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3" w:rsidRPr="005B0263" w:rsidRDefault="005B0263" w:rsidP="006739E4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935C87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hyperlink r:id="rId5" w:history="1">
        <w:r w:rsidRPr="00935C87">
          <w:rPr>
            <w:rFonts w:ascii="Times New Roman" w:eastAsia="Times New Roman" w:hAnsi="Times New Roman" w:cs="Times New Roman"/>
            <w:b/>
            <w:sz w:val="32"/>
            <w:szCs w:val="32"/>
          </w:rPr>
          <w:t>ведомление о проведении общественного обсуждения</w:t>
        </w:r>
      </w:hyperlink>
    </w:p>
    <w:bookmarkEnd w:id="0"/>
    <w:p w:rsidR="005B0263" w:rsidRPr="006739E4" w:rsidRDefault="00935C87" w:rsidP="00CF76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1C1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</w:t>
      </w:r>
      <w:r w:rsidR="006739E4" w:rsidRPr="00673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CF767F" w:rsidRPr="00CF767F">
        <w:rPr>
          <w:rFonts w:ascii="Times New Roman" w:eastAsia="Times New Roman" w:hAnsi="Times New Roman" w:cs="Times New Roman"/>
          <w:sz w:val="28"/>
          <w:szCs w:val="28"/>
        </w:rPr>
        <w:t>«Развитие сельского хозяйства в  Кочубеевском муниципальном округе Ставропольского края»</w:t>
      </w:r>
      <w:r w:rsidR="00CF7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597">
        <w:rPr>
          <w:rFonts w:ascii="Times New Roman" w:hAnsi="Times New Roman"/>
          <w:sz w:val="28"/>
          <w:szCs w:val="28"/>
        </w:rPr>
        <w:t xml:space="preserve">(далее – проект </w:t>
      </w:r>
      <w:r w:rsidR="006739E4">
        <w:rPr>
          <w:rFonts w:ascii="Times New Roman" w:hAnsi="Times New Roman"/>
          <w:sz w:val="28"/>
          <w:szCs w:val="28"/>
        </w:rPr>
        <w:t>Программы</w:t>
      </w:r>
      <w:r w:rsidR="008B3597">
        <w:rPr>
          <w:rFonts w:ascii="Times New Roman" w:hAnsi="Times New Roman"/>
          <w:sz w:val="28"/>
          <w:szCs w:val="28"/>
        </w:rPr>
        <w:t>)</w:t>
      </w:r>
      <w:r w:rsidR="008B3597" w:rsidRPr="005B0263">
        <w:rPr>
          <w:rFonts w:ascii="Times New Roman" w:hAnsi="Times New Roman"/>
          <w:sz w:val="28"/>
          <w:szCs w:val="28"/>
        </w:rPr>
        <w:t>.</w:t>
      </w:r>
    </w:p>
    <w:p w:rsidR="005E499A" w:rsidRDefault="005E499A" w:rsidP="005E499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Программы, пояснительная записка и паспорт проекта документа стратегического планирования размещены на сайте администрации Кочубеевского муниципального округа Ставропольского края в разделе «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- Общественное обсуждение проектов документов стратегического планирования - </w:t>
      </w:r>
      <w:hyperlink r:id="rId6" w:tgtFrame="_blank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Проекты муниципальных программ на 2023-2028 годы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5E499A" w:rsidRDefault="005E499A" w:rsidP="005E499A">
      <w:pPr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приёма замечаний и предложений с 15 ноября 2022 г.</w:t>
      </w:r>
    </w:p>
    <w:p w:rsidR="005E499A" w:rsidRDefault="005E499A" w:rsidP="005E499A">
      <w:pPr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приёма замечаний – 21 ноября 2022 г.</w:t>
      </w:r>
    </w:p>
    <w:p w:rsidR="00976DF0" w:rsidRPr="00CF767F" w:rsidRDefault="008B3597" w:rsidP="009F1C1B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Замечания и предложения в письменном </w:t>
      </w:r>
      <w:r>
        <w:rPr>
          <w:rFonts w:ascii="Times New Roman" w:hAnsi="Times New Roman"/>
          <w:sz w:val="28"/>
          <w:szCs w:val="28"/>
        </w:rPr>
        <w:t xml:space="preserve">и электронном </w:t>
      </w:r>
      <w:r w:rsidRPr="005B0263">
        <w:rPr>
          <w:rFonts w:ascii="Times New Roman" w:hAnsi="Times New Roman"/>
          <w:sz w:val="28"/>
          <w:szCs w:val="28"/>
        </w:rPr>
        <w:t xml:space="preserve">виде направляются в администрацию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 по почте или на электронный адрес </w:t>
      </w:r>
      <w:r w:rsidR="00CF767F">
        <w:rPr>
          <w:rFonts w:ascii="Times New Roman" w:hAnsi="Times New Roman"/>
          <w:sz w:val="28"/>
          <w:szCs w:val="28"/>
        </w:rPr>
        <w:t>у</w:t>
      </w:r>
      <w:r w:rsidR="00CF767F" w:rsidRPr="00CF767F">
        <w:rPr>
          <w:rFonts w:ascii="Times New Roman" w:hAnsi="Times New Roman"/>
          <w:sz w:val="28"/>
          <w:szCs w:val="28"/>
        </w:rPr>
        <w:t>правлени</w:t>
      </w:r>
      <w:r w:rsidR="00CF767F">
        <w:rPr>
          <w:rFonts w:ascii="Times New Roman" w:hAnsi="Times New Roman"/>
          <w:sz w:val="28"/>
          <w:szCs w:val="28"/>
        </w:rPr>
        <w:t>я</w:t>
      </w:r>
      <w:r w:rsidR="00CF767F" w:rsidRPr="00CF767F">
        <w:rPr>
          <w:rFonts w:ascii="Times New Roman" w:hAnsi="Times New Roman"/>
          <w:sz w:val="28"/>
          <w:szCs w:val="28"/>
        </w:rPr>
        <w:t xml:space="preserve"> сельского хозяйства и охраны окружающей среды администрации Кочубеевского муниципального округа Ставропольского края</w:t>
      </w:r>
      <w:r w:rsidR="00DA7479" w:rsidRPr="00DA747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CF767F" w:rsidRPr="00CF767F">
          <w:rPr>
            <w:rStyle w:val="a3"/>
            <w:rFonts w:ascii="Times New Roman" w:hAnsi="Times New Roman" w:cs="Times New Roman"/>
            <w:sz w:val="28"/>
            <w:szCs w:val="28"/>
          </w:rPr>
          <w:t>kochub-ush-buh150@mail.ru</w:t>
        </w:r>
      </w:hyperlink>
    </w:p>
    <w:p w:rsidR="008B3597" w:rsidRPr="005B0263" w:rsidRDefault="008B3597" w:rsidP="00106905">
      <w:pPr>
        <w:spacing w:after="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Информация об администрации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края:</w:t>
      </w:r>
    </w:p>
    <w:p w:rsidR="008B3597" w:rsidRPr="005B0263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Юридический адрес:</w:t>
      </w:r>
      <w:r w:rsidR="009E225C"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Октябрьской Революции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64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с. Кочубеевское, Ставропольский край, 357</w:t>
      </w:r>
      <w:r w:rsidRPr="005B0263">
        <w:rPr>
          <w:rFonts w:ascii="Times New Roman" w:hAnsi="Times New Roman"/>
          <w:sz w:val="28"/>
          <w:szCs w:val="28"/>
        </w:rPr>
        <w:t>000;</w:t>
      </w:r>
    </w:p>
    <w:p w:rsidR="00C21BD1" w:rsidRDefault="008B3597" w:rsidP="002A0E8F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онтактный телефон: </w:t>
      </w:r>
      <w:r w:rsidR="00CF767F">
        <w:rPr>
          <w:rFonts w:ascii="Times New Roman" w:hAnsi="Times New Roman"/>
          <w:sz w:val="28"/>
          <w:szCs w:val="28"/>
        </w:rPr>
        <w:t>88655021167</w:t>
      </w:r>
    </w:p>
    <w:p w:rsidR="001318D1" w:rsidRDefault="008B3597" w:rsidP="00191BDA">
      <w:pPr>
        <w:spacing w:after="60" w:line="240" w:lineRule="auto"/>
        <w:jc w:val="both"/>
      </w:pPr>
      <w:r w:rsidRPr="005B0263">
        <w:rPr>
          <w:rFonts w:ascii="Times New Roman" w:hAnsi="Times New Roman"/>
          <w:sz w:val="28"/>
          <w:szCs w:val="28"/>
        </w:rPr>
        <w:t xml:space="preserve">Информацию </w:t>
      </w:r>
      <w:r w:rsidR="00106905">
        <w:rPr>
          <w:rFonts w:ascii="Times New Roman" w:hAnsi="Times New Roman"/>
          <w:sz w:val="28"/>
          <w:szCs w:val="28"/>
        </w:rPr>
        <w:t>подготовил</w:t>
      </w:r>
      <w:r w:rsidR="00CF767F">
        <w:rPr>
          <w:rFonts w:ascii="Times New Roman" w:hAnsi="Times New Roman"/>
          <w:sz w:val="28"/>
          <w:szCs w:val="28"/>
        </w:rPr>
        <w:t>о</w:t>
      </w:r>
      <w:r w:rsidR="00106905">
        <w:rPr>
          <w:rFonts w:ascii="Times New Roman" w:hAnsi="Times New Roman"/>
          <w:sz w:val="28"/>
          <w:szCs w:val="28"/>
        </w:rPr>
        <w:t xml:space="preserve"> </w:t>
      </w:r>
      <w:r w:rsidR="00CF767F" w:rsidRPr="00CF767F">
        <w:rPr>
          <w:rFonts w:ascii="Times New Roman" w:hAnsi="Times New Roman"/>
          <w:sz w:val="28"/>
          <w:szCs w:val="28"/>
        </w:rPr>
        <w:t>Управление сельского хозяйства и охраны окружающей среды администрации Кочубеевского муниципального округа Ставропольского края</w:t>
      </w:r>
      <w:r w:rsidR="00DA7479">
        <w:rPr>
          <w:rFonts w:ascii="Times New Roman" w:hAnsi="Times New Roman"/>
          <w:sz w:val="28"/>
          <w:szCs w:val="28"/>
        </w:rPr>
        <w:t>.</w:t>
      </w:r>
    </w:p>
    <w:sectPr w:rsidR="001318D1" w:rsidSect="0044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4CEC"/>
    <w:multiLevelType w:val="multilevel"/>
    <w:tmpl w:val="F6E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63"/>
    <w:rsid w:val="00106905"/>
    <w:rsid w:val="001318D1"/>
    <w:rsid w:val="00164BA0"/>
    <w:rsid w:val="00191BDA"/>
    <w:rsid w:val="002A0E8F"/>
    <w:rsid w:val="002B3EAB"/>
    <w:rsid w:val="00446905"/>
    <w:rsid w:val="00481F0D"/>
    <w:rsid w:val="00511C51"/>
    <w:rsid w:val="005740B7"/>
    <w:rsid w:val="00577ABA"/>
    <w:rsid w:val="005B0263"/>
    <w:rsid w:val="005E499A"/>
    <w:rsid w:val="0061671B"/>
    <w:rsid w:val="00667EDF"/>
    <w:rsid w:val="006739E4"/>
    <w:rsid w:val="006E2264"/>
    <w:rsid w:val="007E7E78"/>
    <w:rsid w:val="007F58AC"/>
    <w:rsid w:val="008879A2"/>
    <w:rsid w:val="00893D2E"/>
    <w:rsid w:val="008B3597"/>
    <w:rsid w:val="008D7891"/>
    <w:rsid w:val="00935C87"/>
    <w:rsid w:val="00976DF0"/>
    <w:rsid w:val="009E225C"/>
    <w:rsid w:val="009F1C1B"/>
    <w:rsid w:val="00A85AFD"/>
    <w:rsid w:val="00A97C2F"/>
    <w:rsid w:val="00AA6A8A"/>
    <w:rsid w:val="00BB0C2A"/>
    <w:rsid w:val="00C21BD1"/>
    <w:rsid w:val="00C51192"/>
    <w:rsid w:val="00CE2957"/>
    <w:rsid w:val="00CF767F"/>
    <w:rsid w:val="00D349B5"/>
    <w:rsid w:val="00D9149A"/>
    <w:rsid w:val="00DA44C6"/>
    <w:rsid w:val="00DA7479"/>
    <w:rsid w:val="00DF2594"/>
    <w:rsid w:val="00F13D80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E2767-1F14-442D-83AD-AE73054E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B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chub-ush-buh1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beoawicbe5bck1al3a5e.xn--p1ai/proekty-munitcipal-nykh-programm-na-2022-2024-gody.html" TargetMode="External"/><Relationship Id="rId5" Type="http://schemas.openxmlformats.org/officeDocument/2006/relationships/hyperlink" Target="http://www.newalexandrovsk.ru/press-centre/informations/8668-uvedomlenie-o-provedenii-obshchestvennogo-obsuzhden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SeduhinaLI</dc:creator>
  <cp:lastModifiedBy>Набокова Анастасия Владимировна</cp:lastModifiedBy>
  <cp:revision>20</cp:revision>
  <cp:lastPrinted>2021-10-29T06:58:00Z</cp:lastPrinted>
  <dcterms:created xsi:type="dcterms:W3CDTF">2021-10-29T06:31:00Z</dcterms:created>
  <dcterms:modified xsi:type="dcterms:W3CDTF">2022-11-16T07:46:00Z</dcterms:modified>
</cp:coreProperties>
</file>