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8C" w:rsidRDefault="00143E47" w:rsidP="00AE6392">
      <w:pPr>
        <w:pStyle w:val="ConsPlusNormal"/>
        <w:suppressAutoHyphens/>
        <w:spacing w:line="240" w:lineRule="exact"/>
        <w:ind w:firstLine="35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43E4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2.2pt;margin-top:1.3pt;width:218.25pt;height:80.55pt;z-index:251659264;visibility:visible;mso-wrap-distance-left:9.05pt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" strokecolor="white" strokeweight=".5pt">
            <v:textbox inset="7.45pt,3.85pt,7.45pt,3.85pt">
              <w:txbxContent>
                <w:p w:rsidR="007B5E0E" w:rsidRDefault="007B5E0E" w:rsidP="00896546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8C0E8C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УТВЕРЖДЕН</w:t>
                  </w:r>
                </w:p>
                <w:p w:rsidR="007B5E0E" w:rsidRDefault="007B5E0E" w:rsidP="00896546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7B5E0E" w:rsidRDefault="007B5E0E" w:rsidP="00896546">
                  <w:pPr>
                    <w:pStyle w:val="ConsPlusNormal"/>
                    <w:spacing w:line="240" w:lineRule="exact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постановлением администрации Кочубеевского муниципального округа Ставропольского края</w:t>
                  </w:r>
                </w:p>
                <w:p w:rsidR="007B5E0E" w:rsidRPr="006E5F0F" w:rsidRDefault="007B5E0E" w:rsidP="00896546">
                  <w:pPr>
                    <w:pStyle w:val="ConsPlusNormal"/>
                    <w:spacing w:line="240" w:lineRule="exact"/>
                    <w:ind w:firstLine="0"/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от </w:t>
                  </w:r>
                  <w:r w:rsidRPr="00896546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ru-RU"/>
                    </w:rPr>
                    <w:t>10 марта 2021 г. № 388</w:t>
                  </w:r>
                </w:p>
              </w:txbxContent>
            </v:textbox>
            <w10:wrap anchorx="margin"/>
          </v:shape>
        </w:pict>
      </w:r>
    </w:p>
    <w:p w:rsidR="008C0E8C" w:rsidRDefault="008C0E8C" w:rsidP="00AE6392">
      <w:pPr>
        <w:pStyle w:val="ConsPlusNormal"/>
        <w:suppressAutoHyphens/>
        <w:spacing w:line="240" w:lineRule="exact"/>
        <w:ind w:firstLine="35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C0E8C" w:rsidRDefault="008C0E8C" w:rsidP="00AE6392">
      <w:pPr>
        <w:pStyle w:val="ConsPlusNormal"/>
        <w:suppressAutoHyphens/>
        <w:spacing w:line="240" w:lineRule="exact"/>
        <w:ind w:firstLine="35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C0E8C" w:rsidRDefault="008C0E8C" w:rsidP="00AE6392">
      <w:pPr>
        <w:pStyle w:val="ConsPlusNormal"/>
        <w:suppressAutoHyphens/>
        <w:spacing w:line="240" w:lineRule="exact"/>
        <w:ind w:firstLine="35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C0E8C" w:rsidRDefault="008C0E8C" w:rsidP="00AE6392">
      <w:pPr>
        <w:pStyle w:val="ConsPlusNormal"/>
        <w:suppressAutoHyphens/>
        <w:spacing w:line="240" w:lineRule="exact"/>
        <w:ind w:firstLine="35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C0E8C" w:rsidRDefault="008C0E8C" w:rsidP="00AE6392">
      <w:pPr>
        <w:pStyle w:val="ConsPlusNormal"/>
        <w:suppressAutoHyphens/>
        <w:spacing w:line="240" w:lineRule="exact"/>
        <w:ind w:firstLine="35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C0E8C" w:rsidRDefault="008C0E8C" w:rsidP="00896546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896546" w:rsidRDefault="00896546" w:rsidP="00896546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896546" w:rsidRDefault="00896546" w:rsidP="00896546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71EE2" w:rsidRPr="0009211C" w:rsidRDefault="0009211C" w:rsidP="00896546">
      <w:pPr>
        <w:pStyle w:val="ConsPlusNormal"/>
        <w:suppressAutoHyphens/>
        <w:ind w:firstLine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P43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АДМИНИСТРАТИВНЫЙ РЕГЛАМЕНТ</w:t>
      </w:r>
    </w:p>
    <w:p w:rsidR="00671EE2" w:rsidRPr="0009211C" w:rsidRDefault="0009211C" w:rsidP="00AE6392">
      <w:pPr>
        <w:pStyle w:val="ConsPlusNormal"/>
        <w:suppressAutoHyphens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предоставления у</w:t>
      </w:r>
      <w:r w:rsidR="00671EE2" w:rsidRPr="0009211C">
        <w:rPr>
          <w:rFonts w:ascii="Times New Roman" w:hAnsi="Times New Roman" w:cs="Times New Roman"/>
          <w:sz w:val="28"/>
          <w:szCs w:val="28"/>
          <w:lang w:val="ru-RU"/>
        </w:rPr>
        <w:t xml:space="preserve">правлением труда и социальной защиты населения администрации Кочубеевского муниципального </w:t>
      </w:r>
      <w:r w:rsidR="00E75F7F" w:rsidRPr="0009211C"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 w:rsidR="00671EE2" w:rsidRPr="0009211C">
        <w:rPr>
          <w:rFonts w:ascii="Times New Roman" w:hAnsi="Times New Roman" w:cs="Times New Roman"/>
          <w:sz w:val="28"/>
          <w:szCs w:val="28"/>
          <w:lang w:val="ru-RU"/>
        </w:rPr>
        <w:t xml:space="preserve"> Ставропольского края государственной услуги "Принятие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</w:t>
      </w:r>
      <w:r w:rsidR="00671EE2" w:rsidRPr="0009211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71EE2" w:rsidRPr="0009211C">
        <w:rPr>
          <w:rFonts w:ascii="Times New Roman" w:hAnsi="Times New Roman" w:cs="Times New Roman"/>
          <w:sz w:val="28"/>
          <w:szCs w:val="28"/>
          <w:lang w:val="ru-RU"/>
        </w:rPr>
        <w:t>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Законом Ставропольского</w:t>
      </w:r>
      <w:proofErr w:type="gramEnd"/>
      <w:r w:rsidR="00671EE2" w:rsidRPr="0009211C">
        <w:rPr>
          <w:rFonts w:ascii="Times New Roman" w:hAnsi="Times New Roman" w:cs="Times New Roman"/>
          <w:sz w:val="28"/>
          <w:szCs w:val="28"/>
          <w:lang w:val="ru-RU"/>
        </w:rPr>
        <w:t xml:space="preserve"> края от 11 фе</w:t>
      </w:r>
      <w:r w:rsidR="00671EE2" w:rsidRPr="0009211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71EE2" w:rsidRPr="0009211C">
        <w:rPr>
          <w:rFonts w:ascii="Times New Roman" w:hAnsi="Times New Roman" w:cs="Times New Roman"/>
          <w:sz w:val="28"/>
          <w:szCs w:val="28"/>
          <w:lang w:val="ru-RU"/>
        </w:rPr>
        <w:t>раля 2020 г</w:t>
      </w:r>
      <w:r w:rsidR="008C0E8C" w:rsidRPr="0009211C">
        <w:rPr>
          <w:rFonts w:ascii="Times New Roman" w:hAnsi="Times New Roman" w:cs="Times New Roman"/>
          <w:sz w:val="28"/>
          <w:szCs w:val="28"/>
          <w:lang w:val="ru-RU"/>
        </w:rPr>
        <w:t xml:space="preserve">ода № </w:t>
      </w:r>
      <w:r w:rsidR="00671EE2" w:rsidRPr="0009211C">
        <w:rPr>
          <w:rFonts w:ascii="Times New Roman" w:hAnsi="Times New Roman" w:cs="Times New Roman"/>
          <w:sz w:val="28"/>
          <w:szCs w:val="28"/>
          <w:lang w:val="ru-RU"/>
        </w:rPr>
        <w:t xml:space="preserve"> 20-кз "О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фашизма" и ее предоставление"</w:t>
      </w:r>
    </w:p>
    <w:p w:rsidR="00671EE2" w:rsidRPr="0009211C" w:rsidRDefault="00671EE2" w:rsidP="00AE6392">
      <w:pPr>
        <w:pStyle w:val="ConsPlusTitle"/>
        <w:suppressAutoHyphens/>
        <w:outlineLvl w:val="1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697489" w:rsidRPr="0009211C" w:rsidRDefault="00697489" w:rsidP="00AE6392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09211C">
        <w:rPr>
          <w:rFonts w:ascii="Times New Roman" w:hAnsi="Times New Roman" w:cs="Times New Roman"/>
          <w:b w:val="0"/>
          <w:sz w:val="28"/>
          <w:szCs w:val="28"/>
          <w:lang w:val="ru-RU"/>
        </w:rPr>
        <w:t>1. Общие положения</w:t>
      </w:r>
    </w:p>
    <w:p w:rsidR="00697489" w:rsidRPr="0009211C" w:rsidRDefault="00697489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4E618A" w:rsidRDefault="00697489" w:rsidP="004E618A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4E618A">
        <w:rPr>
          <w:rFonts w:ascii="Times New Roman" w:hAnsi="Times New Roman" w:cs="Times New Roman"/>
          <w:b w:val="0"/>
          <w:sz w:val="28"/>
          <w:szCs w:val="28"/>
          <w:lang w:val="ru-RU"/>
        </w:rPr>
        <w:t>1.1. Предмет регулирования</w:t>
      </w:r>
      <w:r w:rsidR="0009211C" w:rsidRPr="004E618A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7F3556" w:rsidRPr="004E618A">
        <w:rPr>
          <w:rFonts w:ascii="Times New Roman" w:hAnsi="Times New Roman" w:cs="Times New Roman"/>
          <w:b w:val="0"/>
          <w:sz w:val="28"/>
          <w:szCs w:val="28"/>
          <w:lang w:val="ru-RU"/>
        </w:rPr>
        <w:t>А</w:t>
      </w:r>
      <w:r w:rsidR="000075B5" w:rsidRPr="004E618A">
        <w:rPr>
          <w:rFonts w:ascii="Times New Roman" w:hAnsi="Times New Roman" w:cs="Times New Roman"/>
          <w:b w:val="0"/>
          <w:sz w:val="28"/>
          <w:szCs w:val="28"/>
          <w:lang w:val="ru-RU"/>
        </w:rPr>
        <w:t>дминистративного регламента</w:t>
      </w:r>
    </w:p>
    <w:p w:rsidR="00697489" w:rsidRPr="004E618A" w:rsidRDefault="002326EB" w:rsidP="004E618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E618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97489"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дминистративный регламент предоставления </w:t>
      </w:r>
      <w:r w:rsidR="007F3556" w:rsidRPr="004E618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14B80" w:rsidRPr="004E618A">
        <w:rPr>
          <w:rFonts w:ascii="Times New Roman" w:hAnsi="Times New Roman" w:cs="Times New Roman"/>
          <w:sz w:val="28"/>
          <w:szCs w:val="28"/>
          <w:lang w:val="ru-RU"/>
        </w:rPr>
        <w:t>правлением</w:t>
      </w:r>
      <w:r w:rsidR="00697489"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 труда и социальной защиты населения администрации </w:t>
      </w:r>
      <w:r w:rsidR="00314B80"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Кочубеевского </w:t>
      </w:r>
      <w:r w:rsidR="00697489"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</w:t>
      </w:r>
      <w:r w:rsidR="006D72A1" w:rsidRPr="004E618A"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 w:rsidR="00697489"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 Ставропольского края государственной услуги "Принятие решения о предоставлении дополнительной компенсации расходов на оплату жилых помещений и коммунальных услуг участникам, инвалидам Великой Отечес</w:t>
      </w:r>
      <w:r w:rsidR="00697489" w:rsidRPr="004E618A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697489" w:rsidRPr="004E618A">
        <w:rPr>
          <w:rFonts w:ascii="Times New Roman" w:hAnsi="Times New Roman" w:cs="Times New Roman"/>
          <w:sz w:val="28"/>
          <w:szCs w:val="28"/>
          <w:lang w:val="ru-RU"/>
        </w:rPr>
        <w:t>венной войны и бывшим несовершеннолетним узникам концлагерей, гетто и других мест принудительного содержания, созданных фашистами и их сою</w:t>
      </w:r>
      <w:r w:rsidR="00697489" w:rsidRPr="004E618A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697489" w:rsidRPr="004E618A">
        <w:rPr>
          <w:rFonts w:ascii="Times New Roman" w:hAnsi="Times New Roman" w:cs="Times New Roman"/>
          <w:sz w:val="28"/>
          <w:szCs w:val="28"/>
          <w:lang w:val="ru-RU"/>
        </w:rPr>
        <w:t>никами в период второй мировой войны, в соответствии с</w:t>
      </w:r>
      <w:proofErr w:type="gramEnd"/>
      <w:r w:rsidR="00697489"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314B80"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Законом </w:t>
      </w:r>
      <w:r w:rsidR="00697489" w:rsidRPr="004E618A">
        <w:rPr>
          <w:rFonts w:ascii="Times New Roman" w:hAnsi="Times New Roman" w:cs="Times New Roman"/>
          <w:sz w:val="28"/>
          <w:szCs w:val="28"/>
          <w:lang w:val="ru-RU"/>
        </w:rPr>
        <w:t>Ставр</w:t>
      </w:r>
      <w:r w:rsidR="00697489" w:rsidRPr="004E618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97489"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польского края от 11 февраля 2020 г. </w:t>
      </w:r>
      <w:r w:rsidR="00ED7015" w:rsidRPr="004E618A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697489"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 20-кз "О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фашизма" и ее предоставление" (далее соответственно - </w:t>
      </w:r>
      <w:r w:rsidR="00314B80" w:rsidRPr="004E618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97489"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дминистративный регламент, </w:t>
      </w:r>
      <w:r w:rsidR="00ED7015" w:rsidRPr="004E618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14B80" w:rsidRPr="004E618A">
        <w:rPr>
          <w:rFonts w:ascii="Times New Roman" w:hAnsi="Times New Roman" w:cs="Times New Roman"/>
          <w:sz w:val="28"/>
          <w:szCs w:val="28"/>
          <w:lang w:val="ru-RU"/>
        </w:rPr>
        <w:t>правление</w:t>
      </w:r>
      <w:r w:rsidR="00697489"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государственная услуга, дополнительная компенсация, Закон </w:t>
      </w:r>
      <w:r w:rsidR="00ED7015" w:rsidRPr="004E618A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697489"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 20-кз) устанавливает сроки и последовательность административных процедур (действий) </w:t>
      </w:r>
      <w:r w:rsidR="00ED7015" w:rsidRPr="004E618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14B80" w:rsidRPr="004E618A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="00697489" w:rsidRPr="004E618A">
        <w:rPr>
          <w:rFonts w:ascii="Times New Roman" w:hAnsi="Times New Roman" w:cs="Times New Roman"/>
          <w:sz w:val="28"/>
          <w:szCs w:val="28"/>
          <w:lang w:val="ru-RU"/>
        </w:rPr>
        <w:t>, а также</w:t>
      </w:r>
      <w:proofErr w:type="gramEnd"/>
      <w:r w:rsidR="00697489"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 порядок взаимодействия между его структурными подразделениями и должностными лицами, гражданами, проживающими на территории Ставропольского края, указанными в </w:t>
      </w:r>
      <w:r w:rsidR="00314B80"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пункте </w:t>
      </w:r>
      <w:r w:rsidR="00314B80" w:rsidRPr="004E618A">
        <w:rPr>
          <w:rFonts w:ascii="Times New Roman" w:hAnsi="Times New Roman" w:cs="Times New Roman"/>
          <w:sz w:val="28"/>
          <w:szCs w:val="28"/>
          <w:lang w:val="ru-RU"/>
        </w:rPr>
        <w:lastRenderedPageBreak/>
        <w:t>1.2</w:t>
      </w:r>
      <w:r w:rsidR="00896546"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14B80" w:rsidRPr="004E618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97489" w:rsidRPr="004E618A">
        <w:rPr>
          <w:rFonts w:ascii="Times New Roman" w:hAnsi="Times New Roman" w:cs="Times New Roman"/>
          <w:sz w:val="28"/>
          <w:szCs w:val="28"/>
          <w:lang w:val="ru-RU"/>
        </w:rPr>
        <w:t>дминистративного регламента, их уполномоченными представителями, территориальными органами федеральных органов исполнительной власти, органами соцзащиты в процессе предоставления государственной услуги.</w:t>
      </w:r>
    </w:p>
    <w:p w:rsidR="00697489" w:rsidRPr="004E618A" w:rsidRDefault="00697489" w:rsidP="004E618A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bookmarkStart w:id="1" w:name="P64"/>
      <w:bookmarkEnd w:id="1"/>
      <w:r w:rsidRPr="004E618A">
        <w:rPr>
          <w:rFonts w:ascii="Times New Roman" w:hAnsi="Times New Roman" w:cs="Times New Roman"/>
          <w:b w:val="0"/>
          <w:sz w:val="28"/>
          <w:szCs w:val="28"/>
          <w:lang w:val="ru-RU"/>
        </w:rPr>
        <w:t>1.2. Круг заявителей</w:t>
      </w:r>
    </w:p>
    <w:p w:rsidR="00697489" w:rsidRPr="004E618A" w:rsidRDefault="00697489" w:rsidP="004E618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18A">
        <w:rPr>
          <w:rFonts w:ascii="Times New Roman" w:hAnsi="Times New Roman" w:cs="Times New Roman"/>
          <w:sz w:val="28"/>
          <w:szCs w:val="28"/>
          <w:lang w:val="ru-RU"/>
        </w:rPr>
        <w:t>Заявителями являются</w:t>
      </w:r>
      <w:r w:rsidR="00B73DC9"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 зарегистрированные по месту жительства или по месту пребывания в </w:t>
      </w:r>
      <w:r w:rsidR="00992C20"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Ставропольском крае, являющиеся получателями компенсации расходов на оплату жилого помещения и коммунальных услуг, предусмотренной Федеральным </w:t>
      </w:r>
      <w:hyperlink r:id="rId5" w:history="1">
        <w:r w:rsidR="00992C20" w:rsidRPr="004E618A">
          <w:rPr>
            <w:rFonts w:ascii="Times New Roman" w:hAnsi="Times New Roman" w:cs="Times New Roman"/>
            <w:sz w:val="28"/>
            <w:szCs w:val="28"/>
            <w:lang w:val="ru-RU"/>
          </w:rPr>
          <w:t>законом</w:t>
        </w:r>
      </w:hyperlink>
      <w:r w:rsidR="00992C20"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 "О ветеранах"</w:t>
      </w:r>
      <w:r w:rsidRPr="004E618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72E3D" w:rsidRPr="004E618A" w:rsidRDefault="00697489" w:rsidP="004E618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участники Великой Отечественной войны, категории которых предусмотрены в </w:t>
      </w:r>
      <w:hyperlink r:id="rId6" w:history="1">
        <w:r w:rsidRPr="004E618A">
          <w:rPr>
            <w:rFonts w:ascii="Times New Roman" w:hAnsi="Times New Roman" w:cs="Times New Roman"/>
            <w:sz w:val="28"/>
            <w:szCs w:val="28"/>
            <w:lang w:val="ru-RU"/>
          </w:rPr>
          <w:t>подпунктах "а"</w:t>
        </w:r>
      </w:hyperlink>
      <w:r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hyperlink r:id="rId7" w:history="1">
        <w:r w:rsidRPr="004E618A">
          <w:rPr>
            <w:rFonts w:ascii="Times New Roman" w:hAnsi="Times New Roman" w:cs="Times New Roman"/>
            <w:sz w:val="28"/>
            <w:szCs w:val="28"/>
            <w:lang w:val="ru-RU"/>
          </w:rPr>
          <w:t>"ж"</w:t>
        </w:r>
      </w:hyperlink>
      <w:r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8" w:history="1">
        <w:r w:rsidRPr="004E618A">
          <w:rPr>
            <w:rFonts w:ascii="Times New Roman" w:hAnsi="Times New Roman" w:cs="Times New Roman"/>
            <w:sz w:val="28"/>
            <w:szCs w:val="28"/>
            <w:lang w:val="ru-RU"/>
          </w:rPr>
          <w:t>"</w:t>
        </w:r>
        <w:proofErr w:type="spellStart"/>
        <w:r w:rsidRPr="004E618A">
          <w:rPr>
            <w:rFonts w:ascii="Times New Roman" w:hAnsi="Times New Roman" w:cs="Times New Roman"/>
            <w:sz w:val="28"/>
            <w:szCs w:val="28"/>
            <w:lang w:val="ru-RU"/>
          </w:rPr>
          <w:t>з</w:t>
        </w:r>
        <w:proofErr w:type="spellEnd"/>
        <w:r w:rsidRPr="004E618A">
          <w:rPr>
            <w:rFonts w:ascii="Times New Roman" w:hAnsi="Times New Roman" w:cs="Times New Roman"/>
            <w:sz w:val="28"/>
            <w:szCs w:val="28"/>
            <w:lang w:val="ru-RU"/>
          </w:rPr>
          <w:t>"</w:t>
        </w:r>
      </w:hyperlink>
      <w:r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 (из числа граждан, ставших инвалидами вследствие общего заболевания, трудового увечья или других причин, за и</w:t>
      </w:r>
      <w:r w:rsidRPr="004E618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E618A">
        <w:rPr>
          <w:rFonts w:ascii="Times New Roman" w:hAnsi="Times New Roman" w:cs="Times New Roman"/>
          <w:sz w:val="28"/>
          <w:szCs w:val="28"/>
          <w:lang w:val="ru-RU"/>
        </w:rPr>
        <w:t>ключением случаев, когда инвалидность наступила вследствие их против</w:t>
      </w:r>
      <w:r w:rsidRPr="004E618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правных действий) и </w:t>
      </w:r>
      <w:hyperlink r:id="rId9" w:history="1">
        <w:r w:rsidRPr="004E618A">
          <w:rPr>
            <w:rFonts w:ascii="Times New Roman" w:hAnsi="Times New Roman" w:cs="Times New Roman"/>
            <w:sz w:val="28"/>
            <w:szCs w:val="28"/>
            <w:lang w:val="ru-RU"/>
          </w:rPr>
          <w:t>подпункте "и" подпункта "1" пункта 1 статьи 2</w:t>
        </w:r>
      </w:hyperlink>
      <w:r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 Фед</w:t>
      </w:r>
      <w:r w:rsidRPr="004E618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E618A">
        <w:rPr>
          <w:rFonts w:ascii="Times New Roman" w:hAnsi="Times New Roman" w:cs="Times New Roman"/>
          <w:sz w:val="28"/>
          <w:szCs w:val="28"/>
          <w:lang w:val="ru-RU"/>
        </w:rPr>
        <w:t>рального закона "О ветеранах";</w:t>
      </w:r>
    </w:p>
    <w:p w:rsidR="00697489" w:rsidRPr="004E618A" w:rsidRDefault="00697489" w:rsidP="004E618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инвалиды Великой Отечественной войны, категории которых предусмотрены в </w:t>
      </w:r>
      <w:hyperlink r:id="rId10" w:history="1">
        <w:r w:rsidRPr="004E618A">
          <w:rPr>
            <w:rFonts w:ascii="Times New Roman" w:hAnsi="Times New Roman" w:cs="Times New Roman"/>
            <w:sz w:val="28"/>
            <w:szCs w:val="28"/>
            <w:lang w:val="ru-RU"/>
          </w:rPr>
          <w:t>статье 4</w:t>
        </w:r>
      </w:hyperlink>
      <w:r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"О ветеранах";</w:t>
      </w:r>
    </w:p>
    <w:p w:rsidR="00697489" w:rsidRPr="004E618A" w:rsidRDefault="00697489" w:rsidP="004E618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бывшие несовершеннолетние узники фашизма, категории которых предусмотрены в </w:t>
      </w:r>
      <w:hyperlink r:id="rId11" w:history="1">
        <w:r w:rsidRPr="004E618A">
          <w:rPr>
            <w:rFonts w:ascii="Times New Roman" w:hAnsi="Times New Roman" w:cs="Times New Roman"/>
            <w:sz w:val="28"/>
            <w:szCs w:val="28"/>
            <w:lang w:val="ru-RU"/>
          </w:rPr>
          <w:t>Указе</w:t>
        </w:r>
      </w:hyperlink>
      <w:r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 Президента Российской Федерации от 15 октября 1992 года </w:t>
      </w:r>
      <w:r w:rsidRPr="004E618A">
        <w:rPr>
          <w:rFonts w:ascii="Times New Roman" w:hAnsi="Times New Roman" w:cs="Times New Roman"/>
          <w:sz w:val="28"/>
          <w:szCs w:val="28"/>
        </w:rPr>
        <w:t>N</w:t>
      </w:r>
      <w:r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 1235 "О предоставлении льгот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войны".</w:t>
      </w:r>
    </w:p>
    <w:p w:rsidR="00697489" w:rsidRPr="004E618A" w:rsidRDefault="00697489" w:rsidP="004E618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18A">
        <w:rPr>
          <w:rFonts w:ascii="Times New Roman" w:hAnsi="Times New Roman" w:cs="Times New Roman"/>
          <w:sz w:val="28"/>
          <w:szCs w:val="28"/>
          <w:lang w:val="ru-RU"/>
        </w:rPr>
        <w:t>От имени заявителя может выступать его законный представитель или лицо, уполномоченное им на основании доверенности, оформленной в соответствии с законодательством Российской Федерации (далее - представитель).</w:t>
      </w:r>
    </w:p>
    <w:p w:rsidR="00E061F3" w:rsidRPr="004E618A" w:rsidRDefault="00E061F3" w:rsidP="004E618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18A">
        <w:rPr>
          <w:rFonts w:ascii="Times New Roman" w:hAnsi="Times New Roman" w:cs="Times New Roman"/>
          <w:sz w:val="28"/>
          <w:szCs w:val="28"/>
          <w:lang w:val="ru-RU"/>
        </w:rPr>
        <w:t>1.3. Требования к порядку информирования о предоставлении государственной услуги</w:t>
      </w:r>
    </w:p>
    <w:p w:rsidR="00697489" w:rsidRPr="004E618A" w:rsidRDefault="00697489" w:rsidP="004E618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1.3.1. Информация о местах нахождения и графиках работы </w:t>
      </w:r>
      <w:r w:rsidR="007A2413" w:rsidRPr="004E618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14B80" w:rsidRPr="004E618A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 и многофункциональных центров предоставления государственных и муниципальных услуг в Ставропольском крае (далее - МФЦ), их справочных т</w:t>
      </w:r>
      <w:r w:rsidRPr="004E618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E618A">
        <w:rPr>
          <w:rFonts w:ascii="Times New Roman" w:hAnsi="Times New Roman" w:cs="Times New Roman"/>
          <w:sz w:val="28"/>
          <w:szCs w:val="28"/>
          <w:lang w:val="ru-RU"/>
        </w:rPr>
        <w:t>лефонах, адресах официальных сайтов, электронной почты</w:t>
      </w:r>
    </w:p>
    <w:p w:rsidR="00697489" w:rsidRPr="004E618A" w:rsidRDefault="00697489" w:rsidP="004E618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Местонахождение </w:t>
      </w:r>
      <w:r w:rsidR="007A2413" w:rsidRPr="004E618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2455F1" w:rsidRPr="004E618A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4E618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455F1" w:rsidRPr="004E618A" w:rsidRDefault="002455F1" w:rsidP="004E618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18A">
        <w:rPr>
          <w:rFonts w:ascii="Times New Roman" w:hAnsi="Times New Roman" w:cs="Times New Roman"/>
          <w:sz w:val="28"/>
          <w:szCs w:val="28"/>
          <w:lang w:val="ru-RU"/>
        </w:rPr>
        <w:t>357000, Ставропольский край, Кочубеевский район, с. Кочубеевское, ул. Октябрьской революции, 22.</w:t>
      </w:r>
    </w:p>
    <w:p w:rsidR="002455F1" w:rsidRPr="004E618A" w:rsidRDefault="00EE5638" w:rsidP="004E618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18A">
        <w:rPr>
          <w:rFonts w:ascii="Times New Roman" w:hAnsi="Times New Roman" w:cs="Times New Roman"/>
          <w:sz w:val="28"/>
          <w:szCs w:val="28"/>
          <w:lang w:val="ru-RU"/>
        </w:rPr>
        <w:t>График работы у</w:t>
      </w:r>
      <w:r w:rsidR="002455F1" w:rsidRPr="004E618A">
        <w:rPr>
          <w:rFonts w:ascii="Times New Roman" w:hAnsi="Times New Roman" w:cs="Times New Roman"/>
          <w:sz w:val="28"/>
          <w:szCs w:val="28"/>
          <w:lang w:val="ru-RU"/>
        </w:rPr>
        <w:t>правления:</w:t>
      </w:r>
    </w:p>
    <w:p w:rsidR="002455F1" w:rsidRPr="004E618A" w:rsidRDefault="002455F1" w:rsidP="004E618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18A">
        <w:rPr>
          <w:rFonts w:ascii="Times New Roman" w:hAnsi="Times New Roman" w:cs="Times New Roman"/>
          <w:sz w:val="28"/>
          <w:szCs w:val="28"/>
          <w:lang w:val="ru-RU"/>
        </w:rPr>
        <w:t>понедельник- пятница - с 8.00 до 16-12,</w:t>
      </w:r>
    </w:p>
    <w:p w:rsidR="002455F1" w:rsidRPr="004E618A" w:rsidRDefault="002455F1" w:rsidP="004E618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18A">
        <w:rPr>
          <w:rFonts w:ascii="Times New Roman" w:hAnsi="Times New Roman" w:cs="Times New Roman"/>
          <w:sz w:val="28"/>
          <w:szCs w:val="28"/>
          <w:lang w:val="ru-RU"/>
        </w:rPr>
        <w:t>перерыв с 12-00 до 13-00, суббота, воскресенье - выходной.</w:t>
      </w:r>
    </w:p>
    <w:p w:rsidR="002455F1" w:rsidRPr="004E618A" w:rsidRDefault="00EE5638" w:rsidP="004E618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18A">
        <w:rPr>
          <w:rFonts w:ascii="Times New Roman" w:hAnsi="Times New Roman" w:cs="Times New Roman"/>
          <w:sz w:val="28"/>
          <w:szCs w:val="28"/>
          <w:lang w:val="ru-RU"/>
        </w:rPr>
        <w:t>Справочные телефоны у</w:t>
      </w:r>
      <w:r w:rsidR="002455F1"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правления: </w:t>
      </w:r>
    </w:p>
    <w:p w:rsidR="002455F1" w:rsidRPr="004E618A" w:rsidRDefault="002455F1" w:rsidP="004E618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8(86550) 2-10-91 (факс); 8(86550) 2-37-76. </w:t>
      </w:r>
    </w:p>
    <w:p w:rsidR="002455F1" w:rsidRPr="004E618A" w:rsidRDefault="002455F1" w:rsidP="004E618A">
      <w:pPr>
        <w:pStyle w:val="a5"/>
        <w:suppressAutoHyphens/>
        <w:spacing w:before="0" w:beforeAutospacing="0" w:after="0"/>
        <w:ind w:firstLine="709"/>
        <w:jc w:val="both"/>
        <w:rPr>
          <w:sz w:val="28"/>
          <w:szCs w:val="28"/>
          <w:lang w:val="ru-RU"/>
        </w:rPr>
      </w:pPr>
      <w:r w:rsidRPr="004E618A">
        <w:rPr>
          <w:sz w:val="28"/>
          <w:szCs w:val="28"/>
          <w:lang w:val="ru-RU"/>
        </w:rPr>
        <w:t xml:space="preserve">Адрес официального сайта администрации Кочубеевского муниципального </w:t>
      </w:r>
      <w:r w:rsidR="00E40440" w:rsidRPr="004E618A">
        <w:rPr>
          <w:sz w:val="28"/>
          <w:szCs w:val="28"/>
          <w:lang w:val="ru-RU"/>
        </w:rPr>
        <w:t>округа</w:t>
      </w:r>
      <w:r w:rsidRPr="004E618A">
        <w:rPr>
          <w:sz w:val="28"/>
          <w:szCs w:val="28"/>
          <w:lang w:val="ru-RU"/>
        </w:rPr>
        <w:t xml:space="preserve"> Ставропольского края:</w:t>
      </w:r>
    </w:p>
    <w:p w:rsidR="002455F1" w:rsidRPr="004E618A" w:rsidRDefault="002455F1" w:rsidP="004E618A">
      <w:pPr>
        <w:pStyle w:val="a5"/>
        <w:suppressAutoHyphens/>
        <w:spacing w:before="0" w:beforeAutospacing="0" w:after="0"/>
        <w:ind w:firstLine="709"/>
        <w:jc w:val="both"/>
        <w:rPr>
          <w:sz w:val="28"/>
          <w:szCs w:val="28"/>
          <w:lang w:val="ru-RU"/>
        </w:rPr>
      </w:pPr>
      <w:r w:rsidRPr="004E618A">
        <w:rPr>
          <w:sz w:val="28"/>
          <w:szCs w:val="28"/>
        </w:rPr>
        <w:t>http</w:t>
      </w:r>
      <w:r w:rsidRPr="004E618A">
        <w:rPr>
          <w:sz w:val="28"/>
          <w:szCs w:val="28"/>
          <w:lang w:val="ru-RU"/>
        </w:rPr>
        <w:t xml:space="preserve">:// </w:t>
      </w:r>
      <w:hyperlink r:id="rId12" w:history="1">
        <w:r w:rsidRPr="004E618A">
          <w:rPr>
            <w:rStyle w:val="a3"/>
            <w:color w:val="auto"/>
            <w:sz w:val="28"/>
            <w:szCs w:val="28"/>
          </w:rPr>
          <w:t>www</w:t>
        </w:r>
        <w:r w:rsidRPr="004E618A">
          <w:rPr>
            <w:rStyle w:val="a3"/>
            <w:color w:val="auto"/>
            <w:sz w:val="28"/>
            <w:szCs w:val="28"/>
            <w:lang w:val="ru-RU"/>
          </w:rPr>
          <w:t>.</w:t>
        </w:r>
        <w:proofErr w:type="spellStart"/>
        <w:r w:rsidRPr="004E618A">
          <w:rPr>
            <w:rStyle w:val="a3"/>
            <w:color w:val="auto"/>
            <w:sz w:val="28"/>
            <w:szCs w:val="28"/>
            <w:lang w:val="ru-RU"/>
          </w:rPr>
          <w:t>кочубеевский-район.рф</w:t>
        </w:r>
        <w:proofErr w:type="spellEnd"/>
      </w:hyperlink>
      <w:r w:rsidRPr="004E618A">
        <w:rPr>
          <w:sz w:val="28"/>
          <w:szCs w:val="28"/>
          <w:lang w:val="ru-RU"/>
        </w:rPr>
        <w:t>.</w:t>
      </w:r>
    </w:p>
    <w:p w:rsidR="00697489" w:rsidRPr="004E618A" w:rsidRDefault="002455F1" w:rsidP="004E618A">
      <w:pPr>
        <w:pStyle w:val="a5"/>
        <w:suppressAutoHyphens/>
        <w:spacing w:before="0" w:beforeAutospacing="0" w:after="0"/>
        <w:ind w:firstLine="709"/>
        <w:jc w:val="both"/>
        <w:rPr>
          <w:sz w:val="28"/>
          <w:szCs w:val="28"/>
          <w:lang w:val="ru-RU"/>
        </w:rPr>
      </w:pPr>
      <w:proofErr w:type="gramStart"/>
      <w:r w:rsidRPr="004E618A">
        <w:rPr>
          <w:sz w:val="28"/>
          <w:szCs w:val="28"/>
          <w:lang w:val="ru-RU"/>
        </w:rPr>
        <w:t>С</w:t>
      </w:r>
      <w:r w:rsidR="00697489" w:rsidRPr="004E618A">
        <w:rPr>
          <w:sz w:val="28"/>
          <w:szCs w:val="28"/>
          <w:lang w:val="ru-RU"/>
        </w:rPr>
        <w:t xml:space="preserve">правочная информация, содержащаяся в настоящем подпункте, размещается и поддерживается в актуальном состоянии министерством труда и социальной защиты населения Ставропольского края (далее - </w:t>
      </w:r>
      <w:r w:rsidR="00697489" w:rsidRPr="004E618A">
        <w:rPr>
          <w:sz w:val="28"/>
          <w:szCs w:val="28"/>
          <w:lang w:val="ru-RU"/>
        </w:rPr>
        <w:lastRenderedPageBreak/>
        <w:t xml:space="preserve">министерство) в федеральной государственной информационной системе "Единый портал государственных и муниципальных услуг (функций)" по адресу: </w:t>
      </w:r>
      <w:r w:rsidR="00697489" w:rsidRPr="004E618A">
        <w:rPr>
          <w:sz w:val="28"/>
          <w:szCs w:val="28"/>
        </w:rPr>
        <w:t>www</w:t>
      </w:r>
      <w:r w:rsidR="00697489" w:rsidRPr="004E618A">
        <w:rPr>
          <w:sz w:val="28"/>
          <w:szCs w:val="28"/>
          <w:lang w:val="ru-RU"/>
        </w:rPr>
        <w:t>.</w:t>
      </w:r>
      <w:proofErr w:type="spellStart"/>
      <w:r w:rsidR="00697489" w:rsidRPr="004E618A">
        <w:rPr>
          <w:sz w:val="28"/>
          <w:szCs w:val="28"/>
        </w:rPr>
        <w:t>gosuslugi</w:t>
      </w:r>
      <w:proofErr w:type="spellEnd"/>
      <w:r w:rsidR="00697489" w:rsidRPr="004E618A">
        <w:rPr>
          <w:sz w:val="28"/>
          <w:szCs w:val="28"/>
          <w:lang w:val="ru-RU"/>
        </w:rPr>
        <w:t>.</w:t>
      </w:r>
      <w:proofErr w:type="spellStart"/>
      <w:r w:rsidR="00697489" w:rsidRPr="004E618A">
        <w:rPr>
          <w:sz w:val="28"/>
          <w:szCs w:val="28"/>
        </w:rPr>
        <w:t>ru</w:t>
      </w:r>
      <w:proofErr w:type="spellEnd"/>
      <w:r w:rsidR="00697489" w:rsidRPr="004E618A">
        <w:rPr>
          <w:sz w:val="28"/>
          <w:szCs w:val="28"/>
          <w:lang w:val="ru-RU"/>
        </w:rPr>
        <w:t>, в государственной информационной системе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</w:t>
      </w:r>
      <w:proofErr w:type="gramEnd"/>
      <w:r w:rsidR="00697489" w:rsidRPr="004E618A">
        <w:rPr>
          <w:sz w:val="28"/>
          <w:szCs w:val="28"/>
          <w:lang w:val="ru-RU"/>
        </w:rPr>
        <w:t xml:space="preserve"> местного самоуправления муниципальных образований Ставропольского края" по адресу 26</w:t>
      </w:r>
      <w:proofErr w:type="spellStart"/>
      <w:r w:rsidR="00697489" w:rsidRPr="004E618A">
        <w:rPr>
          <w:sz w:val="28"/>
          <w:szCs w:val="28"/>
        </w:rPr>
        <w:t>gosuslugi</w:t>
      </w:r>
      <w:proofErr w:type="spellEnd"/>
      <w:r w:rsidR="00697489" w:rsidRPr="004E618A">
        <w:rPr>
          <w:sz w:val="28"/>
          <w:szCs w:val="28"/>
          <w:lang w:val="ru-RU"/>
        </w:rPr>
        <w:t>.</w:t>
      </w:r>
      <w:proofErr w:type="spellStart"/>
      <w:r w:rsidR="00697489" w:rsidRPr="004E618A">
        <w:rPr>
          <w:sz w:val="28"/>
          <w:szCs w:val="28"/>
        </w:rPr>
        <w:t>ru</w:t>
      </w:r>
      <w:proofErr w:type="spellEnd"/>
      <w:r w:rsidR="00697489" w:rsidRPr="004E618A">
        <w:rPr>
          <w:sz w:val="28"/>
          <w:szCs w:val="28"/>
          <w:lang w:val="ru-RU"/>
        </w:rPr>
        <w:t xml:space="preserve">, в государственной информационной системе Ставропольского края "Региональный реестр государственных услуг (функций)" (далее соответственно - Единый портал, Региональный портал, Региональный реестр), а также </w:t>
      </w:r>
      <w:r w:rsidR="00AD3162" w:rsidRPr="004E618A">
        <w:rPr>
          <w:sz w:val="28"/>
          <w:szCs w:val="28"/>
          <w:lang w:val="ru-RU"/>
        </w:rPr>
        <w:t>у</w:t>
      </w:r>
      <w:r w:rsidR="00A54C1E" w:rsidRPr="004E618A">
        <w:rPr>
          <w:sz w:val="28"/>
          <w:szCs w:val="28"/>
          <w:lang w:val="ru-RU"/>
        </w:rPr>
        <w:t xml:space="preserve">правлением на </w:t>
      </w:r>
      <w:r w:rsidR="00697489" w:rsidRPr="004E618A">
        <w:rPr>
          <w:sz w:val="28"/>
          <w:szCs w:val="28"/>
          <w:lang w:val="ru-RU"/>
        </w:rPr>
        <w:t xml:space="preserve"> официальном сайте</w:t>
      </w:r>
      <w:r w:rsidR="00A54C1E" w:rsidRPr="004E618A">
        <w:rPr>
          <w:sz w:val="28"/>
          <w:szCs w:val="28"/>
          <w:lang w:val="ru-RU"/>
        </w:rPr>
        <w:t xml:space="preserve">  администрации Кочубеевского муниципального</w:t>
      </w:r>
      <w:r w:rsidR="00AD3162" w:rsidRPr="004E618A">
        <w:rPr>
          <w:sz w:val="28"/>
          <w:szCs w:val="28"/>
          <w:lang w:val="ru-RU"/>
        </w:rPr>
        <w:t xml:space="preserve"> </w:t>
      </w:r>
      <w:r w:rsidR="00E40440" w:rsidRPr="004E618A">
        <w:rPr>
          <w:sz w:val="28"/>
          <w:szCs w:val="28"/>
          <w:lang w:val="ru-RU"/>
        </w:rPr>
        <w:t>округа</w:t>
      </w:r>
      <w:r w:rsidR="00A54C1E" w:rsidRPr="004E618A">
        <w:rPr>
          <w:sz w:val="28"/>
          <w:szCs w:val="28"/>
          <w:lang w:val="ru-RU"/>
        </w:rPr>
        <w:t xml:space="preserve"> Ста</w:t>
      </w:r>
      <w:r w:rsidR="00A54C1E" w:rsidRPr="004E618A">
        <w:rPr>
          <w:sz w:val="28"/>
          <w:szCs w:val="28"/>
          <w:lang w:val="ru-RU"/>
        </w:rPr>
        <w:t>в</w:t>
      </w:r>
      <w:r w:rsidR="00A54C1E" w:rsidRPr="004E618A">
        <w:rPr>
          <w:sz w:val="28"/>
          <w:szCs w:val="28"/>
          <w:lang w:val="ru-RU"/>
        </w:rPr>
        <w:t>ропольского края</w:t>
      </w:r>
      <w:r w:rsidR="00697489" w:rsidRPr="004E618A">
        <w:rPr>
          <w:sz w:val="28"/>
          <w:szCs w:val="28"/>
          <w:lang w:val="ru-RU"/>
        </w:rPr>
        <w:t>.</w:t>
      </w:r>
    </w:p>
    <w:p w:rsidR="00697489" w:rsidRPr="004E618A" w:rsidRDefault="00697489" w:rsidP="004E618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18A">
        <w:rPr>
          <w:rFonts w:ascii="Times New Roman" w:hAnsi="Times New Roman" w:cs="Times New Roman"/>
          <w:sz w:val="28"/>
          <w:szCs w:val="28"/>
          <w:lang w:val="ru-RU"/>
        </w:rPr>
        <w:t>Информация о месте нахождения, графике работы, адресах официального сайта, электронной почты и телефонах МФЦ размещена в информационно-телекоммуникационной сети "Интернет" (далее - сеть "Интернет") на официальных сайтах министерства экономического развития Ставропольск</w:t>
      </w:r>
      <w:r w:rsidRPr="004E618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E618A">
        <w:rPr>
          <w:rFonts w:ascii="Times New Roman" w:hAnsi="Times New Roman" w:cs="Times New Roman"/>
          <w:sz w:val="28"/>
          <w:szCs w:val="28"/>
          <w:lang w:val="ru-RU"/>
        </w:rPr>
        <w:t>го края (</w:t>
      </w:r>
      <w:r w:rsidRPr="004E618A">
        <w:rPr>
          <w:rFonts w:ascii="Times New Roman" w:hAnsi="Times New Roman" w:cs="Times New Roman"/>
          <w:sz w:val="28"/>
          <w:szCs w:val="28"/>
        </w:rPr>
        <w:t>www</w:t>
      </w:r>
      <w:r w:rsidRPr="004E618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E618A">
        <w:rPr>
          <w:rFonts w:ascii="Times New Roman" w:hAnsi="Times New Roman" w:cs="Times New Roman"/>
          <w:sz w:val="28"/>
          <w:szCs w:val="28"/>
        </w:rPr>
        <w:t>stavinvest</w:t>
      </w:r>
      <w:proofErr w:type="spellEnd"/>
      <w:r w:rsidRPr="004E618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E618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4E618A">
        <w:rPr>
          <w:rFonts w:ascii="Times New Roman" w:hAnsi="Times New Roman" w:cs="Times New Roman"/>
          <w:sz w:val="28"/>
          <w:szCs w:val="28"/>
          <w:lang w:val="ru-RU"/>
        </w:rPr>
        <w:t>), министерства (</w:t>
      </w:r>
      <w:r w:rsidRPr="004E618A">
        <w:rPr>
          <w:rFonts w:ascii="Times New Roman" w:hAnsi="Times New Roman" w:cs="Times New Roman"/>
          <w:sz w:val="28"/>
          <w:szCs w:val="28"/>
        </w:rPr>
        <w:t>www</w:t>
      </w:r>
      <w:r w:rsidRPr="004E618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E618A">
        <w:rPr>
          <w:rFonts w:ascii="Times New Roman" w:hAnsi="Times New Roman" w:cs="Times New Roman"/>
          <w:sz w:val="28"/>
          <w:szCs w:val="28"/>
        </w:rPr>
        <w:t>minsoc</w:t>
      </w:r>
      <w:proofErr w:type="spellEnd"/>
      <w:r w:rsidRPr="004E618A">
        <w:rPr>
          <w:rFonts w:ascii="Times New Roman" w:hAnsi="Times New Roman" w:cs="Times New Roman"/>
          <w:sz w:val="28"/>
          <w:szCs w:val="28"/>
          <w:lang w:val="ru-RU"/>
        </w:rPr>
        <w:t>26.</w:t>
      </w:r>
      <w:proofErr w:type="spellStart"/>
      <w:r w:rsidRPr="004E618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4E618A">
        <w:rPr>
          <w:rFonts w:ascii="Times New Roman" w:hAnsi="Times New Roman" w:cs="Times New Roman"/>
          <w:sz w:val="28"/>
          <w:szCs w:val="28"/>
          <w:lang w:val="ru-RU"/>
        </w:rPr>
        <w:t>) и на Портале многофункциональных центров Ставропольского края (</w:t>
      </w:r>
      <w:hyperlink r:id="rId13" w:history="1">
        <w:r w:rsidR="007F712D" w:rsidRPr="004E618A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="007F712D" w:rsidRPr="004E618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7F712D" w:rsidRPr="004E618A">
          <w:rPr>
            <w:rStyle w:val="a3"/>
            <w:rFonts w:ascii="Times New Roman" w:hAnsi="Times New Roman" w:cs="Times New Roman"/>
            <w:sz w:val="28"/>
            <w:szCs w:val="28"/>
          </w:rPr>
          <w:t>umfc</w:t>
        </w:r>
        <w:proofErr w:type="spellEnd"/>
        <w:r w:rsidR="007F712D" w:rsidRPr="004E618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26.</w:t>
        </w:r>
        <w:proofErr w:type="spellStart"/>
        <w:r w:rsidR="007F712D" w:rsidRPr="004E618A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4E618A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697489" w:rsidRPr="004E618A" w:rsidRDefault="00697489" w:rsidP="004E618A">
      <w:pPr>
        <w:shd w:val="clear" w:color="auto" w:fill="FFFFFF"/>
        <w:suppressAutoHyphens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val="ru-RU"/>
        </w:rPr>
      </w:pPr>
      <w:r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1.3.2. Порядок получения информации заявителем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 на официальном сайте </w:t>
      </w:r>
      <w:r w:rsidR="00CF6D94" w:rsidRPr="004E61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ru-RU"/>
        </w:rPr>
        <w:t xml:space="preserve">администрации Кочубеевского муниципального </w:t>
      </w:r>
      <w:r w:rsidR="00E40440" w:rsidRPr="004E61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ru-RU"/>
        </w:rPr>
        <w:t>округа</w:t>
      </w:r>
      <w:r w:rsidR="00CF6D94" w:rsidRPr="004E61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ru-RU"/>
        </w:rPr>
        <w:t xml:space="preserve"> Ставропольского края»</w:t>
      </w:r>
      <w:r w:rsidR="00F06839" w:rsidRPr="004E61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ru-RU"/>
        </w:rPr>
        <w:t xml:space="preserve">, </w:t>
      </w:r>
      <w:r w:rsidRPr="004E618A">
        <w:rPr>
          <w:rFonts w:ascii="Times New Roman" w:hAnsi="Times New Roman" w:cs="Times New Roman"/>
          <w:sz w:val="28"/>
          <w:szCs w:val="28"/>
          <w:lang w:val="ru-RU"/>
        </w:rPr>
        <w:t>предоста</w:t>
      </w:r>
      <w:r w:rsidRPr="004E618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E618A">
        <w:rPr>
          <w:rFonts w:ascii="Times New Roman" w:hAnsi="Times New Roman" w:cs="Times New Roman"/>
          <w:sz w:val="28"/>
          <w:szCs w:val="28"/>
          <w:lang w:val="ru-RU"/>
        </w:rPr>
        <w:t>ляющего государственную услугу, в сети "Интернет", а также с использованием Единого портала, Регионального портала</w:t>
      </w:r>
      <w:r w:rsidR="00673041" w:rsidRPr="004E61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7489" w:rsidRPr="004E618A" w:rsidRDefault="00697489" w:rsidP="004E618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18A">
        <w:rPr>
          <w:rFonts w:ascii="Times New Roman" w:hAnsi="Times New Roman" w:cs="Times New Roman"/>
          <w:sz w:val="28"/>
          <w:szCs w:val="28"/>
          <w:lang w:val="ru-RU"/>
        </w:rPr>
        <w:t>Получение информации заявителем по вопросам предоставления государственной услуги, а также сведений о ходе предоставления государственной услуги осуществляется посредством:</w:t>
      </w:r>
    </w:p>
    <w:p w:rsidR="00697489" w:rsidRPr="004E618A" w:rsidRDefault="00697489" w:rsidP="004E618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личного обращения заявителя в </w:t>
      </w:r>
      <w:r w:rsidR="007F712D" w:rsidRPr="004E618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F62026" w:rsidRPr="004E618A">
        <w:rPr>
          <w:rFonts w:ascii="Times New Roman" w:hAnsi="Times New Roman" w:cs="Times New Roman"/>
          <w:sz w:val="28"/>
          <w:szCs w:val="28"/>
          <w:lang w:val="ru-RU"/>
        </w:rPr>
        <w:t>правление</w:t>
      </w:r>
      <w:r w:rsidRPr="004E618A">
        <w:rPr>
          <w:rFonts w:ascii="Times New Roman" w:hAnsi="Times New Roman" w:cs="Times New Roman"/>
          <w:sz w:val="28"/>
          <w:szCs w:val="28"/>
          <w:lang w:val="ru-RU"/>
        </w:rPr>
        <w:t>, МФЦ;</w:t>
      </w:r>
    </w:p>
    <w:p w:rsidR="00F62026" w:rsidRPr="004E618A" w:rsidRDefault="00697489" w:rsidP="004E618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письменного обращения заявителя в </w:t>
      </w:r>
      <w:r w:rsidR="007F712D" w:rsidRPr="004E618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F62026" w:rsidRPr="004E618A">
        <w:rPr>
          <w:rFonts w:ascii="Times New Roman" w:hAnsi="Times New Roman" w:cs="Times New Roman"/>
          <w:sz w:val="28"/>
          <w:szCs w:val="28"/>
          <w:lang w:val="ru-RU"/>
        </w:rPr>
        <w:t>правление</w:t>
      </w:r>
      <w:r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 путем направления почтовых отп</w:t>
      </w:r>
      <w:r w:rsidR="00673041"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равлений по адресу: </w:t>
      </w:r>
      <w:r w:rsidR="00F62026" w:rsidRPr="004E618A">
        <w:rPr>
          <w:rFonts w:ascii="Times New Roman" w:hAnsi="Times New Roman" w:cs="Times New Roman"/>
          <w:sz w:val="28"/>
          <w:szCs w:val="28"/>
          <w:lang w:val="ru-RU"/>
        </w:rPr>
        <w:t>357000, Ставропольский край, Кочубеевский район, с. Кочубеевское, ул. Октябрьской революции, 22;</w:t>
      </w:r>
    </w:p>
    <w:p w:rsidR="00F62026" w:rsidRPr="004E618A" w:rsidRDefault="007F712D" w:rsidP="004E618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18A">
        <w:rPr>
          <w:rFonts w:ascii="Times New Roman" w:hAnsi="Times New Roman" w:cs="Times New Roman"/>
          <w:sz w:val="28"/>
          <w:szCs w:val="28"/>
          <w:lang w:val="ru-RU"/>
        </w:rPr>
        <w:t>обращения по телефонам у</w:t>
      </w:r>
      <w:r w:rsidR="00F62026" w:rsidRPr="004E618A">
        <w:rPr>
          <w:rFonts w:ascii="Times New Roman" w:hAnsi="Times New Roman" w:cs="Times New Roman"/>
          <w:sz w:val="28"/>
          <w:szCs w:val="28"/>
          <w:lang w:val="ru-RU"/>
        </w:rPr>
        <w:t>правления 8(86550) 2-10-91 (факс); 8(86550) 2-37-76.</w:t>
      </w:r>
    </w:p>
    <w:p w:rsidR="00697489" w:rsidRPr="004E618A" w:rsidRDefault="00697489" w:rsidP="004E618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18A">
        <w:rPr>
          <w:rFonts w:ascii="Times New Roman" w:hAnsi="Times New Roman" w:cs="Times New Roman"/>
          <w:sz w:val="28"/>
          <w:szCs w:val="28"/>
          <w:lang w:val="ru-RU"/>
        </w:rPr>
        <w:t>обращения по телефонам МФЦ, размещенным в сети "Интернет" на официальных сайтах министерства экономического развития Ставропольского края (</w:t>
      </w:r>
      <w:r w:rsidRPr="004E618A">
        <w:rPr>
          <w:rFonts w:ascii="Times New Roman" w:hAnsi="Times New Roman" w:cs="Times New Roman"/>
          <w:sz w:val="28"/>
          <w:szCs w:val="28"/>
        </w:rPr>
        <w:t>www</w:t>
      </w:r>
      <w:r w:rsidRPr="004E618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E618A">
        <w:rPr>
          <w:rFonts w:ascii="Times New Roman" w:hAnsi="Times New Roman" w:cs="Times New Roman"/>
          <w:sz w:val="28"/>
          <w:szCs w:val="28"/>
        </w:rPr>
        <w:t>stavinvest</w:t>
      </w:r>
      <w:proofErr w:type="spellEnd"/>
      <w:r w:rsidRPr="004E618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E618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4E618A">
        <w:rPr>
          <w:rFonts w:ascii="Times New Roman" w:hAnsi="Times New Roman" w:cs="Times New Roman"/>
          <w:sz w:val="28"/>
          <w:szCs w:val="28"/>
          <w:lang w:val="ru-RU"/>
        </w:rPr>
        <w:t>), министерства (</w:t>
      </w:r>
      <w:r w:rsidRPr="004E618A">
        <w:rPr>
          <w:rFonts w:ascii="Times New Roman" w:hAnsi="Times New Roman" w:cs="Times New Roman"/>
          <w:sz w:val="28"/>
          <w:szCs w:val="28"/>
        </w:rPr>
        <w:t>www</w:t>
      </w:r>
      <w:r w:rsidRPr="004E618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E618A">
        <w:rPr>
          <w:rFonts w:ascii="Times New Roman" w:hAnsi="Times New Roman" w:cs="Times New Roman"/>
          <w:sz w:val="28"/>
          <w:szCs w:val="28"/>
        </w:rPr>
        <w:t>minsoc</w:t>
      </w:r>
      <w:proofErr w:type="spellEnd"/>
      <w:r w:rsidRPr="004E618A">
        <w:rPr>
          <w:rFonts w:ascii="Times New Roman" w:hAnsi="Times New Roman" w:cs="Times New Roman"/>
          <w:sz w:val="28"/>
          <w:szCs w:val="28"/>
          <w:lang w:val="ru-RU"/>
        </w:rPr>
        <w:t>26.</w:t>
      </w:r>
      <w:proofErr w:type="spellStart"/>
      <w:r w:rsidRPr="004E618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4E618A">
        <w:rPr>
          <w:rFonts w:ascii="Times New Roman" w:hAnsi="Times New Roman" w:cs="Times New Roman"/>
          <w:sz w:val="28"/>
          <w:szCs w:val="28"/>
          <w:lang w:val="ru-RU"/>
        </w:rPr>
        <w:t>) и на Портале многофункциональных центров Ставропольского края (</w:t>
      </w:r>
      <w:r w:rsidRPr="004E618A">
        <w:rPr>
          <w:rFonts w:ascii="Times New Roman" w:hAnsi="Times New Roman" w:cs="Times New Roman"/>
          <w:sz w:val="28"/>
          <w:szCs w:val="28"/>
        </w:rPr>
        <w:t>www</w:t>
      </w:r>
      <w:r w:rsidRPr="004E618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4E618A">
        <w:rPr>
          <w:rFonts w:ascii="Times New Roman" w:hAnsi="Times New Roman" w:cs="Times New Roman"/>
          <w:sz w:val="28"/>
          <w:szCs w:val="28"/>
        </w:rPr>
        <w:t>umfc</w:t>
      </w:r>
      <w:proofErr w:type="spellEnd"/>
      <w:r w:rsidRPr="004E618A">
        <w:rPr>
          <w:rFonts w:ascii="Times New Roman" w:hAnsi="Times New Roman" w:cs="Times New Roman"/>
          <w:sz w:val="28"/>
          <w:szCs w:val="28"/>
          <w:lang w:val="ru-RU"/>
        </w:rPr>
        <w:t>26.</w:t>
      </w:r>
      <w:proofErr w:type="spellStart"/>
      <w:r w:rsidRPr="004E618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4E618A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F62026" w:rsidRPr="004E618A" w:rsidRDefault="00697489" w:rsidP="004E618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обращения в форме электронного документа с использованием электронной почты </w:t>
      </w:r>
      <w:r w:rsidR="00F92E4C" w:rsidRPr="004E618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F62026" w:rsidRPr="004E618A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 по адресу: </w:t>
      </w:r>
      <w:proofErr w:type="gramStart"/>
      <w:r w:rsidR="00F62026" w:rsidRPr="004E618A">
        <w:rPr>
          <w:rStyle w:val="a3"/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proofErr w:type="spellStart"/>
      <w:proofErr w:type="gramEnd"/>
      <w:r w:rsidR="00F62026" w:rsidRPr="004E618A">
        <w:rPr>
          <w:rStyle w:val="a3"/>
          <w:rFonts w:ascii="Times New Roman" w:hAnsi="Times New Roman" w:cs="Times New Roman"/>
          <w:color w:val="auto"/>
          <w:sz w:val="28"/>
          <w:szCs w:val="28"/>
        </w:rPr>
        <w:t>ocshsoc</w:t>
      </w:r>
      <w:proofErr w:type="spellEnd"/>
      <w:r w:rsidR="00F62026" w:rsidRPr="004E618A">
        <w:rPr>
          <w:rStyle w:val="a3"/>
          <w:rFonts w:ascii="Times New Roman" w:hAnsi="Times New Roman" w:cs="Times New Roman"/>
          <w:color w:val="auto"/>
          <w:sz w:val="28"/>
          <w:szCs w:val="28"/>
          <w:lang w:val="ru-RU"/>
        </w:rPr>
        <w:t>@</w:t>
      </w:r>
      <w:proofErr w:type="spellStart"/>
      <w:r w:rsidR="00F62026" w:rsidRPr="004E618A">
        <w:rPr>
          <w:rStyle w:val="a3"/>
          <w:rFonts w:ascii="Times New Roman" w:hAnsi="Times New Roman" w:cs="Times New Roman"/>
          <w:color w:val="auto"/>
          <w:sz w:val="28"/>
          <w:szCs w:val="28"/>
        </w:rPr>
        <w:t>yandex</w:t>
      </w:r>
      <w:proofErr w:type="spellEnd"/>
      <w:r w:rsidR="00F62026" w:rsidRPr="004E618A">
        <w:rPr>
          <w:rStyle w:val="a3"/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spellStart"/>
      <w:r w:rsidR="00F62026" w:rsidRPr="004E618A">
        <w:rPr>
          <w:rStyle w:val="a3"/>
          <w:rFonts w:ascii="Times New Roman" w:hAnsi="Times New Roman" w:cs="Times New Roman"/>
          <w:color w:val="auto"/>
          <w:sz w:val="28"/>
          <w:szCs w:val="28"/>
        </w:rPr>
        <w:t>ru</w:t>
      </w:r>
      <w:proofErr w:type="spellEnd"/>
      <w:r w:rsidR="00673041" w:rsidRPr="004E618A">
        <w:rPr>
          <w:rStyle w:val="a3"/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697489" w:rsidRPr="004E618A" w:rsidRDefault="00697489" w:rsidP="004E618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18A">
        <w:rPr>
          <w:rFonts w:ascii="Times New Roman" w:hAnsi="Times New Roman" w:cs="Times New Roman"/>
          <w:sz w:val="28"/>
          <w:szCs w:val="28"/>
          <w:lang w:val="ru-RU"/>
        </w:rPr>
        <w:t>Единого портала, Регионального портала.</w:t>
      </w:r>
    </w:p>
    <w:p w:rsidR="00697489" w:rsidRPr="004E618A" w:rsidRDefault="00697489" w:rsidP="004E618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1.3.3. Порядок, форма, место размещения и способы получения </w:t>
      </w:r>
      <w:r w:rsidRPr="004E618A">
        <w:rPr>
          <w:rFonts w:ascii="Times New Roman" w:hAnsi="Times New Roman" w:cs="Times New Roman"/>
          <w:sz w:val="28"/>
          <w:szCs w:val="28"/>
          <w:lang w:val="ru-RU"/>
        </w:rPr>
        <w:lastRenderedPageBreak/>
        <w:t>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МФЦ</w:t>
      </w:r>
      <w:r w:rsidR="00F06839" w:rsidRPr="004E61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7489" w:rsidRPr="004E618A" w:rsidRDefault="00697489" w:rsidP="004E618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На информационных стендах в здании </w:t>
      </w:r>
      <w:r w:rsidR="00425765" w:rsidRPr="004E618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F62026" w:rsidRPr="004E618A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, на официальном сайте </w:t>
      </w:r>
      <w:r w:rsidR="00F62026" w:rsidRPr="004E618A">
        <w:rPr>
          <w:rFonts w:ascii="Times New Roman" w:hAnsi="Times New Roman" w:cs="Times New Roman"/>
          <w:color w:val="2D2D2D"/>
          <w:spacing w:val="2"/>
          <w:sz w:val="28"/>
          <w:szCs w:val="28"/>
          <w:lang w:val="ru-RU"/>
        </w:rPr>
        <w:t xml:space="preserve">администрации Кочубеевского муниципального </w:t>
      </w:r>
      <w:r w:rsidR="00E40440" w:rsidRPr="004E618A">
        <w:rPr>
          <w:rFonts w:ascii="Times New Roman" w:hAnsi="Times New Roman" w:cs="Times New Roman"/>
          <w:color w:val="2D2D2D"/>
          <w:spacing w:val="2"/>
          <w:sz w:val="28"/>
          <w:szCs w:val="28"/>
          <w:lang w:val="ru-RU"/>
        </w:rPr>
        <w:t>округа</w:t>
      </w:r>
      <w:r w:rsidR="00F62026" w:rsidRPr="004E618A">
        <w:rPr>
          <w:rFonts w:ascii="Times New Roman" w:hAnsi="Times New Roman" w:cs="Times New Roman"/>
          <w:color w:val="2D2D2D"/>
          <w:spacing w:val="2"/>
          <w:sz w:val="28"/>
          <w:szCs w:val="28"/>
          <w:lang w:val="ru-RU"/>
        </w:rPr>
        <w:t xml:space="preserve">Ставропольского края», </w:t>
      </w:r>
      <w:r w:rsidRPr="004E618A">
        <w:rPr>
          <w:rFonts w:ascii="Times New Roman" w:hAnsi="Times New Roman" w:cs="Times New Roman"/>
          <w:sz w:val="28"/>
          <w:szCs w:val="28"/>
          <w:lang w:val="ru-RU"/>
        </w:rPr>
        <w:t>МФЦ, а также на Едином портале, Региональном портале и в Региональном реестре размещаются и поддерживаются в актуальном состоянии:</w:t>
      </w:r>
    </w:p>
    <w:p w:rsidR="00697489" w:rsidRPr="004E618A" w:rsidRDefault="00697489" w:rsidP="004E618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о порядке предоставления государственной услуги в виде </w:t>
      </w:r>
      <w:hyperlink w:anchor="P603" w:history="1">
        <w:r w:rsidRPr="004E618A">
          <w:rPr>
            <w:rFonts w:ascii="Times New Roman" w:hAnsi="Times New Roman" w:cs="Times New Roman"/>
            <w:sz w:val="28"/>
            <w:szCs w:val="28"/>
            <w:lang w:val="ru-RU"/>
          </w:rPr>
          <w:t>блок-схемы</w:t>
        </w:r>
      </w:hyperlink>
      <w:r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предоставления государственной услуги, пр</w:t>
      </w:r>
      <w:r w:rsidR="00673041"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едставленной в приложении 1 </w:t>
      </w:r>
      <w:r w:rsidR="00313A59" w:rsidRPr="004E618A">
        <w:rPr>
          <w:rFonts w:ascii="Times New Roman" w:hAnsi="Times New Roman" w:cs="Times New Roman"/>
          <w:sz w:val="28"/>
          <w:szCs w:val="28"/>
          <w:lang w:val="ru-RU"/>
        </w:rPr>
        <w:t>к Административному</w:t>
      </w:r>
      <w:r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 регламенту;</w:t>
      </w:r>
    </w:p>
    <w:p w:rsidR="00697489" w:rsidRPr="004E618A" w:rsidRDefault="00F62026" w:rsidP="004E618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E618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97489" w:rsidRPr="004E618A">
        <w:rPr>
          <w:rFonts w:ascii="Times New Roman" w:hAnsi="Times New Roman" w:cs="Times New Roman"/>
          <w:sz w:val="28"/>
          <w:szCs w:val="28"/>
          <w:lang w:val="ru-RU"/>
        </w:rPr>
        <w:t>дминистративный ре</w:t>
      </w:r>
      <w:r w:rsidR="00673041"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гламент (полная версия </w:t>
      </w:r>
      <w:r w:rsidR="00313A59" w:rsidRPr="004E618A">
        <w:rPr>
          <w:rFonts w:ascii="Times New Roman" w:hAnsi="Times New Roman" w:cs="Times New Roman"/>
          <w:sz w:val="28"/>
          <w:szCs w:val="28"/>
          <w:lang w:val="ru-RU"/>
        </w:rPr>
        <w:t>текста Административного</w:t>
      </w:r>
      <w:r w:rsidR="00697489"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 регламента размещается в сети "Интернет" на официальном сайте</w:t>
      </w:r>
      <w:r w:rsidRPr="004E618A">
        <w:rPr>
          <w:rFonts w:ascii="Times New Roman" w:hAnsi="Times New Roman" w:cs="Times New Roman"/>
          <w:color w:val="2D2D2D"/>
          <w:spacing w:val="2"/>
          <w:sz w:val="28"/>
          <w:szCs w:val="28"/>
          <w:lang w:val="ru-RU"/>
        </w:rPr>
        <w:t xml:space="preserve"> администрации Кочубеевского муниципального </w:t>
      </w:r>
      <w:r w:rsidR="00E40440" w:rsidRPr="004E618A">
        <w:rPr>
          <w:rFonts w:ascii="Times New Roman" w:hAnsi="Times New Roman" w:cs="Times New Roman"/>
          <w:color w:val="2D2D2D"/>
          <w:spacing w:val="2"/>
          <w:sz w:val="28"/>
          <w:szCs w:val="28"/>
          <w:lang w:val="ru-RU"/>
        </w:rPr>
        <w:t>округа</w:t>
      </w:r>
      <w:r w:rsidRPr="004E618A">
        <w:rPr>
          <w:rFonts w:ascii="Times New Roman" w:hAnsi="Times New Roman" w:cs="Times New Roman"/>
          <w:color w:val="2D2D2D"/>
          <w:spacing w:val="2"/>
          <w:sz w:val="28"/>
          <w:szCs w:val="28"/>
          <w:lang w:val="ru-RU"/>
        </w:rPr>
        <w:t>Ставропольского края».</w:t>
      </w:r>
      <w:proofErr w:type="gramEnd"/>
    </w:p>
    <w:p w:rsidR="00697489" w:rsidRPr="004E618A" w:rsidRDefault="00697489" w:rsidP="004E618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графики работы </w:t>
      </w:r>
      <w:r w:rsidR="00425765" w:rsidRPr="004E618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CF6D94" w:rsidRPr="004E618A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4E618A">
        <w:rPr>
          <w:rFonts w:ascii="Times New Roman" w:hAnsi="Times New Roman" w:cs="Times New Roman"/>
          <w:sz w:val="28"/>
          <w:szCs w:val="28"/>
          <w:lang w:val="ru-RU"/>
        </w:rPr>
        <w:t>, МФЦ, почтовые адреса, номера телефонов, адреса официальных сайтов и электронной почты, по которым заявитель может получить необходимую информацию и документы.</w:t>
      </w:r>
    </w:p>
    <w:p w:rsidR="00697489" w:rsidRPr="004E618A" w:rsidRDefault="00697489" w:rsidP="004E618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1.3.4. </w:t>
      </w:r>
      <w:proofErr w:type="gramStart"/>
      <w:r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</w:t>
      </w:r>
      <w:r w:rsidR="00CF6D94"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Кочубеевского муниципального </w:t>
      </w:r>
      <w:r w:rsidR="00E40440" w:rsidRPr="004E618A"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 w:rsidR="00CF6D94"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 Ставропольского края,</w:t>
      </w:r>
      <w:r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</w:t>
      </w:r>
      <w:proofErr w:type="gramEnd"/>
      <w:r w:rsidRPr="004E618A">
        <w:rPr>
          <w:rFonts w:ascii="Times New Roman" w:hAnsi="Times New Roman" w:cs="Times New Roman"/>
          <w:sz w:val="28"/>
          <w:szCs w:val="28"/>
          <w:lang w:val="ru-RU"/>
        </w:rPr>
        <w:t xml:space="preserve"> заявителя или предоставление им персональных данных.</w:t>
      </w:r>
    </w:p>
    <w:p w:rsidR="00697489" w:rsidRPr="004E618A" w:rsidRDefault="00697489" w:rsidP="004E618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18A">
        <w:rPr>
          <w:rFonts w:ascii="Times New Roman" w:hAnsi="Times New Roman" w:cs="Times New Roman"/>
          <w:sz w:val="28"/>
          <w:szCs w:val="28"/>
          <w:lang w:val="ru-RU"/>
        </w:rPr>
        <w:t>1.3.5. Информация о предоставлении государственной услуги представляется заявителю бесплатно.</w:t>
      </w:r>
    </w:p>
    <w:p w:rsidR="009F0F01" w:rsidRPr="00671EE2" w:rsidRDefault="009F0F01" w:rsidP="00AE6392">
      <w:pPr>
        <w:pStyle w:val="ConsPlusNormal"/>
        <w:suppressAutoHyphens/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E5291C" w:rsidRDefault="00697489" w:rsidP="00842E73">
      <w:pPr>
        <w:pStyle w:val="ConsPlusTitle"/>
        <w:suppressAutoHyphens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E5291C">
        <w:rPr>
          <w:rFonts w:ascii="Times New Roman" w:hAnsi="Times New Roman" w:cs="Times New Roman"/>
          <w:b w:val="0"/>
          <w:sz w:val="28"/>
          <w:szCs w:val="28"/>
          <w:lang w:val="ru-RU"/>
        </w:rPr>
        <w:t>2. Стандарт предоставления государственной услуги</w:t>
      </w:r>
    </w:p>
    <w:p w:rsidR="00697489" w:rsidRPr="00E5291C" w:rsidRDefault="00697489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842E73" w:rsidRDefault="00697489" w:rsidP="00842E73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b w:val="0"/>
          <w:sz w:val="28"/>
          <w:szCs w:val="28"/>
          <w:lang w:val="ru-RU"/>
        </w:rPr>
        <w:t>2.1. Наименование государственной услуги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42E73">
        <w:rPr>
          <w:rFonts w:ascii="Times New Roman" w:hAnsi="Times New Roman" w:cs="Times New Roman"/>
          <w:sz w:val="28"/>
          <w:szCs w:val="28"/>
          <w:lang w:val="ru-RU"/>
        </w:rPr>
        <w:t>Наименование государственной услуги - принятие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риод второй мировой войны, в соответствии с </w:t>
      </w:r>
      <w:r w:rsidR="00E40440" w:rsidRPr="00842E73">
        <w:rPr>
          <w:rFonts w:ascii="Times New Roman" w:hAnsi="Times New Roman" w:cs="Times New Roman"/>
          <w:sz w:val="28"/>
          <w:szCs w:val="28"/>
          <w:lang w:val="ru-RU"/>
        </w:rPr>
        <w:t>Законом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Ставропольского края от 11 февраля 2020 г. </w:t>
      </w:r>
      <w:r w:rsidRPr="00842E73">
        <w:rPr>
          <w:rFonts w:ascii="Times New Roman" w:hAnsi="Times New Roman" w:cs="Times New Roman"/>
          <w:sz w:val="28"/>
          <w:szCs w:val="28"/>
        </w:rPr>
        <w:t>N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20-кз "О дополнительной мере социальной</w:t>
      </w:r>
      <w:proofErr w:type="gramEnd"/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lastRenderedPageBreak/>
        <w:t>фашизма" и ее предоставл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ние.</w:t>
      </w:r>
    </w:p>
    <w:p w:rsidR="00697489" w:rsidRPr="00842E73" w:rsidRDefault="00697489" w:rsidP="00842E73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b w:val="0"/>
          <w:sz w:val="28"/>
          <w:szCs w:val="28"/>
          <w:lang w:val="ru-RU"/>
        </w:rPr>
        <w:t>2.2. Наименование органа, предоставляющего государственную услугу, а также наименования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услуга предоставляется </w:t>
      </w:r>
      <w:r w:rsidR="00E5291C" w:rsidRPr="00842E7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96944" w:rsidRPr="00842E73">
        <w:rPr>
          <w:rFonts w:ascii="Times New Roman" w:hAnsi="Times New Roman" w:cs="Times New Roman"/>
          <w:sz w:val="28"/>
          <w:szCs w:val="28"/>
          <w:lang w:val="ru-RU"/>
        </w:rPr>
        <w:t>правлением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по месту получения заявителем компенсации расходов на оплату жилого помещения и ко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мунальных услуг, предусмотренной Федеральным </w:t>
      </w:r>
      <w:hyperlink r:id="rId14" w:history="1">
        <w:r w:rsidRPr="00842E73">
          <w:rPr>
            <w:rFonts w:ascii="Times New Roman" w:hAnsi="Times New Roman" w:cs="Times New Roman"/>
            <w:sz w:val="28"/>
            <w:szCs w:val="28"/>
            <w:lang w:val="ru-RU"/>
          </w:rPr>
          <w:t>законом</w:t>
        </w:r>
      </w:hyperlink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"О ветеранах" (далее - компенсация на ЖКУ).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Органами, участвующими в предоставлении государственной услуги, являются: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территориальные органы Пенсионного фонда Российской Федерации по Ставропольскому краю;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Главное управление Министерства внутренних дел Российской Федерации по Ставропольскому краю;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органы соцзащиты Ставропольского края.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42E73">
        <w:rPr>
          <w:rFonts w:ascii="Times New Roman" w:hAnsi="Times New Roman" w:cs="Times New Roman"/>
          <w:sz w:val="28"/>
          <w:szCs w:val="28"/>
          <w:lang w:val="ru-RU"/>
        </w:rPr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</w:t>
      </w:r>
      <w:proofErr w:type="gramEnd"/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842E73">
        <w:rPr>
          <w:rFonts w:ascii="Times New Roman" w:hAnsi="Times New Roman" w:cs="Times New Roman"/>
          <w:sz w:val="28"/>
          <w:szCs w:val="28"/>
          <w:lang w:val="ru-RU"/>
        </w:rPr>
        <w:t>утвержденный</w:t>
      </w:r>
      <w:proofErr w:type="gramEnd"/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правовым а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том Правительства Ставропольского края.</w:t>
      </w:r>
    </w:p>
    <w:p w:rsidR="00697489" w:rsidRPr="00842E73" w:rsidRDefault="00697489" w:rsidP="00842E73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b w:val="0"/>
          <w:sz w:val="28"/>
          <w:szCs w:val="28"/>
          <w:lang w:val="ru-RU"/>
        </w:rPr>
        <w:t>2.3. Описание результата предоставления государственной услуги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Результатом предоставления государственной услуги является: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принятие решения о назначении дополнительной компенсации с направлением заявителю письменного уведомления о назначении дополнительной компенсации;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принятие решения об отказе в назначении дополнительной компенсации с направлением заявителю письменного уведомления о принятии такого решения и с указанием причин отказа, порядка его обжалования.</w:t>
      </w:r>
    </w:p>
    <w:p w:rsidR="00697489" w:rsidRPr="00842E73" w:rsidRDefault="00697489" w:rsidP="00842E73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b w:val="0"/>
          <w:sz w:val="28"/>
          <w:szCs w:val="28"/>
          <w:lang w:val="ru-RU"/>
        </w:rPr>
        <w:t>2.4. 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42E73">
        <w:rPr>
          <w:rFonts w:ascii="Times New Roman" w:hAnsi="Times New Roman" w:cs="Times New Roman"/>
          <w:b w:val="0"/>
          <w:sz w:val="28"/>
          <w:szCs w:val="28"/>
          <w:lang w:val="ru-RU"/>
        </w:rPr>
        <w:t>являющихся результатом предоставления государственной услуги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Срок предоставления государственной услуги не может превышать 10 рабочих дней со дня поступления в </w:t>
      </w:r>
      <w:r w:rsidR="00120A9E" w:rsidRPr="00842E7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0C22C5" w:rsidRPr="00842E73">
        <w:rPr>
          <w:rFonts w:ascii="Times New Roman" w:hAnsi="Times New Roman" w:cs="Times New Roman"/>
          <w:sz w:val="28"/>
          <w:szCs w:val="28"/>
          <w:lang w:val="ru-RU"/>
        </w:rPr>
        <w:t>правление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либо МФЦ заявления, необходимых документов и сведений, полученных в порядке 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lastRenderedPageBreak/>
        <w:t>межведомственного информационного взаимодействия.</w:t>
      </w:r>
    </w:p>
    <w:p w:rsidR="00697489" w:rsidRPr="00842E73" w:rsidRDefault="00120A9E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697489" w:rsidRPr="00842E73">
        <w:rPr>
          <w:rFonts w:ascii="Times New Roman" w:hAnsi="Times New Roman" w:cs="Times New Roman"/>
          <w:sz w:val="28"/>
          <w:szCs w:val="28"/>
          <w:lang w:val="ru-RU"/>
        </w:rPr>
        <w:t>ведомление о принятом решении направляется заявителю в течение 5 рабочих дней со дня его принятия.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Приостановление предоставления государственной услуги нормативными правовыми актами Ставропольского края не предусмотрено.</w:t>
      </w:r>
    </w:p>
    <w:p w:rsidR="00697489" w:rsidRPr="00842E73" w:rsidRDefault="00697489" w:rsidP="00842E73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b w:val="0"/>
          <w:sz w:val="28"/>
          <w:szCs w:val="28"/>
          <w:lang w:val="ru-RU"/>
        </w:rPr>
        <w:t>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42E73">
        <w:rPr>
          <w:rFonts w:ascii="Times New Roman" w:hAnsi="Times New Roman" w:cs="Times New Roman"/>
          <w:sz w:val="28"/>
          <w:szCs w:val="28"/>
          <w:lang w:val="ru-RU"/>
        </w:rPr>
        <w:t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циального опубликования) (далее - перечень нормативных правовых актов, регулирующих предоставление государственной услуги), размещен на официальном сайте </w:t>
      </w:r>
      <w:r w:rsidR="00232655" w:rsidRPr="00842E73">
        <w:rPr>
          <w:rFonts w:ascii="Times New Roman" w:hAnsi="Times New Roman" w:cs="Times New Roman"/>
          <w:sz w:val="28"/>
          <w:szCs w:val="28"/>
          <w:lang w:val="ru-RU"/>
        </w:rPr>
        <w:t>администрации Кочубеевского муниципального</w:t>
      </w:r>
      <w:r w:rsidR="00E957EA" w:rsidRPr="00842E73"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, пр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доставляющего государственную услугу, в сети "Интернет", на Едином портале, Региональном портале и в Региональном реестре.</w:t>
      </w:r>
      <w:proofErr w:type="gramEnd"/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Министерство обеспечивает в установленном порядке размещение и актуализацию перечня нормативных правовых актов, регулирующих предоставление государственной услуги в соответствующем разделе Регионального реестра.</w:t>
      </w:r>
    </w:p>
    <w:p w:rsidR="00697489" w:rsidRPr="00842E73" w:rsidRDefault="00697489" w:rsidP="00842E73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b w:val="0"/>
          <w:sz w:val="28"/>
          <w:szCs w:val="28"/>
          <w:lang w:val="ru-RU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</w:t>
      </w:r>
      <w:r w:rsidRPr="00842E73">
        <w:rPr>
          <w:rFonts w:ascii="Times New Roman" w:hAnsi="Times New Roman" w:cs="Times New Roman"/>
          <w:b w:val="0"/>
          <w:sz w:val="28"/>
          <w:szCs w:val="28"/>
          <w:lang w:val="ru-RU"/>
        </w:rPr>
        <w:t>в</w:t>
      </w:r>
      <w:r w:rsidRPr="00842E73">
        <w:rPr>
          <w:rFonts w:ascii="Times New Roman" w:hAnsi="Times New Roman" w:cs="Times New Roman"/>
          <w:b w:val="0"/>
          <w:sz w:val="28"/>
          <w:szCs w:val="28"/>
          <w:lang w:val="ru-RU"/>
        </w:rPr>
        <w:t>ления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P121"/>
      <w:bookmarkEnd w:id="2"/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2.6.1. Для назначения дополнительной компенсации заявитель обращается в </w:t>
      </w:r>
      <w:r w:rsidR="00120A9E" w:rsidRPr="00842E7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69468A" w:rsidRPr="00842E73">
        <w:rPr>
          <w:rFonts w:ascii="Times New Roman" w:hAnsi="Times New Roman" w:cs="Times New Roman"/>
          <w:sz w:val="28"/>
          <w:szCs w:val="28"/>
          <w:lang w:val="ru-RU"/>
        </w:rPr>
        <w:t>правление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либо в МФЦ по месту получения компенсации на ЖКУ  о назначении дополнительной компенсации расходов на оплату жилы</w:t>
      </w:r>
      <w:r w:rsidR="00BF0086"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х 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помещений и коммунальных услуг и способе ее доставки по форме, указанной в приложении 2 к  </w:t>
      </w:r>
      <w:r w:rsidR="0069468A" w:rsidRPr="00842E7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дминистративному регламенту (далее - заявление).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К заявлению прилагаются следующие документы: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паспорт или иной документ, удостоверяющий личность заявителя;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удостоверение о праве на меры социальной поддержки установленного образца для соответствующей категории граждан;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сведения об отсутствии или наличии у заявителя задолженности по оплате за жилое помещение и коммунальные услуги (в случае если у него имеется такая задолженность, представляются копия соглашения о погашении задолженности и сведения о выполнении условий соглашения о погашении задолженности (если такое соглашение заключено) (далее - сведения об о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сутствии задолженности);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документ, подтверждающий согласие на обработку персональных 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данных, содержащихся в заявлении и прилагаемых к нему документах, в порядке, установленном Федеральным </w:t>
      </w:r>
      <w:hyperlink r:id="rId15" w:history="1">
        <w:r w:rsidRPr="00842E73">
          <w:rPr>
            <w:rFonts w:ascii="Times New Roman" w:hAnsi="Times New Roman" w:cs="Times New Roman"/>
            <w:sz w:val="28"/>
            <w:szCs w:val="28"/>
            <w:lang w:val="ru-RU"/>
          </w:rPr>
          <w:t>законом</w:t>
        </w:r>
      </w:hyperlink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"О персональных данных", для лиц, не являющихся заявителем, в случае, если для предоставления дополнительной компенсации необходима обработка персональных данных таких лиц, за исключением лиц, признанных безвестно отсутствующими, объявленных в розыск, место нахождения которых не установлено уполномоченным федеральным органом исполнительной власти</w:t>
      </w:r>
      <w:proofErr w:type="gramEnd"/>
      <w:r w:rsidR="00691974"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(далее - документы).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При наличии у заявителя и (или) </w:t>
      </w:r>
      <w:proofErr w:type="gramStart"/>
      <w:r w:rsidRPr="00842E73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совместно </w:t>
      </w:r>
      <w:proofErr w:type="gramStart"/>
      <w:r w:rsidRPr="00842E73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ним проживающих членов его семьи права на полное освобождение от оплаты за жилые помещения и коммунальные услуги заявитель обязан указать на это в заявлении со ссылкой на соответствующий нормативный правовой акт Российской Федерации.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Для расчета размера дополнительной компенсации заявитель подает в </w:t>
      </w:r>
      <w:r w:rsidR="00935BC1" w:rsidRPr="00842E73">
        <w:rPr>
          <w:rFonts w:ascii="Times New Roman" w:hAnsi="Times New Roman" w:cs="Times New Roman"/>
          <w:sz w:val="28"/>
          <w:szCs w:val="28"/>
          <w:lang w:val="ru-RU"/>
        </w:rPr>
        <w:t>Управление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либо МФЦ не позднее 15-го числа каждого месяца, следующего за истекшим месяцем, документы, подтверждающие оплату за жилое помещение и коммунальные услуги, за истекший месяц в полном объеме (далее - платежные документы).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В случае подачи заявления и документов, указанных в настоящем подпункте представителем</w:t>
      </w:r>
      <w:r w:rsidR="00A77BAE" w:rsidRPr="00842E7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он представляет также документ, удостоверяющий его личность, и документ, подтверждающий его полномочия.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2.6.2. Способ получения заявления и документов, подаваемых заявителем, в том числе в электронной форме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Форма заявления может быть получена: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непосредственно в </w:t>
      </w:r>
      <w:r w:rsidR="006B3D44" w:rsidRPr="00842E7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A77BAE" w:rsidRPr="00842E73">
        <w:rPr>
          <w:rFonts w:ascii="Times New Roman" w:hAnsi="Times New Roman" w:cs="Times New Roman"/>
          <w:sz w:val="28"/>
          <w:szCs w:val="28"/>
          <w:lang w:val="ru-RU"/>
        </w:rPr>
        <w:t>правлении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по адресу: </w:t>
      </w:r>
      <w:r w:rsidR="00DC4EDC" w:rsidRPr="00842E73">
        <w:rPr>
          <w:rFonts w:ascii="Times New Roman" w:hAnsi="Times New Roman" w:cs="Times New Roman"/>
          <w:sz w:val="28"/>
          <w:szCs w:val="28"/>
          <w:lang w:val="ru-RU"/>
        </w:rPr>
        <w:t>Ставропольский край, Кочубеевский район, с. Кочубеевское, ул. Октябрьской революции, 22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в МФЦ;</w:t>
      </w:r>
    </w:p>
    <w:p w:rsidR="00697489" w:rsidRPr="00842E73" w:rsidRDefault="00697489" w:rsidP="00842E73">
      <w:pPr>
        <w:pStyle w:val="a5"/>
        <w:suppressAutoHyphens/>
        <w:spacing w:before="0" w:beforeAutospacing="0" w:after="0"/>
        <w:ind w:firstLine="709"/>
        <w:jc w:val="both"/>
        <w:rPr>
          <w:b/>
          <w:sz w:val="28"/>
          <w:szCs w:val="28"/>
          <w:lang w:val="ru-RU"/>
        </w:rPr>
      </w:pPr>
      <w:r w:rsidRPr="00842E73">
        <w:rPr>
          <w:sz w:val="28"/>
          <w:szCs w:val="28"/>
          <w:lang w:val="ru-RU"/>
        </w:rPr>
        <w:t xml:space="preserve">в сети "Интернет" на официальном сайте </w:t>
      </w:r>
      <w:r w:rsidR="00935BC1" w:rsidRPr="00842E73">
        <w:rPr>
          <w:sz w:val="28"/>
          <w:szCs w:val="28"/>
          <w:lang w:val="ru-RU"/>
        </w:rPr>
        <w:t xml:space="preserve">администрации Кочубеевского муниципального </w:t>
      </w:r>
      <w:r w:rsidR="00E957EA" w:rsidRPr="00842E73">
        <w:rPr>
          <w:sz w:val="28"/>
          <w:szCs w:val="28"/>
          <w:lang w:val="ru-RU"/>
        </w:rPr>
        <w:t>округа</w:t>
      </w:r>
      <w:r w:rsidR="006B3D44" w:rsidRPr="00842E73">
        <w:rPr>
          <w:sz w:val="28"/>
          <w:szCs w:val="28"/>
          <w:lang w:val="ru-RU"/>
        </w:rPr>
        <w:t xml:space="preserve"> </w:t>
      </w:r>
      <w:r w:rsidR="00935BC1" w:rsidRPr="00842E73">
        <w:rPr>
          <w:sz w:val="28"/>
          <w:szCs w:val="28"/>
          <w:lang w:val="ru-RU"/>
        </w:rPr>
        <w:t>Ставропольского края</w:t>
      </w:r>
      <w:proofErr w:type="gramStart"/>
      <w:r w:rsidR="00DC4EDC" w:rsidRPr="00842E73">
        <w:rPr>
          <w:sz w:val="28"/>
          <w:szCs w:val="28"/>
        </w:rPr>
        <w:t>http</w:t>
      </w:r>
      <w:proofErr w:type="gramEnd"/>
      <w:r w:rsidR="00DC4EDC" w:rsidRPr="00842E73">
        <w:rPr>
          <w:sz w:val="28"/>
          <w:szCs w:val="28"/>
          <w:lang w:val="ru-RU"/>
        </w:rPr>
        <w:t>://</w:t>
      </w:r>
      <w:hyperlink r:id="rId16" w:history="1">
        <w:r w:rsidR="00DC4EDC" w:rsidRPr="00842E73">
          <w:rPr>
            <w:rStyle w:val="a3"/>
            <w:color w:val="auto"/>
            <w:sz w:val="28"/>
            <w:szCs w:val="28"/>
          </w:rPr>
          <w:t>www</w:t>
        </w:r>
        <w:r w:rsidR="00DC4EDC" w:rsidRPr="00842E73">
          <w:rPr>
            <w:rStyle w:val="a3"/>
            <w:color w:val="auto"/>
            <w:sz w:val="28"/>
            <w:szCs w:val="28"/>
            <w:lang w:val="ru-RU"/>
          </w:rPr>
          <w:t>.кочубеевский-район.рф</w:t>
        </w:r>
      </w:hyperlink>
      <w:r w:rsidR="00DC4EDC" w:rsidRPr="00842E73">
        <w:rPr>
          <w:sz w:val="28"/>
          <w:szCs w:val="28"/>
          <w:lang w:val="ru-RU"/>
        </w:rPr>
        <w:t>,</w:t>
      </w:r>
      <w:r w:rsidR="00DC4EDC" w:rsidRPr="00842E73">
        <w:rPr>
          <w:color w:val="000000" w:themeColor="text1"/>
          <w:sz w:val="28"/>
          <w:szCs w:val="28"/>
          <w:lang w:val="ru-RU"/>
        </w:rPr>
        <w:t xml:space="preserve"> </w:t>
      </w:r>
      <w:r w:rsidRPr="00842E73">
        <w:rPr>
          <w:sz w:val="28"/>
          <w:szCs w:val="28"/>
          <w:lang w:val="ru-RU"/>
        </w:rPr>
        <w:t>на Едином портале, Региональном портале;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в информационно-правовых системах "</w:t>
      </w:r>
      <w:proofErr w:type="spellStart"/>
      <w:r w:rsidRPr="00842E73">
        <w:rPr>
          <w:rFonts w:ascii="Times New Roman" w:hAnsi="Times New Roman" w:cs="Times New Roman"/>
          <w:sz w:val="28"/>
          <w:szCs w:val="28"/>
          <w:lang w:val="ru-RU"/>
        </w:rPr>
        <w:t>КонсультантПлюс</w:t>
      </w:r>
      <w:proofErr w:type="spellEnd"/>
      <w:r w:rsidRPr="00842E73">
        <w:rPr>
          <w:rFonts w:ascii="Times New Roman" w:hAnsi="Times New Roman" w:cs="Times New Roman"/>
          <w:sz w:val="28"/>
          <w:szCs w:val="28"/>
          <w:lang w:val="ru-RU"/>
        </w:rPr>
        <w:t>" и "Гарант".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Заявитель имеет право представить документы:</w:t>
      </w:r>
    </w:p>
    <w:p w:rsidR="00DC22D6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лично в </w:t>
      </w:r>
      <w:r w:rsidR="006B3D44" w:rsidRPr="00842E7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DC22D6" w:rsidRPr="00842E73">
        <w:rPr>
          <w:rFonts w:ascii="Times New Roman" w:hAnsi="Times New Roman" w:cs="Times New Roman"/>
          <w:sz w:val="28"/>
          <w:szCs w:val="28"/>
          <w:lang w:val="ru-RU"/>
        </w:rPr>
        <w:t>правление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по адресу: </w:t>
      </w:r>
      <w:r w:rsidR="00DC22D6" w:rsidRPr="00842E73">
        <w:rPr>
          <w:rFonts w:ascii="Times New Roman" w:hAnsi="Times New Roman" w:cs="Times New Roman"/>
          <w:sz w:val="28"/>
          <w:szCs w:val="28"/>
          <w:lang w:val="ru-RU"/>
        </w:rPr>
        <w:t>Ставропольский край, Кочубеевский район, с. Кочубеевское, ул. Октябрьской революции, 22;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лично в МФЦ;</w:t>
      </w:r>
    </w:p>
    <w:p w:rsidR="00DC22D6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путем направления почтовых отправлений (заказным почтовым отправлением) в </w:t>
      </w:r>
      <w:r w:rsidR="006B3D44" w:rsidRPr="00842E7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DC22D6"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правление 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по адресу: </w:t>
      </w:r>
      <w:r w:rsidR="00DC22D6" w:rsidRPr="00842E73">
        <w:rPr>
          <w:rFonts w:ascii="Times New Roman" w:hAnsi="Times New Roman" w:cs="Times New Roman"/>
          <w:sz w:val="28"/>
          <w:szCs w:val="28"/>
          <w:lang w:val="ru-RU"/>
        </w:rPr>
        <w:t>357000 Ставропольский край, Кочубеевский район, с. Кочубеевское, ул. Октябрьской революции, 22;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путем направления документов на Единый портал по адресу: </w:t>
      </w:r>
      <w:r w:rsidRPr="00842E73">
        <w:rPr>
          <w:rFonts w:ascii="Times New Roman" w:hAnsi="Times New Roman" w:cs="Times New Roman"/>
          <w:sz w:val="28"/>
          <w:szCs w:val="28"/>
        </w:rPr>
        <w:t>www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42E73">
        <w:rPr>
          <w:rFonts w:ascii="Times New Roman" w:hAnsi="Times New Roman" w:cs="Times New Roman"/>
          <w:sz w:val="28"/>
          <w:szCs w:val="28"/>
        </w:rPr>
        <w:t>gosuslugi</w:t>
      </w:r>
      <w:proofErr w:type="spellEnd"/>
      <w:r w:rsidRPr="00842E7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42E7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или Региональный портал по адресу: 26</w:t>
      </w:r>
      <w:proofErr w:type="spellStart"/>
      <w:r w:rsidRPr="00842E73">
        <w:rPr>
          <w:rFonts w:ascii="Times New Roman" w:hAnsi="Times New Roman" w:cs="Times New Roman"/>
          <w:sz w:val="28"/>
          <w:szCs w:val="28"/>
        </w:rPr>
        <w:t>gosuslugi</w:t>
      </w:r>
      <w:proofErr w:type="spellEnd"/>
      <w:r w:rsidRPr="00842E7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42E7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42E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В случае направления заявления и документов посредством почтовой связи (заказным почтовым отправлением) копии документов должны быть удостоверены в установленном порядке, согласие на обработку 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lastRenderedPageBreak/>
        <w:t>персональных данных представляется в подлиннике.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Заявление и документы, направленные в электронной форме, подписываются электронной подписью в соответствии с требованиями Федерального </w:t>
      </w:r>
      <w:hyperlink r:id="rId17" w:history="1">
        <w:r w:rsidRPr="00842E73">
          <w:rPr>
            <w:rFonts w:ascii="Times New Roman" w:hAnsi="Times New Roman" w:cs="Times New Roman"/>
            <w:sz w:val="28"/>
            <w:szCs w:val="28"/>
            <w:lang w:val="ru-RU"/>
          </w:rPr>
          <w:t>закона</w:t>
        </w:r>
      </w:hyperlink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"Об электронной подписи" и Федерального </w:t>
      </w:r>
      <w:hyperlink r:id="rId18" w:history="1">
        <w:r w:rsidRPr="00842E73">
          <w:rPr>
            <w:rFonts w:ascii="Times New Roman" w:hAnsi="Times New Roman" w:cs="Times New Roman"/>
            <w:sz w:val="28"/>
            <w:szCs w:val="28"/>
            <w:lang w:val="ru-RU"/>
          </w:rPr>
          <w:t>закона</w:t>
        </w:r>
      </w:hyperlink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"Об организации предоставления государственных и муниципальных услуг".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На Едином портале, Региональном портале размещается образец заполнения электронной формы заявления.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на Региональном портале.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ственно в электронной форме заявления.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При формировании заявления обеспечивается: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а) возможность копирования и сохранения заявления и иных документов, необходимых для предоставления государственной услуги;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б) возможность заполнения несколькими заявителями одной электронной формы заявления при обращении за государственной услугой, предполагающей направление совместного заявления несколькими заявителями;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в) возможность печати на бумажном носителе копии электронной формы заявления;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42E73">
        <w:rPr>
          <w:rFonts w:ascii="Times New Roman" w:hAnsi="Times New Roman" w:cs="Times New Roman"/>
          <w:sz w:val="28"/>
          <w:szCs w:val="28"/>
          <w:lang w:val="ru-RU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 и Региональном портале в части, касающейся</w:t>
      </w:r>
      <w:proofErr w:type="gramEnd"/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сведений, отсутствующих в 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lastRenderedPageBreak/>
        <w:t>единой системе идентификац</w:t>
      </w:r>
      <w:proofErr w:type="gramStart"/>
      <w:r w:rsidRPr="00842E73">
        <w:rPr>
          <w:rFonts w:ascii="Times New Roman" w:hAnsi="Times New Roman" w:cs="Times New Roman"/>
          <w:sz w:val="28"/>
          <w:szCs w:val="28"/>
          <w:lang w:val="ru-RU"/>
        </w:rPr>
        <w:t>ии и ау</w:t>
      </w:r>
      <w:proofErr w:type="gramEnd"/>
      <w:r w:rsidRPr="00842E73">
        <w:rPr>
          <w:rFonts w:ascii="Times New Roman" w:hAnsi="Times New Roman" w:cs="Times New Roman"/>
          <w:sz w:val="28"/>
          <w:szCs w:val="28"/>
          <w:lang w:val="ru-RU"/>
        </w:rPr>
        <w:t>тентификации;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е) возможность вернуться на любой из этапов заполнения электронной формы заявления без потери, ранее введенной информации;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ж) возможность доступа заявителя на Едином портале или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Сформированное заявление и документы, необходимые для предоставления государственной услуги, направляются в </w:t>
      </w:r>
      <w:r w:rsidR="006B3D44" w:rsidRPr="00842E7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B92AFE" w:rsidRPr="00842E73">
        <w:rPr>
          <w:rFonts w:ascii="Times New Roman" w:hAnsi="Times New Roman" w:cs="Times New Roman"/>
          <w:sz w:val="28"/>
          <w:szCs w:val="28"/>
          <w:lang w:val="ru-RU"/>
        </w:rPr>
        <w:t>правление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посредством Единого портала или Регионального портала.</w:t>
      </w:r>
    </w:p>
    <w:p w:rsidR="00697489" w:rsidRPr="00842E73" w:rsidRDefault="007226BE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42E73">
        <w:rPr>
          <w:rFonts w:ascii="Times New Roman" w:hAnsi="Times New Roman" w:cs="Times New Roman"/>
          <w:sz w:val="28"/>
          <w:szCs w:val="28"/>
          <w:lang w:val="ru-RU"/>
        </w:rPr>
        <w:t>Управление</w:t>
      </w:r>
      <w:r w:rsidR="00697489"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обеспечивает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</w:t>
      </w:r>
      <w:r w:rsidR="00697489" w:rsidRPr="00842E7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97489" w:rsidRPr="00842E73">
        <w:rPr>
          <w:rFonts w:ascii="Times New Roman" w:hAnsi="Times New Roman" w:cs="Times New Roman"/>
          <w:sz w:val="28"/>
          <w:szCs w:val="28"/>
          <w:lang w:val="ru-RU"/>
        </w:rPr>
        <w:t>конами субъектов Российской Федерации и принимаемыми в соответствии с ними актами высших исполнительных органов государственной власти суб</w:t>
      </w:r>
      <w:r w:rsidR="00697489" w:rsidRPr="00842E73">
        <w:rPr>
          <w:rFonts w:ascii="Times New Roman" w:hAnsi="Times New Roman" w:cs="Times New Roman"/>
          <w:sz w:val="28"/>
          <w:szCs w:val="28"/>
          <w:lang w:val="ru-RU"/>
        </w:rPr>
        <w:t>ъ</w:t>
      </w:r>
      <w:r w:rsidR="00697489" w:rsidRPr="00842E73">
        <w:rPr>
          <w:rFonts w:ascii="Times New Roman" w:hAnsi="Times New Roman" w:cs="Times New Roman"/>
          <w:sz w:val="28"/>
          <w:szCs w:val="28"/>
          <w:lang w:val="ru-RU"/>
        </w:rPr>
        <w:t>ектов Российской Федерации.</w:t>
      </w:r>
      <w:proofErr w:type="gramEnd"/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Предоставление государственной услуги начинается с момента приема и регистрации </w:t>
      </w:r>
      <w:r w:rsidR="006B3D44" w:rsidRPr="00842E7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7226BE" w:rsidRPr="00842E73">
        <w:rPr>
          <w:rFonts w:ascii="Times New Roman" w:hAnsi="Times New Roman" w:cs="Times New Roman"/>
          <w:sz w:val="28"/>
          <w:szCs w:val="28"/>
          <w:lang w:val="ru-RU"/>
        </w:rPr>
        <w:t>правлением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заявления и документов, поступивших в электронной форме, необходимых для предоставления государственной услуги.</w:t>
      </w:r>
    </w:p>
    <w:p w:rsidR="00697489" w:rsidRPr="00842E73" w:rsidRDefault="00697489" w:rsidP="00842E73">
      <w:pPr>
        <w:pStyle w:val="a5"/>
        <w:suppressAutoHyphens/>
        <w:spacing w:before="0" w:beforeAutospacing="0" w:after="0"/>
        <w:ind w:firstLine="709"/>
        <w:jc w:val="both"/>
        <w:rPr>
          <w:sz w:val="28"/>
          <w:szCs w:val="28"/>
          <w:lang w:val="ru-RU"/>
        </w:rPr>
      </w:pPr>
      <w:proofErr w:type="gramStart"/>
      <w:r w:rsidRPr="00842E73">
        <w:rPr>
          <w:sz w:val="28"/>
          <w:szCs w:val="28"/>
          <w:lang w:val="ru-RU"/>
        </w:rPr>
        <w:t xml:space="preserve">Уведомление о приеме и регистрации заявления и иных документов, необходимых для предоставления государственной услуги, либо мотивированный отказ в приеме заявления и иных документов, необходимых для предоставления государственной услуги, поступивших в </w:t>
      </w:r>
      <w:r w:rsidR="006B3D44" w:rsidRPr="00842E73">
        <w:rPr>
          <w:sz w:val="28"/>
          <w:szCs w:val="28"/>
          <w:lang w:val="ru-RU"/>
        </w:rPr>
        <w:t>у</w:t>
      </w:r>
      <w:r w:rsidR="007226BE" w:rsidRPr="00842E73">
        <w:rPr>
          <w:sz w:val="28"/>
          <w:szCs w:val="28"/>
          <w:lang w:val="ru-RU"/>
        </w:rPr>
        <w:t>правление</w:t>
      </w:r>
      <w:r w:rsidRPr="00842E73">
        <w:rPr>
          <w:sz w:val="28"/>
          <w:szCs w:val="28"/>
          <w:lang w:val="ru-RU"/>
        </w:rPr>
        <w:t xml:space="preserve"> в электронной форме, направляется заявителю не позднее рабочего дня, следующего за днем подачи указанного заявления, на адрес электронной почты или с использованием средств</w:t>
      </w:r>
      <w:r w:rsidRPr="00842E73">
        <w:rPr>
          <w:color w:val="FF0000"/>
          <w:sz w:val="28"/>
          <w:szCs w:val="28"/>
          <w:lang w:val="ru-RU"/>
        </w:rPr>
        <w:t xml:space="preserve"> </w:t>
      </w:r>
      <w:r w:rsidRPr="00842E73">
        <w:rPr>
          <w:sz w:val="28"/>
          <w:szCs w:val="28"/>
          <w:lang w:val="ru-RU"/>
        </w:rPr>
        <w:t>Единого портала, Регионального портала в единый</w:t>
      </w:r>
      <w:proofErr w:type="gramEnd"/>
      <w:r w:rsidRPr="00842E73">
        <w:rPr>
          <w:sz w:val="28"/>
          <w:szCs w:val="28"/>
          <w:lang w:val="ru-RU"/>
        </w:rPr>
        <w:t xml:space="preserve"> личный кабинет.</w:t>
      </w:r>
    </w:p>
    <w:p w:rsidR="00697489" w:rsidRPr="00842E73" w:rsidRDefault="00697489" w:rsidP="00842E73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bookmarkStart w:id="3" w:name="P160"/>
      <w:bookmarkEnd w:id="3"/>
      <w:r w:rsidRPr="00842E73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2.7. </w:t>
      </w:r>
      <w:proofErr w:type="gramStart"/>
      <w:r w:rsidRPr="00842E73">
        <w:rPr>
          <w:rFonts w:ascii="Times New Roman" w:hAnsi="Times New Roman" w:cs="Times New Roman"/>
          <w:b w:val="0"/>
          <w:sz w:val="28"/>
          <w:szCs w:val="28"/>
          <w:lang w:val="ru-RU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  <w:proofErr w:type="gramEnd"/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Должностное лицо </w:t>
      </w:r>
      <w:r w:rsidR="0068741D" w:rsidRPr="00842E7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E366C1"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правления либо МФЦ, 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ответственное за истребование документов (сведений) в порядке межведомственного информационного взаимодействия, в течение 2 рабочих дней со дня получения заявления и документов, указанных в </w:t>
      </w:r>
      <w:hyperlink w:anchor="P121" w:history="1">
        <w:r w:rsidRPr="00842E73">
          <w:rPr>
            <w:rFonts w:ascii="Times New Roman" w:hAnsi="Times New Roman" w:cs="Times New Roman"/>
            <w:sz w:val="28"/>
            <w:szCs w:val="28"/>
            <w:lang w:val="ru-RU"/>
          </w:rPr>
          <w:t>подпункте 2.6.1</w:t>
        </w:r>
      </w:hyperlink>
      <w:r w:rsidR="0068741D"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0783" w:rsidRPr="00842E7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дминистративного регламента, в полном объеме и правильно оформленных, в том числе в электронной форме, запрашивает следующие документы (сведения), которые находятся в распоряжении иных органов (организаций), участвующих в предоставлении гос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дарственной услуги:</w:t>
      </w:r>
      <w:proofErr w:type="gramEnd"/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lastRenderedPageBreak/>
        <w:t>в территориальном органе Пенсионного фонда Российской Федерации по Ставропольскому краю - сведения о страховом номере индивидуального лицевого счета в системе обязательного пенсионного страхования застрахованного лица; сведения о факте получения ежемесячной денежной выплаты заявителем и (или) членом его семьи, совместно с ним проживающим, которые полностью освобождены от оплаты за жилые помещения и коммунальные услуги (в том случае, если такая информация указана заявителем в зая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лении);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в органе соцзащиты по прежнему месту предоставления компенсации на ЖКУ </w:t>
      </w:r>
      <w:r w:rsidR="00BF2948"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(в случае изменения места жительства заявителя) 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- сведения о неполучении заявителем дополнительной компенсации;</w:t>
      </w:r>
    </w:p>
    <w:p w:rsidR="00B73DC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в Главном управлении Министерства внутренних дел Российской Федерации по Ставропольскому краю - сведения о регистрации (отсутствии регистрации) по месту жительства или месту пребывания на территории </w:t>
      </w:r>
      <w:r w:rsidR="00121A61"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Кочубеевского </w:t>
      </w:r>
      <w:r w:rsidR="00B73DC9" w:rsidRPr="00842E73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="00121A61"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Ставропольского края </w:t>
      </w:r>
      <w:r w:rsidR="00DE7150" w:rsidRPr="00842E73">
        <w:rPr>
          <w:rFonts w:ascii="Times New Roman" w:hAnsi="Times New Roman" w:cs="Times New Roman"/>
          <w:sz w:val="28"/>
          <w:szCs w:val="28"/>
          <w:lang w:val="ru-RU"/>
        </w:rPr>
        <w:t>гражданина</w:t>
      </w:r>
      <w:r w:rsidR="00DE7150" w:rsidRPr="00842E7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DE7150" w:rsidRPr="00842E7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далее - сведения).</w:t>
      </w:r>
      <w:r w:rsidR="0068741D"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Заявитель вправе представить сведения самостоятельно.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Запрещается требовать от заявителя: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42E73">
        <w:rPr>
          <w:rFonts w:ascii="Times New Roman" w:hAnsi="Times New Roman" w:cs="Times New Roman"/>
          <w:sz w:val="28"/>
          <w:szCs w:val="28"/>
          <w:lang w:val="ru-RU"/>
        </w:rPr>
        <w:t>представления документов и информации, которые находятся в распоряжении органов исполнительной власти Ставропольского края, предоставляющих государственные услуги, иных организаций, участвующих в предо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hyperlink r:id="rId19" w:history="1">
        <w:r w:rsidRPr="00842E73">
          <w:rPr>
            <w:rFonts w:ascii="Times New Roman" w:hAnsi="Times New Roman" w:cs="Times New Roman"/>
            <w:sz w:val="28"/>
            <w:szCs w:val="28"/>
            <w:lang w:val="ru-RU"/>
          </w:rPr>
          <w:t>части 6 статьи 7</w:t>
        </w:r>
      </w:hyperlink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"Об организации предоставления государственных и муниципальных услуг";</w:t>
      </w:r>
      <w:proofErr w:type="gramEnd"/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ев: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предоставления государственной услуги, либо в предоставлении государственной услуги;</w:t>
      </w:r>
    </w:p>
    <w:p w:rsidR="00697489" w:rsidRPr="00842E73" w:rsidRDefault="00697489" w:rsidP="00842E7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42E73">
        <w:rPr>
          <w:rFonts w:ascii="Times New Roman" w:hAnsi="Times New Roman" w:cs="Times New Roman"/>
          <w:sz w:val="28"/>
          <w:szCs w:val="28"/>
          <w:lang w:val="ru-RU"/>
        </w:rPr>
        <w:t>г) выявление документально подтвержденно</w:t>
      </w:r>
      <w:r w:rsidR="00F97389"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го факта (признаков) ошибочного 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или противоправного действия (бе</w:t>
      </w:r>
      <w:r w:rsidR="00F97389"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здействия) должностного лица </w:t>
      </w:r>
      <w:r w:rsidR="00700783"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Управления 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работника МФЦ, работника организации, предусмотренной </w:t>
      </w:r>
      <w:hyperlink r:id="rId20" w:history="1">
        <w:r w:rsidRPr="00842E73">
          <w:rPr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 xml:space="preserve">частью </w:t>
        </w:r>
        <w:r w:rsidR="00676021" w:rsidRPr="00842E73">
          <w:rPr>
            <w:rFonts w:ascii="Times New Roman" w:hAnsi="Times New Roman" w:cs="Times New Roman"/>
            <w:bCs/>
            <w:color w:val="26282F"/>
            <w:sz w:val="28"/>
            <w:szCs w:val="28"/>
            <w:lang w:val="ru-RU"/>
          </w:rPr>
          <w:t>1¹</w:t>
        </w:r>
      </w:hyperlink>
      <w:r w:rsidRPr="00842E73">
        <w:rPr>
          <w:rFonts w:ascii="Times New Roman" w:hAnsi="Times New Roman" w:cs="Times New Roman"/>
          <w:sz w:val="28"/>
          <w:szCs w:val="28"/>
          <w:lang w:val="ru-RU"/>
        </w:rPr>
        <w:t>статьи 16 Федерального закона "Об организации предоставления</w:t>
      </w:r>
      <w:r w:rsidR="003437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государственных и муниципальных услуг", при первоначальном отказе в приеме</w:t>
      </w:r>
      <w:r w:rsidR="00593A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документов, необходимых для предоставления государственной услуги, либо в</w:t>
      </w:r>
      <w:r w:rsidR="00593A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предоставлении государственной услуги, о чем в пис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менном виде за подписьюруководителя </w:t>
      </w:r>
      <w:r w:rsidR="00700783" w:rsidRPr="00842E73">
        <w:rPr>
          <w:rFonts w:ascii="Times New Roman" w:hAnsi="Times New Roman" w:cs="Times New Roman"/>
          <w:sz w:val="28"/>
          <w:szCs w:val="28"/>
          <w:lang w:val="ru-RU"/>
        </w:rPr>
        <w:t>Управления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, руководителя МФЦ при первоначальном</w:t>
      </w:r>
      <w:proofErr w:type="gramEnd"/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42E73">
        <w:rPr>
          <w:rFonts w:ascii="Times New Roman" w:hAnsi="Times New Roman" w:cs="Times New Roman"/>
          <w:sz w:val="28"/>
          <w:szCs w:val="28"/>
          <w:lang w:val="ru-RU"/>
        </w:rPr>
        <w:t>отказе</w:t>
      </w:r>
      <w:proofErr w:type="gramEnd"/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вприеме документов, необходимых для предоставления государственной услуги,</w:t>
      </w:r>
      <w:r w:rsidR="00593A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либо руководителя организации, предусмотренной </w:t>
      </w:r>
      <w:hyperlink r:id="rId21" w:history="1">
        <w:r w:rsidRPr="00842E73">
          <w:rPr>
            <w:rFonts w:ascii="Times New Roman" w:hAnsi="Times New Roman" w:cs="Times New Roman"/>
            <w:sz w:val="28"/>
            <w:szCs w:val="28"/>
            <w:lang w:val="ru-RU"/>
          </w:rPr>
          <w:t xml:space="preserve">частью </w:t>
        </w:r>
        <w:r w:rsidR="00676021" w:rsidRPr="00842E73">
          <w:rPr>
            <w:rFonts w:ascii="Times New Roman" w:hAnsi="Times New Roman" w:cs="Times New Roman"/>
            <w:bCs/>
            <w:color w:val="26282F"/>
            <w:sz w:val="28"/>
            <w:szCs w:val="28"/>
            <w:lang w:val="ru-RU"/>
          </w:rPr>
          <w:t>1¹</w:t>
        </w:r>
        <w:r w:rsidRPr="00842E73">
          <w:rPr>
            <w:rFonts w:ascii="Times New Roman" w:hAnsi="Times New Roman" w:cs="Times New Roman"/>
            <w:sz w:val="28"/>
            <w:szCs w:val="28"/>
            <w:lang w:val="ru-RU"/>
          </w:rPr>
          <w:t xml:space="preserve"> статьи 16</w:t>
        </w:r>
      </w:hyperlink>
      <w:r w:rsidR="00212AA3"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Федерального закона "</w:t>
      </w:r>
      <w:r w:rsidR="00F97389" w:rsidRPr="00842E73">
        <w:rPr>
          <w:rFonts w:ascii="Times New Roman" w:hAnsi="Times New Roman" w:cs="Times New Roman"/>
          <w:sz w:val="28"/>
          <w:szCs w:val="28"/>
          <w:lang w:val="ru-RU"/>
        </w:rPr>
        <w:t>Об организации предоставления государственных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имуниципальных услуг", уведомляется заявитель, а также приносятся извинения</w:t>
      </w:r>
      <w:r w:rsidR="00212AA3"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за доставленные неудобства.</w:t>
      </w:r>
    </w:p>
    <w:p w:rsidR="00697489" w:rsidRPr="00842E73" w:rsidRDefault="00697489" w:rsidP="00842E73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bookmarkStart w:id="4" w:name="P189"/>
      <w:bookmarkEnd w:id="4"/>
      <w:r w:rsidRPr="00842E73">
        <w:rPr>
          <w:rFonts w:ascii="Times New Roman" w:hAnsi="Times New Roman" w:cs="Times New Roman"/>
          <w:b w:val="0"/>
          <w:sz w:val="28"/>
          <w:szCs w:val="28"/>
          <w:lang w:val="ru-RU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2.8.1. Основания для отказа в приеме документов, необходимых для предоставления государственной услуги: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отсутствие паспорта или иного документа, удостоверяющего личность и полномочия;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документы исполнены цветными чернилами (пастой), кроме синих или черных, либо карандашом;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 (если есть), дату выдачи документа, номер и серию (если есть) документа, срок действия документа;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в документах фамилия, имя, отчество гражданина указаны не полностью (фамилия, инициалы);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копии документов не заверены в установленном порядке (при направлении документов посредством почтовой связи).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2.8.2. Дополнительные основания для отказа в приеме документов, необходимых для предоставления государственной услуги, при направлении з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явления в электронной форме: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наличие противоречивых сведений в представленных документах и электронной форме заявления;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lastRenderedPageBreak/>
        <w:t>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подписи, не принадлежащей заявителю;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документы не подписаны простой электронной подписью или выявлено несоблюдение условий признания </w:t>
      </w:r>
      <w:r w:rsidR="00A77BAE" w:rsidRPr="00842E73">
        <w:rPr>
          <w:rFonts w:ascii="Times New Roman" w:hAnsi="Times New Roman" w:cs="Times New Roman"/>
          <w:sz w:val="28"/>
          <w:szCs w:val="28"/>
          <w:lang w:val="ru-RU"/>
        </w:rPr>
        <w:t>действительности,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усиленной квалифицированной электронной подписи, указанных в </w:t>
      </w:r>
      <w:r w:rsidR="00A77BAE" w:rsidRPr="00842E73">
        <w:rPr>
          <w:rFonts w:ascii="Times New Roman" w:hAnsi="Times New Roman" w:cs="Times New Roman"/>
          <w:sz w:val="28"/>
          <w:szCs w:val="28"/>
          <w:lang w:val="ru-RU"/>
        </w:rPr>
        <w:t>2.17.2 Административного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ре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ламента.</w:t>
      </w:r>
    </w:p>
    <w:p w:rsidR="00697489" w:rsidRPr="00842E73" w:rsidRDefault="00697489" w:rsidP="00842E73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b w:val="0"/>
          <w:sz w:val="28"/>
          <w:szCs w:val="28"/>
          <w:lang w:val="ru-RU"/>
        </w:rPr>
        <w:t>2.9. Исчерпывающий перечень оснований для приостановления или отказа в предоставлении государственной услуги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P204"/>
      <w:bookmarkEnd w:id="5"/>
      <w:r w:rsidRPr="00842E73">
        <w:rPr>
          <w:rFonts w:ascii="Times New Roman" w:hAnsi="Times New Roman" w:cs="Times New Roman"/>
          <w:sz w:val="28"/>
          <w:szCs w:val="28"/>
          <w:lang w:val="ru-RU"/>
        </w:rPr>
        <w:t>2.9.1. Основания для отказа в предоставлении государственной услуги: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представленные документы, платежные документы и сведения не подтверждают право гражданина на получение дополнительной компенсации;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у гражданина отсутствует регистрация по месту жительства или месту пребывания на территории Ставропольского края;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заявитель не является получателем компенсации на ЖКУ в </w:t>
      </w:r>
      <w:r w:rsidR="0078779D" w:rsidRPr="00842E7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510C11" w:rsidRPr="00842E73">
        <w:rPr>
          <w:rFonts w:ascii="Times New Roman" w:hAnsi="Times New Roman" w:cs="Times New Roman"/>
          <w:sz w:val="28"/>
          <w:szCs w:val="28"/>
          <w:lang w:val="ru-RU"/>
        </w:rPr>
        <w:t>правлении</w:t>
      </w:r>
      <w:r w:rsidR="00A64F84" w:rsidRPr="00842E73">
        <w:rPr>
          <w:rFonts w:ascii="Times New Roman" w:hAnsi="Times New Roman" w:cs="Times New Roman"/>
          <w:sz w:val="28"/>
          <w:szCs w:val="28"/>
          <w:lang w:val="ru-RU"/>
        </w:rPr>
        <w:t>, в которое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гражданин обратился за назначением ему дополнительной компенсации;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заявитель не является получателем компенсации на ЖКУ по основаниям, предусмотренным </w:t>
      </w:r>
      <w:hyperlink r:id="rId22" w:history="1">
        <w:r w:rsidRPr="00842E73">
          <w:rPr>
            <w:rFonts w:ascii="Times New Roman" w:hAnsi="Times New Roman" w:cs="Times New Roman"/>
            <w:sz w:val="28"/>
            <w:szCs w:val="28"/>
            <w:lang w:val="ru-RU"/>
          </w:rPr>
          <w:t>Законом</w:t>
        </w:r>
      </w:hyperlink>
      <w:r w:rsidR="0078779D"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7BAE" w:rsidRPr="00842E73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20-кз;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заявитель и (или) совместно проживающие с ним в жилом помещении члены его семьи полностью освобождены от оплаты за жилые помещения и коммунальные услуги в соответствии с законодательством Российской Федерации;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у заявителя имеется задолженность по оплате за жилое помещение и коммунальные услуги и отсутствует соглашение о погашении задолженности либо оно не выполняется;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документы, платежные документы представлены в неполном объеме;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представленные документы, платежные документы и сведения содержат недостоверную информацию.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2.9.2. Основания для приостановления предоставления государственной услуги</w:t>
      </w:r>
    </w:p>
    <w:p w:rsidR="005020AC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Основания для приостановления предоставления государственной услуги отсутствуют.</w:t>
      </w:r>
    </w:p>
    <w:p w:rsidR="00697489" w:rsidRPr="00842E73" w:rsidRDefault="00697489" w:rsidP="00842E73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b w:val="0"/>
          <w:sz w:val="28"/>
          <w:szCs w:val="28"/>
          <w:lang w:val="ru-RU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К услугам, необходимым и обязательным для предоставления государственной услуги, относится открытие счета в российской кредитной организации (в случае выплаты дополнительной компенсации через кредитную орг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низацию).</w:t>
      </w:r>
    </w:p>
    <w:p w:rsidR="00697489" w:rsidRPr="00842E73" w:rsidRDefault="00697489" w:rsidP="00842E73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b w:val="0"/>
          <w:sz w:val="28"/>
          <w:szCs w:val="28"/>
          <w:lang w:val="ru-RU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пошлина или иная плата за предоставление 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lastRenderedPageBreak/>
        <w:t>государственной услуги не взимается.</w:t>
      </w:r>
    </w:p>
    <w:p w:rsidR="00697489" w:rsidRPr="00842E73" w:rsidRDefault="00697489" w:rsidP="00842E73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b w:val="0"/>
          <w:sz w:val="28"/>
          <w:szCs w:val="28"/>
          <w:lang w:val="ru-RU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Открытие счета в российской кредитной организации осуществляется за счет средств заявителя.</w:t>
      </w:r>
    </w:p>
    <w:p w:rsidR="00697489" w:rsidRPr="00842E73" w:rsidRDefault="00697489" w:rsidP="00842E73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b w:val="0"/>
          <w:sz w:val="28"/>
          <w:szCs w:val="28"/>
          <w:lang w:val="ru-RU"/>
        </w:rPr>
        <w:t>2.13. Максимальный срок ожидания в очереди при подаче заявления о предоставлении государственной услуги и услуг, необходимых и обязательных для предоставления государственной услуги, и при получении результ</w:t>
      </w:r>
      <w:r w:rsidRPr="00842E73">
        <w:rPr>
          <w:rFonts w:ascii="Times New Roman" w:hAnsi="Times New Roman" w:cs="Times New Roman"/>
          <w:b w:val="0"/>
          <w:sz w:val="28"/>
          <w:szCs w:val="28"/>
          <w:lang w:val="ru-RU"/>
        </w:rPr>
        <w:t>а</w:t>
      </w:r>
      <w:r w:rsidRPr="00842E73">
        <w:rPr>
          <w:rFonts w:ascii="Times New Roman" w:hAnsi="Times New Roman" w:cs="Times New Roman"/>
          <w:b w:val="0"/>
          <w:sz w:val="28"/>
          <w:szCs w:val="28"/>
          <w:lang w:val="ru-RU"/>
        </w:rPr>
        <w:t>та предоставления таких услуг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Максимальный срок ожидания в очереди при подаче заявления и при получении результата предоставления государственной услуги составляет 15 минут, по предварительной записи - 10 минут.</w:t>
      </w:r>
    </w:p>
    <w:p w:rsidR="00697489" w:rsidRPr="00842E73" w:rsidRDefault="00697489" w:rsidP="00842E73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b w:val="0"/>
          <w:sz w:val="28"/>
          <w:szCs w:val="28"/>
          <w:lang w:val="ru-RU"/>
        </w:rPr>
        <w:t>2.14. Срок и порядок регистрации запроса о предоставлении государственной услуги и услуг, необходимых и обязательных для предоставления г</w:t>
      </w:r>
      <w:r w:rsidRPr="00842E73">
        <w:rPr>
          <w:rFonts w:ascii="Times New Roman" w:hAnsi="Times New Roman" w:cs="Times New Roman"/>
          <w:b w:val="0"/>
          <w:sz w:val="28"/>
          <w:szCs w:val="28"/>
          <w:lang w:val="ru-RU"/>
        </w:rPr>
        <w:t>о</w:t>
      </w:r>
      <w:r w:rsidRPr="00842E73">
        <w:rPr>
          <w:rFonts w:ascii="Times New Roman" w:hAnsi="Times New Roman" w:cs="Times New Roman"/>
          <w:b w:val="0"/>
          <w:sz w:val="28"/>
          <w:szCs w:val="28"/>
          <w:lang w:val="ru-RU"/>
        </w:rPr>
        <w:t>сударственной услуги, в том числе в электронной форме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Заявление регистрируется должностным лицом </w:t>
      </w:r>
      <w:r w:rsidR="00C948BC" w:rsidRPr="00842E7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734C02" w:rsidRPr="00842E73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посредством внесения в журнал регистрации заявлений о назначении дополнительной компенсации (далее - журнал регистрации заявлений), должностным лицом МФЦ - в порядке, установленном МФЦ, в течение 15 минут.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Заявление, направленное в электронной форме, распечатывается на бумажный носитель должностным лицом </w:t>
      </w:r>
      <w:r w:rsidR="00C948BC" w:rsidRPr="00842E7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734C02"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правление 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и регистрируется в журнале регистрации заявлений в день его поступления.</w:t>
      </w:r>
    </w:p>
    <w:p w:rsidR="00697489" w:rsidRPr="00842E73" w:rsidRDefault="00697489" w:rsidP="00842E73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2.15. </w:t>
      </w:r>
      <w:proofErr w:type="gramStart"/>
      <w:r w:rsidRPr="00842E73">
        <w:rPr>
          <w:rFonts w:ascii="Times New Roman" w:hAnsi="Times New Roman" w:cs="Times New Roman"/>
          <w:b w:val="0"/>
          <w:sz w:val="28"/>
          <w:szCs w:val="28"/>
          <w:lang w:val="ru-RU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</w:t>
      </w:r>
      <w:r w:rsidRPr="00842E73">
        <w:rPr>
          <w:rFonts w:ascii="Times New Roman" w:hAnsi="Times New Roman" w:cs="Times New Roman"/>
          <w:b w:val="0"/>
          <w:sz w:val="28"/>
          <w:szCs w:val="28"/>
          <w:lang w:val="ru-RU"/>
        </w:rPr>
        <w:t>ж</w:t>
      </w:r>
      <w:r w:rsidRPr="00842E73">
        <w:rPr>
          <w:rFonts w:ascii="Times New Roman" w:hAnsi="Times New Roman" w:cs="Times New Roman"/>
          <w:b w:val="0"/>
          <w:sz w:val="28"/>
          <w:szCs w:val="28"/>
          <w:lang w:val="ru-RU"/>
        </w:rPr>
        <w:t>дой государственной услуги, размещению и оформлению визуальной, текстовой и мультимедийной информации о порядке предоставления такой у</w:t>
      </w:r>
      <w:r w:rsidRPr="00842E73">
        <w:rPr>
          <w:rFonts w:ascii="Times New Roman" w:hAnsi="Times New Roman" w:cs="Times New Roman"/>
          <w:b w:val="0"/>
          <w:sz w:val="28"/>
          <w:szCs w:val="28"/>
          <w:lang w:val="ru-RU"/>
        </w:rPr>
        <w:t>с</w:t>
      </w:r>
      <w:r w:rsidRPr="00842E73">
        <w:rPr>
          <w:rFonts w:ascii="Times New Roman" w:hAnsi="Times New Roman" w:cs="Times New Roman"/>
          <w:b w:val="0"/>
          <w:sz w:val="28"/>
          <w:szCs w:val="28"/>
          <w:lang w:val="ru-RU"/>
        </w:rPr>
        <w:t>луги, в том числе к обеспечению доступности для инвалидов указанных объектов в соответствии с</w:t>
      </w:r>
      <w:proofErr w:type="gramEnd"/>
      <w:r w:rsidRPr="00842E73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законодательством Российской Федерации о социал</w:t>
      </w:r>
      <w:r w:rsidRPr="00842E73">
        <w:rPr>
          <w:rFonts w:ascii="Times New Roman" w:hAnsi="Times New Roman" w:cs="Times New Roman"/>
          <w:b w:val="0"/>
          <w:sz w:val="28"/>
          <w:szCs w:val="28"/>
          <w:lang w:val="ru-RU"/>
        </w:rPr>
        <w:t>ь</w:t>
      </w:r>
      <w:r w:rsidRPr="00842E73">
        <w:rPr>
          <w:rFonts w:ascii="Times New Roman" w:hAnsi="Times New Roman" w:cs="Times New Roman"/>
          <w:b w:val="0"/>
          <w:sz w:val="28"/>
          <w:szCs w:val="28"/>
          <w:lang w:val="ru-RU"/>
        </w:rPr>
        <w:t>ной защите инвалидов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Здание, в котором осуществляется прием заявителей, располагается для заявителей в пределах пешеходной доступности от остановок общественного транспорта.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Центральный вход в здание </w:t>
      </w:r>
      <w:r w:rsidR="00C948BC" w:rsidRPr="00842E7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F26CF6" w:rsidRPr="00842E73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должен быть оборудован информационной табличкой (вывеской), содержащей информацию об </w:t>
      </w:r>
      <w:r w:rsidR="00C948BC" w:rsidRPr="00842E7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22278D" w:rsidRPr="00842E73">
        <w:rPr>
          <w:rFonts w:ascii="Times New Roman" w:hAnsi="Times New Roman" w:cs="Times New Roman"/>
          <w:sz w:val="28"/>
          <w:szCs w:val="28"/>
          <w:lang w:val="ru-RU"/>
        </w:rPr>
        <w:t>правлении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Вход и выход из помещений оборудуются соответствующими указателями.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Вход в здание </w:t>
      </w:r>
      <w:r w:rsidR="00C948BC" w:rsidRPr="00842E7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F26CF6" w:rsidRPr="00842E73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Помещения, предназначенные для ознакомления заявителей с 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информационными материалами, оборудуются информационными стендами.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Площадь мест ожидания зависит от количества заявителей, ежедневно обращающихся в </w:t>
      </w:r>
      <w:r w:rsidR="00C948BC" w:rsidRPr="00842E7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5573E0" w:rsidRPr="00842E73">
        <w:rPr>
          <w:rFonts w:ascii="Times New Roman" w:hAnsi="Times New Roman" w:cs="Times New Roman"/>
          <w:sz w:val="28"/>
          <w:szCs w:val="28"/>
          <w:lang w:val="ru-RU"/>
        </w:rPr>
        <w:t>правление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Прием заявителей осуществляется в специально выделенных для этих целей помещениях.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государственной услуги.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>Помещения для приема заявителей должны соответствовать комфортным условиям для заявителей и оптимальным условиям работы должностн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го лица </w:t>
      </w:r>
      <w:r w:rsidR="00C948BC" w:rsidRPr="00842E7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93A0D" w:rsidRPr="00842E73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с заявителями.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Каждое рабочее место должностного лица </w:t>
      </w:r>
      <w:r w:rsidR="00C948BC" w:rsidRPr="00842E7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93A0D" w:rsidRPr="00842E73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="00C948BC"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должно быть оборудовано персональным компьютером с возможностью доступа к необходимым информационным базам данных, печатающим и копирующим устройс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вам.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Помещения должны соответствовать санитарно-эпидемиологическим </w:t>
      </w:r>
      <w:hyperlink r:id="rId23" w:history="1">
        <w:r w:rsidRPr="00842E73">
          <w:rPr>
            <w:rFonts w:ascii="Times New Roman" w:hAnsi="Times New Roman" w:cs="Times New Roman"/>
            <w:sz w:val="28"/>
            <w:szCs w:val="28"/>
            <w:lang w:val="ru-RU"/>
          </w:rPr>
          <w:t>правилам</w:t>
        </w:r>
      </w:hyperlink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и нормативам "Гигиенические требования к персональным электронно-вычислительным машинам и организации работы. СанПиН. 2.2.2/2.4.1340-03"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42E73">
        <w:rPr>
          <w:rFonts w:ascii="Times New Roman" w:hAnsi="Times New Roman" w:cs="Times New Roman"/>
          <w:sz w:val="28"/>
          <w:szCs w:val="28"/>
          <w:lang w:val="ru-RU"/>
        </w:rPr>
        <w:t>Вход в помещение, предназначенное для предоставления государственной услуги, помещения, в которых предоставляется государственная услуга, должен соответствовать установленным законодательством Российской Федерации и законодательством Ставропольского края требованиям обеспеч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  <w:proofErr w:type="gramEnd"/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24" w:history="1">
        <w:r w:rsidRPr="00842E73">
          <w:rPr>
            <w:rFonts w:ascii="Times New Roman" w:hAnsi="Times New Roman" w:cs="Times New Roman"/>
            <w:sz w:val="28"/>
            <w:szCs w:val="28"/>
            <w:lang w:val="ru-RU"/>
          </w:rPr>
          <w:t>закона</w:t>
        </w:r>
      </w:hyperlink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от 01 декабря 2014 года </w:t>
      </w:r>
      <w:r w:rsidRPr="00842E73">
        <w:rPr>
          <w:rFonts w:ascii="Times New Roman" w:hAnsi="Times New Roman" w:cs="Times New Roman"/>
          <w:sz w:val="28"/>
          <w:szCs w:val="28"/>
        </w:rPr>
        <w:t>N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также принятыми в</w:t>
      </w:r>
      <w:proofErr w:type="gramEnd"/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42E73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proofErr w:type="gramEnd"/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с ним иными норм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тивными правовыми актами.</w:t>
      </w:r>
    </w:p>
    <w:p w:rsidR="00697489" w:rsidRPr="00842E73" w:rsidRDefault="00697489" w:rsidP="00842E7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Помещения МФЦ должны соответствовать требованиям, установленным </w:t>
      </w:r>
      <w:hyperlink r:id="rId25" w:history="1">
        <w:r w:rsidRPr="00842E73">
          <w:rPr>
            <w:rFonts w:ascii="Times New Roman" w:hAnsi="Times New Roman" w:cs="Times New Roman"/>
            <w:sz w:val="28"/>
            <w:szCs w:val="28"/>
            <w:lang w:val="ru-RU"/>
          </w:rPr>
          <w:t>постановлением</w:t>
        </w:r>
      </w:hyperlink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Правительства Российской Федерации от 22 декабря 2012 г. </w:t>
      </w:r>
      <w:r w:rsidR="00A4553B" w:rsidRPr="00842E73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1376 "Об утверждении </w:t>
      </w:r>
      <w:proofErr w:type="gramStart"/>
      <w:r w:rsidRPr="00842E73">
        <w:rPr>
          <w:rFonts w:ascii="Times New Roman" w:hAnsi="Times New Roman" w:cs="Times New Roman"/>
          <w:sz w:val="28"/>
          <w:szCs w:val="28"/>
          <w:lang w:val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и муниципальных услуг".</w:t>
      </w:r>
    </w:p>
    <w:p w:rsidR="00697489" w:rsidRPr="00842E73" w:rsidRDefault="00697489" w:rsidP="00842E7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2.16. </w:t>
      </w:r>
      <w:proofErr w:type="gramStart"/>
      <w:r w:rsidR="00F97389" w:rsidRPr="00842E73">
        <w:rPr>
          <w:rFonts w:ascii="Times New Roman" w:hAnsi="Times New Roman" w:cs="Times New Roman"/>
          <w:sz w:val="28"/>
          <w:szCs w:val="28"/>
          <w:lang w:val="ru-RU"/>
        </w:rPr>
        <w:t>Показатели доступности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и качеств</w:t>
      </w:r>
      <w:r w:rsidR="00F97389"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а государственной услуги, в том 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числе количество взаимодействий заявителя с должностными лицами при</w:t>
      </w:r>
      <w:r w:rsidR="00CF6E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предоставлении государственной услуги и их продолжительность, возможность</w:t>
      </w:r>
      <w:r w:rsidR="00D568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получения информации о ходе предоставления государственной услуги, в том</w:t>
      </w:r>
      <w:r w:rsidR="00D568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числе с</w:t>
      </w:r>
      <w:r w:rsidR="00D568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использованием информационно-коммуникационных технологий,</w:t>
      </w:r>
      <w:r w:rsidR="00CF6E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возможность либо невозможность получения государственной услуги в МФЦ (втом числе в полном объеме), в любом структурном подразделении органаисполнительной власти края, предоставляющего государственную услугу</w:t>
      </w:r>
      <w:proofErr w:type="gramEnd"/>
      <w:r w:rsidRPr="00842E73">
        <w:rPr>
          <w:rFonts w:ascii="Times New Roman" w:hAnsi="Times New Roman" w:cs="Times New Roman"/>
          <w:sz w:val="28"/>
          <w:szCs w:val="28"/>
          <w:lang w:val="ru-RU"/>
        </w:rPr>
        <w:t>, п</w:t>
      </w:r>
      <w:r w:rsidR="00D568A2">
        <w:rPr>
          <w:rFonts w:ascii="Times New Roman" w:hAnsi="Times New Roman" w:cs="Times New Roman"/>
          <w:sz w:val="28"/>
          <w:szCs w:val="28"/>
          <w:lang w:val="ru-RU"/>
        </w:rPr>
        <w:t xml:space="preserve">овыбору 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заявителя (экстерриториальный принцип), посредством запроса о</w:t>
      </w:r>
      <w:r w:rsidR="00D568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>предоставлении нескольких государственных и (или) муниципал</w:t>
      </w:r>
      <w:r w:rsidR="00F97389" w:rsidRPr="00842E73">
        <w:rPr>
          <w:rFonts w:ascii="Times New Roman" w:hAnsi="Times New Roman" w:cs="Times New Roman"/>
          <w:sz w:val="28"/>
          <w:szCs w:val="28"/>
          <w:lang w:val="ru-RU"/>
        </w:rPr>
        <w:t>ьных услуг в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МФЦ, предусмотренного </w:t>
      </w:r>
      <w:hyperlink r:id="rId26" w:history="1">
        <w:r w:rsidRPr="00842E73">
          <w:rPr>
            <w:rFonts w:ascii="Times New Roman" w:hAnsi="Times New Roman" w:cs="Times New Roman"/>
            <w:sz w:val="28"/>
            <w:szCs w:val="28"/>
            <w:lang w:val="ru-RU"/>
          </w:rPr>
          <w:t>статьей 15</w:t>
        </w:r>
      </w:hyperlink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"Об организациипредоставления государственных и муниципальных услуг" (далее </w:t>
      </w:r>
      <w:r w:rsidR="00E366C1" w:rsidRPr="00842E7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842E73">
        <w:rPr>
          <w:rFonts w:ascii="Times New Roman" w:hAnsi="Times New Roman" w:cs="Times New Roman"/>
          <w:sz w:val="28"/>
          <w:szCs w:val="28"/>
          <w:lang w:val="ru-RU"/>
        </w:rPr>
        <w:t xml:space="preserve"> комплексныйзапрос)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К показателям доступности и качества государственных услуг относятся:</w:t>
      </w:r>
    </w:p>
    <w:p w:rsidR="00697489" w:rsidRPr="00785EA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EA2">
        <w:rPr>
          <w:rFonts w:ascii="Times New Roman" w:hAnsi="Times New Roman" w:cs="Times New Roman"/>
          <w:sz w:val="28"/>
          <w:szCs w:val="28"/>
          <w:lang w:val="ru-RU"/>
        </w:rPr>
        <w:t>1) своевременность (</w:t>
      </w:r>
      <w:proofErr w:type="spellStart"/>
      <w:r w:rsidRPr="00785EA2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spellEnd"/>
      <w:r w:rsidRPr="00785EA2">
        <w:rPr>
          <w:rFonts w:ascii="Times New Roman" w:hAnsi="Times New Roman" w:cs="Times New Roman"/>
          <w:sz w:val="28"/>
          <w:szCs w:val="28"/>
          <w:lang w:val="ru-RU"/>
        </w:rPr>
        <w:t>):</w:t>
      </w:r>
    </w:p>
    <w:p w:rsidR="00697489" w:rsidRPr="00785EA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785EA2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spellEnd"/>
      <w:proofErr w:type="gramEnd"/>
      <w:r w:rsidRPr="00785EA2">
        <w:rPr>
          <w:rFonts w:ascii="Times New Roman" w:hAnsi="Times New Roman" w:cs="Times New Roman"/>
          <w:sz w:val="28"/>
          <w:szCs w:val="28"/>
          <w:lang w:val="ru-RU"/>
        </w:rPr>
        <w:t xml:space="preserve"> - установленный </w:t>
      </w:r>
      <w:r w:rsidR="00893A0D" w:rsidRPr="00785EA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дминистративным регламентом срок / время, фактически затраченное на предоставление государственной услуги </w:t>
      </w:r>
      <w:r w:rsidRPr="006321C0">
        <w:rPr>
          <w:rFonts w:ascii="Times New Roman" w:hAnsi="Times New Roman" w:cs="Times New Roman"/>
          <w:sz w:val="28"/>
          <w:szCs w:val="28"/>
        </w:rPr>
        <w:t>x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t xml:space="preserve"> 100%.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Показатель 100% и более является положительным и соответствует требованиям </w:t>
      </w:r>
      <w:r w:rsidR="00893A0D" w:rsidRPr="00671E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дминистративного регламента;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2) доступность (</w:t>
      </w: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Дос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>):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Дос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тел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врем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б</w:t>
      </w:r>
      <w:proofErr w:type="spellEnd"/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/б с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эл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инф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жит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мфц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экстер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где: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тел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- наличие возможности записаться на прием по телефону: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тел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= 5% - можно записаться на прием по телефону;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тел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= 0% - нельзя записаться на прием по телефону;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врем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- возможность прийти на прием в нерабочее время: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врем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- 10% - прием (выдача) документов осуществляется без перерыва на обед;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б</w:t>
      </w:r>
      <w:proofErr w:type="spellEnd"/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/б с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- наличие </w:t>
      </w: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безбарьерной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среды: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б</w:t>
      </w:r>
      <w:proofErr w:type="spellEnd"/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/б с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= 10% - от тротуара до места приема можно проехать на коляске;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б</w:t>
      </w:r>
      <w:proofErr w:type="spellEnd"/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/б с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= 5% - от тротуара до места приема можно проехать на коляске с посторонней помощью 1 человека;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б</w:t>
      </w:r>
      <w:proofErr w:type="spellEnd"/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/б с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= 0% - от тротуара до места приема нельзя проехать на коляске;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эл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- наличие возможности подать заявление в электронной форме: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эл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= 10% - можно подать заявление в электронной форме;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эл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= 0% - нельзя подать заявление в электронной форме;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инф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- доступность информации о предоставлении государственной услуги: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инф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= 20% - информация об основаниях, условиях и порядке предоставления государственной услуги размещена в сети "Интернет" (5%) и 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lastRenderedPageBreak/>
        <w:t>на информационных стендах (5%), есть доступный для заявителей раздаточный материал (5%), периодически информация о государственной услуге разм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щается в СМИ (5%);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инф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= 0% - для получения информации о предоставлении государственной услуги необходимо пользоваться услугами, изучать нормативные док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менты;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жит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- возможность подать заявление, документы и получить результат государственной услуги по месту жительства: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жит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= 20% - 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жит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= 0% - нельзя подать заявление, документы и получить результат государственной услуги по месту жительства;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мфц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- возможность подачи документов, необходимых для предоставления государственной услуги, в МФЦ: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мфц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- 15% - при наличии возможности подачи документов, необходимых для предоставления государственной услуги, в МФЦ (5%), при наличии возможности подачи комплексного запроса для предоставления государственной услуги, в МФЦ (10%);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мфц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= 0% - при отсутствии возможности подачи документов, необходимых для предоставления государственной услуги, в МФЦ;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экстер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- наличие возможности подать заявление по экстерриториальному принципу: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экстер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= 10% - государственная услуга предоставляется по экстерриториальному принципу;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экстер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= 0% - государственная услуга не предоставляется по экстерриториальному принципу.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Показатель 100% свидетельствует об обеспечении максимальной доступности получения государственной услуги;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3) качество (</w:t>
      </w: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Кач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>):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Кач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докум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обслуж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обмен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факт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взаим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прод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где: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докум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- количество принятых документов (с учетом уже имеющихся в органе соцзащиты) / количество предусмотренных </w:t>
      </w:r>
      <w:r w:rsidR="00093D94" w:rsidRPr="00671E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дминистративным регламентом документов </w:t>
      </w:r>
      <w:r w:rsidRPr="006321C0">
        <w:rPr>
          <w:rFonts w:ascii="Times New Roman" w:hAnsi="Times New Roman" w:cs="Times New Roman"/>
          <w:sz w:val="28"/>
          <w:szCs w:val="28"/>
        </w:rPr>
        <w:t>x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100%.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Значение показателя более 100% говорит о том, что у гражданина затребованы лишние документы.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Значение показателя менее 100% говорит о том, что решение не может быть принято, потребуется повторное обращение;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обслуж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- качество обслуживания при предоставлении государственной услуги: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обслуж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= 20%, если должностные лица, предоставляющие государственную услугу, корректны, доброжелательны, дают подробные доступные раз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ъ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яснения;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lastRenderedPageBreak/>
        <w:t>К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обслуж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= 0%, если должностные лица, предоставляющие государственную услугу, некорректны, недоброжелательны, не дают подробные досту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ные разъяснения;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обмен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= количество документов, полученных без участия заявителя / количество предусмотренных </w:t>
      </w:r>
      <w:r w:rsidR="00093D94" w:rsidRPr="00671E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дминистративным регламентом документов, имеющихся в ОИВ </w:t>
      </w:r>
      <w:r w:rsidRPr="006321C0">
        <w:rPr>
          <w:rFonts w:ascii="Times New Roman" w:hAnsi="Times New Roman" w:cs="Times New Roman"/>
          <w:sz w:val="28"/>
          <w:szCs w:val="28"/>
        </w:rPr>
        <w:t>x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100%.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Значение показателя 100% говорит о том, что государственная услуга предоставляется в строгом соответствии с Федеральным </w:t>
      </w:r>
      <w:hyperlink r:id="rId27" w:history="1">
        <w:r w:rsidRPr="00671EE2">
          <w:rPr>
            <w:rFonts w:ascii="Times New Roman" w:hAnsi="Times New Roman" w:cs="Times New Roman"/>
            <w:sz w:val="28"/>
            <w:szCs w:val="28"/>
            <w:lang w:val="ru-RU"/>
          </w:rPr>
          <w:t>законом</w:t>
        </w:r>
      </w:hyperlink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"Об организации предоставления государственных и муниципальных услуг";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факт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= (количество заявителей - количество обоснованных жалоб - количество выявленных нарушений) / количество заявителей х 100%;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взаим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- количество взаимодействий заявителя с должностными лицами, предоставляющими государственную услугу: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взаим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= 50% - при отсутствии в ходе предоставления государственной услуги взаимодействия заявителя с должностными лицами, предоставляющими государственную услугу;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взаим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= 40% - при наличии в ходе предоставления государственной услуги одного взаимодействия заявителя с должностными лицами, предоставляющими государственную услугу;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взаим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= 20% -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государственную услугу;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прод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- продолжительность взаимодействия заявителя с должностными лицами, предоставляющими государственную услугу: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прод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= 30% - при взаимодействии заявителя с должностными лицами, предоставляющими государственную услугу, в течение сроков, предусмотренных </w:t>
      </w:r>
      <w:r w:rsidR="00093D94" w:rsidRPr="00671E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дминистративным регламентом;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прод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- минус 1% за каждые 5 минут взаимодействия заявителя с должностными лицами, предоставляющими государственную услугу, сверх сроков, предусмотренных </w:t>
      </w:r>
      <w:r w:rsidR="00093D94" w:rsidRPr="00671E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дминистративным регламентом.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4) удовлетворенность (Уд):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Уд = 100% - </w:t>
      </w: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обж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заяв</w:t>
      </w:r>
      <w:proofErr w:type="spellEnd"/>
      <w:proofErr w:type="gramStart"/>
      <w:r w:rsidRPr="006321C0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100%,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где: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обж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- количество обжалований при предоставлении государственной услуги;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71EE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заяв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- количество заявителей.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В процессе предоставления государственной услуги заявитель вправе обращаться в </w:t>
      </w:r>
      <w:r w:rsidR="00C948BC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093D94" w:rsidRPr="00671EE2">
        <w:rPr>
          <w:rFonts w:ascii="Times New Roman" w:hAnsi="Times New Roman" w:cs="Times New Roman"/>
          <w:sz w:val="28"/>
          <w:szCs w:val="28"/>
          <w:lang w:val="ru-RU"/>
        </w:rPr>
        <w:t>правление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за получением информации о ходе предоставления государственной услуги лично, посредством почтовой связи или с использованием информационно-коммуникационных технологий.</w:t>
      </w:r>
    </w:p>
    <w:p w:rsidR="00697489" w:rsidRPr="00C948BC" w:rsidRDefault="00697489" w:rsidP="00AE6392">
      <w:pPr>
        <w:pStyle w:val="ConsPlusTitle"/>
        <w:suppressAutoHyphens/>
        <w:spacing w:before="22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C948BC">
        <w:rPr>
          <w:rFonts w:ascii="Times New Roman" w:hAnsi="Times New Roman" w:cs="Times New Roman"/>
          <w:b w:val="0"/>
          <w:sz w:val="28"/>
          <w:szCs w:val="28"/>
          <w:lang w:val="ru-RU"/>
        </w:rPr>
        <w:lastRenderedPageBreak/>
        <w:t>2.17. Иные требования, в том числе учитывающие особенности предоставления государственной услуги по экстерриториальному принципу и ос</w:t>
      </w:r>
      <w:r w:rsidRPr="00C948BC">
        <w:rPr>
          <w:rFonts w:ascii="Times New Roman" w:hAnsi="Times New Roman" w:cs="Times New Roman"/>
          <w:b w:val="0"/>
          <w:sz w:val="28"/>
          <w:szCs w:val="28"/>
          <w:lang w:val="ru-RU"/>
        </w:rPr>
        <w:t>о</w:t>
      </w:r>
      <w:r w:rsidRPr="00C948BC">
        <w:rPr>
          <w:rFonts w:ascii="Times New Roman" w:hAnsi="Times New Roman" w:cs="Times New Roman"/>
          <w:b w:val="0"/>
          <w:sz w:val="28"/>
          <w:szCs w:val="28"/>
          <w:lang w:val="ru-RU"/>
        </w:rPr>
        <w:t>бенности предоставления государственной услуги в электронной форме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2.17.1. При предоставлении государственной услуги в МФЦ должностными лица</w:t>
      </w:r>
      <w:r w:rsidR="00F97389">
        <w:rPr>
          <w:rFonts w:ascii="Times New Roman" w:hAnsi="Times New Roman" w:cs="Times New Roman"/>
          <w:sz w:val="28"/>
          <w:szCs w:val="28"/>
          <w:lang w:val="ru-RU"/>
        </w:rPr>
        <w:t>ми МФЦ могут в соответствии с А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дминистративным регламентом осуществляться: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информирование и консультирование заявителей по вопросу предоставления государственной услуги;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прием заявления и документов;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истребование документов, необходимых для предоставления государственной услуги и находящихся в других органах и организациях в соответс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вии с заключенными соглашениями;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выдача заявителям документов, являющихся результатом предоставления государственной услуги.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EA2">
        <w:rPr>
          <w:rFonts w:ascii="Times New Roman" w:hAnsi="Times New Roman" w:cs="Times New Roman"/>
          <w:sz w:val="28"/>
          <w:szCs w:val="28"/>
          <w:lang w:val="ru-RU"/>
        </w:rPr>
        <w:t xml:space="preserve">В случае обращения заявителя с комплексным запросом должностное лицо МФЦ для обеспечения получения заявителем государственных услуг, указанных в комплексном запросе, предоставляемых в том числе </w:t>
      </w:r>
      <w:r w:rsidR="00093D94" w:rsidRPr="00785EA2">
        <w:rPr>
          <w:rFonts w:ascii="Times New Roman" w:hAnsi="Times New Roman" w:cs="Times New Roman"/>
          <w:sz w:val="28"/>
          <w:szCs w:val="28"/>
          <w:lang w:val="ru-RU"/>
        </w:rPr>
        <w:t>Управлением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t>, действует в интересах заявителя без доверенности и не позднее одного рабочего дня, следующего за днем получения комплексного запроса, напра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t xml:space="preserve">ляет в </w:t>
      </w:r>
      <w:r w:rsidR="00093D94" w:rsidRPr="00785EA2">
        <w:rPr>
          <w:rFonts w:ascii="Times New Roman" w:hAnsi="Times New Roman" w:cs="Times New Roman"/>
          <w:sz w:val="28"/>
          <w:szCs w:val="28"/>
          <w:lang w:val="ru-RU"/>
        </w:rPr>
        <w:t>Управление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t xml:space="preserve"> заявление, подписанное уполномоченным должностным лицом МФЦ и скрепленное печатью МФЦ, а также документы, необходимые для предоставления государственной услуги, предоставляемые заявителем самостоятельно, с приложением заверенной МФЦ копии комплексного запроса. 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При этом не требуются составление и подписание таких заявлений заявителем.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вий, необходимых для их предоставления.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государственной услуги, указанной в комплексном запросе.</w:t>
      </w:r>
    </w:p>
    <w:p w:rsidR="00C948BC" w:rsidRPr="00ED695F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Общий срок выполнения комплексного запроса исчисляется как наибольшая продолжительность государственной услуги в составе комплексного запроса для "параллельных" услуг или как сумма наибольших сроков оказ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ния государственных услуг в составе комплексного запроса для "</w:t>
      </w:r>
      <w:r w:rsidRPr="00ED695F">
        <w:rPr>
          <w:rFonts w:ascii="Times New Roman" w:hAnsi="Times New Roman" w:cs="Times New Roman"/>
          <w:sz w:val="28"/>
          <w:szCs w:val="28"/>
          <w:lang w:val="ru-RU"/>
        </w:rPr>
        <w:t>последов</w:t>
      </w:r>
      <w:r w:rsidRPr="00ED695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D695F">
        <w:rPr>
          <w:rFonts w:ascii="Times New Roman" w:hAnsi="Times New Roman" w:cs="Times New Roman"/>
          <w:sz w:val="28"/>
          <w:szCs w:val="28"/>
          <w:lang w:val="ru-RU"/>
        </w:rPr>
        <w:t>тельных" услуг.</w:t>
      </w:r>
    </w:p>
    <w:p w:rsidR="00697489" w:rsidRPr="00ED695F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95F">
        <w:rPr>
          <w:rFonts w:ascii="Times New Roman" w:hAnsi="Times New Roman" w:cs="Times New Roman"/>
          <w:sz w:val="28"/>
          <w:szCs w:val="28"/>
          <w:lang w:val="ru-RU"/>
        </w:rPr>
        <w:t>Государственная услуга предоставляется по экстерриториальному принципу МФЦ. Особенности предоставления государственной услуги по экстерриториальному принципу отсутствуют.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P334"/>
      <w:bookmarkEnd w:id="6"/>
      <w:r w:rsidRPr="00ED695F">
        <w:rPr>
          <w:rFonts w:ascii="Times New Roman" w:hAnsi="Times New Roman" w:cs="Times New Roman"/>
          <w:sz w:val="28"/>
          <w:szCs w:val="28"/>
          <w:lang w:val="ru-RU"/>
        </w:rPr>
        <w:t>2.17.2. Предоставление государственной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услуги в электронной форме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При предоставлении государственной услуги заявителю обеспечивается 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возможность с использованием сети "Интернет", Единого портала и Регионального портала: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представлять заявление и документы, необходимые для предоставления государственной услуги, в порядке, установленном </w:t>
      </w:r>
      <w:hyperlink r:id="rId28" w:history="1">
        <w:r w:rsidRPr="00671EE2">
          <w:rPr>
            <w:rFonts w:ascii="Times New Roman" w:hAnsi="Times New Roman" w:cs="Times New Roman"/>
            <w:sz w:val="28"/>
            <w:szCs w:val="28"/>
            <w:lang w:val="ru-RU"/>
          </w:rPr>
          <w:t>постановлением</w:t>
        </w:r>
      </w:hyperlink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Правительства Российской Федерации от 07 июля 2011 г. </w:t>
      </w:r>
      <w:r w:rsidRPr="006321C0">
        <w:rPr>
          <w:rFonts w:ascii="Times New Roman" w:hAnsi="Times New Roman" w:cs="Times New Roman"/>
          <w:sz w:val="28"/>
          <w:szCs w:val="28"/>
        </w:rPr>
        <w:t>N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тронных документов".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При обращении заявителя посредством Единого портала или Регионального портала в целях получения информации о порядке предоставления государственной услуги, а также сведений о ходе предоставления государс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венной услуги используется простая электронная подпись или усиленная квалифицированная электронная подпись.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При обращении заявителя в форме электронного документа посредством Единого портала или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ральным </w:t>
      </w:r>
      <w:hyperlink r:id="rId29" w:history="1">
        <w:r w:rsidRPr="00671EE2">
          <w:rPr>
            <w:rFonts w:ascii="Times New Roman" w:hAnsi="Times New Roman" w:cs="Times New Roman"/>
            <w:sz w:val="28"/>
            <w:szCs w:val="28"/>
            <w:lang w:val="ru-RU"/>
          </w:rPr>
          <w:t>законом</w:t>
        </w:r>
      </w:hyperlink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"Об электронной подписи".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При поступлении заявления и документов в электронной форме </w:t>
      </w:r>
      <w:r w:rsidR="00BE597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093D94" w:rsidRPr="00671EE2">
        <w:rPr>
          <w:rFonts w:ascii="Times New Roman" w:hAnsi="Times New Roman" w:cs="Times New Roman"/>
          <w:sz w:val="28"/>
          <w:szCs w:val="28"/>
          <w:lang w:val="ru-RU"/>
        </w:rPr>
        <w:t>правлением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мента не определен;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hyperlink r:id="rId30" w:history="1">
        <w:r w:rsidRPr="00671EE2">
          <w:rPr>
            <w:rFonts w:ascii="Times New Roman" w:hAnsi="Times New Roman" w:cs="Times New Roman"/>
            <w:sz w:val="28"/>
            <w:szCs w:val="28"/>
            <w:lang w:val="ru-RU"/>
          </w:rPr>
          <w:t>законом</w:t>
        </w:r>
      </w:hyperlink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"Об электронной 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подписи", и с использованием квалифицированного сертификата лица, подписавшего электро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ный документ;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697489" w:rsidRPr="00E1777A" w:rsidRDefault="00697489" w:rsidP="00AE6392">
      <w:pPr>
        <w:pStyle w:val="a5"/>
        <w:suppressAutoHyphens/>
        <w:spacing w:before="0" w:beforeAutospacing="0" w:after="0"/>
        <w:ind w:firstLine="709"/>
        <w:jc w:val="both"/>
        <w:rPr>
          <w:sz w:val="28"/>
          <w:szCs w:val="28"/>
          <w:lang w:val="ru-RU"/>
        </w:rPr>
      </w:pPr>
      <w:proofErr w:type="gramStart"/>
      <w:r w:rsidRPr="00785EA2">
        <w:rPr>
          <w:sz w:val="28"/>
          <w:szCs w:val="28"/>
          <w:lang w:val="ru-RU"/>
        </w:rPr>
        <w:t xml:space="preserve">Уведомление о принятии заявления, поступившего в </w:t>
      </w:r>
      <w:r w:rsidR="00BE597F">
        <w:rPr>
          <w:sz w:val="28"/>
          <w:szCs w:val="28"/>
          <w:lang w:val="ru-RU"/>
        </w:rPr>
        <w:t>у</w:t>
      </w:r>
      <w:r w:rsidR="00A43557" w:rsidRPr="00785EA2">
        <w:rPr>
          <w:sz w:val="28"/>
          <w:szCs w:val="28"/>
          <w:lang w:val="ru-RU"/>
        </w:rPr>
        <w:t>правление</w:t>
      </w:r>
      <w:r w:rsidRPr="00785EA2">
        <w:rPr>
          <w:sz w:val="28"/>
          <w:szCs w:val="28"/>
          <w:lang w:val="ru-RU"/>
        </w:rPr>
        <w:t xml:space="preserve">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 на адрес электронной почты или с использованием средств </w:t>
      </w:r>
      <w:r w:rsidRPr="00E1777A">
        <w:rPr>
          <w:sz w:val="28"/>
          <w:szCs w:val="28"/>
          <w:lang w:val="ru-RU"/>
        </w:rPr>
        <w:t>Единого портала, Регионального портала в единый личный кабинет по</w:t>
      </w:r>
      <w:proofErr w:type="gramEnd"/>
      <w:r w:rsidRPr="00E1777A">
        <w:rPr>
          <w:sz w:val="28"/>
          <w:szCs w:val="28"/>
          <w:lang w:val="ru-RU"/>
        </w:rPr>
        <w:t xml:space="preserve"> выбору заявителя.</w:t>
      </w:r>
    </w:p>
    <w:p w:rsidR="00697489" w:rsidRPr="00785EA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EA2"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</w:t>
      </w:r>
      <w:proofErr w:type="gramStart"/>
      <w:r w:rsidRPr="00785EA2">
        <w:rPr>
          <w:rFonts w:ascii="Times New Roman" w:hAnsi="Times New Roman" w:cs="Times New Roman"/>
          <w:sz w:val="28"/>
          <w:szCs w:val="28"/>
          <w:lang w:val="ru-RU"/>
        </w:rPr>
        <w:t>срока действия результата предоставления госуда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t>ственной услуги</w:t>
      </w:r>
      <w:proofErr w:type="gramEnd"/>
      <w:r w:rsidRPr="00785E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2.17.3. При организации записи на прием </w:t>
      </w:r>
      <w:r w:rsidR="00EC7FD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A43557" w:rsidRPr="00671EE2">
        <w:rPr>
          <w:rFonts w:ascii="Times New Roman" w:hAnsi="Times New Roman" w:cs="Times New Roman"/>
          <w:sz w:val="28"/>
          <w:szCs w:val="28"/>
          <w:lang w:val="ru-RU"/>
        </w:rPr>
        <w:t>правлением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или МФЦ заявителю обеспечивается возможность: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а) ознакомления с расписанием работы </w:t>
      </w:r>
      <w:r w:rsidR="00EC7FD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A43557" w:rsidRPr="00671EE2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или МФЦ либо уполномоченного должностного лица </w:t>
      </w:r>
      <w:r w:rsidR="00EC7FD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A43557" w:rsidRPr="00671EE2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или МФЦ, а также с доступными для записи на прием датами и интервалами времени приема;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б) записи в любые свободные для приема дату и время в пределах установленного в органе соцзащиты или МФЦ графика приема заявителей.</w:t>
      </w:r>
    </w:p>
    <w:p w:rsidR="00697489" w:rsidRPr="00785EA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EA2">
        <w:rPr>
          <w:rFonts w:ascii="Times New Roman" w:hAnsi="Times New Roman" w:cs="Times New Roman"/>
          <w:sz w:val="28"/>
          <w:szCs w:val="28"/>
          <w:lang w:val="ru-RU"/>
        </w:rPr>
        <w:t xml:space="preserve">При осуществлении записи на прием </w:t>
      </w:r>
      <w:r w:rsidR="00EC7FD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A43557" w:rsidRPr="00785EA2">
        <w:rPr>
          <w:rFonts w:ascii="Times New Roman" w:hAnsi="Times New Roman" w:cs="Times New Roman"/>
          <w:sz w:val="28"/>
          <w:szCs w:val="28"/>
          <w:lang w:val="ru-RU"/>
        </w:rPr>
        <w:t>правление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t xml:space="preserve"> или МФЦ не вправе требовать от заявителя совершения иных действий, кроме прохождения идентификац</w:t>
      </w:r>
      <w:proofErr w:type="gramStart"/>
      <w:r w:rsidRPr="00785EA2">
        <w:rPr>
          <w:rFonts w:ascii="Times New Roman" w:hAnsi="Times New Roman" w:cs="Times New Roman"/>
          <w:sz w:val="28"/>
          <w:szCs w:val="28"/>
          <w:lang w:val="ru-RU"/>
        </w:rPr>
        <w:t>ии и ау</w:t>
      </w:r>
      <w:proofErr w:type="gramEnd"/>
      <w:r w:rsidRPr="00785EA2">
        <w:rPr>
          <w:rFonts w:ascii="Times New Roman" w:hAnsi="Times New Roman" w:cs="Times New Roman"/>
          <w:sz w:val="28"/>
          <w:szCs w:val="28"/>
          <w:lang w:val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t>вала, который необходимо забронировать для приема.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Запись на прием может осуществляться посредством информационной системы </w:t>
      </w:r>
      <w:r w:rsidR="00EC7FD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A43557" w:rsidRPr="00671EE2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или МФЦ, которая обеспечивает возможность интеграции с Единым порталом, Региональным порталом.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Предварительная запись на прием в МФЦ может осуществляться: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а) при личном обращении заявителя в МФЦ, в том числе посредством информационных киосков (</w:t>
      </w:r>
      <w:proofErr w:type="spell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инфоматов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>), установленных в МФЦ;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б) посредством телефонной связи;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в) в сети "Интернет" на Портале многофункциональных центров Ставропольского края </w:t>
      </w:r>
      <w:r w:rsidRPr="006321C0">
        <w:rPr>
          <w:rFonts w:ascii="Times New Roman" w:hAnsi="Times New Roman" w:cs="Times New Roman"/>
          <w:sz w:val="28"/>
          <w:szCs w:val="28"/>
        </w:rPr>
        <w:t>www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6321C0">
        <w:rPr>
          <w:rFonts w:ascii="Times New Roman" w:hAnsi="Times New Roman" w:cs="Times New Roman"/>
          <w:sz w:val="28"/>
          <w:szCs w:val="28"/>
        </w:rPr>
        <w:t>umfc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>26.</w:t>
      </w:r>
      <w:proofErr w:type="spellStart"/>
      <w:r w:rsidRPr="006321C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671EE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97489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г) посредством Регионального портала (</w:t>
      </w:r>
      <w:hyperlink r:id="rId31" w:history="1">
        <w:r w:rsidR="00EC7FDE" w:rsidRPr="00B54479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="00EC7FDE" w:rsidRPr="00B5447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.26</w:t>
        </w:r>
        <w:proofErr w:type="spellStart"/>
        <w:r w:rsidR="00EC7FDE" w:rsidRPr="00B54479">
          <w:rPr>
            <w:rStyle w:val="a3"/>
            <w:rFonts w:ascii="Times New Roman" w:hAnsi="Times New Roman" w:cs="Times New Roman"/>
            <w:sz w:val="28"/>
            <w:szCs w:val="28"/>
          </w:rPr>
          <w:t>gosuslugi</w:t>
        </w:r>
        <w:proofErr w:type="spellEnd"/>
        <w:r w:rsidR="00EC7FDE" w:rsidRPr="00B5447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EC7FDE" w:rsidRPr="00B54479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671EE2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2.17.4. При предоставлении государственной услуги в электронной форме заявителю направляется: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а) уведомление о записи на прием в </w:t>
      </w:r>
      <w:r w:rsidR="00EC7FD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A43557" w:rsidRPr="00671EE2">
        <w:rPr>
          <w:rFonts w:ascii="Times New Roman" w:hAnsi="Times New Roman" w:cs="Times New Roman"/>
          <w:sz w:val="28"/>
          <w:szCs w:val="28"/>
          <w:lang w:val="ru-RU"/>
        </w:rPr>
        <w:t>правление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или МФЦ, содержащее сведения о дате, времени и месте приема;</w:t>
      </w:r>
    </w:p>
    <w:p w:rsidR="00697489" w:rsidRPr="00785EA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P359"/>
      <w:bookmarkEnd w:id="7"/>
      <w:r w:rsidRPr="00785EA2">
        <w:rPr>
          <w:rFonts w:ascii="Times New Roman" w:hAnsi="Times New Roman" w:cs="Times New Roman"/>
          <w:sz w:val="28"/>
          <w:szCs w:val="28"/>
          <w:lang w:val="ru-RU"/>
        </w:rPr>
        <w:t xml:space="preserve">б) уведомление о приеме и регистрации заявления и иных документов, 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t>ственной услуги, а также сведения о дате и времени окончания предоставл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t>ния государственной услуги либо мотивированный отказ в приеме заявления и иных документов, необходимых для предоставления государственной у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t>луги;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услуги, либо мотивированный отказ в предоставлении государственной услуги.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При направлении заявителем запроса в электронной форме запрос и документы, необходимые для предоставления государственной услуги, подписываются тем видом электронной подписи, допустимость использования которой установлена федеральными законами, регламентирующими порядок предоставления государственной услуги.</w:t>
      </w:r>
    </w:p>
    <w:p w:rsidR="00697489" w:rsidRPr="00785EA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5EA2">
        <w:rPr>
          <w:rFonts w:ascii="Times New Roman" w:hAnsi="Times New Roman" w:cs="Times New Roman"/>
          <w:sz w:val="28"/>
          <w:szCs w:val="28"/>
          <w:lang w:val="ru-RU"/>
        </w:rPr>
        <w:t xml:space="preserve">В случаях если Федеральным </w:t>
      </w:r>
      <w:hyperlink r:id="rId32" w:history="1">
        <w:r w:rsidRPr="00785EA2">
          <w:rPr>
            <w:rFonts w:ascii="Times New Roman" w:hAnsi="Times New Roman" w:cs="Times New Roman"/>
            <w:sz w:val="28"/>
            <w:szCs w:val="28"/>
            <w:lang w:val="ru-RU"/>
          </w:rPr>
          <w:t>законом</w:t>
        </w:r>
      </w:hyperlink>
      <w:r w:rsidRPr="00785EA2">
        <w:rPr>
          <w:rFonts w:ascii="Times New Roman" w:hAnsi="Times New Roman" w:cs="Times New Roman"/>
          <w:sz w:val="28"/>
          <w:szCs w:val="28"/>
          <w:lang w:val="ru-RU"/>
        </w:rPr>
        <w:t xml:space="preserve"> "Об электронной подписи"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</w:t>
      </w:r>
      <w:hyperlink r:id="rId33" w:history="1">
        <w:r w:rsidRPr="00785EA2">
          <w:rPr>
            <w:rFonts w:ascii="Times New Roman" w:hAnsi="Times New Roman" w:cs="Times New Roman"/>
            <w:sz w:val="28"/>
            <w:szCs w:val="28"/>
            <w:lang w:val="ru-RU"/>
          </w:rPr>
          <w:t>постановлению</w:t>
        </w:r>
      </w:hyperlink>
      <w:r w:rsidRPr="00785EA2">
        <w:rPr>
          <w:rFonts w:ascii="Times New Roman" w:hAnsi="Times New Roman" w:cs="Times New Roman"/>
          <w:sz w:val="28"/>
          <w:szCs w:val="28"/>
          <w:lang w:val="ru-RU"/>
        </w:rPr>
        <w:t xml:space="preserve"> Правительства Российской Федерации от 25 июня 2012 г. </w:t>
      </w:r>
      <w:r w:rsidRPr="006321C0">
        <w:rPr>
          <w:rFonts w:ascii="Times New Roman" w:hAnsi="Times New Roman" w:cs="Times New Roman"/>
          <w:sz w:val="28"/>
          <w:szCs w:val="28"/>
        </w:rPr>
        <w:t>N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t xml:space="preserve"> 634 "О видах электронной подписи, использование которых допускается при обращении за получением</w:t>
      </w:r>
      <w:proofErr w:type="gramEnd"/>
      <w:r w:rsidRPr="00785EA2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государственных и муниципальных услуг".</w:t>
      </w:r>
    </w:p>
    <w:p w:rsidR="00697489" w:rsidRPr="00785EA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EA2">
        <w:rPr>
          <w:rFonts w:ascii="Times New Roman" w:hAnsi="Times New Roman" w:cs="Times New Roman"/>
          <w:sz w:val="28"/>
          <w:szCs w:val="28"/>
          <w:lang w:val="ru-RU"/>
        </w:rPr>
        <w:t>В случае если при направлении заявителем запроса в электронной форме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t>зического лица установлена при личном приеме.</w:t>
      </w:r>
    </w:p>
    <w:p w:rsidR="00697489" w:rsidRPr="00785EA2" w:rsidRDefault="00697489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C010D1" w:rsidRDefault="00697489" w:rsidP="004E4F09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C010D1">
        <w:rPr>
          <w:rFonts w:ascii="Times New Roman" w:hAnsi="Times New Roman" w:cs="Times New Roman"/>
          <w:b w:val="0"/>
          <w:sz w:val="28"/>
          <w:szCs w:val="28"/>
          <w:lang w:val="ru-RU"/>
        </w:rPr>
        <w:t>3. Состав, последовательность и сроки выполнения</w:t>
      </w:r>
      <w:r w:rsidR="00C010D1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C010D1">
        <w:rPr>
          <w:rFonts w:ascii="Times New Roman" w:hAnsi="Times New Roman" w:cs="Times New Roman"/>
          <w:b w:val="0"/>
          <w:sz w:val="28"/>
          <w:szCs w:val="28"/>
          <w:lang w:val="ru-RU"/>
        </w:rPr>
        <w:t>административных процедур (действий), требования к порядку</w:t>
      </w:r>
      <w:r w:rsidR="00C010D1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C010D1">
        <w:rPr>
          <w:rFonts w:ascii="Times New Roman" w:hAnsi="Times New Roman" w:cs="Times New Roman"/>
          <w:b w:val="0"/>
          <w:sz w:val="28"/>
          <w:szCs w:val="28"/>
          <w:lang w:val="ru-RU"/>
        </w:rPr>
        <w:t>их выполнения, в том числе особенности выполнения</w:t>
      </w:r>
      <w:r w:rsidR="00C010D1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C010D1">
        <w:rPr>
          <w:rFonts w:ascii="Times New Roman" w:hAnsi="Times New Roman" w:cs="Times New Roman"/>
          <w:b w:val="0"/>
          <w:sz w:val="28"/>
          <w:szCs w:val="28"/>
          <w:lang w:val="ru-RU"/>
        </w:rPr>
        <w:t>административных процедур (действий) в электронной форме,</w:t>
      </w:r>
      <w:r w:rsidR="004E4F09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C010D1">
        <w:rPr>
          <w:rFonts w:ascii="Times New Roman" w:hAnsi="Times New Roman" w:cs="Times New Roman"/>
          <w:b w:val="0"/>
          <w:sz w:val="28"/>
          <w:szCs w:val="28"/>
          <w:lang w:val="ru-RU"/>
        </w:rPr>
        <w:t>а также особенности выполнения административных процедур</w:t>
      </w:r>
      <w:r w:rsidR="004E4F09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C010D1">
        <w:rPr>
          <w:rFonts w:ascii="Times New Roman" w:hAnsi="Times New Roman" w:cs="Times New Roman"/>
          <w:b w:val="0"/>
          <w:sz w:val="28"/>
          <w:szCs w:val="28"/>
          <w:lang w:val="ru-RU"/>
        </w:rPr>
        <w:t>(действий) в МФЦ</w:t>
      </w:r>
    </w:p>
    <w:p w:rsidR="00697489" w:rsidRPr="00671EE2" w:rsidRDefault="00697489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671EE2" w:rsidRDefault="00697489" w:rsidP="00AE6392">
      <w:pPr>
        <w:pStyle w:val="ConsPlusNormal"/>
        <w:suppressAutoHyphens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3.1. Предоставление государственной услуги включает в себя следующие административные процедуры: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информирование и консультирование заявителя по вопросу предоставления государственной услуги;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прием и регистрация документов для предоставления государственной 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lastRenderedPageBreak/>
        <w:t>услуги;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формирование и направление межведомственных запросов;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проверка права заявителя и принятие решения о назначении дополнительной компенсации;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формирование выплатных документов и выплата дополнительной компенсации;</w:t>
      </w:r>
    </w:p>
    <w:p w:rsidR="00697489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697489" w:rsidRPr="00C010D1" w:rsidRDefault="00697489" w:rsidP="00AE6392">
      <w:pPr>
        <w:pStyle w:val="ConsPlusTitle"/>
        <w:suppressAutoHyphens/>
        <w:ind w:firstLine="539"/>
        <w:jc w:val="both"/>
        <w:outlineLvl w:val="2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C010D1">
        <w:rPr>
          <w:rFonts w:ascii="Times New Roman" w:hAnsi="Times New Roman" w:cs="Times New Roman"/>
          <w:b w:val="0"/>
          <w:sz w:val="28"/>
          <w:szCs w:val="28"/>
          <w:lang w:val="ru-RU"/>
        </w:rPr>
        <w:t>3.2. Описание административных процедур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3.2.1. Информирование и консультирование заявителя по вопросу предоставления государственной услуги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Основанием для начала административной процедуры является обращение заявителя лично или посредством телефонной связи в </w:t>
      </w:r>
      <w:r w:rsidR="00C010D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052CCE" w:rsidRPr="00671EE2">
        <w:rPr>
          <w:rFonts w:ascii="Times New Roman" w:hAnsi="Times New Roman" w:cs="Times New Roman"/>
          <w:sz w:val="28"/>
          <w:szCs w:val="28"/>
          <w:lang w:val="ru-RU"/>
        </w:rPr>
        <w:t>правление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либо в МФЦ.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Содержание административной процедуры включает в себя: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разъяснение порядка, условий и срока предоставления государственной услуги;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выдача формы заявления для предоставления государственной услуги;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 w:rsidR="00697489" w:rsidRPr="00C60759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Административная процедура осуществляется в день обращения заявителя. Общий максимальный срок выполнения административной процедуры </w:t>
      </w:r>
      <w:r w:rsidRPr="006814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C60759">
        <w:rPr>
          <w:rFonts w:ascii="Times New Roman" w:hAnsi="Times New Roman" w:cs="Times New Roman"/>
          <w:sz w:val="28"/>
          <w:szCs w:val="28"/>
          <w:lang w:val="ru-RU"/>
        </w:rPr>
        <w:t>20 минут.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Указанная административная процедура выполняется должностным лицом </w:t>
      </w:r>
      <w:r w:rsidR="00C010D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052CCE" w:rsidRPr="00671EE2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либо МФЦ, ответственным за консультирование заявителя.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Критерием принятия решения выполнения административной процедуры является обращение заявителя.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предоставления государственной услуги и перечне документов, необходимых для предоставления государственной услуги.</w:t>
      </w:r>
    </w:p>
    <w:p w:rsidR="00697489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Способ фиксации результата выполнения административной процедуры - регистрация должностным лицом </w:t>
      </w:r>
      <w:r w:rsidR="00C010D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052CCE" w:rsidRPr="00671EE2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либо МФЦ, ответственным за консультирование заявителя, факта обращения заявителя в журнале учета устных обращений по форме, устанавливаемой </w:t>
      </w:r>
      <w:r w:rsidR="00C010D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052CCE" w:rsidRPr="00671EE2">
        <w:rPr>
          <w:rFonts w:ascii="Times New Roman" w:hAnsi="Times New Roman" w:cs="Times New Roman"/>
          <w:sz w:val="28"/>
          <w:szCs w:val="28"/>
          <w:lang w:val="ru-RU"/>
        </w:rPr>
        <w:t>правлением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, либо в порядке, установленном в МФЦ.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3.2.2. Прием и регистрация документов для предоставления государственной услуги</w:t>
      </w:r>
    </w:p>
    <w:p w:rsidR="00697489" w:rsidRPr="00912B4E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B4E">
        <w:rPr>
          <w:rFonts w:ascii="Times New Roman" w:hAnsi="Times New Roman" w:cs="Times New Roman"/>
          <w:sz w:val="28"/>
          <w:szCs w:val="28"/>
          <w:lang w:val="ru-RU"/>
        </w:rPr>
        <w:t xml:space="preserve">Основанием для начала административной процедуры является поступление в </w:t>
      </w:r>
      <w:r w:rsidR="00B17BD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C97B31" w:rsidRPr="00912B4E">
        <w:rPr>
          <w:rFonts w:ascii="Times New Roman" w:hAnsi="Times New Roman" w:cs="Times New Roman"/>
          <w:sz w:val="28"/>
          <w:szCs w:val="28"/>
          <w:lang w:val="ru-RU"/>
        </w:rPr>
        <w:t>правление</w:t>
      </w:r>
      <w:r w:rsidRPr="00912B4E">
        <w:rPr>
          <w:rFonts w:ascii="Times New Roman" w:hAnsi="Times New Roman" w:cs="Times New Roman"/>
          <w:sz w:val="28"/>
          <w:szCs w:val="28"/>
          <w:lang w:val="ru-RU"/>
        </w:rPr>
        <w:t xml:space="preserve"> либо в МФЦ заявления и документов, предусмотренных </w:t>
      </w:r>
      <w:hyperlink w:anchor="P121" w:history="1">
        <w:r w:rsidRPr="00912B4E">
          <w:rPr>
            <w:rFonts w:ascii="Times New Roman" w:hAnsi="Times New Roman" w:cs="Times New Roman"/>
            <w:sz w:val="28"/>
            <w:szCs w:val="28"/>
            <w:lang w:val="ru-RU"/>
          </w:rPr>
          <w:t>подпунктом 2.6.1</w:t>
        </w:r>
      </w:hyperlink>
      <w:r w:rsidR="00C97B31" w:rsidRPr="00912B4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12B4E">
        <w:rPr>
          <w:rFonts w:ascii="Times New Roman" w:hAnsi="Times New Roman" w:cs="Times New Roman"/>
          <w:sz w:val="28"/>
          <w:szCs w:val="28"/>
          <w:lang w:val="ru-RU"/>
        </w:rPr>
        <w:t>дминистративного регламента.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административной процедуры включает в себя прием, 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регистрацию документов, оформление и выдачу расписки-уведомления о приеме документов.</w:t>
      </w:r>
    </w:p>
    <w:p w:rsidR="00697489" w:rsidRPr="000519E7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Общий максимальный срок выполнения административной процедуры - </w:t>
      </w:r>
      <w:r w:rsidRPr="000519E7">
        <w:rPr>
          <w:rFonts w:ascii="Times New Roman" w:hAnsi="Times New Roman" w:cs="Times New Roman"/>
          <w:sz w:val="28"/>
          <w:szCs w:val="28"/>
          <w:lang w:val="ru-RU"/>
        </w:rPr>
        <w:t>20 минут.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Указанная административная процедура выполняется должностным лицом </w:t>
      </w:r>
      <w:r w:rsidR="00B17BD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C97B31" w:rsidRPr="00671EE2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либо МФЦ, ответственным за прием и регистрацию документов.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189" w:history="1">
        <w:r w:rsidRPr="00671EE2">
          <w:rPr>
            <w:rFonts w:ascii="Times New Roman" w:hAnsi="Times New Roman" w:cs="Times New Roman"/>
            <w:sz w:val="28"/>
            <w:szCs w:val="28"/>
            <w:lang w:val="ru-RU"/>
          </w:rPr>
          <w:t>пункте 2.8</w:t>
        </w:r>
      </w:hyperlink>
      <w:r w:rsidR="00B17BDD">
        <w:rPr>
          <w:lang w:val="ru-RU"/>
        </w:rPr>
        <w:t xml:space="preserve"> </w:t>
      </w:r>
      <w:r w:rsidR="00B06B68" w:rsidRPr="00671E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дминистративного регламента.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Должностное лицо </w:t>
      </w:r>
      <w:r w:rsidR="00B17BD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B06B68" w:rsidRPr="00671EE2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, ответственное за прием и регистрацию документов, вносит запись о приеме документов в журнал регистрации заявлений и оформляет расписку-уведомление о приеме документов, должностное лицо, ответственное за прием и регистрацию, осуществляет регистрацию заявления и документов в порядке, установленном МФЦ, и оформляет ра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писку-уведомление о приеме документов.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Результатом административной процедуры является выдача заявителю расписки-уведомления о приеме документов.</w:t>
      </w:r>
    </w:p>
    <w:p w:rsidR="00697489" w:rsidRPr="00785EA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EA2">
        <w:rPr>
          <w:rFonts w:ascii="Times New Roman" w:hAnsi="Times New Roman" w:cs="Times New Roman"/>
          <w:sz w:val="28"/>
          <w:szCs w:val="28"/>
          <w:lang w:val="ru-RU"/>
        </w:rPr>
        <w:t>Способ фиксации результата выполнения административной процедуры - регистрация факта приема документов для предоставления государственной услуги в журнале регистрации заявлений и оформление расписки-уведомления о приеме документов, которая передается лично заявителю в ходе приема документов или направляется по адресу и способом, указанным им в заявлении, в случае если документы направлены посредством почтовой связи или в электронной форме.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Должностное лицо </w:t>
      </w:r>
      <w:r w:rsidR="00B17BD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B06B68" w:rsidRPr="00671EE2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либо МФЦ, ответственное за прием и регистрацию документов, передает в порядке делопроизводства документы должностному лицу </w:t>
      </w:r>
      <w:r w:rsidR="00B06B68" w:rsidRPr="00671EE2">
        <w:rPr>
          <w:rFonts w:ascii="Times New Roman" w:hAnsi="Times New Roman" w:cs="Times New Roman"/>
          <w:sz w:val="28"/>
          <w:szCs w:val="28"/>
          <w:lang w:val="ru-RU"/>
        </w:rPr>
        <w:t>Управления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либо МФЦ, ответственному за истребование документов в порядке межведомственного информационного взаимодействия.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Особенности выполнения административной процедуры в электронной форме</w:t>
      </w:r>
      <w:r w:rsidR="00F9738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При поступлении заявления и документов в электр</w:t>
      </w:r>
      <w:r w:rsidR="00B17BDD">
        <w:rPr>
          <w:rFonts w:ascii="Times New Roman" w:hAnsi="Times New Roman" w:cs="Times New Roman"/>
          <w:sz w:val="28"/>
          <w:szCs w:val="28"/>
          <w:lang w:val="ru-RU"/>
        </w:rPr>
        <w:t>онной форме через Единый портал, Региональный портал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должностное лицо </w:t>
      </w:r>
      <w:r w:rsidR="00B17BD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B06B68" w:rsidRPr="00671EE2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, ответственное за прием и регистрацию документов: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формирует комплект документов, поступивших в электронной форме;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осуществляет проверку действительности используемой заявителем простой электронной подписи или усиленной квалифицированной электронной подписи;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в </w:t>
      </w:r>
      <w:hyperlink w:anchor="P189" w:history="1">
        <w:r w:rsidRPr="00671EE2">
          <w:rPr>
            <w:rFonts w:ascii="Times New Roman" w:hAnsi="Times New Roman" w:cs="Times New Roman"/>
            <w:sz w:val="28"/>
            <w:szCs w:val="28"/>
            <w:lang w:val="ru-RU"/>
          </w:rPr>
          <w:t>пункте 2.8</w:t>
        </w:r>
      </w:hyperlink>
      <w:r w:rsidR="00B17BDD">
        <w:rPr>
          <w:lang w:val="ru-RU"/>
        </w:rPr>
        <w:t xml:space="preserve"> </w:t>
      </w:r>
      <w:r w:rsidR="00B06B68" w:rsidRPr="00671E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дминистративного регламента;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при наличии оснований для отказа в приеме заявления и электронных документов, необходимых для предоставления государственной услуги, предусмотренных </w:t>
      </w:r>
      <w:hyperlink w:anchor="P189" w:history="1">
        <w:r w:rsidRPr="00671EE2">
          <w:rPr>
            <w:rFonts w:ascii="Times New Roman" w:hAnsi="Times New Roman" w:cs="Times New Roman"/>
            <w:sz w:val="28"/>
            <w:szCs w:val="28"/>
            <w:lang w:val="ru-RU"/>
          </w:rPr>
          <w:t>пунктом 2.8</w:t>
        </w:r>
      </w:hyperlink>
      <w:r w:rsidR="00C91B07">
        <w:rPr>
          <w:lang w:val="ru-RU"/>
        </w:rPr>
        <w:t xml:space="preserve"> </w:t>
      </w:r>
      <w:r w:rsidR="00B06B68" w:rsidRPr="00671E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дминистративного регламента, возвращает 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lastRenderedPageBreak/>
        <w:t>их заявителю без рассмотрения в течение 2 рабочих дней со дня поступления документов с указанием причины возврата;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направленное заявление и электронные документы соответствуют требованиям, предусмотренным </w:t>
      </w:r>
      <w:hyperlink w:anchor="P189" w:history="1">
        <w:r w:rsidRPr="00671EE2">
          <w:rPr>
            <w:rFonts w:ascii="Times New Roman" w:hAnsi="Times New Roman" w:cs="Times New Roman"/>
            <w:sz w:val="28"/>
            <w:szCs w:val="28"/>
            <w:lang w:val="ru-RU"/>
          </w:rPr>
          <w:t>пунктом 2.8</w:t>
        </w:r>
      </w:hyperlink>
      <w:r w:rsidR="00C91B07">
        <w:rPr>
          <w:lang w:val="ru-RU"/>
        </w:rPr>
        <w:t xml:space="preserve"> </w:t>
      </w:r>
      <w:r w:rsidR="00B06B68" w:rsidRPr="00671E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дминистративного регламента, регистрирует представленные заявление и документы и напра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ляет заявителю уведомление об их приеме.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При предоставлении государственной услуги в электронной форме заявителю обеспечивается направление уведомления о приеме и регистрации заявления и документов, предусмотренного </w:t>
      </w:r>
      <w:hyperlink w:anchor="P359" w:history="1">
        <w:r w:rsidRPr="00671EE2">
          <w:rPr>
            <w:rFonts w:ascii="Times New Roman" w:hAnsi="Times New Roman" w:cs="Times New Roman"/>
            <w:sz w:val="28"/>
            <w:szCs w:val="28"/>
            <w:lang w:val="ru-RU"/>
          </w:rPr>
          <w:t>подпунктом "б" подпункта 2.17.4</w:t>
        </w:r>
      </w:hyperlink>
      <w:r w:rsidR="00C91B07">
        <w:rPr>
          <w:lang w:val="ru-RU"/>
        </w:rPr>
        <w:t xml:space="preserve"> </w:t>
      </w:r>
      <w:r w:rsidR="00B06B68" w:rsidRPr="00671E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дминистративного регламента.</w:t>
      </w:r>
    </w:p>
    <w:p w:rsidR="00697489" w:rsidRPr="00785EA2" w:rsidRDefault="00697489" w:rsidP="00AE6392">
      <w:pPr>
        <w:pStyle w:val="a5"/>
        <w:suppressAutoHyphens/>
        <w:spacing w:before="0" w:beforeAutospacing="0" w:after="0"/>
        <w:ind w:firstLine="709"/>
        <w:jc w:val="both"/>
        <w:rPr>
          <w:sz w:val="28"/>
          <w:szCs w:val="28"/>
          <w:lang w:val="ru-RU"/>
        </w:rPr>
      </w:pPr>
      <w:proofErr w:type="gramStart"/>
      <w:r w:rsidRPr="00785EA2">
        <w:rPr>
          <w:sz w:val="28"/>
          <w:szCs w:val="28"/>
          <w:lang w:val="ru-RU"/>
        </w:rPr>
        <w:t xml:space="preserve">Уведомление о принятии заявления, поступившего в </w:t>
      </w:r>
      <w:r w:rsidR="00C91B07">
        <w:rPr>
          <w:sz w:val="28"/>
          <w:szCs w:val="28"/>
          <w:lang w:val="ru-RU"/>
        </w:rPr>
        <w:t>у</w:t>
      </w:r>
      <w:r w:rsidR="00B06B68" w:rsidRPr="00785EA2">
        <w:rPr>
          <w:sz w:val="28"/>
          <w:szCs w:val="28"/>
          <w:lang w:val="ru-RU"/>
        </w:rPr>
        <w:t>правление</w:t>
      </w:r>
      <w:r w:rsidRPr="00785EA2">
        <w:rPr>
          <w:sz w:val="28"/>
          <w:szCs w:val="28"/>
          <w:lang w:val="ru-RU"/>
        </w:rPr>
        <w:t xml:space="preserve">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 на адрес электронной почты или </w:t>
      </w:r>
      <w:r w:rsidRPr="00747B57">
        <w:rPr>
          <w:sz w:val="28"/>
          <w:szCs w:val="28"/>
          <w:lang w:val="ru-RU"/>
        </w:rPr>
        <w:t>с использованием средств</w:t>
      </w:r>
      <w:r w:rsidRPr="00C91B07">
        <w:rPr>
          <w:color w:val="FF0000"/>
          <w:sz w:val="28"/>
          <w:szCs w:val="28"/>
          <w:lang w:val="ru-RU"/>
        </w:rPr>
        <w:t xml:space="preserve"> </w:t>
      </w:r>
      <w:r w:rsidRPr="00785EA2">
        <w:rPr>
          <w:sz w:val="28"/>
          <w:szCs w:val="28"/>
          <w:lang w:val="ru-RU"/>
        </w:rPr>
        <w:t>Единого портала, Регионального портала в единый личный кабинет по</w:t>
      </w:r>
      <w:proofErr w:type="gramEnd"/>
      <w:r w:rsidRPr="00785EA2">
        <w:rPr>
          <w:sz w:val="28"/>
          <w:szCs w:val="28"/>
          <w:lang w:val="ru-RU"/>
        </w:rPr>
        <w:t xml:space="preserve"> выбору заявителя.</w:t>
      </w:r>
    </w:p>
    <w:p w:rsidR="00697489" w:rsidRPr="00C91B07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1B07">
        <w:rPr>
          <w:rFonts w:ascii="Times New Roman" w:hAnsi="Times New Roman" w:cs="Times New Roman"/>
          <w:sz w:val="28"/>
          <w:szCs w:val="28"/>
          <w:lang w:val="ru-RU"/>
        </w:rPr>
        <w:t>3.2.3. Формирование и направление межведомственных запросов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Основанием для начала административной процедуры является поступление документов, платежных документов, указанных в </w:t>
      </w:r>
      <w:hyperlink w:anchor="P121" w:history="1">
        <w:r w:rsidRPr="00671EE2">
          <w:rPr>
            <w:rFonts w:ascii="Times New Roman" w:hAnsi="Times New Roman" w:cs="Times New Roman"/>
            <w:sz w:val="28"/>
            <w:szCs w:val="28"/>
            <w:lang w:val="ru-RU"/>
          </w:rPr>
          <w:t>подпункте 2.6.1</w:t>
        </w:r>
      </w:hyperlink>
      <w:r w:rsidR="00C91B07">
        <w:rPr>
          <w:lang w:val="ru-RU"/>
        </w:rPr>
        <w:t xml:space="preserve"> </w:t>
      </w:r>
      <w:r w:rsidR="00B06B68" w:rsidRPr="00671E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дминистративного регламента.</w:t>
      </w:r>
    </w:p>
    <w:p w:rsidR="00697489" w:rsidRPr="00785EA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EA2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административной процедуры включает в себя подготовку и направление межведомственного запроса в орган и (или) организацию, в распоряжении которого находятся сведения, предусмотренные </w:t>
      </w:r>
      <w:hyperlink w:anchor="P160" w:history="1">
        <w:r w:rsidRPr="00785EA2">
          <w:rPr>
            <w:rFonts w:ascii="Times New Roman" w:hAnsi="Times New Roman" w:cs="Times New Roman"/>
            <w:sz w:val="28"/>
            <w:szCs w:val="28"/>
            <w:lang w:val="ru-RU"/>
          </w:rPr>
          <w:t>пунктом 2.7</w:t>
        </w:r>
      </w:hyperlink>
      <w:r w:rsidR="00C91B07">
        <w:rPr>
          <w:lang w:val="ru-RU"/>
        </w:rPr>
        <w:t xml:space="preserve"> </w:t>
      </w:r>
      <w:r w:rsidR="00B06B68" w:rsidRPr="00785EA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дминистративного регламента, </w:t>
      </w:r>
      <w:proofErr w:type="gramStart"/>
      <w:r w:rsidRPr="00785EA2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785EA2">
        <w:rPr>
          <w:rFonts w:ascii="Times New Roman" w:hAnsi="Times New Roman" w:cs="Times New Roman"/>
          <w:sz w:val="28"/>
          <w:szCs w:val="28"/>
          <w:lang w:val="ru-RU"/>
        </w:rPr>
        <w:t xml:space="preserve"> своевременным поступлением ответа на направленный запрос, получение ответа.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Общий максимальный срок подготовки и направления запроса о представлении документов в порядке межведомственного информационного взаимодействия не должен превышать 2 рабочих дней со дня получения заявления, документов и платежных документов в полном объеме и правильно оформленных, указанных в </w:t>
      </w:r>
      <w:hyperlink w:anchor="P121" w:history="1">
        <w:r w:rsidRPr="00671EE2">
          <w:rPr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подпункте 2.6.1</w:t>
        </w:r>
      </w:hyperlink>
      <w:r w:rsidR="00C91B07">
        <w:rPr>
          <w:lang w:val="ru-RU"/>
        </w:rPr>
        <w:t xml:space="preserve"> </w:t>
      </w:r>
      <w:r w:rsidR="00B06B68" w:rsidRPr="00671E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дминистративного регламента.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Направление межведомственного запроса в порядке межведомственного информационного взаимодействия осуществляется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венного электронного взаимодействия, а при отсутствии доступа к этой си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теме - на бумажном носителе.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Указанная административная процедура выполняется должностным лицом </w:t>
      </w:r>
      <w:r w:rsidR="00C91B0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B06B68" w:rsidRPr="00671EE2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либо МФЦ, ответственным за истребование документов (сведений) в порядке межведомственного информационного взаимодействия.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Критериями принятия решения о направлении запроса об истребовании документа (сведения) в порядке межведомственного информационного взаимодействия является непредставление заявителем документов, указанных в </w:t>
      </w:r>
      <w:hyperlink w:anchor="P160" w:history="1">
        <w:r w:rsidRPr="00671EE2">
          <w:rPr>
            <w:rFonts w:ascii="Times New Roman" w:hAnsi="Times New Roman" w:cs="Times New Roman"/>
            <w:sz w:val="28"/>
            <w:szCs w:val="28"/>
            <w:lang w:val="ru-RU"/>
          </w:rPr>
          <w:t>пункте 2.7</w:t>
        </w:r>
      </w:hyperlink>
      <w:r w:rsidR="00BF6D16" w:rsidRPr="00671E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дминистративного регламента.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Результатом административной процедуры является получение </w:t>
      </w:r>
      <w:r w:rsidR="00C91B0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BF6D16" w:rsidRPr="00671EE2">
        <w:rPr>
          <w:rFonts w:ascii="Times New Roman" w:hAnsi="Times New Roman" w:cs="Times New Roman"/>
          <w:sz w:val="28"/>
          <w:szCs w:val="28"/>
          <w:lang w:val="ru-RU"/>
        </w:rPr>
        <w:t>правлением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либо МФЦ ответа на межведомственный запрос.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Способ фиксации результата выполнения административной процедуры - регистрация ответа, полученного в порядке межведомственного информационного взаимодействия, в журнале регистрации входящих документов, его приобщение к документам для предоставления государственной услуги, передача документов должностному лицу </w:t>
      </w:r>
      <w:r w:rsidR="00C91B0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BF6D16" w:rsidRPr="00671EE2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, ответственному за н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значение дополнительной компенсации.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Должностное лицо </w:t>
      </w:r>
      <w:r w:rsidR="00C91B0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C1B69" w:rsidRPr="00671EE2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либо МФЦ, ответственное за истребование документов (сведений) в порядке межведомственного информационного взаимодействия, при поступлении ответа на запрос приобщает его к документам, передает документы в порядке делопроизводства должностному лицу </w:t>
      </w:r>
      <w:r w:rsidR="00C91B0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C1B69" w:rsidRPr="00671EE2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, ответственному за назначение дополнительной компенсации.</w:t>
      </w:r>
    </w:p>
    <w:p w:rsidR="00697489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Передача должностным лицом МФЦ документов в </w:t>
      </w:r>
      <w:r w:rsidR="00C91B0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C1B69" w:rsidRPr="00671EE2">
        <w:rPr>
          <w:rFonts w:ascii="Times New Roman" w:hAnsi="Times New Roman" w:cs="Times New Roman"/>
          <w:sz w:val="28"/>
          <w:szCs w:val="28"/>
          <w:lang w:val="ru-RU"/>
        </w:rPr>
        <w:t>правление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в соответствии с соглашением, заключенным между МФЦ и </w:t>
      </w:r>
      <w:r w:rsidR="00C91B0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C1B69" w:rsidRPr="00671EE2">
        <w:rPr>
          <w:rFonts w:ascii="Times New Roman" w:hAnsi="Times New Roman" w:cs="Times New Roman"/>
          <w:sz w:val="28"/>
          <w:szCs w:val="28"/>
          <w:lang w:val="ru-RU"/>
        </w:rPr>
        <w:t>пра</w:t>
      </w:r>
      <w:r w:rsidR="003C1B69" w:rsidRPr="00671EE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C1B69" w:rsidRPr="00671EE2">
        <w:rPr>
          <w:rFonts w:ascii="Times New Roman" w:hAnsi="Times New Roman" w:cs="Times New Roman"/>
          <w:sz w:val="28"/>
          <w:szCs w:val="28"/>
          <w:lang w:val="ru-RU"/>
        </w:rPr>
        <w:t>лением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3.2.4. Проверка права заявителя и принятие решения о назначении дополнительной компенсации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Основанием для начала процедуры является поступление заявления, документов, платежных документов и сведений, указанных в </w:t>
      </w:r>
      <w:hyperlink w:anchor="P121" w:history="1">
        <w:r w:rsidRPr="00671EE2">
          <w:rPr>
            <w:rFonts w:ascii="Times New Roman" w:hAnsi="Times New Roman" w:cs="Times New Roman"/>
            <w:sz w:val="28"/>
            <w:szCs w:val="28"/>
            <w:lang w:val="ru-RU"/>
          </w:rPr>
          <w:t>подпункте 2.6.1</w:t>
        </w:r>
      </w:hyperlink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w:anchor="P160" w:history="1">
        <w:r w:rsidRPr="00671EE2">
          <w:rPr>
            <w:rFonts w:ascii="Times New Roman" w:hAnsi="Times New Roman" w:cs="Times New Roman"/>
            <w:sz w:val="28"/>
            <w:szCs w:val="28"/>
            <w:lang w:val="ru-RU"/>
          </w:rPr>
          <w:t>пункте 2.7</w:t>
        </w:r>
      </w:hyperlink>
      <w:r w:rsidR="00931DEC">
        <w:rPr>
          <w:lang w:val="ru-RU"/>
        </w:rPr>
        <w:t xml:space="preserve"> </w:t>
      </w:r>
      <w:r w:rsidR="003C1B69" w:rsidRPr="00671E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дминистративного регламента.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Содержание административной процедуры включает в себя проверку права заявителя на предоставление дополнительной компенсации, принятие решения о назначении (отказе в назначении) дополнительной компенсации, формирование личного дела, уведомление заявителя о назначении (отказе в назначении) дополнительной компенсации.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Общий максимальный срок выполнения административной процедуры составляет 5 рабочих дней со дня получения заявления, документов, платежных документов (сведений) в полном объеме и правильно оформленных, ук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занных в </w:t>
      </w:r>
      <w:hyperlink w:anchor="P121" w:history="1">
        <w:r w:rsidRPr="00671EE2">
          <w:rPr>
            <w:rFonts w:ascii="Times New Roman" w:hAnsi="Times New Roman" w:cs="Times New Roman"/>
            <w:sz w:val="28"/>
            <w:szCs w:val="28"/>
            <w:lang w:val="ru-RU"/>
          </w:rPr>
          <w:t>подпункте 2.6.1</w:t>
        </w:r>
      </w:hyperlink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w:anchor="P160" w:history="1">
        <w:r w:rsidRPr="00671EE2">
          <w:rPr>
            <w:rFonts w:ascii="Times New Roman" w:hAnsi="Times New Roman" w:cs="Times New Roman"/>
            <w:sz w:val="28"/>
            <w:szCs w:val="28"/>
            <w:lang w:val="ru-RU"/>
          </w:rPr>
          <w:t>пункте 2.7</w:t>
        </w:r>
      </w:hyperlink>
      <w:r w:rsidR="00931DEC">
        <w:rPr>
          <w:lang w:val="ru-RU"/>
        </w:rPr>
        <w:t xml:space="preserve"> </w:t>
      </w:r>
      <w:r w:rsidR="003C1B69" w:rsidRPr="00671E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дминистративного регламента.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Указанная административная процедура выполняется должностным лицом </w:t>
      </w:r>
      <w:r w:rsidR="00931DEC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C1B69" w:rsidRPr="00671EE2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, ответственным за назначение дополнительной компенсации.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Критериями принятия решения о назначении (отказе в назначении) дополнительной компенсации являются основания, указанные в </w:t>
      </w:r>
      <w:hyperlink w:anchor="P204" w:history="1">
        <w:r w:rsidRPr="00671EE2">
          <w:rPr>
            <w:rFonts w:ascii="Times New Roman" w:hAnsi="Times New Roman" w:cs="Times New Roman"/>
            <w:sz w:val="28"/>
            <w:szCs w:val="28"/>
            <w:lang w:val="ru-RU"/>
          </w:rPr>
          <w:t>подпункте 2.9.1</w:t>
        </w:r>
      </w:hyperlink>
      <w:r w:rsidR="00931DEC">
        <w:rPr>
          <w:lang w:val="ru-RU"/>
        </w:rPr>
        <w:t xml:space="preserve"> </w:t>
      </w:r>
      <w:r w:rsidR="003C1B69" w:rsidRPr="00671E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дминистративного регламента.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При наличии права на предоставление дополнительной компенсации должностное лицо </w:t>
      </w:r>
      <w:r w:rsidR="00931DEC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C1B69" w:rsidRPr="00671EE2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, ответственное за назначение дополнительной компенсации, готовит проект </w:t>
      </w:r>
      <w:hyperlink w:anchor="P860" w:history="1">
        <w:r w:rsidRPr="00671EE2">
          <w:rPr>
            <w:rFonts w:ascii="Times New Roman" w:hAnsi="Times New Roman" w:cs="Times New Roman"/>
            <w:sz w:val="28"/>
            <w:szCs w:val="28"/>
            <w:lang w:val="ru-RU"/>
          </w:rPr>
          <w:t>решения</w:t>
        </w:r>
      </w:hyperlink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о назначении дополнительной компенсации по форме, указанной в приложении 3 к </w:t>
      </w:r>
      <w:r w:rsidR="003C1B69" w:rsidRPr="00671E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дминистративному регламенту.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При отсутствии права на предоставление дополнительной компенсации должностное лицо </w:t>
      </w:r>
      <w:r w:rsidR="004B3B5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C1B69" w:rsidRPr="00671EE2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, ответственное за назначение дополнительной 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компенсации, готовит проект </w:t>
      </w:r>
      <w:hyperlink w:anchor="P934" w:history="1">
        <w:r w:rsidRPr="00671EE2">
          <w:rPr>
            <w:rFonts w:ascii="Times New Roman" w:hAnsi="Times New Roman" w:cs="Times New Roman"/>
            <w:sz w:val="28"/>
            <w:szCs w:val="28"/>
            <w:lang w:val="ru-RU"/>
          </w:rPr>
          <w:t>решения</w:t>
        </w:r>
      </w:hyperlink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об отказе в назначении дополнительной компенсации по форме, указанной в приложении 4 к </w:t>
      </w:r>
      <w:r w:rsidR="003C1B69" w:rsidRPr="00671E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дминистративн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му регламенту.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</w:t>
      </w:r>
      <w:r w:rsidR="004B3B5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C1B69" w:rsidRPr="00671EE2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или уполномоченное им должностное лицо </w:t>
      </w:r>
      <w:r w:rsidR="004B3B5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C1B69" w:rsidRPr="00671EE2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утверждает своей подписью проект решения о назначении (отказе в назначении) дополнительной компенсации, проставляет на нем гербовую печать </w:t>
      </w:r>
      <w:r w:rsidR="004B3B5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C1B69" w:rsidRPr="00671EE2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и передает его и личное дело заявителя в порядке делопроизводства должностному лицу </w:t>
      </w:r>
      <w:r w:rsidR="004B3B5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C1B69" w:rsidRPr="00671EE2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, ответственному за назначение дополнительной компенсации.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Должностное лицо </w:t>
      </w:r>
      <w:r w:rsidR="004B3B5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C1B69" w:rsidRPr="00671EE2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, ответственное за назначение дополнительной компенсации, готовит </w:t>
      </w:r>
      <w:hyperlink w:anchor="P984" w:history="1">
        <w:r w:rsidRPr="00671EE2">
          <w:rPr>
            <w:rFonts w:ascii="Times New Roman" w:hAnsi="Times New Roman" w:cs="Times New Roman"/>
            <w:sz w:val="28"/>
            <w:szCs w:val="28"/>
            <w:lang w:val="ru-RU"/>
          </w:rPr>
          <w:t>уведомление</w:t>
        </w:r>
      </w:hyperlink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о назначении дополнительной компенсации по форме, указанной в приложении 5 к </w:t>
      </w:r>
      <w:r w:rsidR="003C1B69" w:rsidRPr="00671E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дминистративному регламенту, или </w:t>
      </w:r>
      <w:hyperlink w:anchor="P1026" w:history="1">
        <w:r w:rsidRPr="00671EE2">
          <w:rPr>
            <w:rFonts w:ascii="Times New Roman" w:hAnsi="Times New Roman" w:cs="Times New Roman"/>
            <w:sz w:val="28"/>
            <w:szCs w:val="28"/>
            <w:lang w:val="ru-RU"/>
          </w:rPr>
          <w:t>уведомление</w:t>
        </w:r>
      </w:hyperlink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об отказе в назначении дополнительной компенсации по форме, указанной в приложении 6 к </w:t>
      </w:r>
      <w:r w:rsidR="003C1B69" w:rsidRPr="00671E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дминистративному регл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менту.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Результатом административной процедуры является направление заявителю уведомления о назначении (отказе в назначении) дополнительной ко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пенсации по адресу и способом, указанным им в заявлении.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б) документа на бумажном носителе, подтверждающего содержание электронного документа, направленного </w:t>
      </w:r>
      <w:r w:rsidR="004B3B5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C1B69"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правлением 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в МФЦ;</w:t>
      </w:r>
    </w:p>
    <w:p w:rsidR="00697489" w:rsidRPr="00671EE2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697489" w:rsidRDefault="00697489" w:rsidP="00AE639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Способ фиксации результата выполнения административной процедуры - утверждение проекта решения о назначении (отказе в назначении) дополнительной компенсации и регистрация уведомления о назначении (отказе в н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значении) дополнительной компенсации в журнале регистрации исходящих документов.</w:t>
      </w:r>
    </w:p>
    <w:p w:rsidR="00697489" w:rsidRPr="00DD7868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7868">
        <w:rPr>
          <w:rFonts w:ascii="Times New Roman" w:hAnsi="Times New Roman" w:cs="Times New Roman"/>
          <w:sz w:val="28"/>
          <w:szCs w:val="28"/>
          <w:lang w:val="ru-RU"/>
        </w:rPr>
        <w:t>3.2.5. Формирование выплатных документов и выплата дополнительной компенсации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Основанием для начала административной процедуры является поступление должностному лицу </w:t>
      </w:r>
      <w:r w:rsidR="00DD786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C1B69" w:rsidRPr="00671EE2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, ответственному за формирование выплатных документов, утвержденного решения о назначении дополнительной компенсации.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Содержание административной процедуры включает в себя формирование и утверждение списков получателей и ведомостей на выплату дополнительной компенсации, подготовку платежных документов и передачу их в российские кредитные</w:t>
      </w:r>
      <w:r w:rsidR="00DD7868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 и (или) отделению у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правления федеральной почтовой связи Ставропольского края - обособленного подразделения акционерного общества "Почта России" (далее - почта).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Общий максимальный срок выполнения административной процедуры составляет 3 рабочих дня.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Указанная административная процедура выполняется должностным лицом </w:t>
      </w:r>
      <w:r w:rsidR="00DD786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C1B69" w:rsidRPr="00671EE2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, ответственным за формирование выплатных документов, должностным лицом отдела бухгалтерского учета и отчетности, главным бухгалтером</w:t>
      </w:r>
      <w:r w:rsidR="00DD7868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DD7868" w:rsidRPr="00671EE2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, руководителем </w:t>
      </w:r>
      <w:r w:rsidR="00DD786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C1B69" w:rsidRPr="00671EE2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или уполномоченным им должностным лицом</w:t>
      </w:r>
      <w:r w:rsidR="00DD7868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CC7312" w:rsidRPr="00671EE2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Критерием принятия решения для формирования выплатных документов является утвержденное решение о назначении дополнительной компенсации.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Результатом административной процедуры является утверждение надлежаще оформленных списков получателей, ведомостей на выплату, платежных поручений подписью и гербовой печатью либо электронно-цифровой подписью руководителя </w:t>
      </w:r>
      <w:r w:rsidR="00DD786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CC7312" w:rsidRPr="00671EE2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или уполномоченным им должностным лицом </w:t>
      </w:r>
      <w:r w:rsidR="00DD786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CC7312" w:rsidRPr="00671EE2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и их передача для осуществления перечисления (вручения) кредитной российской организацией и (или) почтой.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Должностное лицо отдела бухгалтерского учета и отчетности </w:t>
      </w:r>
      <w:r w:rsidR="00DD786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CC7312" w:rsidRPr="00671EE2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передает утвержденные списки получателей с приложением платежных поручений в российские кредитные организации, а ведомости на выплату с приложением платежных поручений - почте.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Способ фиксации результата выполнения административной процедуры - регистрация платежных документов в журнале учета.</w:t>
      </w:r>
    </w:p>
    <w:p w:rsidR="00697489" w:rsidRPr="00671EE2" w:rsidRDefault="00697489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3515BC" w:rsidRDefault="00697489" w:rsidP="00AE6392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3515BC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4. Формы </w:t>
      </w:r>
      <w:proofErr w:type="gramStart"/>
      <w:r w:rsidRPr="003515BC">
        <w:rPr>
          <w:rFonts w:ascii="Times New Roman" w:hAnsi="Times New Roman" w:cs="Times New Roman"/>
          <w:b w:val="0"/>
          <w:sz w:val="28"/>
          <w:szCs w:val="28"/>
          <w:lang w:val="ru-RU"/>
        </w:rPr>
        <w:t>контроля за</w:t>
      </w:r>
      <w:proofErr w:type="gramEnd"/>
      <w:r w:rsidRPr="003515BC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исполнением</w:t>
      </w:r>
      <w:r w:rsidR="003515BC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3515BC">
        <w:rPr>
          <w:rFonts w:ascii="Times New Roman" w:hAnsi="Times New Roman" w:cs="Times New Roman"/>
          <w:b w:val="0"/>
          <w:sz w:val="28"/>
          <w:szCs w:val="28"/>
          <w:lang w:val="ru-RU"/>
        </w:rPr>
        <w:t>административного регламента</w:t>
      </w:r>
    </w:p>
    <w:p w:rsidR="00697489" w:rsidRPr="00671EE2" w:rsidRDefault="00697489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4.1. Текущий контроль за: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полнотой, доступностью и качеством предоставления государственной услуги осуществляется </w:t>
      </w:r>
      <w:r w:rsidR="001011A0"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руководителем 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отдела, в компетенцию которого входит организация работы по принятию решения о предоставлении дополнительной компенсации (далее - начальник отдела), либо лицом, его замещающим, путем проведения выборочных проверок соблюдения и исполнения должностными лицами положений </w:t>
      </w:r>
      <w:r w:rsidR="001011A0" w:rsidRPr="00671E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дминистративного регламента и опроса мнения заявителей;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начальником отдела либо лицом, его замещающим, постоянно путем проведения проверок соблюдения и исполнения должностными лицами, предоставляющими государственную услугу, положений </w:t>
      </w:r>
      <w:r w:rsidR="001011A0" w:rsidRPr="00671E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697489" w:rsidRPr="00785EA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EA2">
        <w:rPr>
          <w:rFonts w:ascii="Times New Roman" w:hAnsi="Times New Roman" w:cs="Times New Roman"/>
          <w:sz w:val="28"/>
          <w:szCs w:val="28"/>
          <w:lang w:val="ru-RU"/>
        </w:rPr>
        <w:t xml:space="preserve">Текущий контроль за соблюдением должностными лицами МФЦ последовательности действий, установленных </w:t>
      </w:r>
      <w:r w:rsidR="001011A0" w:rsidRPr="00785EA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дминистративным регламентом, и иными нормативными правовыми актами, 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lastRenderedPageBreak/>
        <w:t>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697489" w:rsidRPr="00785EA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EA2">
        <w:rPr>
          <w:rFonts w:ascii="Times New Roman" w:hAnsi="Times New Roman" w:cs="Times New Roman"/>
          <w:sz w:val="28"/>
          <w:szCs w:val="28"/>
          <w:lang w:val="ru-RU"/>
        </w:rPr>
        <w:t xml:space="preserve">4.2. Последующий контроль за исполнением положений  </w:t>
      </w:r>
      <w:r w:rsidR="001011A0" w:rsidRPr="00785EA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t>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соблюдения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t>ствия (бездействие) должностных лиц.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Периодичность осуществления последующего контроля составляет один раз в три года.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4.3. Для проведения проверки в </w:t>
      </w:r>
      <w:r w:rsidR="003515BC">
        <w:rPr>
          <w:rFonts w:ascii="Times New Roman" w:hAnsi="Times New Roman" w:cs="Times New Roman"/>
          <w:sz w:val="28"/>
          <w:szCs w:val="28"/>
          <w:lang w:val="ru-RU"/>
        </w:rPr>
        <w:t>управлении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нами комиссии, участвовавшими в проверке.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4.4. Плановые проверки осуществляются на основании годового плана работы </w:t>
      </w:r>
      <w:r w:rsidR="003515BC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1011A0" w:rsidRPr="00671EE2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Внеплановые проверки осуществляются на основании приказов, распоряжений </w:t>
      </w:r>
      <w:r w:rsidR="003515BC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1011A0" w:rsidRPr="00671EE2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. При проверке рассматриваются все вопросы, связанные с предоставлением государственной услуги (комплексные проверки), или о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дельные вопросы (тематические проверки). Проверки также проводят по конкретному обращению заинтересованного лица.</w:t>
      </w: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Внеплановые проверки полноты и качества предоставления государственной услуги проводятся на основании обращений граждан.</w:t>
      </w:r>
    </w:p>
    <w:p w:rsidR="00697489" w:rsidRPr="00671EE2" w:rsidRDefault="00697489" w:rsidP="00AD6D5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4.5. В любое время с момента регистрации документов в </w:t>
      </w:r>
      <w:r w:rsidR="003515BC">
        <w:rPr>
          <w:rFonts w:ascii="Times New Roman" w:hAnsi="Times New Roman" w:cs="Times New Roman"/>
          <w:sz w:val="28"/>
          <w:szCs w:val="28"/>
          <w:lang w:val="ru-RU"/>
        </w:rPr>
        <w:t xml:space="preserve">управлении 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заявитель имеет право знакомиться с документами и материалами, касающимися рассмотрения его вопроса, если это не затрагивает права, свободы и з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697489" w:rsidRPr="00671EE2" w:rsidRDefault="00E87799" w:rsidP="00882305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4.6.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Должностные лица, </w:t>
      </w:r>
      <w:r w:rsidR="00697489"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муниципальные служащие </w:t>
      </w:r>
      <w:r w:rsidR="003515BC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1011A0" w:rsidRPr="00671EE2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="000E1F2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97489" w:rsidRPr="00785EA2">
        <w:rPr>
          <w:rFonts w:ascii="Times New Roman" w:hAnsi="Times New Roman" w:cs="Times New Roman"/>
          <w:sz w:val="28"/>
          <w:szCs w:val="28"/>
          <w:lang w:val="ru-RU"/>
        </w:rPr>
        <w:t xml:space="preserve">работники МФЦ, организаций, указанных в </w:t>
      </w:r>
      <w:hyperlink r:id="rId34" w:history="1">
        <w:r w:rsidR="00697489" w:rsidRPr="00785EA2">
          <w:rPr>
            <w:rFonts w:ascii="Times New Roman" w:hAnsi="Times New Roman" w:cs="Times New Roman"/>
            <w:sz w:val="28"/>
            <w:szCs w:val="28"/>
            <w:lang w:val="ru-RU"/>
          </w:rPr>
          <w:t xml:space="preserve">части </w:t>
        </w:r>
        <w:r w:rsidR="00912B4E" w:rsidRPr="00671EE2">
          <w:rPr>
            <w:rFonts w:ascii="Times New Roman" w:hAnsi="Times New Roman" w:cs="Times New Roman"/>
            <w:bCs/>
            <w:color w:val="26282F"/>
            <w:sz w:val="28"/>
            <w:szCs w:val="28"/>
            <w:lang w:val="ru-RU"/>
          </w:rPr>
          <w:t>1¹</w:t>
        </w:r>
        <w:r w:rsidR="00697489" w:rsidRPr="00785EA2">
          <w:rPr>
            <w:rFonts w:ascii="Times New Roman" w:hAnsi="Times New Roman" w:cs="Times New Roman"/>
            <w:sz w:val="28"/>
            <w:szCs w:val="28"/>
            <w:lang w:val="ru-RU"/>
          </w:rPr>
          <w:t>статьи 16</w:t>
        </w:r>
      </w:hyperlink>
      <w:r w:rsidR="00697489" w:rsidRPr="00785EA2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</w:t>
      </w:r>
      <w:r w:rsidR="002131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489" w:rsidRPr="00785EA2">
        <w:rPr>
          <w:rFonts w:ascii="Times New Roman" w:hAnsi="Times New Roman" w:cs="Times New Roman"/>
          <w:sz w:val="28"/>
          <w:szCs w:val="28"/>
          <w:lang w:val="ru-RU"/>
        </w:rPr>
        <w:t>закона "Об организации предоставления государственных и муниципальных</w:t>
      </w:r>
      <w:r w:rsidR="00F819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489" w:rsidRPr="00671EE2">
        <w:rPr>
          <w:rFonts w:ascii="Times New Roman" w:hAnsi="Times New Roman" w:cs="Times New Roman"/>
          <w:sz w:val="28"/>
          <w:szCs w:val="28"/>
          <w:lang w:val="ru-RU"/>
        </w:rPr>
        <w:t>услуг", участвующие в предоставлении государственной услуги, несут</w:t>
      </w:r>
      <w:r w:rsidR="00F819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489" w:rsidRPr="00671EE2">
        <w:rPr>
          <w:rFonts w:ascii="Times New Roman" w:hAnsi="Times New Roman" w:cs="Times New Roman"/>
          <w:sz w:val="28"/>
          <w:szCs w:val="28"/>
          <w:lang w:val="ru-RU"/>
        </w:rPr>
        <w:t>персональную ответственность за полноту и качество предоставлениягосударственной услуги, за действия (бездействие) и решения, принимаемые</w:t>
      </w:r>
      <w:r w:rsidR="008A00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(осуществляемые) </w:t>
      </w:r>
      <w:r w:rsidR="00697489" w:rsidRPr="00785EA2">
        <w:rPr>
          <w:rFonts w:ascii="Times New Roman" w:hAnsi="Times New Roman" w:cs="Times New Roman"/>
          <w:sz w:val="28"/>
          <w:szCs w:val="28"/>
          <w:lang w:val="ru-RU"/>
        </w:rPr>
        <w:t>в ходе</w:t>
      </w:r>
      <w:r w:rsidR="008A00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489" w:rsidRPr="00785EA2">
        <w:rPr>
          <w:rFonts w:ascii="Times New Roman" w:hAnsi="Times New Roman" w:cs="Times New Roman"/>
          <w:sz w:val="28"/>
          <w:szCs w:val="28"/>
          <w:lang w:val="ru-RU"/>
        </w:rPr>
        <w:t>предоставления государственной услуги, за</w:t>
      </w:r>
      <w:r w:rsidR="008A00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489"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соблюдение и исполнение положений </w:t>
      </w:r>
      <w:r w:rsidR="001011A0" w:rsidRPr="00671E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97489" w:rsidRPr="00671EE2">
        <w:rPr>
          <w:rFonts w:ascii="Times New Roman" w:hAnsi="Times New Roman" w:cs="Times New Roman"/>
          <w:sz w:val="28"/>
          <w:szCs w:val="28"/>
          <w:lang w:val="ru-RU"/>
        </w:rPr>
        <w:t>дминистративного регламента иправовых актов Российской Федерации</w:t>
      </w:r>
      <w:proofErr w:type="gramEnd"/>
      <w:r w:rsidR="00697489"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697489" w:rsidRPr="00671EE2">
        <w:rPr>
          <w:rFonts w:ascii="Times New Roman" w:hAnsi="Times New Roman" w:cs="Times New Roman"/>
          <w:sz w:val="28"/>
          <w:szCs w:val="28"/>
          <w:lang w:val="ru-RU"/>
        </w:rPr>
        <w:lastRenderedPageBreak/>
        <w:t>Ставропольского края, устанавливающихтребования к предоставлению государственной услуги.</w:t>
      </w:r>
    </w:p>
    <w:p w:rsidR="00697489" w:rsidRPr="00671EE2" w:rsidRDefault="00697489" w:rsidP="00882305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Персональная ответственность должностных лиц, муниципальных служащих</w:t>
      </w:r>
      <w:r w:rsidR="008A009E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1011A0" w:rsidRPr="00671EE2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, ответственных за исполнение административных процедур,</w:t>
      </w:r>
      <w:r w:rsidR="008A00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закрепляется в их должностных </w:t>
      </w:r>
      <w:r w:rsidR="008A009E">
        <w:rPr>
          <w:rFonts w:ascii="Times New Roman" w:hAnsi="Times New Roman" w:cs="Times New Roman"/>
          <w:sz w:val="28"/>
          <w:szCs w:val="28"/>
          <w:lang w:val="ru-RU"/>
        </w:rPr>
        <w:t>инструкциях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требованиями</w:t>
      </w:r>
      <w:r w:rsidR="008A00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7799" w:rsidRPr="00671EE2">
        <w:rPr>
          <w:rFonts w:ascii="Times New Roman" w:hAnsi="Times New Roman" w:cs="Times New Roman"/>
          <w:sz w:val="28"/>
          <w:szCs w:val="28"/>
          <w:lang w:val="ru-RU"/>
        </w:rPr>
        <w:t>законодательства Российской Федерации и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законодательства Ставр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польского</w:t>
      </w:r>
      <w:r w:rsidR="008A00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края.</w:t>
      </w:r>
    </w:p>
    <w:p w:rsidR="00697489" w:rsidRPr="00671EE2" w:rsidRDefault="00697489" w:rsidP="00882305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EA2">
        <w:rPr>
          <w:rFonts w:ascii="Times New Roman" w:hAnsi="Times New Roman" w:cs="Times New Roman"/>
          <w:sz w:val="28"/>
          <w:szCs w:val="28"/>
          <w:lang w:val="ru-RU"/>
        </w:rPr>
        <w:t xml:space="preserve">Персональная ответственность работников МФЦ, организаций, указанных в </w:t>
      </w:r>
      <w:r w:rsidR="007F3128" w:rsidRPr="007F3128">
        <w:rPr>
          <w:rFonts w:ascii="Times New Roman" w:hAnsi="Times New Roman" w:cs="Times New Roman"/>
          <w:sz w:val="28"/>
          <w:szCs w:val="28"/>
          <w:lang w:val="ru-RU"/>
        </w:rPr>
        <w:t>части 1</w:t>
      </w:r>
      <w:r w:rsidR="007F3128" w:rsidRPr="007F312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1 </w:t>
      </w:r>
      <w:r w:rsidR="007F3128" w:rsidRPr="007F3128">
        <w:rPr>
          <w:rFonts w:ascii="Times New Roman" w:hAnsi="Times New Roman" w:cs="Times New Roman"/>
          <w:sz w:val="28"/>
          <w:szCs w:val="28"/>
          <w:lang w:val="ru-RU"/>
        </w:rPr>
        <w:t xml:space="preserve">статьи 16 </w:t>
      </w:r>
      <w:r w:rsidR="00E87799" w:rsidRPr="00671EE2">
        <w:rPr>
          <w:rFonts w:ascii="Times New Roman" w:hAnsi="Times New Roman" w:cs="Times New Roman"/>
          <w:sz w:val="28"/>
          <w:szCs w:val="28"/>
          <w:lang w:val="ru-RU"/>
        </w:rPr>
        <w:t>Федерального закона «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Об организации предоставления</w:t>
      </w:r>
    </w:p>
    <w:p w:rsidR="00697489" w:rsidRPr="00671EE2" w:rsidRDefault="007F3128" w:rsidP="00882305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E87799">
        <w:rPr>
          <w:rFonts w:ascii="Times New Roman" w:hAnsi="Times New Roman" w:cs="Times New Roman"/>
          <w:sz w:val="28"/>
          <w:szCs w:val="28"/>
          <w:lang w:val="ru-RU"/>
        </w:rPr>
        <w:t xml:space="preserve">осударственных </w:t>
      </w:r>
      <w:r w:rsidR="00E87799" w:rsidRPr="00671EE2">
        <w:rPr>
          <w:rFonts w:ascii="Times New Roman" w:hAnsi="Times New Roman" w:cs="Times New Roman"/>
          <w:sz w:val="28"/>
          <w:szCs w:val="28"/>
          <w:lang w:val="ru-RU"/>
        </w:rPr>
        <w:t>и муниципальных</w:t>
      </w:r>
      <w:r w:rsidR="00697489"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услу</w:t>
      </w:r>
      <w:r w:rsidR="00E87799">
        <w:rPr>
          <w:rFonts w:ascii="Times New Roman" w:hAnsi="Times New Roman" w:cs="Times New Roman"/>
          <w:sz w:val="28"/>
          <w:szCs w:val="28"/>
          <w:lang w:val="ru-RU"/>
        </w:rPr>
        <w:t xml:space="preserve">г", участвующих в </w:t>
      </w:r>
      <w:r w:rsidR="00697489" w:rsidRPr="00671EE2">
        <w:rPr>
          <w:rFonts w:ascii="Times New Roman" w:hAnsi="Times New Roman" w:cs="Times New Roman"/>
          <w:sz w:val="28"/>
          <w:szCs w:val="28"/>
          <w:lang w:val="ru-RU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489"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государственной </w:t>
      </w:r>
      <w:r w:rsidR="00E87799" w:rsidRPr="00671EE2">
        <w:rPr>
          <w:rFonts w:ascii="Times New Roman" w:hAnsi="Times New Roman" w:cs="Times New Roman"/>
          <w:sz w:val="28"/>
          <w:szCs w:val="28"/>
          <w:lang w:val="ru-RU"/>
        </w:rPr>
        <w:t>услуги, закрепляется</w:t>
      </w:r>
      <w:r w:rsidR="00697489"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нормативными </w:t>
      </w:r>
      <w:r w:rsidR="00E87799" w:rsidRPr="00671EE2">
        <w:rPr>
          <w:rFonts w:ascii="Times New Roman" w:hAnsi="Times New Roman" w:cs="Times New Roman"/>
          <w:sz w:val="28"/>
          <w:szCs w:val="28"/>
          <w:lang w:val="ru-RU"/>
        </w:rPr>
        <w:t>правовыми а</w:t>
      </w:r>
      <w:r w:rsidR="00E87799" w:rsidRPr="00671EE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E87799" w:rsidRPr="00671EE2">
        <w:rPr>
          <w:rFonts w:ascii="Times New Roman" w:hAnsi="Times New Roman" w:cs="Times New Roman"/>
          <w:sz w:val="28"/>
          <w:szCs w:val="28"/>
          <w:lang w:val="ru-RU"/>
        </w:rPr>
        <w:t>тами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489"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указанных </w:t>
      </w:r>
      <w:r w:rsidR="00E87799" w:rsidRPr="00671EE2">
        <w:rPr>
          <w:rFonts w:ascii="Times New Roman" w:hAnsi="Times New Roman" w:cs="Times New Roman"/>
          <w:sz w:val="28"/>
          <w:szCs w:val="28"/>
          <w:lang w:val="ru-RU"/>
        </w:rPr>
        <w:t>организаций в соответствии с требованиями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489" w:rsidRPr="00671EE2">
        <w:rPr>
          <w:rFonts w:ascii="Times New Roman" w:hAnsi="Times New Roman" w:cs="Times New Roman"/>
          <w:sz w:val="28"/>
          <w:szCs w:val="28"/>
          <w:lang w:val="ru-RU"/>
        </w:rPr>
        <w:t>законодательства</w:t>
      </w:r>
      <w:r w:rsidR="007419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489" w:rsidRPr="00671EE2">
        <w:rPr>
          <w:rFonts w:ascii="Times New Roman" w:hAnsi="Times New Roman" w:cs="Times New Roman"/>
          <w:sz w:val="28"/>
          <w:szCs w:val="28"/>
          <w:lang w:val="ru-RU"/>
        </w:rPr>
        <w:t>Российской Федерации и законодательства Ставропольского края.</w:t>
      </w:r>
    </w:p>
    <w:p w:rsidR="00697489" w:rsidRPr="00671EE2" w:rsidRDefault="00697489" w:rsidP="0088230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Федерации.</w:t>
      </w:r>
    </w:p>
    <w:p w:rsidR="00697489" w:rsidRPr="007F3556" w:rsidRDefault="00697489" w:rsidP="0088230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34F1">
        <w:rPr>
          <w:rFonts w:ascii="Times New Roman" w:hAnsi="Times New Roman" w:cs="Times New Roman"/>
          <w:sz w:val="28"/>
          <w:szCs w:val="28"/>
          <w:lang w:val="ru-RU"/>
        </w:rPr>
        <w:t xml:space="preserve">4.7. </w:t>
      </w:r>
      <w:r w:rsidR="00FC34F1" w:rsidRPr="00FC34F1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FC34F1">
        <w:rPr>
          <w:rFonts w:ascii="Times New Roman" w:hAnsi="Times New Roman" w:cs="Times New Roman"/>
          <w:sz w:val="28"/>
          <w:szCs w:val="28"/>
          <w:lang w:val="ru-RU"/>
        </w:rPr>
        <w:t xml:space="preserve">раждане, которым предоставляется государственная услуга, </w:t>
      </w:r>
      <w:r w:rsidR="00FC34F1" w:rsidRPr="00FC34F1">
        <w:rPr>
          <w:rFonts w:ascii="Times New Roman" w:hAnsi="Times New Roman" w:cs="Times New Roman"/>
          <w:sz w:val="28"/>
          <w:szCs w:val="28"/>
          <w:lang w:val="ru-RU"/>
        </w:rPr>
        <w:t xml:space="preserve">юридические лица, организации, индивидуальные предприниматели, общественные объединения граждан </w:t>
      </w:r>
      <w:r w:rsidRPr="00FC34F1">
        <w:rPr>
          <w:rFonts w:ascii="Times New Roman" w:hAnsi="Times New Roman" w:cs="Times New Roman"/>
          <w:sz w:val="28"/>
          <w:szCs w:val="28"/>
          <w:lang w:val="ru-RU"/>
        </w:rPr>
        <w:t xml:space="preserve">имеют право на любые предусмотренные законодательством Российской Федерации </w:t>
      </w:r>
      <w:r w:rsidR="00E87799" w:rsidRPr="00FC34F1">
        <w:rPr>
          <w:rFonts w:ascii="Times New Roman" w:hAnsi="Times New Roman" w:cs="Times New Roman"/>
          <w:sz w:val="28"/>
          <w:szCs w:val="28"/>
          <w:lang w:val="ru-RU"/>
        </w:rPr>
        <w:t xml:space="preserve">формы </w:t>
      </w:r>
      <w:proofErr w:type="gramStart"/>
      <w:r w:rsidR="00E87799" w:rsidRPr="00FC34F1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="00E87799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деятельностью </w:t>
      </w:r>
      <w:r w:rsidR="009E72C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956411" w:rsidRPr="007F3556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="009E72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779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F3556">
        <w:rPr>
          <w:rFonts w:ascii="Times New Roman" w:hAnsi="Times New Roman" w:cs="Times New Roman"/>
          <w:sz w:val="28"/>
          <w:szCs w:val="28"/>
          <w:lang w:val="ru-RU"/>
        </w:rPr>
        <w:t xml:space="preserve">ри </w:t>
      </w:r>
      <w:r w:rsidR="00E87799" w:rsidRPr="007F3556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предоставлении </w:t>
      </w:r>
      <w:r w:rsidR="00E87799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государственной </w:t>
      </w:r>
      <w:r w:rsidR="00E87799" w:rsidRPr="007F3556">
        <w:rPr>
          <w:rFonts w:ascii="Times New Roman" w:hAnsi="Times New Roman" w:cs="Times New Roman"/>
          <w:sz w:val="28"/>
          <w:szCs w:val="28"/>
          <w:lang w:val="ru-RU"/>
        </w:rPr>
        <w:t>услуги</w:t>
      </w:r>
      <w:r w:rsidRPr="007F35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7489" w:rsidRPr="00785EA2" w:rsidRDefault="00697489" w:rsidP="0088230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EA2">
        <w:rPr>
          <w:rFonts w:ascii="Times New Roman" w:hAnsi="Times New Roman" w:cs="Times New Roman"/>
          <w:sz w:val="28"/>
          <w:szCs w:val="28"/>
          <w:lang w:val="ru-RU"/>
        </w:rPr>
        <w:t xml:space="preserve">4.8. </w:t>
      </w:r>
      <w:r w:rsidR="00930901" w:rsidRPr="00FC34F1">
        <w:rPr>
          <w:rFonts w:ascii="Times New Roman" w:hAnsi="Times New Roman" w:cs="Times New Roman"/>
          <w:sz w:val="28"/>
          <w:szCs w:val="28"/>
          <w:lang w:val="ru-RU"/>
        </w:rPr>
        <w:t xml:space="preserve">Граждане, которым предоставляется государственная услуга, юридические лица, организации, индивидуальные предприниматели, общественные объединения </w:t>
      </w:r>
      <w:r w:rsidR="00930901" w:rsidRPr="00930901">
        <w:rPr>
          <w:rFonts w:ascii="Times New Roman" w:hAnsi="Times New Roman" w:cs="Times New Roman"/>
          <w:sz w:val="28"/>
          <w:szCs w:val="28"/>
          <w:lang w:val="ru-RU"/>
        </w:rPr>
        <w:t xml:space="preserve">граждан </w:t>
      </w:r>
      <w:r w:rsidRPr="00930901">
        <w:rPr>
          <w:rFonts w:ascii="Times New Roman" w:hAnsi="Times New Roman" w:cs="Times New Roman"/>
          <w:sz w:val="28"/>
          <w:szCs w:val="28"/>
          <w:lang w:val="ru-RU"/>
        </w:rPr>
        <w:t xml:space="preserve">в случае </w:t>
      </w:r>
      <w:proofErr w:type="gramStart"/>
      <w:r w:rsidRPr="00930901">
        <w:rPr>
          <w:rFonts w:ascii="Times New Roman" w:hAnsi="Times New Roman" w:cs="Times New Roman"/>
          <w:sz w:val="28"/>
          <w:szCs w:val="28"/>
          <w:lang w:val="ru-RU"/>
        </w:rPr>
        <w:t>выявления фактов нарушения порядка предоставления государственной услуги</w:t>
      </w:r>
      <w:proofErr w:type="gramEnd"/>
      <w:r w:rsidRPr="00930901">
        <w:rPr>
          <w:rFonts w:ascii="Times New Roman" w:hAnsi="Times New Roman" w:cs="Times New Roman"/>
          <w:sz w:val="28"/>
          <w:szCs w:val="28"/>
          <w:lang w:val="ru-RU"/>
        </w:rPr>
        <w:t xml:space="preserve"> или ненадлежащего исполнения </w:t>
      </w:r>
      <w:r w:rsidR="00956411" w:rsidRPr="0093090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30901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дминистративного регламента вправе обратиться с жалобой в органы и к должностным лицам, указанным в </w:t>
      </w:r>
      <w:hyperlink w:anchor="P510" w:history="1">
        <w:r w:rsidRPr="00930901">
          <w:rPr>
            <w:rFonts w:ascii="Times New Roman" w:hAnsi="Times New Roman" w:cs="Times New Roman"/>
            <w:sz w:val="28"/>
            <w:szCs w:val="28"/>
            <w:lang w:val="ru-RU"/>
          </w:rPr>
          <w:t>пункте 5.2</w:t>
        </w:r>
      </w:hyperlink>
      <w:r w:rsidR="009E72CD" w:rsidRPr="00930901">
        <w:rPr>
          <w:lang w:val="ru-RU"/>
        </w:rPr>
        <w:t xml:space="preserve"> </w:t>
      </w:r>
      <w:r w:rsidR="00956411" w:rsidRPr="0093090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30901">
        <w:rPr>
          <w:rFonts w:ascii="Times New Roman" w:hAnsi="Times New Roman" w:cs="Times New Roman"/>
          <w:sz w:val="28"/>
          <w:szCs w:val="28"/>
          <w:lang w:val="ru-RU"/>
        </w:rPr>
        <w:t>дминистративного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t xml:space="preserve"> регламе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t>та.</w:t>
      </w:r>
    </w:p>
    <w:p w:rsidR="00697489" w:rsidRPr="00671EE2" w:rsidRDefault="00697489" w:rsidP="0088230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Жалоба может быть представлена на личном приеме, направлена посредством почтовой связи или в электронной форме с использованием сети "Интернет", Единого портала или Регионального портала.</w:t>
      </w:r>
    </w:p>
    <w:p w:rsidR="00A77384" w:rsidRDefault="00A77384" w:rsidP="00AE6392">
      <w:pPr>
        <w:pStyle w:val="ConsPlusNonformat"/>
        <w:suppressAutoHyphens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7489" w:rsidRPr="0079085B" w:rsidRDefault="00697489" w:rsidP="00EF208A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9085B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gramStart"/>
      <w:r w:rsidRPr="0079085B">
        <w:rPr>
          <w:rFonts w:ascii="Times New Roman" w:hAnsi="Times New Roman" w:cs="Times New Roman"/>
          <w:sz w:val="28"/>
          <w:szCs w:val="28"/>
          <w:lang w:val="ru-RU"/>
        </w:rPr>
        <w:t>Досудебный (внесудебный) порядок обжалования решений</w:t>
      </w:r>
      <w:r w:rsidR="007908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085B">
        <w:rPr>
          <w:rFonts w:ascii="Times New Roman" w:hAnsi="Times New Roman" w:cs="Times New Roman"/>
          <w:sz w:val="28"/>
          <w:szCs w:val="28"/>
          <w:lang w:val="ru-RU"/>
        </w:rPr>
        <w:t>и действий (бездействия) органа, предоставляющего</w:t>
      </w:r>
      <w:r w:rsidR="007908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085B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государственную услугу, МФЦ, </w:t>
      </w:r>
      <w:r w:rsidR="00E87799" w:rsidRPr="0079085B">
        <w:rPr>
          <w:rFonts w:ascii="Times New Roman" w:hAnsi="Times New Roman" w:cs="Times New Roman"/>
          <w:sz w:val="28"/>
          <w:szCs w:val="28"/>
          <w:lang w:val="ru-RU"/>
        </w:rPr>
        <w:t>организаций,</w:t>
      </w:r>
      <w:r w:rsidRPr="0079085B">
        <w:rPr>
          <w:rFonts w:ascii="Times New Roman" w:hAnsi="Times New Roman" w:cs="Times New Roman"/>
          <w:sz w:val="28"/>
          <w:szCs w:val="28"/>
          <w:lang w:val="ru-RU"/>
        </w:rPr>
        <w:t xml:space="preserve"> указанных в части </w:t>
      </w:r>
      <w:r w:rsidR="00373734" w:rsidRPr="0079085B">
        <w:rPr>
          <w:rFonts w:ascii="Times New Roman" w:hAnsi="Times New Roman" w:cs="Times New Roman"/>
          <w:bCs/>
          <w:color w:val="26282F"/>
          <w:sz w:val="28"/>
          <w:szCs w:val="28"/>
          <w:lang w:val="ru-RU"/>
        </w:rPr>
        <w:t>1</w:t>
      </w:r>
      <w:r w:rsidR="00E87799" w:rsidRPr="0079085B">
        <w:rPr>
          <w:rFonts w:ascii="Times New Roman" w:hAnsi="Times New Roman" w:cs="Times New Roman"/>
          <w:bCs/>
          <w:color w:val="26282F"/>
          <w:sz w:val="28"/>
          <w:szCs w:val="28"/>
          <w:lang w:val="ru-RU"/>
        </w:rPr>
        <w:t>¹</w:t>
      </w:r>
      <w:r w:rsidR="00E87799" w:rsidRPr="0079085B">
        <w:rPr>
          <w:rFonts w:ascii="Times New Roman" w:hAnsi="Times New Roman" w:cs="Times New Roman"/>
          <w:sz w:val="28"/>
          <w:szCs w:val="28"/>
          <w:lang w:val="ru-RU"/>
        </w:rPr>
        <w:t xml:space="preserve"> статьи16 Федерального</w:t>
      </w:r>
      <w:r w:rsidRPr="0079085B">
        <w:rPr>
          <w:rFonts w:ascii="Times New Roman" w:hAnsi="Times New Roman" w:cs="Times New Roman"/>
          <w:sz w:val="28"/>
          <w:szCs w:val="28"/>
          <w:lang w:val="ru-RU"/>
        </w:rPr>
        <w:t xml:space="preserve"> закона "Об организации предоставления</w:t>
      </w:r>
      <w:r w:rsidR="007908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085B">
        <w:rPr>
          <w:rFonts w:ascii="Times New Roman" w:hAnsi="Times New Roman" w:cs="Times New Roman"/>
          <w:sz w:val="28"/>
          <w:szCs w:val="28"/>
          <w:lang w:val="ru-RU"/>
        </w:rPr>
        <w:t>государственных и муниципальных услуг",</w:t>
      </w:r>
      <w:r w:rsidR="007908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085B">
        <w:rPr>
          <w:rFonts w:ascii="Times New Roman" w:hAnsi="Times New Roman" w:cs="Times New Roman"/>
          <w:sz w:val="28"/>
          <w:szCs w:val="28"/>
          <w:lang w:val="ru-RU"/>
        </w:rPr>
        <w:t>а также их должностных лиц, муниципальных</w:t>
      </w:r>
      <w:r w:rsidR="007908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085B">
        <w:rPr>
          <w:rFonts w:ascii="Times New Roman" w:hAnsi="Times New Roman" w:cs="Times New Roman"/>
          <w:sz w:val="28"/>
          <w:szCs w:val="28"/>
          <w:lang w:val="ru-RU"/>
        </w:rPr>
        <w:t>служащих, работников</w:t>
      </w:r>
      <w:proofErr w:type="gramEnd"/>
    </w:p>
    <w:p w:rsidR="00697489" w:rsidRPr="00671EE2" w:rsidRDefault="00697489" w:rsidP="00AE639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671EE2" w:rsidRDefault="00697489" w:rsidP="00924C4B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5.1. </w:t>
      </w:r>
      <w:r w:rsidR="00E87799" w:rsidRPr="00671EE2">
        <w:rPr>
          <w:rFonts w:ascii="Times New Roman" w:hAnsi="Times New Roman" w:cs="Times New Roman"/>
          <w:sz w:val="28"/>
          <w:szCs w:val="28"/>
          <w:lang w:val="ru-RU"/>
        </w:rPr>
        <w:t>Заявитель имеет право на досудебное</w:t>
      </w:r>
      <w:r w:rsidR="00E87799">
        <w:rPr>
          <w:rFonts w:ascii="Times New Roman" w:hAnsi="Times New Roman" w:cs="Times New Roman"/>
          <w:sz w:val="28"/>
          <w:szCs w:val="28"/>
          <w:lang w:val="ru-RU"/>
        </w:rPr>
        <w:t xml:space="preserve"> (внесудебное) обжалование </w:t>
      </w:r>
      <w:r w:rsidR="00E87799" w:rsidRPr="00785EA2">
        <w:rPr>
          <w:rFonts w:ascii="Times New Roman" w:hAnsi="Times New Roman" w:cs="Times New Roman"/>
          <w:sz w:val="28"/>
          <w:szCs w:val="28"/>
          <w:lang w:val="ru-RU"/>
        </w:rPr>
        <w:t>решений и (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t xml:space="preserve">или) действий (бездействия), принятых (осуществленных) </w:t>
      </w:r>
      <w:r w:rsidR="0071239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7D16E7" w:rsidRPr="00785EA2">
        <w:rPr>
          <w:rFonts w:ascii="Times New Roman" w:hAnsi="Times New Roman" w:cs="Times New Roman"/>
          <w:sz w:val="28"/>
          <w:szCs w:val="28"/>
          <w:lang w:val="ru-RU"/>
        </w:rPr>
        <w:t>правлением,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t xml:space="preserve"> его должностными лицами, муниципальными служащими, а 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lastRenderedPageBreak/>
        <w:t>также МФЦ,</w:t>
      </w:r>
      <w:r w:rsidR="006106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7799" w:rsidRPr="00785EA2">
        <w:rPr>
          <w:rFonts w:ascii="Times New Roman" w:hAnsi="Times New Roman" w:cs="Times New Roman"/>
          <w:sz w:val="28"/>
          <w:szCs w:val="28"/>
          <w:lang w:val="ru-RU"/>
        </w:rPr>
        <w:t>организациями, указанными в части</w:t>
      </w:r>
      <w:proofErr w:type="gramStart"/>
      <w:r w:rsidR="00F830B5" w:rsidRPr="00671EE2">
        <w:rPr>
          <w:rFonts w:ascii="Times New Roman" w:hAnsi="Times New Roman" w:cs="Times New Roman"/>
          <w:bCs/>
          <w:color w:val="26282F"/>
          <w:sz w:val="28"/>
          <w:szCs w:val="28"/>
          <w:lang w:val="ru-RU"/>
        </w:rPr>
        <w:t>1</w:t>
      </w:r>
      <w:proofErr w:type="gramEnd"/>
      <w:r w:rsidR="00F830B5" w:rsidRPr="00671EE2">
        <w:rPr>
          <w:rFonts w:ascii="Times New Roman" w:hAnsi="Times New Roman" w:cs="Times New Roman"/>
          <w:bCs/>
          <w:color w:val="26282F"/>
          <w:sz w:val="28"/>
          <w:szCs w:val="28"/>
          <w:lang w:val="ru-RU"/>
        </w:rPr>
        <w:t xml:space="preserve">¹ </w:t>
      </w:r>
      <w:r w:rsidR="00F2304C" w:rsidRPr="00785EA2">
        <w:rPr>
          <w:rFonts w:ascii="Times New Roman" w:hAnsi="Times New Roman" w:cs="Times New Roman"/>
          <w:sz w:val="28"/>
          <w:szCs w:val="28"/>
          <w:lang w:val="ru-RU"/>
        </w:rPr>
        <w:t xml:space="preserve">статьи 16 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t>Федерального закона "Об</w:t>
      </w:r>
      <w:r w:rsidR="00E87799" w:rsidRPr="00785EA2">
        <w:rPr>
          <w:rFonts w:ascii="Times New Roman" w:hAnsi="Times New Roman" w:cs="Times New Roman"/>
          <w:sz w:val="28"/>
          <w:szCs w:val="28"/>
          <w:lang w:val="ru-RU"/>
        </w:rPr>
        <w:t>организации предоставления государственных и муниципальных</w:t>
      </w:r>
      <w:r w:rsidR="006106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E87799">
        <w:rPr>
          <w:rFonts w:ascii="Times New Roman" w:hAnsi="Times New Roman" w:cs="Times New Roman"/>
          <w:sz w:val="28"/>
          <w:szCs w:val="28"/>
          <w:lang w:val="ru-RU"/>
        </w:rPr>
        <w:t xml:space="preserve">слуг", 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6106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должностных лиц, работников в ходе предоставления государственной услуги, в</w:t>
      </w:r>
      <w:r w:rsidR="006106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7799" w:rsidRPr="00671EE2">
        <w:rPr>
          <w:rFonts w:ascii="Times New Roman" w:hAnsi="Times New Roman" w:cs="Times New Roman"/>
          <w:sz w:val="28"/>
          <w:szCs w:val="28"/>
          <w:lang w:val="ru-RU"/>
        </w:rPr>
        <w:t>порядке, предусмотренном</w:t>
      </w:r>
      <w:r w:rsidR="006106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26D4"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главой 2 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Федерального закона "Об организации</w:t>
      </w:r>
      <w:r w:rsidR="006106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предоставления государственных и муниципальных услуг" (далее - жалоба).</w:t>
      </w:r>
    </w:p>
    <w:p w:rsidR="001344F7" w:rsidRPr="00671EE2" w:rsidRDefault="00697489" w:rsidP="00924C4B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P510"/>
      <w:bookmarkEnd w:id="8"/>
      <w:r w:rsidRPr="00671EE2">
        <w:rPr>
          <w:rFonts w:ascii="Times New Roman" w:hAnsi="Times New Roman" w:cs="Times New Roman"/>
          <w:sz w:val="28"/>
          <w:szCs w:val="28"/>
          <w:lang w:val="ru-RU"/>
        </w:rPr>
        <w:t>5.2. Жалоба может быть подана заявителем или его представителем:</w:t>
      </w:r>
    </w:p>
    <w:p w:rsidR="00697489" w:rsidRPr="00671EE2" w:rsidRDefault="00FF49EA" w:rsidP="00924C4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sub_521"/>
      <w:r w:rsidRPr="00671EE2">
        <w:rPr>
          <w:rFonts w:ascii="Times New Roman" w:hAnsi="Times New Roman" w:cs="Times New Roman"/>
          <w:sz w:val="28"/>
          <w:szCs w:val="28"/>
          <w:lang w:val="ru-RU"/>
        </w:rPr>
        <w:t>на имя главы администрации Кочубеевского муниципального</w:t>
      </w:r>
      <w:r w:rsidR="00F311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1E8E" w:rsidRPr="00B21FEA">
        <w:rPr>
          <w:rFonts w:ascii="Times New Roman" w:hAnsi="Times New Roman" w:cs="Times New Roman"/>
          <w:sz w:val="28"/>
          <w:szCs w:val="28"/>
          <w:lang w:val="ru-RU"/>
        </w:rPr>
        <w:t>окру</w:t>
      </w:r>
      <w:r w:rsidR="00F31102">
        <w:rPr>
          <w:rFonts w:ascii="Times New Roman" w:hAnsi="Times New Roman" w:cs="Times New Roman"/>
          <w:sz w:val="28"/>
          <w:szCs w:val="28"/>
          <w:lang w:val="ru-RU"/>
        </w:rPr>
        <w:t xml:space="preserve">га 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Ставропольского края, в случае если обжалуются действия (бездействие) ру</w:t>
      </w:r>
      <w:r w:rsidR="00F31102">
        <w:rPr>
          <w:rFonts w:ascii="Times New Roman" w:hAnsi="Times New Roman" w:cs="Times New Roman"/>
          <w:sz w:val="28"/>
          <w:szCs w:val="28"/>
          <w:lang w:val="ru-RU"/>
        </w:rPr>
        <w:t>ководителя у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правления, руководителя МФЦ</w:t>
      </w:r>
      <w:bookmarkEnd w:id="9"/>
      <w:r w:rsidR="00A05031" w:rsidRPr="00671EE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311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5031" w:rsidRPr="00671EE2">
        <w:rPr>
          <w:rFonts w:ascii="Times New Roman" w:hAnsi="Times New Roman" w:cs="Times New Roman"/>
          <w:sz w:val="28"/>
          <w:szCs w:val="28"/>
          <w:lang w:val="ru-RU"/>
        </w:rPr>
        <w:t>руководителя организации</w:t>
      </w:r>
      <w:r w:rsidR="00F3110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87799" w:rsidRPr="00671EE2">
        <w:rPr>
          <w:rFonts w:ascii="Times New Roman" w:hAnsi="Times New Roman" w:cs="Times New Roman"/>
          <w:sz w:val="28"/>
          <w:szCs w:val="28"/>
          <w:lang w:val="ru-RU"/>
        </w:rPr>
        <w:t>указанной в части</w:t>
      </w:r>
      <w:r w:rsidR="00462D97" w:rsidRPr="00671EE2">
        <w:rPr>
          <w:rFonts w:ascii="Times New Roman" w:hAnsi="Times New Roman" w:cs="Times New Roman"/>
          <w:bCs/>
          <w:color w:val="26282F"/>
          <w:sz w:val="28"/>
          <w:szCs w:val="28"/>
          <w:lang w:val="ru-RU"/>
        </w:rPr>
        <w:t xml:space="preserve"> 1¹ статьи 16</w:t>
      </w:r>
      <w:r w:rsidR="00E87799" w:rsidRPr="00671EE2">
        <w:rPr>
          <w:rFonts w:ascii="Times New Roman" w:hAnsi="Times New Roman" w:cs="Times New Roman"/>
          <w:sz w:val="28"/>
          <w:szCs w:val="28"/>
          <w:lang w:val="ru-RU"/>
        </w:rPr>
        <w:t>Федерального закона «Об организации</w:t>
      </w:r>
      <w:r w:rsidR="00F311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489" w:rsidRPr="00671EE2">
        <w:rPr>
          <w:rFonts w:ascii="Times New Roman" w:hAnsi="Times New Roman" w:cs="Times New Roman"/>
          <w:sz w:val="28"/>
          <w:szCs w:val="28"/>
          <w:lang w:val="ru-RU"/>
        </w:rPr>
        <w:t>предоставления государственных и муниципальных услуг";</w:t>
      </w:r>
    </w:p>
    <w:p w:rsidR="00697489" w:rsidRPr="00671EE2" w:rsidRDefault="00E87799" w:rsidP="00924C4B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на имя</w:t>
      </w:r>
      <w:r w:rsidR="00697489"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руководителя </w:t>
      </w:r>
      <w:r w:rsidR="00F31102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7D16E7" w:rsidRPr="00671EE2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="00697489"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случае, если</w:t>
      </w:r>
      <w:r w:rsidR="00697489"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обжалуются решения</w:t>
      </w:r>
      <w:r w:rsidR="00F311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26D4" w:rsidRPr="00671EE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311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дей</w:t>
      </w:r>
      <w:r w:rsidR="00F31102">
        <w:rPr>
          <w:rFonts w:ascii="Times New Roman" w:hAnsi="Times New Roman" w:cs="Times New Roman"/>
          <w:sz w:val="28"/>
          <w:szCs w:val="28"/>
          <w:lang w:val="ru-RU"/>
        </w:rPr>
        <w:t>ствия (бездействие) у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правления, его должностных лиц</w:t>
      </w:r>
      <w:r w:rsidR="00697489" w:rsidRPr="00671EE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311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489" w:rsidRPr="00671EE2">
        <w:rPr>
          <w:rFonts w:ascii="Times New Roman" w:hAnsi="Times New Roman" w:cs="Times New Roman"/>
          <w:sz w:val="28"/>
          <w:szCs w:val="28"/>
          <w:lang w:val="ru-RU"/>
        </w:rPr>
        <w:t>муниципальных служащих;</w:t>
      </w:r>
    </w:p>
    <w:p w:rsidR="00697489" w:rsidRPr="00671EE2" w:rsidRDefault="00925C51" w:rsidP="00924C4B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697489"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имя руководителя </w:t>
      </w:r>
      <w:r w:rsidR="00E87799" w:rsidRPr="00671EE2">
        <w:rPr>
          <w:rFonts w:ascii="Times New Roman" w:hAnsi="Times New Roman" w:cs="Times New Roman"/>
          <w:sz w:val="28"/>
          <w:szCs w:val="28"/>
          <w:lang w:val="ru-RU"/>
        </w:rPr>
        <w:t>МФЦ, в</w:t>
      </w:r>
      <w:r w:rsidR="00F311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7799" w:rsidRPr="00671EE2">
        <w:rPr>
          <w:rFonts w:ascii="Times New Roman" w:hAnsi="Times New Roman" w:cs="Times New Roman"/>
          <w:sz w:val="28"/>
          <w:szCs w:val="28"/>
          <w:lang w:val="ru-RU"/>
        </w:rPr>
        <w:t>случае если обжалуются действия</w:t>
      </w:r>
      <w:r w:rsidR="00F311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489" w:rsidRPr="00671EE2">
        <w:rPr>
          <w:rFonts w:ascii="Times New Roman" w:hAnsi="Times New Roman" w:cs="Times New Roman"/>
          <w:sz w:val="28"/>
          <w:szCs w:val="28"/>
          <w:lang w:val="ru-RU"/>
        </w:rPr>
        <w:t>(бездейс</w:t>
      </w:r>
      <w:r>
        <w:rPr>
          <w:rFonts w:ascii="Times New Roman" w:hAnsi="Times New Roman" w:cs="Times New Roman"/>
          <w:sz w:val="28"/>
          <w:szCs w:val="28"/>
          <w:lang w:val="ru-RU"/>
        </w:rPr>
        <w:t>твие) МФЦ, его должностных лиц;</w:t>
      </w:r>
    </w:p>
    <w:p w:rsidR="00697489" w:rsidRPr="00671EE2" w:rsidRDefault="00E87799" w:rsidP="00924C4B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на имя руководителя организации, указанной в части</w:t>
      </w:r>
      <w:r w:rsidR="00462D97" w:rsidRPr="00671EE2">
        <w:rPr>
          <w:rFonts w:ascii="Times New Roman" w:hAnsi="Times New Roman" w:cs="Times New Roman"/>
          <w:bCs/>
          <w:color w:val="26282F"/>
          <w:sz w:val="28"/>
          <w:szCs w:val="28"/>
          <w:lang w:val="ru-RU"/>
        </w:rPr>
        <w:t xml:space="preserve"> 1¹ статьи 16 </w:t>
      </w:r>
      <w:r w:rsidR="00697489"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закона «Об организации предоставления государственных имуниципальных услуг», в случае если обжалуются действия</w:t>
      </w:r>
      <w:r w:rsidR="00697489"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(бездействие)</w:t>
      </w:r>
      <w:r w:rsidR="00F311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489" w:rsidRPr="00671EE2">
        <w:rPr>
          <w:rFonts w:ascii="Times New Roman" w:hAnsi="Times New Roman" w:cs="Times New Roman"/>
          <w:sz w:val="28"/>
          <w:szCs w:val="28"/>
          <w:lang w:val="ru-RU"/>
        </w:rPr>
        <w:t>рабо</w:t>
      </w:r>
      <w:r w:rsidR="00697489" w:rsidRPr="00671EE2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697489" w:rsidRPr="00671EE2">
        <w:rPr>
          <w:rFonts w:ascii="Times New Roman" w:hAnsi="Times New Roman" w:cs="Times New Roman"/>
          <w:sz w:val="28"/>
          <w:szCs w:val="28"/>
          <w:lang w:val="ru-RU"/>
        </w:rPr>
        <w:t>ников указанной организации.</w:t>
      </w:r>
    </w:p>
    <w:p w:rsidR="00697489" w:rsidRPr="00671EE2" w:rsidRDefault="00697489" w:rsidP="00924C4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полномочия на осуществление действий от имени заявителя, оформленный в соо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ветствии с законодательством Российской Федерации.</w:t>
      </w:r>
    </w:p>
    <w:p w:rsidR="00501E8E" w:rsidRDefault="00697489" w:rsidP="00924C4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Жалоба может быть подана заявителем через МФЦ, который обеспечивает ее передачу в </w:t>
      </w:r>
      <w:r w:rsidR="00F31102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7D16E7" w:rsidRPr="00671EE2">
        <w:rPr>
          <w:rFonts w:ascii="Times New Roman" w:hAnsi="Times New Roman" w:cs="Times New Roman"/>
          <w:sz w:val="28"/>
          <w:szCs w:val="28"/>
          <w:lang w:val="ru-RU"/>
        </w:rPr>
        <w:t>правление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7489" w:rsidRPr="00671EE2" w:rsidRDefault="00697489" w:rsidP="00924C4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DD71E9" w:rsidRPr="00785EA2" w:rsidRDefault="00697489" w:rsidP="00924C4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5EA2">
        <w:rPr>
          <w:rFonts w:ascii="Times New Roman" w:hAnsi="Times New Roman" w:cs="Times New Roman"/>
          <w:sz w:val="28"/>
          <w:szCs w:val="28"/>
          <w:lang w:val="ru-RU"/>
        </w:rPr>
        <w:t xml:space="preserve">Жалоба на решения и (или) действия (бездействие) </w:t>
      </w:r>
      <w:r w:rsidR="00F31102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7D16E7" w:rsidRPr="00785EA2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t>, предоставляющего государственную услугу, его должностных лиц, муниципальных служащихрассматривается в соответствии с</w:t>
      </w:r>
      <w:r w:rsidR="00DD71E9" w:rsidRPr="00785EA2">
        <w:rPr>
          <w:rFonts w:ascii="Times New Roman" w:hAnsi="Times New Roman" w:cs="Times New Roman"/>
          <w:sz w:val="28"/>
          <w:szCs w:val="28"/>
          <w:lang w:val="ru-RU"/>
        </w:rPr>
        <w:t>постановлением администрации Кочубеевского муниципального Ставропольского края от 10 сентября 2019года № 811 «Об утверждении Положения об особенностях подачи и рассмотрения жалоб на решения и действия (бездействия) структурных подра</w:t>
      </w:r>
      <w:r w:rsidR="00DD71E9" w:rsidRPr="00785EA2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DD71E9" w:rsidRPr="00785EA2">
        <w:rPr>
          <w:rFonts w:ascii="Times New Roman" w:hAnsi="Times New Roman" w:cs="Times New Roman"/>
          <w:sz w:val="28"/>
          <w:szCs w:val="28"/>
          <w:lang w:val="ru-RU"/>
        </w:rPr>
        <w:t>делений администрации Кочубеевского муниципального района Ставропольского края, предоставляющих государственные  и муниципальные услуги, и их должностных лиц</w:t>
      </w:r>
      <w:proofErr w:type="gramEnd"/>
      <w:r w:rsidR="00DD71E9" w:rsidRPr="00785EA2">
        <w:rPr>
          <w:rFonts w:ascii="Times New Roman" w:hAnsi="Times New Roman" w:cs="Times New Roman"/>
          <w:sz w:val="28"/>
          <w:szCs w:val="28"/>
          <w:lang w:val="ru-RU"/>
        </w:rPr>
        <w:t>, муниципальных служащих»</w:t>
      </w:r>
      <w:r w:rsidR="00F311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71E9" w:rsidRPr="00785EA2">
        <w:rPr>
          <w:rFonts w:ascii="Times New Roman" w:hAnsi="Times New Roman" w:cs="Times New Roman"/>
          <w:sz w:val="28"/>
          <w:szCs w:val="28"/>
          <w:lang w:val="ru-RU"/>
        </w:rPr>
        <w:t>об особенностях подачи и рассмотрения жалоб на решения и действия (бездействие) органов местного самоуправления"</w:t>
      </w:r>
      <w:r w:rsidR="0081639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D71E9" w:rsidRPr="00785EA2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предоставляющих государственные услуги, их должнос</w:t>
      </w:r>
      <w:r w:rsidR="00DD71E9" w:rsidRPr="00785EA2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DD71E9" w:rsidRPr="00785EA2">
        <w:rPr>
          <w:rFonts w:ascii="Times New Roman" w:hAnsi="Times New Roman" w:cs="Times New Roman"/>
          <w:sz w:val="28"/>
          <w:szCs w:val="28"/>
          <w:lang w:val="ru-RU"/>
        </w:rPr>
        <w:t>ных лиц, муниципальных служащих.</w:t>
      </w:r>
    </w:p>
    <w:p w:rsidR="00697489" w:rsidRPr="00785EA2" w:rsidRDefault="00E87799" w:rsidP="00924C4B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71EE2">
        <w:rPr>
          <w:rFonts w:ascii="Times New Roman" w:hAnsi="Times New Roman" w:cs="Times New Roman"/>
          <w:sz w:val="28"/>
          <w:szCs w:val="28"/>
          <w:lang w:val="ru-RU"/>
        </w:rPr>
        <w:t>Жалоба на решения и (или) действия</w:t>
      </w:r>
      <w:r w:rsidR="00697489"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(бездействие) МФЦ, организаций,</w:t>
      </w:r>
      <w:r w:rsidR="00816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t>указанных в</w:t>
      </w:r>
      <w:r w:rsidR="00816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21CD" w:rsidRPr="00785EA2">
        <w:rPr>
          <w:rFonts w:ascii="Times New Roman" w:hAnsi="Times New Roman" w:cs="Times New Roman"/>
          <w:bCs/>
          <w:color w:val="26282F"/>
          <w:sz w:val="28"/>
          <w:szCs w:val="28"/>
          <w:lang w:val="ru-RU"/>
        </w:rPr>
        <w:t xml:space="preserve">части 1¹ статьи </w:t>
      </w:r>
      <w:r w:rsidRPr="00785EA2">
        <w:rPr>
          <w:rFonts w:ascii="Times New Roman" w:hAnsi="Times New Roman" w:cs="Times New Roman"/>
          <w:bCs/>
          <w:color w:val="26282F"/>
          <w:sz w:val="28"/>
          <w:szCs w:val="28"/>
          <w:lang w:val="ru-RU"/>
        </w:rPr>
        <w:t xml:space="preserve">16 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t>Федерального закона «</w:t>
      </w:r>
      <w:r w:rsidR="00697489" w:rsidRPr="00785EA2">
        <w:rPr>
          <w:rFonts w:ascii="Times New Roman" w:hAnsi="Times New Roman" w:cs="Times New Roman"/>
          <w:sz w:val="28"/>
          <w:szCs w:val="28"/>
          <w:lang w:val="ru-RU"/>
        </w:rPr>
        <w:t>Об организации</w:t>
      </w:r>
      <w:r w:rsidR="00816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t>предоставления государственных</w:t>
      </w:r>
      <w:r w:rsidR="00697489" w:rsidRPr="00785EA2">
        <w:rPr>
          <w:rFonts w:ascii="Times New Roman" w:hAnsi="Times New Roman" w:cs="Times New Roman"/>
          <w:sz w:val="28"/>
          <w:szCs w:val="28"/>
          <w:lang w:val="ru-RU"/>
        </w:rPr>
        <w:t xml:space="preserve"> и муниципальных услуг", их должностных </w:t>
      </w:r>
      <w:r w:rsidR="00697489" w:rsidRPr="00785EA2">
        <w:rPr>
          <w:rFonts w:ascii="Times New Roman" w:hAnsi="Times New Roman" w:cs="Times New Roman"/>
          <w:sz w:val="28"/>
          <w:szCs w:val="28"/>
          <w:lang w:val="ru-RU"/>
        </w:rPr>
        <w:lastRenderedPageBreak/>
        <w:t>лиц,</w:t>
      </w:r>
      <w:r w:rsidR="00816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489" w:rsidRPr="00785EA2">
        <w:rPr>
          <w:rFonts w:ascii="Times New Roman" w:hAnsi="Times New Roman" w:cs="Times New Roman"/>
          <w:sz w:val="28"/>
          <w:szCs w:val="28"/>
          <w:lang w:val="ru-RU"/>
        </w:rPr>
        <w:t>работников, принятые (осуществленные) в ходе предоставления государственной</w:t>
      </w:r>
      <w:r w:rsidR="00816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t>услуги, рассматривается в соответствии с постановлением</w:t>
      </w:r>
      <w:r w:rsidR="00816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489" w:rsidRPr="00785EA2">
        <w:rPr>
          <w:rFonts w:ascii="Times New Roman" w:hAnsi="Times New Roman" w:cs="Times New Roman"/>
          <w:sz w:val="28"/>
          <w:szCs w:val="28"/>
          <w:lang w:val="ru-RU"/>
        </w:rPr>
        <w:t>Правительства</w:t>
      </w:r>
      <w:r w:rsidR="00816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Федерации от 16 августа </w:t>
      </w:r>
      <w:r>
        <w:rPr>
          <w:rFonts w:ascii="Times New Roman" w:hAnsi="Times New Roman" w:cs="Times New Roman"/>
          <w:sz w:val="28"/>
          <w:szCs w:val="28"/>
          <w:lang w:val="ru-RU"/>
        </w:rPr>
        <w:t>2012 года</w:t>
      </w:r>
      <w:r w:rsidR="00816397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697489" w:rsidRPr="00785EA2">
        <w:rPr>
          <w:rFonts w:ascii="Times New Roman" w:hAnsi="Times New Roman" w:cs="Times New Roman"/>
          <w:sz w:val="28"/>
          <w:szCs w:val="28"/>
          <w:lang w:val="ru-RU"/>
        </w:rPr>
        <w:t xml:space="preserve"> 840 "О порядке подачи и</w:t>
      </w:r>
      <w:r w:rsidR="00816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489" w:rsidRPr="00785EA2">
        <w:rPr>
          <w:rFonts w:ascii="Times New Roman" w:hAnsi="Times New Roman" w:cs="Times New Roman"/>
          <w:sz w:val="28"/>
          <w:szCs w:val="28"/>
          <w:lang w:val="ru-RU"/>
        </w:rPr>
        <w:t>рассмотрения жалоб на решения и действия (бездействие</w:t>
      </w:r>
      <w:proofErr w:type="gramEnd"/>
      <w:r w:rsidR="00697489" w:rsidRPr="00785EA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 w:rsidR="00697489" w:rsidRPr="00785EA2">
        <w:rPr>
          <w:rFonts w:ascii="Times New Roman" w:hAnsi="Times New Roman" w:cs="Times New Roman"/>
          <w:sz w:val="28"/>
          <w:szCs w:val="28"/>
          <w:lang w:val="ru-RU"/>
        </w:rPr>
        <w:t>федеральных органов</w:t>
      </w:r>
      <w:r w:rsidR="00816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489" w:rsidRPr="00785EA2">
        <w:rPr>
          <w:rFonts w:ascii="Times New Roman" w:hAnsi="Times New Roman" w:cs="Times New Roman"/>
          <w:sz w:val="28"/>
          <w:szCs w:val="28"/>
          <w:lang w:val="ru-RU"/>
        </w:rPr>
        <w:t>исполнительной власти и их должностных лиц, федеральных государственных</w:t>
      </w:r>
      <w:r w:rsidR="00816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489" w:rsidRPr="00785EA2">
        <w:rPr>
          <w:rFonts w:ascii="Times New Roman" w:hAnsi="Times New Roman" w:cs="Times New Roman"/>
          <w:sz w:val="28"/>
          <w:szCs w:val="28"/>
          <w:lang w:val="ru-RU"/>
        </w:rPr>
        <w:t>служащих, должностных лиц государственных внебюджетных фондов Российской</w:t>
      </w:r>
      <w:r w:rsidR="00816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489" w:rsidRPr="00785EA2">
        <w:rPr>
          <w:rFonts w:ascii="Times New Roman" w:hAnsi="Times New Roman" w:cs="Times New Roman"/>
          <w:sz w:val="28"/>
          <w:szCs w:val="28"/>
          <w:lang w:val="ru-RU"/>
        </w:rPr>
        <w:t>Федерации, государственных</w:t>
      </w:r>
      <w:r w:rsidR="00925C51">
        <w:rPr>
          <w:rFonts w:ascii="Times New Roman" w:hAnsi="Times New Roman" w:cs="Times New Roman"/>
          <w:sz w:val="28"/>
          <w:szCs w:val="28"/>
          <w:lang w:val="ru-RU"/>
        </w:rPr>
        <w:t xml:space="preserve"> корпораций, </w:t>
      </w:r>
      <w:r w:rsidR="00697489" w:rsidRPr="00785EA2">
        <w:rPr>
          <w:rFonts w:ascii="Times New Roman" w:hAnsi="Times New Roman" w:cs="Times New Roman"/>
          <w:sz w:val="28"/>
          <w:szCs w:val="28"/>
          <w:lang w:val="ru-RU"/>
        </w:rPr>
        <w:t>наделенных в соответствии с</w:t>
      </w:r>
      <w:r w:rsidR="00816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489" w:rsidRPr="00785EA2">
        <w:rPr>
          <w:rFonts w:ascii="Times New Roman" w:hAnsi="Times New Roman" w:cs="Times New Roman"/>
          <w:sz w:val="28"/>
          <w:szCs w:val="28"/>
          <w:lang w:val="ru-RU"/>
        </w:rPr>
        <w:t>федеральными законами полномочиями по предоставлению государственных услуг</w:t>
      </w:r>
      <w:r w:rsidR="00816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489" w:rsidRPr="00785EA2">
        <w:rPr>
          <w:rFonts w:ascii="Times New Roman" w:hAnsi="Times New Roman" w:cs="Times New Roman"/>
          <w:sz w:val="28"/>
          <w:szCs w:val="28"/>
          <w:lang w:val="ru-RU"/>
        </w:rPr>
        <w:t>в установленной сфере деятельности, и их должностных лиц, организаций,</w:t>
      </w:r>
      <w:r w:rsidR="00816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489" w:rsidRPr="00785EA2">
        <w:rPr>
          <w:rFonts w:ascii="Times New Roman" w:hAnsi="Times New Roman" w:cs="Times New Roman"/>
          <w:sz w:val="28"/>
          <w:szCs w:val="28"/>
          <w:lang w:val="ru-RU"/>
        </w:rPr>
        <w:t xml:space="preserve">предусмотренных </w:t>
      </w:r>
      <w:r w:rsidR="00BE18B5" w:rsidRPr="00785EA2">
        <w:rPr>
          <w:rFonts w:ascii="Times New Roman" w:hAnsi="Times New Roman" w:cs="Times New Roman"/>
          <w:bCs/>
          <w:color w:val="26282F"/>
          <w:sz w:val="28"/>
          <w:szCs w:val="28"/>
          <w:lang w:val="ru-RU"/>
        </w:rPr>
        <w:t xml:space="preserve">части 1¹ статьи 16 </w:t>
      </w:r>
      <w:r w:rsidR="00697489" w:rsidRPr="00785EA2">
        <w:rPr>
          <w:rFonts w:ascii="Times New Roman" w:hAnsi="Times New Roman" w:cs="Times New Roman"/>
          <w:sz w:val="28"/>
          <w:szCs w:val="28"/>
          <w:lang w:val="ru-RU"/>
        </w:rPr>
        <w:t>Федерального закона "Об организации</w:t>
      </w:r>
      <w:r w:rsidR="00816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489" w:rsidRPr="00785EA2">
        <w:rPr>
          <w:rFonts w:ascii="Times New Roman" w:hAnsi="Times New Roman" w:cs="Times New Roman"/>
          <w:sz w:val="28"/>
          <w:szCs w:val="28"/>
          <w:lang w:val="ru-RU"/>
        </w:rPr>
        <w:t>предоставления государственных и муниципальных услуг", и их работников, а</w:t>
      </w:r>
      <w:r w:rsidR="00816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489" w:rsidRPr="00785EA2">
        <w:rPr>
          <w:rFonts w:ascii="Times New Roman" w:hAnsi="Times New Roman" w:cs="Times New Roman"/>
          <w:sz w:val="28"/>
          <w:szCs w:val="28"/>
          <w:lang w:val="ru-RU"/>
        </w:rPr>
        <w:t>также многофункциональных</w:t>
      </w:r>
      <w:proofErr w:type="gramEnd"/>
      <w:r w:rsidR="00697489" w:rsidRPr="00785EA2">
        <w:rPr>
          <w:rFonts w:ascii="Times New Roman" w:hAnsi="Times New Roman" w:cs="Times New Roman"/>
          <w:sz w:val="28"/>
          <w:szCs w:val="28"/>
          <w:lang w:val="ru-RU"/>
        </w:rPr>
        <w:t xml:space="preserve"> центров предоставления государственных и</w:t>
      </w:r>
      <w:r w:rsidR="00816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489" w:rsidRPr="00785EA2">
        <w:rPr>
          <w:rFonts w:ascii="Times New Roman" w:hAnsi="Times New Roman" w:cs="Times New Roman"/>
          <w:sz w:val="28"/>
          <w:szCs w:val="28"/>
          <w:lang w:val="ru-RU"/>
        </w:rPr>
        <w:t>муниципальных у</w:t>
      </w:r>
      <w:r w:rsidR="00697489" w:rsidRPr="00785EA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697489" w:rsidRPr="00785EA2">
        <w:rPr>
          <w:rFonts w:ascii="Times New Roman" w:hAnsi="Times New Roman" w:cs="Times New Roman"/>
          <w:sz w:val="28"/>
          <w:szCs w:val="28"/>
          <w:lang w:val="ru-RU"/>
        </w:rPr>
        <w:t>луг и их работников".</w:t>
      </w:r>
    </w:p>
    <w:p w:rsidR="00697489" w:rsidRPr="00671EE2" w:rsidRDefault="00697489" w:rsidP="00924C4B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5.3. </w:t>
      </w:r>
      <w:r w:rsidR="00E87799" w:rsidRPr="00671EE2">
        <w:rPr>
          <w:rFonts w:ascii="Times New Roman" w:hAnsi="Times New Roman" w:cs="Times New Roman"/>
          <w:sz w:val="28"/>
          <w:szCs w:val="28"/>
          <w:lang w:val="ru-RU"/>
        </w:rPr>
        <w:t>Информирование заявителей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о порядке подачи и рассмотрения жалобы</w:t>
      </w:r>
      <w:r w:rsidR="00816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осуществляется по телефону, при личном приеме, с использованием эле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тронной</w:t>
      </w:r>
      <w:r w:rsidR="00816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почты </w:t>
      </w:r>
      <w:r w:rsidR="0081639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7D16E7" w:rsidRPr="00671EE2">
        <w:rPr>
          <w:rFonts w:ascii="Times New Roman" w:hAnsi="Times New Roman" w:cs="Times New Roman"/>
          <w:sz w:val="28"/>
          <w:szCs w:val="28"/>
          <w:lang w:val="ru-RU"/>
        </w:rPr>
        <w:t>правления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, на Едином портале и Региональном портале.</w:t>
      </w:r>
    </w:p>
    <w:p w:rsidR="00697489" w:rsidRPr="00671EE2" w:rsidRDefault="00697489" w:rsidP="00924C4B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5.4. Перечень нормативных   </w:t>
      </w:r>
      <w:r w:rsidR="00E87799" w:rsidRPr="00671EE2">
        <w:rPr>
          <w:rFonts w:ascii="Times New Roman" w:hAnsi="Times New Roman" w:cs="Times New Roman"/>
          <w:sz w:val="28"/>
          <w:szCs w:val="28"/>
          <w:lang w:val="ru-RU"/>
        </w:rPr>
        <w:t>правовых актов, регулирующих</w:t>
      </w:r>
      <w:r w:rsidR="00816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порядок</w:t>
      </w:r>
      <w:r w:rsidR="009112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7799" w:rsidRPr="00671EE2">
        <w:rPr>
          <w:rFonts w:ascii="Times New Roman" w:hAnsi="Times New Roman" w:cs="Times New Roman"/>
          <w:sz w:val="28"/>
          <w:szCs w:val="28"/>
          <w:lang w:val="ru-RU"/>
        </w:rPr>
        <w:t>досудебного (внесудебного) обжалования решений и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действий (бездействия)</w:t>
      </w:r>
      <w:r w:rsidR="0091126C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E87799" w:rsidRPr="00671EE2">
        <w:rPr>
          <w:rFonts w:ascii="Times New Roman" w:hAnsi="Times New Roman" w:cs="Times New Roman"/>
          <w:sz w:val="28"/>
          <w:szCs w:val="28"/>
          <w:lang w:val="ru-RU"/>
        </w:rPr>
        <w:t>правления, предоставляющего государственную услугу, а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также его</w:t>
      </w:r>
      <w:r w:rsidR="009112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должностных </w:t>
      </w:r>
      <w:r w:rsidR="00E87799" w:rsidRPr="00671EE2">
        <w:rPr>
          <w:rFonts w:ascii="Times New Roman" w:hAnsi="Times New Roman" w:cs="Times New Roman"/>
          <w:sz w:val="28"/>
          <w:szCs w:val="28"/>
          <w:lang w:val="ru-RU"/>
        </w:rPr>
        <w:t>лиц, муниципальных</w:t>
      </w:r>
      <w:r w:rsidR="009112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7799" w:rsidRPr="00671EE2">
        <w:rPr>
          <w:rFonts w:ascii="Times New Roman" w:hAnsi="Times New Roman" w:cs="Times New Roman"/>
          <w:sz w:val="28"/>
          <w:szCs w:val="28"/>
          <w:lang w:val="ru-RU"/>
        </w:rPr>
        <w:t>служащих, МФЦ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, организаций, указанных</w:t>
      </w:r>
      <w:r w:rsidR="00001FAE"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001FAE" w:rsidRPr="00671EE2">
        <w:rPr>
          <w:rFonts w:ascii="Times New Roman" w:hAnsi="Times New Roman" w:cs="Times New Roman"/>
          <w:bCs/>
          <w:color w:val="26282F"/>
          <w:sz w:val="28"/>
          <w:szCs w:val="28"/>
          <w:lang w:val="ru-RU"/>
        </w:rPr>
        <w:t xml:space="preserve"> части 1¹ статьи </w:t>
      </w:r>
      <w:r w:rsidR="00E87799" w:rsidRPr="00671EE2">
        <w:rPr>
          <w:rFonts w:ascii="Times New Roman" w:hAnsi="Times New Roman" w:cs="Times New Roman"/>
          <w:bCs/>
          <w:color w:val="26282F"/>
          <w:sz w:val="28"/>
          <w:szCs w:val="28"/>
          <w:lang w:val="ru-RU"/>
        </w:rPr>
        <w:t xml:space="preserve">16 </w:t>
      </w:r>
      <w:r w:rsidR="00E87799" w:rsidRPr="00671EE2">
        <w:rPr>
          <w:rFonts w:ascii="Times New Roman" w:hAnsi="Times New Roman" w:cs="Times New Roman"/>
          <w:sz w:val="28"/>
          <w:szCs w:val="28"/>
          <w:lang w:val="ru-RU"/>
        </w:rPr>
        <w:t>Федерального закона «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Об организации предоставлени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A24C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государственных и муниципальных услуг":</w:t>
      </w:r>
    </w:p>
    <w:p w:rsidR="00697489" w:rsidRPr="00671EE2" w:rsidRDefault="00E87799" w:rsidP="00924C4B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Федеральный закон «Об организации предоставления</w:t>
      </w:r>
      <w:r w:rsidR="009112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489" w:rsidRPr="00671EE2">
        <w:rPr>
          <w:rFonts w:ascii="Times New Roman" w:hAnsi="Times New Roman" w:cs="Times New Roman"/>
          <w:sz w:val="28"/>
          <w:szCs w:val="28"/>
          <w:lang w:val="ru-RU"/>
        </w:rPr>
        <w:t>государственных и</w:t>
      </w:r>
      <w:r w:rsidR="009112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489" w:rsidRPr="00671EE2">
        <w:rPr>
          <w:rFonts w:ascii="Times New Roman" w:hAnsi="Times New Roman" w:cs="Times New Roman"/>
          <w:sz w:val="28"/>
          <w:szCs w:val="28"/>
          <w:lang w:val="ru-RU"/>
        </w:rPr>
        <w:t>муниципальных услуг";</w:t>
      </w:r>
    </w:p>
    <w:p w:rsidR="00697489" w:rsidRPr="00671EE2" w:rsidRDefault="003635DE" w:rsidP="00924C4B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85EA2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  <w:r w:rsidR="00697489" w:rsidRPr="00785EA2">
        <w:rPr>
          <w:rFonts w:ascii="Times New Roman" w:hAnsi="Times New Roman" w:cs="Times New Roman"/>
          <w:sz w:val="28"/>
          <w:szCs w:val="28"/>
          <w:lang w:val="ru-RU"/>
        </w:rPr>
        <w:t xml:space="preserve"> Правительства Российской Федерации от 16 августа 2012 г.</w:t>
      </w:r>
      <w:r w:rsidR="0091126C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697489" w:rsidRPr="00785EA2">
        <w:rPr>
          <w:rFonts w:ascii="Times New Roman" w:hAnsi="Times New Roman" w:cs="Times New Roman"/>
          <w:sz w:val="28"/>
          <w:szCs w:val="28"/>
          <w:lang w:val="ru-RU"/>
        </w:rPr>
        <w:t xml:space="preserve"> 840 "О порядке подачи и рассмотрения жалоб на решения и действия</w:t>
      </w:r>
      <w:r w:rsidR="009112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489" w:rsidRPr="00785EA2">
        <w:rPr>
          <w:rFonts w:ascii="Times New Roman" w:hAnsi="Times New Roman" w:cs="Times New Roman"/>
          <w:sz w:val="28"/>
          <w:szCs w:val="28"/>
          <w:lang w:val="ru-RU"/>
        </w:rPr>
        <w:t>(бездействие) федеральных органов исполнительной власти и их должностных</w:t>
      </w:r>
      <w:r w:rsidR="009112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489" w:rsidRPr="00785EA2">
        <w:rPr>
          <w:rFonts w:ascii="Times New Roman" w:hAnsi="Times New Roman" w:cs="Times New Roman"/>
          <w:sz w:val="28"/>
          <w:szCs w:val="28"/>
          <w:lang w:val="ru-RU"/>
        </w:rPr>
        <w:t>лиц, федеральных государственных служащих, должностных лиц государственных</w:t>
      </w:r>
      <w:r w:rsidR="009112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489" w:rsidRPr="00785EA2">
        <w:rPr>
          <w:rFonts w:ascii="Times New Roman" w:hAnsi="Times New Roman" w:cs="Times New Roman"/>
          <w:sz w:val="28"/>
          <w:szCs w:val="28"/>
          <w:lang w:val="ru-RU"/>
        </w:rPr>
        <w:t>внебюджетных фондов Российской Федерации, государственных корпораций,</w:t>
      </w:r>
      <w:r w:rsidR="009112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489" w:rsidRPr="00785EA2">
        <w:rPr>
          <w:rFonts w:ascii="Times New Roman" w:hAnsi="Times New Roman" w:cs="Times New Roman"/>
          <w:sz w:val="28"/>
          <w:szCs w:val="28"/>
          <w:lang w:val="ru-RU"/>
        </w:rPr>
        <w:t xml:space="preserve">наделенных </w:t>
      </w:r>
      <w:r w:rsidR="00A24C6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697489" w:rsidRPr="00785EA2">
        <w:rPr>
          <w:rFonts w:ascii="Times New Roman" w:hAnsi="Times New Roman" w:cs="Times New Roman"/>
          <w:sz w:val="28"/>
          <w:szCs w:val="28"/>
          <w:lang w:val="ru-RU"/>
        </w:rPr>
        <w:t>соответствии с федеральными законами полномочиями по</w:t>
      </w:r>
      <w:r w:rsidR="009112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489" w:rsidRPr="00785EA2">
        <w:rPr>
          <w:rFonts w:ascii="Times New Roman" w:hAnsi="Times New Roman" w:cs="Times New Roman"/>
          <w:sz w:val="28"/>
          <w:szCs w:val="28"/>
          <w:lang w:val="ru-RU"/>
        </w:rPr>
        <w:t>предоставлению государственных услуг в установленной сфере деятельности, и</w:t>
      </w:r>
      <w:r w:rsidR="009112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489" w:rsidRPr="00785EA2">
        <w:rPr>
          <w:rFonts w:ascii="Times New Roman" w:hAnsi="Times New Roman" w:cs="Times New Roman"/>
          <w:sz w:val="28"/>
          <w:szCs w:val="28"/>
          <w:lang w:val="ru-RU"/>
        </w:rPr>
        <w:t>их должностных лиц</w:t>
      </w:r>
      <w:proofErr w:type="gramEnd"/>
      <w:r w:rsidR="00697489" w:rsidRPr="00785EA2">
        <w:rPr>
          <w:rFonts w:ascii="Times New Roman" w:hAnsi="Times New Roman" w:cs="Times New Roman"/>
          <w:sz w:val="28"/>
          <w:szCs w:val="28"/>
          <w:lang w:val="ru-RU"/>
        </w:rPr>
        <w:t xml:space="preserve">, организаций, предусмотренных частью  </w:t>
      </w:r>
      <w:r w:rsidR="00001FAE" w:rsidRPr="00671EE2">
        <w:rPr>
          <w:rFonts w:ascii="Times New Roman" w:hAnsi="Times New Roman" w:cs="Times New Roman"/>
          <w:bCs/>
          <w:color w:val="26282F"/>
          <w:sz w:val="28"/>
          <w:szCs w:val="28"/>
          <w:lang w:val="ru-RU"/>
        </w:rPr>
        <w:t>1¹</w:t>
      </w:r>
      <w:r w:rsidR="00001FAE"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статьи 16 </w:t>
      </w:r>
      <w:r w:rsidR="00697489" w:rsidRPr="00671EE2">
        <w:rPr>
          <w:rFonts w:ascii="Times New Roman" w:hAnsi="Times New Roman" w:cs="Times New Roman"/>
          <w:sz w:val="28"/>
          <w:szCs w:val="28"/>
          <w:lang w:val="ru-RU"/>
        </w:rPr>
        <w:t>Федерального закона "Об организации предоставления государственных и</w:t>
      </w:r>
      <w:r w:rsidR="009112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489" w:rsidRPr="00671EE2">
        <w:rPr>
          <w:rFonts w:ascii="Times New Roman" w:hAnsi="Times New Roman" w:cs="Times New Roman"/>
          <w:sz w:val="28"/>
          <w:szCs w:val="28"/>
          <w:lang w:val="ru-RU"/>
        </w:rPr>
        <w:t>муниципальных  услуг", и их работников, а также многофункциональных центров</w:t>
      </w:r>
      <w:r w:rsidR="009112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489" w:rsidRPr="00671EE2">
        <w:rPr>
          <w:rFonts w:ascii="Times New Roman" w:hAnsi="Times New Roman" w:cs="Times New Roman"/>
          <w:sz w:val="28"/>
          <w:szCs w:val="28"/>
          <w:lang w:val="ru-RU"/>
        </w:rPr>
        <w:t>предоставления государственных и муниципальных услуг и их работников";</w:t>
      </w:r>
    </w:p>
    <w:p w:rsidR="007D7E59" w:rsidRPr="00671EE2" w:rsidRDefault="009E6E9D" w:rsidP="00924C4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A08A9"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остановление </w:t>
      </w:r>
      <w:r w:rsidR="00697489"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Правительства Российской Федерации от 20 ноября 2012 г. </w:t>
      </w:r>
      <w:r w:rsidR="00DF54C3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697489"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</w:t>
      </w:r>
      <w:r w:rsidR="00DF5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489" w:rsidRPr="00671EE2">
        <w:rPr>
          <w:rFonts w:ascii="Times New Roman" w:hAnsi="Times New Roman" w:cs="Times New Roman"/>
          <w:sz w:val="28"/>
          <w:szCs w:val="28"/>
          <w:lang w:val="ru-RU"/>
        </w:rPr>
        <w:t>государственных и муниципальных услуг"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97489" w:rsidRPr="00671EE2" w:rsidRDefault="007D7E59" w:rsidP="00924C4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sub_544"/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администрации Кочубеевского муниципального </w:t>
      </w:r>
      <w:r w:rsidR="00DF54C3">
        <w:rPr>
          <w:rFonts w:ascii="Times New Roman" w:hAnsi="Times New Roman" w:cs="Times New Roman"/>
          <w:sz w:val="28"/>
          <w:szCs w:val="28"/>
          <w:lang w:val="ru-RU"/>
        </w:rPr>
        <w:t xml:space="preserve">района 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Ставропольского края от 10 сентября 2019</w:t>
      </w:r>
      <w:r w:rsidR="00DF5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года № 811 «Об утверждении Положения об особенностях подачи и рассмотрения жалоб на решения и 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действия (бездействия) структурных подразделений администрации Кочубеевского муниципального района Ставропольского края, предоставляющих </w:t>
      </w:r>
      <w:r w:rsidR="00E87799" w:rsidRPr="00671EE2">
        <w:rPr>
          <w:rFonts w:ascii="Times New Roman" w:hAnsi="Times New Roman" w:cs="Times New Roman"/>
          <w:sz w:val="28"/>
          <w:szCs w:val="28"/>
          <w:lang w:val="ru-RU"/>
        </w:rPr>
        <w:t>государственные и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муниципальные услуги, и их должностных лиц, муниципал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ных служащих».</w:t>
      </w:r>
      <w:bookmarkEnd w:id="10"/>
    </w:p>
    <w:p w:rsidR="005A5608" w:rsidRDefault="00697489" w:rsidP="00924C4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5.5. Информация, указанная в настоящем разделе, подлежит обязательному размещению на Едином портале и Региональном портале.</w:t>
      </w:r>
    </w:p>
    <w:p w:rsidR="00183EB2" w:rsidRDefault="00183EB2" w:rsidP="00924C4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4C6C" w:rsidRDefault="00A24C6C" w:rsidP="00924C4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4C6C" w:rsidRDefault="00A24C6C" w:rsidP="00924C4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4C6C" w:rsidRDefault="00A24C6C" w:rsidP="00924C4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4C6C" w:rsidRDefault="00A24C6C" w:rsidP="00924C4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4C6C" w:rsidRDefault="00A24C6C" w:rsidP="00924C4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4C6C" w:rsidRDefault="00A24C6C" w:rsidP="00924C4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4C6C" w:rsidRDefault="00A24C6C" w:rsidP="00924C4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4C6C" w:rsidRDefault="00A24C6C" w:rsidP="00924C4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4C6C" w:rsidRDefault="00A24C6C" w:rsidP="00924C4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4C6C" w:rsidRDefault="00A24C6C" w:rsidP="00924C4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4C6C" w:rsidRDefault="00A24C6C" w:rsidP="00924C4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4C6C" w:rsidRDefault="00A24C6C" w:rsidP="00924C4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4C6C" w:rsidRDefault="00A24C6C" w:rsidP="00924C4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4C6C" w:rsidRDefault="00A24C6C" w:rsidP="00924C4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4C6C" w:rsidRDefault="00A24C6C" w:rsidP="00924C4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4C6C" w:rsidRDefault="00A24C6C" w:rsidP="00924C4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4C6C" w:rsidRDefault="00A24C6C" w:rsidP="00924C4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4C6C" w:rsidRDefault="00A24C6C" w:rsidP="00924C4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4C6C" w:rsidRDefault="00A24C6C" w:rsidP="00924C4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4C6C" w:rsidRDefault="00A24C6C" w:rsidP="00924C4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4C6C" w:rsidRDefault="00A24C6C" w:rsidP="00924C4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4C6C" w:rsidRDefault="00A24C6C" w:rsidP="00924C4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4C6C" w:rsidRDefault="00A24C6C" w:rsidP="00924C4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4C6C" w:rsidRDefault="00A24C6C" w:rsidP="00924C4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4C6C" w:rsidRDefault="00A24C6C" w:rsidP="00924C4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4C6C" w:rsidRDefault="00A24C6C" w:rsidP="00924C4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4C6C" w:rsidRDefault="00A24C6C" w:rsidP="00924C4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4C6C" w:rsidRDefault="00A24C6C" w:rsidP="00924C4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4C6C" w:rsidRDefault="00A24C6C" w:rsidP="00924C4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4C6C" w:rsidRDefault="00A24C6C" w:rsidP="00924C4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4C6C" w:rsidRDefault="00A24C6C" w:rsidP="00924C4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4C6C" w:rsidRDefault="00A24C6C" w:rsidP="00924C4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4C6C" w:rsidRDefault="00A24C6C" w:rsidP="00924C4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4C6C" w:rsidRDefault="00A24C6C" w:rsidP="00924C4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4628" w:rsidRDefault="00874628" w:rsidP="00924C4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4628" w:rsidRDefault="00874628" w:rsidP="00924C4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4628" w:rsidRPr="00671EE2" w:rsidRDefault="00874628" w:rsidP="00924C4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7799" w:rsidRDefault="00E87799" w:rsidP="00A24C6C">
      <w:pPr>
        <w:pStyle w:val="ConsPlusNormal"/>
        <w:suppressAutoHyphens/>
        <w:ind w:firstLine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E87799" w:rsidRDefault="00143E47" w:rsidP="00AE6392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pict>
          <v:shape id="_x0000_s1027" type="#_x0000_t202" style="position:absolute;left:0;text-align:left;margin-left:129.7pt;margin-top:.25pt;width:337.7pt;height:221.65pt;z-index:251660288;visibility:visible;mso-wrap-distance-left:9.05pt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" strokecolor="white" strokeweight=".5pt">
            <v:textbox inset="7.45pt,3.85pt,7.45pt,3.85pt">
              <w:txbxContent>
                <w:p w:rsidR="007B5E0E" w:rsidRPr="00A003D1" w:rsidRDefault="007B5E0E" w:rsidP="00B33E2A">
                  <w:pPr>
                    <w:pStyle w:val="ConsPlusNormal"/>
                    <w:ind w:firstLine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Приложение 1</w:t>
                  </w:r>
                </w:p>
                <w:p w:rsidR="007B5E0E" w:rsidRPr="00A003D1" w:rsidRDefault="007B5E0E" w:rsidP="00B33E2A">
                  <w:pPr>
                    <w:pStyle w:val="ConsPlusNormal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proofErr w:type="gramStart"/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 Административному регламенту предоставления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государс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венной 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услуги "Принятие решения о предоставлении допо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нительной компенсации расходов на оплату жилых помещ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ний и коммунальных услуг участникам, инвалидам Великой Отечественной войны и бывшим несовершеннолетним узн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кам концлагерей, гетто и других мест принудительного с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держания, созданных фашистами и их союзниками в период второй мировой войны, в соответствии с Законом Ставр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польского края от 11 февраля 2020 г. 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20-кз "О</w:t>
                  </w:r>
                  <w:proofErr w:type="gramEnd"/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дополнител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ь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ной мере социальной поддержки в виде дополнительной ко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пенсации расходов на оплату жилых помещений и комм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нальных услуг участникам, инвалидам Великой Отечестве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ной войны и бывшим несовершеннолетним узникам фаши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ма" и ее предоставление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»</w:t>
                  </w:r>
                </w:p>
              </w:txbxContent>
            </v:textbox>
            <w10:wrap anchorx="margin"/>
          </v:shape>
        </w:pict>
      </w:r>
    </w:p>
    <w:p w:rsidR="00E87799" w:rsidRDefault="00E87799" w:rsidP="00AE6392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E87799" w:rsidRDefault="00E87799" w:rsidP="00AE6392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E87799" w:rsidRDefault="00E87799" w:rsidP="00AE6392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E87799" w:rsidRDefault="00E87799" w:rsidP="00AE6392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E87799" w:rsidRDefault="00E87799" w:rsidP="00AE6392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E87799" w:rsidRDefault="00E87799" w:rsidP="00AE6392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E87799" w:rsidRDefault="00E87799" w:rsidP="00AE6392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E87799" w:rsidRDefault="00E87799" w:rsidP="00AE6392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E87799" w:rsidRDefault="00E87799" w:rsidP="00AE6392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E87799" w:rsidRDefault="00E87799" w:rsidP="00AE6392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E87799" w:rsidRDefault="00E87799" w:rsidP="00AE6392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E87799" w:rsidRDefault="00E87799" w:rsidP="00AE6392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Default="00697489" w:rsidP="00AE639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3E2A" w:rsidRPr="00671EE2" w:rsidRDefault="00B33E2A" w:rsidP="00AE639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A003D1" w:rsidRDefault="00697489" w:rsidP="00AE6392">
      <w:pPr>
        <w:pStyle w:val="ConsPlusTitle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P603"/>
      <w:bookmarkEnd w:id="11"/>
      <w:r w:rsidRPr="00A003D1">
        <w:rPr>
          <w:rFonts w:ascii="Times New Roman" w:hAnsi="Times New Roman" w:cs="Times New Roman"/>
          <w:sz w:val="24"/>
          <w:szCs w:val="24"/>
          <w:lang w:val="ru-RU"/>
        </w:rPr>
        <w:t>БЛОК-СХЕМА</w:t>
      </w:r>
    </w:p>
    <w:p w:rsidR="00697489" w:rsidRPr="00A003D1" w:rsidRDefault="00697489" w:rsidP="00AE6392">
      <w:pPr>
        <w:pStyle w:val="ConsPlusTitle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003D1">
        <w:rPr>
          <w:rFonts w:ascii="Times New Roman" w:hAnsi="Times New Roman" w:cs="Times New Roman"/>
          <w:sz w:val="24"/>
          <w:szCs w:val="24"/>
          <w:lang w:val="ru-RU"/>
        </w:rPr>
        <w:t>ПРЕДОСТАВЛЕНИЯ ГРАЖДАНАМ ДОПОЛНИТЕЛЬНОЙ КОМПЕНСАЦИИ</w:t>
      </w:r>
    </w:p>
    <w:p w:rsidR="00697489" w:rsidRPr="00A003D1" w:rsidRDefault="00697489" w:rsidP="00AE6392">
      <w:pPr>
        <w:pStyle w:val="ConsPlusTitle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003D1">
        <w:rPr>
          <w:rFonts w:ascii="Times New Roman" w:hAnsi="Times New Roman" w:cs="Times New Roman"/>
          <w:sz w:val="24"/>
          <w:szCs w:val="24"/>
          <w:lang w:val="ru-RU"/>
        </w:rPr>
        <w:t>РАСХОДОВ НА ОПЛАТУ ЖИЛЫХ ПОМЕЩЕНИЙ И КОММУНАЛЬНЫХ УСЛУГ</w:t>
      </w:r>
    </w:p>
    <w:p w:rsidR="00697489" w:rsidRPr="00671EE2" w:rsidRDefault="00143E47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28" type="#_x0000_t202" style="position:absolute;left:0;text-align:left;margin-left:18.7pt;margin-top:7.3pt;width:430.45pt;height:42.55pt;z-index:251661312;visibility:visible;mso-wrap-distance-left:9.05pt;mso-wrap-distance-right:9.05pt;mso-position-horizontal-relative:margin" strokecolor="black [3213]" strokeweight=".5pt">
            <v:textbox inset="7.45pt,3.85pt,7.45pt,3.85pt">
              <w:txbxContent>
                <w:p w:rsidR="007B5E0E" w:rsidRPr="00625263" w:rsidRDefault="007B5E0E" w:rsidP="00625263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671EE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Информирование и консультир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ование заявителя </w:t>
                  </w:r>
                  <w:r w:rsidRPr="00671EE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по вопросу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доставления государственной услуги</w:t>
                  </w:r>
                </w:p>
              </w:txbxContent>
            </v:textbox>
            <w10:wrap anchorx="margin"/>
          </v:shape>
        </w:pict>
      </w:r>
    </w:p>
    <w:p w:rsidR="00697489" w:rsidRDefault="00697489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3D1" w:rsidRDefault="00A003D1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3D1" w:rsidRDefault="00143E47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27.35pt;margin-top:2.85pt;width:0;height:23.75pt;z-index:251662336" o:connectortype="straight">
            <v:stroke endarrow="block"/>
          </v:shape>
        </w:pict>
      </w:r>
    </w:p>
    <w:p w:rsidR="00A003D1" w:rsidRDefault="00143E47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0" type="#_x0000_t202" style="position:absolute;left:0;text-align:left;margin-left:121.45pt;margin-top:10.5pt;width:215.05pt;height:28.75pt;z-index:251663360;visibility:visible;mso-wrap-distance-left:9.05pt;mso-wrap-distance-right:9.05pt;mso-position-horizontal-relative:margin" strokecolor="black [3213]" strokeweight=".5pt">
            <v:textbox inset="7.45pt,3.85pt,7.45pt,3.85pt">
              <w:txbxContent>
                <w:p w:rsidR="007B5E0E" w:rsidRPr="00625263" w:rsidRDefault="007B5E0E" w:rsidP="00625263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671EE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Прием документов</w:t>
                  </w:r>
                </w:p>
              </w:txbxContent>
            </v:textbox>
            <w10:wrap anchorx="margin"/>
          </v:shape>
        </w:pict>
      </w:r>
    </w:p>
    <w:p w:rsidR="00A003D1" w:rsidRDefault="00A003D1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3D1" w:rsidRDefault="00143E47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2" type="#_x0000_t32" style="position:absolute;left:0;text-align:left;margin-left:225.55pt;margin-top:7.05pt;width:0;height:23.75pt;z-index:251665408" o:connectortype="straight">
            <v:stroke endarrow="block"/>
          </v:shape>
        </w:pict>
      </w:r>
    </w:p>
    <w:p w:rsidR="00A003D1" w:rsidRDefault="00143E47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1" type="#_x0000_t202" style="position:absolute;left:0;text-align:left;margin-left:114.65pt;margin-top:16.05pt;width:230.65pt;height:28.75pt;z-index:251664384;visibility:visible;mso-wrap-distance-left:9.05pt;mso-wrap-distance-right:9.05pt;mso-position-horizontal-relative:margin" strokecolor="black [3213]" strokeweight=".5pt">
            <v:textbox inset="7.45pt,3.85pt,7.45pt,3.85pt">
              <w:txbxContent>
                <w:p w:rsidR="007B5E0E" w:rsidRPr="00625263" w:rsidRDefault="007B5E0E" w:rsidP="00625263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Расписка в приеме документов </w:t>
                  </w:r>
                </w:p>
              </w:txbxContent>
            </v:textbox>
            <w10:wrap anchorx="margin"/>
          </v:shape>
        </w:pict>
      </w:r>
    </w:p>
    <w:p w:rsidR="00A003D1" w:rsidRDefault="00A003D1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03D1" w:rsidRDefault="00143E47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3" type="#_x0000_t32" style="position:absolute;left:0;text-align:left;margin-left:224.85pt;margin-top:13.95pt;width:0;height:23.75pt;z-index:251666432" o:connectortype="straight">
            <v:stroke endarrow="block"/>
          </v:shape>
        </w:pict>
      </w:r>
    </w:p>
    <w:p w:rsidR="00625263" w:rsidRDefault="00625263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5263" w:rsidRDefault="00143E47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4" type="#_x0000_t202" style="position:absolute;left:0;text-align:left;margin-left:114.65pt;margin-top:3.6pt;width:230.65pt;height:28.75pt;z-index:251667456;visibility:visible;mso-wrap-distance-left:9.05pt;mso-wrap-distance-right:9.05pt;mso-position-horizontal-relative:margin" strokecolor="black [3213]" strokeweight=".5pt">
            <v:textbox inset="7.45pt,3.85pt,7.45pt,3.85pt">
              <w:txbxContent>
                <w:p w:rsidR="007B5E0E" w:rsidRPr="00625263" w:rsidRDefault="007B5E0E" w:rsidP="00625263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Проверка права</w:t>
                  </w:r>
                </w:p>
              </w:txbxContent>
            </v:textbox>
            <w10:wrap anchorx="margin"/>
          </v:shape>
        </w:pict>
      </w:r>
    </w:p>
    <w:p w:rsidR="00625263" w:rsidRDefault="00143E47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6" type="#_x0000_t32" style="position:absolute;left:0;text-align:left;margin-left:310.85pt;margin-top:16.25pt;width:23pt;height:23.75pt;z-index:251669504" o:connectortype="straight">
            <v:stroke endarrow="block"/>
          </v:shape>
        </w:pict>
      </w:r>
    </w:p>
    <w:p w:rsidR="00625263" w:rsidRDefault="00143E47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5" type="#_x0000_t32" style="position:absolute;left:0;text-align:left;margin-left:122.2pt;margin-top:2.25pt;width:30.1pt;height:18.75pt;flip:x;z-index:251668480" o:connectortype="straight">
            <v:stroke endarrow="block"/>
          </v:shape>
        </w:pict>
      </w:r>
    </w:p>
    <w:p w:rsidR="00625263" w:rsidRDefault="00143E47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8" type="#_x0000_t202" style="position:absolute;left:0;text-align:left;margin-left:236.75pt;margin-top:9.85pt;width:230.65pt;height:39.4pt;z-index:251671552;visibility:visible;mso-wrap-distance-left:9.05pt;mso-wrap-distance-right:9.05pt;mso-position-horizontal-relative:margin" strokecolor="black [3213]" strokeweight=".5pt">
            <v:textbox inset="7.45pt,3.85pt,7.45pt,3.85pt">
              <w:txbxContent>
                <w:p w:rsidR="007B5E0E" w:rsidRPr="00625263" w:rsidRDefault="007B5E0E" w:rsidP="00B6498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Отказ в назначении дополн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тельной компенсации 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7" type="#_x0000_t202" style="position:absolute;left:0;text-align:left;margin-left:-11.1pt;margin-top:7.8pt;width:230.65pt;height:42.35pt;z-index:251670528;visibility:visible;mso-wrap-distance-left:9.05pt;mso-wrap-distance-right:9.05pt;mso-position-horizontal-relative:margin" strokecolor="black [3213]" strokeweight=".5pt">
            <v:textbox inset="7.45pt,3.85pt,7.45pt,3.85pt">
              <w:txbxContent>
                <w:p w:rsidR="007B5E0E" w:rsidRPr="00625263" w:rsidRDefault="007B5E0E" w:rsidP="00B6498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Решение о назначении дополн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тельной компенсации </w:t>
                  </w:r>
                </w:p>
              </w:txbxContent>
            </v:textbox>
            <w10:wrap anchorx="margin"/>
          </v:shape>
        </w:pict>
      </w:r>
    </w:p>
    <w:p w:rsidR="00625263" w:rsidRDefault="00625263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5263" w:rsidRDefault="00625263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5263" w:rsidRDefault="00143E47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9" type="#_x0000_t202" style="position:absolute;left:0;text-align:left;margin-left:236.75pt;margin-top:16.15pt;width:230.65pt;height:39.4pt;z-index:251672576;visibility:visible;mso-wrap-distance-left:9.05pt;mso-wrap-distance-right:9.05pt;mso-position-horizontal-relative:margin" strokecolor="black [3213]" strokeweight=".5pt">
            <v:textbox inset="7.45pt,3.85pt,7.45pt,3.85pt">
              <w:txbxContent>
                <w:p w:rsidR="007B5E0E" w:rsidRPr="00625263" w:rsidRDefault="007B5E0E" w:rsidP="00B6498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Решение об отказе в назначении дополнительной компенсации </w:t>
                  </w:r>
                </w:p>
                <w:p w:rsidR="007B5E0E" w:rsidRPr="00625263" w:rsidRDefault="007B5E0E" w:rsidP="00B6498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44" type="#_x0000_t32" style="position:absolute;left:0;text-align:left;margin-left:345.3pt;margin-top:.95pt;width:0;height:16.9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40" type="#_x0000_t202" style="position:absolute;left:0;text-align:left;margin-left:-8.6pt;margin-top:16.15pt;width:230.65pt;height:39.4pt;z-index:251673600;visibility:visible;mso-wrap-distance-left:9.05pt;mso-wrap-distance-right:9.05pt;mso-position-horizontal-relative:margin" strokecolor="black [3213]" strokeweight=".5pt">
            <v:textbox inset="7.45pt,3.85pt,7.45pt,3.85pt">
              <w:txbxContent>
                <w:p w:rsidR="007B5E0E" w:rsidRPr="00625263" w:rsidRDefault="007B5E0E" w:rsidP="00B64982">
                  <w:pPr>
                    <w:pStyle w:val="ConsPlusNonformat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Формирование выплатных </w:t>
                  </w:r>
                  <w:r w:rsidRPr="00671EE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док</w:t>
                  </w:r>
                  <w:r w:rsidRPr="00671EE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у</w:t>
                  </w:r>
                  <w:r w:rsidRPr="00671EE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ментов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42" type="#_x0000_t32" style="position:absolute;left:0;text-align:left;margin-left:107.8pt;margin-top:1.85pt;width:0;height:16.9pt;z-index:251675648" o:connectortype="straight">
            <v:stroke endarrow="block"/>
          </v:shape>
        </w:pict>
      </w:r>
    </w:p>
    <w:p w:rsidR="00625263" w:rsidRPr="00671EE2" w:rsidRDefault="00625263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Default="00697489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4982" w:rsidRDefault="00143E47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43" type="#_x0000_t32" style="position:absolute;left:0;text-align:left;margin-left:347.35pt;margin-top:6.2pt;width:0;height:16.9pt;z-index:251676672" o:connectortype="straight">
            <v:stroke endarrow="block"/>
          </v:shape>
        </w:pict>
      </w:r>
    </w:p>
    <w:p w:rsidR="00697489" w:rsidRPr="00671EE2" w:rsidRDefault="00143E47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41" type="#_x0000_t202" style="position:absolute;left:0;text-align:left;margin-left:236.75pt;margin-top:5.25pt;width:230.65pt;height:39.4pt;z-index:251674624;visibility:visible;mso-wrap-distance-left:9.05pt;mso-wrap-distance-right:9.05pt;mso-position-horizontal-relative:margin" strokecolor="black [3213]" strokeweight=".5pt">
            <v:textbox inset="7.45pt,3.85pt,7.45pt,3.85pt">
              <w:txbxContent>
                <w:p w:rsidR="007B5E0E" w:rsidRPr="00625263" w:rsidRDefault="007B5E0E" w:rsidP="00B64982">
                  <w:pPr>
                    <w:pStyle w:val="ConsPlusNonformat"/>
                    <w:ind w:left="-142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Обжалование решения об отказе дополнительной компенсации</w:t>
                  </w:r>
                </w:p>
                <w:p w:rsidR="007B5E0E" w:rsidRPr="00625263" w:rsidRDefault="007B5E0E" w:rsidP="00B6498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</w:p>
    <w:p w:rsidR="00697489" w:rsidRPr="00671EE2" w:rsidRDefault="00697489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671EE2" w:rsidRDefault="00697489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671EE2" w:rsidRDefault="00697489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671EE2" w:rsidRDefault="00697489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362C" w:rsidRPr="00671EE2" w:rsidRDefault="00A5362C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362C" w:rsidRPr="00671EE2" w:rsidRDefault="00A5362C" w:rsidP="00B33E2A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5362C" w:rsidRPr="00671EE2" w:rsidRDefault="00143E47" w:rsidP="00B33E2A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45" type="#_x0000_t202" style="position:absolute;left:0;text-align:left;margin-left:129.2pt;margin-top:-10.95pt;width:337.7pt;height:221.65pt;z-index:251678720;visibility:visible;mso-wrap-distance-left:9.05pt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" strokecolor="white" strokeweight=".5pt">
            <v:textbox inset="7.45pt,3.85pt,7.45pt,3.85pt">
              <w:txbxContent>
                <w:p w:rsidR="007B5E0E" w:rsidRPr="00A003D1" w:rsidRDefault="007B5E0E" w:rsidP="00B33E2A">
                  <w:pPr>
                    <w:pStyle w:val="ConsPlusNormal"/>
                    <w:ind w:firstLine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  <w:p w:rsidR="007B5E0E" w:rsidRPr="00A003D1" w:rsidRDefault="007B5E0E" w:rsidP="00B64982">
                  <w:pPr>
                    <w:pStyle w:val="ConsPlusNormal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gramStart"/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 Административному регламенту предоставления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государс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венной 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услуги "Принятие решения о предоставлении допо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нительной компенсации расходов на оплату жилых помещ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ний и коммунальных услуг участникам, инвалидам Великой Отечественной войны и бывшим несовершеннолетним узн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кам концлагерей, гетто и других мест принудительного с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держания, созданных фашистами и их союзниками в период второй мировой войны, в соответствии с Законом Ставр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польского края от 11 февраля 2020 г. 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20-кз "О</w:t>
                  </w:r>
                  <w:proofErr w:type="gramEnd"/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дополнител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ь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ной мере социальной поддержки в виде дополнительной ко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пенсации расходов на оплату жилых помещений и комм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нальных услуг участникам, инвалидам Великой Отечестве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ной войны и бывшим несовершеннолетним узникам фаши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ма" и ее предоставление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»</w:t>
                  </w:r>
                </w:p>
                <w:p w:rsidR="007B5E0E" w:rsidRPr="00A003D1" w:rsidRDefault="007B5E0E" w:rsidP="00B64982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</w:p>
    <w:p w:rsidR="00A5362C" w:rsidRPr="00671EE2" w:rsidRDefault="00A5362C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362C" w:rsidRPr="00671EE2" w:rsidRDefault="00A5362C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362C" w:rsidRPr="00671EE2" w:rsidRDefault="00A5362C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362C" w:rsidRPr="00671EE2" w:rsidRDefault="00A5362C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362C" w:rsidRPr="00671EE2" w:rsidRDefault="00A5362C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362C" w:rsidRPr="00671EE2" w:rsidRDefault="00A5362C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362C" w:rsidRDefault="00A5362C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4982" w:rsidRDefault="00B64982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4982" w:rsidRDefault="00B64982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4982" w:rsidRDefault="00B64982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4982" w:rsidRDefault="00B64982" w:rsidP="00AE639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4982" w:rsidRPr="00671EE2" w:rsidRDefault="00B64982" w:rsidP="00AE639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671EE2" w:rsidRDefault="00697489" w:rsidP="00AE639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61B2" w:rsidRDefault="00143E47" w:rsidP="00AE6392">
      <w:pPr>
        <w:pStyle w:val="ConsPlusNonformat"/>
        <w:suppressAutoHyphens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46" type="#_x0000_t202" style="position:absolute;left:0;text-align:left;margin-left:208.8pt;margin-top:9.65pt;width:248.2pt;height:157.15pt;z-index:251679744;visibility:visible;mso-wrap-distance-left:9.05pt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" strokecolor="white" strokeweight=".5pt">
            <v:textbox inset="7.45pt,3.85pt,7.45pt,3.85pt">
              <w:txbxContent>
                <w:p w:rsidR="007B5E0E" w:rsidRDefault="007B5E0E" w:rsidP="00CA699B">
                  <w:pPr>
                    <w:pStyle w:val="ConsPlusNonformat"/>
                    <w:ind w:firstLine="3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Руководителю у</w:t>
                  </w:r>
                  <w:r w:rsidRPr="007261B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правления:</w:t>
                  </w:r>
                </w:p>
                <w:p w:rsidR="007B5E0E" w:rsidRPr="007261B2" w:rsidRDefault="007B5E0E" w:rsidP="00CA699B">
                  <w:pPr>
                    <w:pStyle w:val="ConsPlusNonformat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______________________________________</w:t>
                  </w:r>
                </w:p>
                <w:p w:rsidR="007B5E0E" w:rsidRPr="007261B2" w:rsidRDefault="007B5E0E" w:rsidP="00CA699B">
                  <w:pPr>
                    <w:pStyle w:val="ConsPlusNonformat"/>
                    <w:ind w:firstLine="35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7B5E0E" w:rsidRDefault="007B5E0E" w:rsidP="00CA699B">
                  <w:pPr>
                    <w:pStyle w:val="ConsPlusNonformat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261B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____________________________________</w:t>
                  </w:r>
                </w:p>
                <w:p w:rsidR="007B5E0E" w:rsidRDefault="007B5E0E" w:rsidP="00CA699B">
                  <w:pPr>
                    <w:pStyle w:val="ConsPlusNonformat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261B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Ф.И.О. полностью</w:t>
                  </w:r>
                </w:p>
                <w:p w:rsidR="007B5E0E" w:rsidRDefault="007B5E0E" w:rsidP="00CA699B">
                  <w:pPr>
                    <w:pStyle w:val="ConsPlusNonformat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</w:t>
                  </w:r>
                  <w:r w:rsidRPr="007261B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_действующего в интересах:</w:t>
                  </w:r>
                </w:p>
                <w:p w:rsidR="007B5E0E" w:rsidRPr="007261B2" w:rsidRDefault="007B5E0E" w:rsidP="00CA699B">
                  <w:pPr>
                    <w:pStyle w:val="ConsPlusNonformat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261B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________________________________</w:t>
                  </w:r>
                </w:p>
                <w:p w:rsidR="007B5E0E" w:rsidRPr="007261B2" w:rsidRDefault="007B5E0E" w:rsidP="00CA699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261B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Ф.И.О. полностью</w:t>
                  </w:r>
                </w:p>
                <w:p w:rsidR="007B5E0E" w:rsidRPr="007261B2" w:rsidRDefault="007B5E0E" w:rsidP="00CA699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261B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____._____._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 года рождения</w:t>
                  </w:r>
                </w:p>
                <w:p w:rsidR="007B5E0E" w:rsidRPr="00671EE2" w:rsidRDefault="007B5E0E" w:rsidP="00CA699B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7B5E0E" w:rsidRPr="00A003D1" w:rsidRDefault="007B5E0E" w:rsidP="007261B2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</w:p>
    <w:p w:rsidR="007261B2" w:rsidRDefault="007261B2" w:rsidP="00AE6392">
      <w:pPr>
        <w:pStyle w:val="ConsPlusNonformat"/>
        <w:suppressAutoHyphens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261B2" w:rsidRDefault="007261B2" w:rsidP="00AE6392">
      <w:pPr>
        <w:pStyle w:val="ConsPlusNonformat"/>
        <w:suppressAutoHyphens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261B2" w:rsidRDefault="007261B2" w:rsidP="00AE6392">
      <w:pPr>
        <w:pStyle w:val="ConsPlusNonformat"/>
        <w:suppressAutoHyphens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261B2" w:rsidRDefault="007261B2" w:rsidP="00AE6392">
      <w:pPr>
        <w:pStyle w:val="ConsPlusNonformat"/>
        <w:suppressAutoHyphens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261B2" w:rsidRDefault="007261B2" w:rsidP="00AE6392">
      <w:pPr>
        <w:pStyle w:val="ConsPlusNonformat"/>
        <w:suppressAutoHyphens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261B2" w:rsidRDefault="007261B2" w:rsidP="00AE6392">
      <w:pPr>
        <w:pStyle w:val="ConsPlusNonformat"/>
        <w:suppressAutoHyphens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261B2" w:rsidRDefault="007261B2" w:rsidP="00AE6392">
      <w:pPr>
        <w:pStyle w:val="ConsPlusNonformat"/>
        <w:suppressAutoHyphens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261B2" w:rsidRDefault="007261B2" w:rsidP="00AE6392">
      <w:pPr>
        <w:pStyle w:val="ConsPlusNonformat"/>
        <w:suppressAutoHyphens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671EE2" w:rsidRDefault="00697489" w:rsidP="00AE6392">
      <w:pPr>
        <w:pStyle w:val="ConsPlusNonformat"/>
        <w:suppressAutoHyphens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A699B" w:rsidRDefault="00CA699B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P690"/>
      <w:bookmarkEnd w:id="12"/>
    </w:p>
    <w:p w:rsidR="00697489" w:rsidRPr="00800393" w:rsidRDefault="00697489" w:rsidP="00AE6392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0393">
        <w:rPr>
          <w:rFonts w:ascii="Times New Roman" w:hAnsi="Times New Roman" w:cs="Times New Roman"/>
          <w:sz w:val="24"/>
          <w:szCs w:val="24"/>
          <w:lang w:val="ru-RU"/>
        </w:rPr>
        <w:t xml:space="preserve">ЗАЯВЛЕНИЕ </w:t>
      </w:r>
      <w:r w:rsidR="00CA699B" w:rsidRPr="00800393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800393">
        <w:rPr>
          <w:rFonts w:ascii="Times New Roman" w:hAnsi="Times New Roman" w:cs="Times New Roman"/>
          <w:sz w:val="24"/>
          <w:szCs w:val="24"/>
          <w:lang w:val="ru-RU"/>
        </w:rPr>
        <w:t xml:space="preserve"> ___</w:t>
      </w:r>
    </w:p>
    <w:p w:rsidR="00697489" w:rsidRPr="00800393" w:rsidRDefault="00697489" w:rsidP="00AE6392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0393">
        <w:rPr>
          <w:rFonts w:ascii="Times New Roman" w:hAnsi="Times New Roman" w:cs="Times New Roman"/>
          <w:sz w:val="24"/>
          <w:szCs w:val="24"/>
          <w:lang w:val="ru-RU"/>
        </w:rPr>
        <w:t>о назначении дополнительной компенсации расходов</w:t>
      </w:r>
    </w:p>
    <w:p w:rsidR="00697489" w:rsidRPr="00800393" w:rsidRDefault="00697489" w:rsidP="00AE6392">
      <w:pPr>
        <w:pStyle w:val="ConsPlusNonformat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0393">
        <w:rPr>
          <w:rFonts w:ascii="Times New Roman" w:hAnsi="Times New Roman" w:cs="Times New Roman"/>
          <w:sz w:val="24"/>
          <w:szCs w:val="24"/>
          <w:lang w:val="ru-RU"/>
        </w:rPr>
        <w:t>на оплату</w:t>
      </w:r>
      <w:r w:rsidR="00CA699B" w:rsidRPr="00800393">
        <w:rPr>
          <w:rFonts w:ascii="Times New Roman" w:hAnsi="Times New Roman" w:cs="Times New Roman"/>
          <w:sz w:val="24"/>
          <w:szCs w:val="24"/>
          <w:lang w:val="ru-RU"/>
        </w:rPr>
        <w:t xml:space="preserve"> жилых помещений и коммунальных </w:t>
      </w:r>
      <w:r w:rsidRPr="00800393">
        <w:rPr>
          <w:rFonts w:ascii="Times New Roman" w:hAnsi="Times New Roman" w:cs="Times New Roman"/>
          <w:sz w:val="24"/>
          <w:szCs w:val="24"/>
          <w:lang w:val="ru-RU"/>
        </w:rPr>
        <w:t>услуг и способе ее доставки</w:t>
      </w:r>
    </w:p>
    <w:p w:rsidR="00697489" w:rsidRPr="00800393" w:rsidRDefault="00697489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7489" w:rsidRPr="00800393" w:rsidRDefault="00CA699B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393">
        <w:rPr>
          <w:rFonts w:ascii="Times New Roman" w:hAnsi="Times New Roman" w:cs="Times New Roman"/>
          <w:sz w:val="24"/>
          <w:szCs w:val="24"/>
          <w:lang w:val="ru-RU"/>
        </w:rPr>
        <w:t>Прошу назначить дополнительную компенсацию расходов</w:t>
      </w:r>
      <w:r w:rsidR="00697489" w:rsidRPr="00800393">
        <w:rPr>
          <w:rFonts w:ascii="Times New Roman" w:hAnsi="Times New Roman" w:cs="Times New Roman"/>
          <w:sz w:val="24"/>
          <w:szCs w:val="24"/>
          <w:lang w:val="ru-RU"/>
        </w:rPr>
        <w:t xml:space="preserve"> на оплату жи</w:t>
      </w:r>
      <w:r w:rsidRPr="00800393">
        <w:rPr>
          <w:rFonts w:ascii="Times New Roman" w:hAnsi="Times New Roman" w:cs="Times New Roman"/>
          <w:sz w:val="24"/>
          <w:szCs w:val="24"/>
          <w:lang w:val="ru-RU"/>
        </w:rPr>
        <w:t xml:space="preserve">лых </w:t>
      </w:r>
      <w:r w:rsidR="00697489" w:rsidRPr="00800393">
        <w:rPr>
          <w:rFonts w:ascii="Times New Roman" w:hAnsi="Times New Roman" w:cs="Times New Roman"/>
          <w:sz w:val="24"/>
          <w:szCs w:val="24"/>
          <w:lang w:val="ru-RU"/>
        </w:rPr>
        <w:t>помещений и коммунальных услуг (далее - дополнительная компенсация) как:</w:t>
      </w:r>
    </w:p>
    <w:p w:rsidR="00697489" w:rsidRPr="00C60759" w:rsidRDefault="00CA699B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0393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697489" w:rsidRPr="00800393">
        <w:rPr>
          <w:rFonts w:ascii="Times New Roman" w:hAnsi="Times New Roman" w:cs="Times New Roman"/>
          <w:sz w:val="24"/>
          <w:szCs w:val="24"/>
          <w:lang w:val="ru-RU"/>
        </w:rPr>
        <w:t>__________________________</w:t>
      </w:r>
      <w:r w:rsidR="00800393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="00697489" w:rsidRPr="0080039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_______________________________________.</w:t>
      </w:r>
    </w:p>
    <w:p w:rsidR="00697489" w:rsidRPr="00800393" w:rsidRDefault="00697489" w:rsidP="00AE6392">
      <w:pPr>
        <w:pStyle w:val="ConsPlusNonformat"/>
        <w:suppressAutoHyphens/>
        <w:jc w:val="both"/>
        <w:rPr>
          <w:rFonts w:ascii="Times New Roman" w:hAnsi="Times New Roman" w:cs="Times New Roman"/>
          <w:lang w:val="ru-RU"/>
        </w:rPr>
      </w:pPr>
      <w:r w:rsidRPr="00800393">
        <w:rPr>
          <w:rFonts w:ascii="Times New Roman" w:hAnsi="Times New Roman" w:cs="Times New Roman"/>
          <w:lang w:val="ru-RU"/>
        </w:rPr>
        <w:t xml:space="preserve">   указать льготную категорию</w:t>
      </w:r>
    </w:p>
    <w:p w:rsidR="00697489" w:rsidRPr="00800393" w:rsidRDefault="00697489" w:rsidP="00AE6392">
      <w:pPr>
        <w:pStyle w:val="ConsPlusNonformat"/>
        <w:suppressAutoHyphens/>
        <w:jc w:val="both"/>
        <w:rPr>
          <w:rFonts w:ascii="Times New Roman" w:hAnsi="Times New Roman" w:cs="Times New Roman"/>
          <w:lang w:val="ru-RU"/>
        </w:rPr>
      </w:pPr>
    </w:p>
    <w:p w:rsidR="00CA699B" w:rsidRPr="00800393" w:rsidRDefault="00697489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393">
        <w:rPr>
          <w:rFonts w:ascii="Times New Roman" w:hAnsi="Times New Roman" w:cs="Times New Roman"/>
          <w:sz w:val="24"/>
          <w:szCs w:val="24"/>
          <w:lang w:val="ru-RU"/>
        </w:rPr>
        <w:t xml:space="preserve">    Я являюсь (при необходимости нужное отметить):    </w:t>
      </w:r>
    </w:p>
    <w:p w:rsidR="00800393" w:rsidRPr="00800393" w:rsidRDefault="00800393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CA699B" w:rsidRPr="00800393" w:rsidRDefault="00143E47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49" type="#_x0000_t202" style="position:absolute;left:0;text-align:left;margin-left:245.05pt;margin-top:1.35pt;width:21.9pt;height:16.2pt;z-index:251681792;visibility:visible;mso-wrap-distance-left:9.05pt;mso-wrap-distance-right:9.05pt;mso-position-horizontal-relative:margin" strokecolor="black [3213]" strokeweight=".5pt">
            <v:textbox inset="7.45pt,3.85pt,7.45pt,3.85pt">
              <w:txbxContent>
                <w:p w:rsidR="007B5E0E" w:rsidRPr="007261B2" w:rsidRDefault="007B5E0E" w:rsidP="00800393">
                  <w:pPr>
                    <w:pStyle w:val="ConsPlusNonformat"/>
                    <w:ind w:firstLine="3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7B5E0E" w:rsidRPr="00671EE2" w:rsidRDefault="007B5E0E" w:rsidP="00800393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7B5E0E" w:rsidRPr="00A003D1" w:rsidRDefault="007B5E0E" w:rsidP="00800393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48" type="#_x0000_t202" style="position:absolute;left:0;text-align:left;margin-left:6.4pt;margin-top:2.4pt;width:21.9pt;height:16.2pt;z-index:251680768;visibility:visible;mso-wrap-distance-left:9.05pt;mso-wrap-distance-right:9.05pt;mso-position-horizontal-relative:margin" strokecolor="black [3213]" strokeweight=".5pt">
            <v:textbox inset="7.45pt,3.85pt,7.45pt,3.85pt">
              <w:txbxContent>
                <w:p w:rsidR="007B5E0E" w:rsidRPr="007261B2" w:rsidRDefault="007B5E0E" w:rsidP="00800393">
                  <w:pPr>
                    <w:pStyle w:val="ConsPlusNonformat"/>
                    <w:ind w:firstLine="3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7B5E0E" w:rsidRPr="00671EE2" w:rsidRDefault="007B5E0E" w:rsidP="00800393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7B5E0E" w:rsidRPr="00A003D1" w:rsidRDefault="007B5E0E" w:rsidP="00800393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 w:rsidR="00800393" w:rsidRPr="00800393">
        <w:rPr>
          <w:rFonts w:ascii="Times New Roman" w:hAnsi="Times New Roman" w:cs="Times New Roman"/>
          <w:sz w:val="24"/>
          <w:szCs w:val="24"/>
          <w:lang w:val="ru-RU"/>
        </w:rPr>
        <w:t>законным представителем       доверенным лицом</w:t>
      </w:r>
    </w:p>
    <w:p w:rsidR="00697489" w:rsidRPr="00800393" w:rsidRDefault="00697489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7489" w:rsidRPr="00800393" w:rsidRDefault="00800393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393">
        <w:rPr>
          <w:rFonts w:ascii="Times New Roman" w:hAnsi="Times New Roman" w:cs="Times New Roman"/>
          <w:sz w:val="24"/>
          <w:szCs w:val="24"/>
          <w:lang w:val="ru-RU"/>
        </w:rPr>
        <w:t>Паспорт или иной документ, удостоверяющий личность</w:t>
      </w:r>
      <w:r w:rsidR="00697489" w:rsidRPr="00800393">
        <w:rPr>
          <w:rFonts w:ascii="Times New Roman" w:hAnsi="Times New Roman" w:cs="Times New Roman"/>
          <w:sz w:val="24"/>
          <w:szCs w:val="24"/>
          <w:lang w:val="ru-RU"/>
        </w:rPr>
        <w:t xml:space="preserve"> льготника</w:t>
      </w:r>
      <w:r w:rsidRPr="00800393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697489" w:rsidRPr="00800393">
        <w:rPr>
          <w:rFonts w:ascii="Times New Roman" w:hAnsi="Times New Roman" w:cs="Times New Roman"/>
          <w:sz w:val="24"/>
          <w:szCs w:val="24"/>
          <w:lang w:val="ru-RU"/>
        </w:rPr>
        <w:t>ерия</w:t>
      </w:r>
      <w:r w:rsidRPr="00800393">
        <w:rPr>
          <w:rFonts w:ascii="Times New Roman" w:hAnsi="Times New Roman" w:cs="Times New Roman"/>
          <w:sz w:val="24"/>
          <w:szCs w:val="24"/>
          <w:lang w:val="ru-RU"/>
        </w:rPr>
        <w:t xml:space="preserve"> _______№</w:t>
      </w:r>
      <w:r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800393">
        <w:rPr>
          <w:rFonts w:ascii="Times New Roman" w:hAnsi="Times New Roman" w:cs="Times New Roman"/>
          <w:sz w:val="24"/>
          <w:szCs w:val="24"/>
          <w:lang w:val="ru-RU"/>
        </w:rPr>
        <w:t>____________,кем выдан 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  <w:r w:rsidRPr="00800393">
        <w:rPr>
          <w:rFonts w:ascii="Times New Roman" w:hAnsi="Times New Roman" w:cs="Times New Roman"/>
          <w:sz w:val="24"/>
          <w:szCs w:val="24"/>
          <w:lang w:val="ru-RU"/>
        </w:rPr>
        <w:t xml:space="preserve">_______ _____________________________________________дата выдачи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</w:p>
    <w:p w:rsidR="00697489" w:rsidRPr="00800393" w:rsidRDefault="00697489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393">
        <w:rPr>
          <w:rFonts w:ascii="Times New Roman" w:hAnsi="Times New Roman" w:cs="Times New Roman"/>
          <w:sz w:val="24"/>
          <w:szCs w:val="24"/>
          <w:lang w:val="ru-RU"/>
        </w:rPr>
        <w:t>Адрес регистрации льготника:</w:t>
      </w:r>
      <w:r w:rsidR="00800393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 </w:t>
      </w:r>
    </w:p>
    <w:p w:rsidR="00697489" w:rsidRPr="00F03690" w:rsidRDefault="00697489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00393">
        <w:rPr>
          <w:rFonts w:ascii="Times New Roman" w:hAnsi="Times New Roman" w:cs="Times New Roman"/>
          <w:sz w:val="24"/>
          <w:szCs w:val="24"/>
          <w:lang w:val="ru-RU"/>
        </w:rPr>
        <w:t>Адрес  жилого  помещения,  на которое назначена компенсация расходов наоплату  жилого  помещения и коммунальных усл</w:t>
      </w:r>
      <w:r w:rsidR="00F03690">
        <w:rPr>
          <w:rFonts w:ascii="Times New Roman" w:hAnsi="Times New Roman" w:cs="Times New Roman"/>
          <w:sz w:val="24"/>
          <w:szCs w:val="24"/>
          <w:lang w:val="ru-RU"/>
        </w:rPr>
        <w:t xml:space="preserve">уг, предусмотренная </w:t>
      </w:r>
      <w:r w:rsidR="00F03690" w:rsidRPr="00F0369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Федеральным </w:t>
      </w:r>
      <w:r w:rsidRPr="00F0369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законом "О вет</w:t>
      </w:r>
      <w:r w:rsidRPr="00F0369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F0369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ранах" (далее - компенсация на ЖКУ):</w:t>
      </w:r>
    </w:p>
    <w:p w:rsidR="00697489" w:rsidRPr="00800393" w:rsidRDefault="00697489" w:rsidP="00AE6392">
      <w:pPr>
        <w:pStyle w:val="ConsPlusNonformat"/>
        <w:suppressAutoHyphens/>
        <w:ind w:right="-143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39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</w:t>
      </w:r>
      <w:r w:rsidR="00800393">
        <w:rPr>
          <w:rFonts w:ascii="Times New Roman" w:hAnsi="Times New Roman" w:cs="Times New Roman"/>
          <w:sz w:val="24"/>
          <w:szCs w:val="24"/>
          <w:lang w:val="ru-RU"/>
        </w:rPr>
        <w:t>__________________________</w:t>
      </w:r>
      <w:r w:rsidR="00F03690"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Pr="00800393">
        <w:rPr>
          <w:rFonts w:ascii="Times New Roman" w:hAnsi="Times New Roman" w:cs="Times New Roman"/>
          <w:sz w:val="24"/>
          <w:szCs w:val="24"/>
          <w:lang w:val="ru-RU"/>
        </w:rPr>
        <w:t>Контактный телефон _______________</w:t>
      </w:r>
      <w:r w:rsidR="00F03690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Pr="00800393">
        <w:rPr>
          <w:rFonts w:ascii="Times New Roman" w:hAnsi="Times New Roman" w:cs="Times New Roman"/>
          <w:sz w:val="24"/>
          <w:szCs w:val="24"/>
          <w:lang w:val="ru-RU"/>
        </w:rPr>
        <w:t xml:space="preserve">__, </w:t>
      </w:r>
      <w:r w:rsidRPr="00800393">
        <w:rPr>
          <w:rFonts w:ascii="Times New Roman" w:hAnsi="Times New Roman" w:cs="Times New Roman"/>
          <w:sz w:val="24"/>
          <w:szCs w:val="24"/>
        </w:rPr>
        <w:t>e</w:t>
      </w:r>
      <w:r w:rsidRPr="0080039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00393">
        <w:rPr>
          <w:rFonts w:ascii="Times New Roman" w:hAnsi="Times New Roman" w:cs="Times New Roman"/>
          <w:sz w:val="24"/>
          <w:szCs w:val="24"/>
        </w:rPr>
        <w:t>mail</w:t>
      </w:r>
      <w:r w:rsidRPr="00800393">
        <w:rPr>
          <w:rFonts w:ascii="Times New Roman" w:hAnsi="Times New Roman" w:cs="Times New Roman"/>
          <w:sz w:val="24"/>
          <w:szCs w:val="24"/>
          <w:lang w:val="ru-RU"/>
        </w:rPr>
        <w:t xml:space="preserve"> (при наличии): _</w:t>
      </w:r>
      <w:r w:rsidR="00F03690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800393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="00F03690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Pr="00800393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:rsidR="00697489" w:rsidRPr="00800393" w:rsidRDefault="00697489" w:rsidP="00AE6392">
      <w:pPr>
        <w:pStyle w:val="ConsPlusNonformat"/>
        <w:suppressAutoHyphens/>
        <w:ind w:right="-143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393">
        <w:rPr>
          <w:rFonts w:ascii="Times New Roman" w:hAnsi="Times New Roman" w:cs="Times New Roman"/>
          <w:sz w:val="24"/>
          <w:szCs w:val="24"/>
          <w:lang w:val="ru-RU"/>
        </w:rPr>
        <w:t>СНИЛС льготника: ________</w:t>
      </w:r>
      <w:r w:rsidR="00F03690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="00800393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Pr="00800393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800393" w:rsidRPr="00800393"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  <w:r w:rsidR="00F03690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="00800393" w:rsidRPr="00800393">
        <w:rPr>
          <w:rFonts w:ascii="Times New Roman" w:hAnsi="Times New Roman" w:cs="Times New Roman"/>
          <w:sz w:val="24"/>
          <w:szCs w:val="24"/>
          <w:lang w:val="ru-RU"/>
        </w:rPr>
        <w:t>_____</w:t>
      </w:r>
    </w:p>
    <w:p w:rsidR="00697489" w:rsidRPr="00F03690" w:rsidRDefault="00697489" w:rsidP="00AE6392">
      <w:pPr>
        <w:pStyle w:val="ConsPlusNonformat"/>
        <w:suppressAutoHyphens/>
        <w:ind w:right="-143" w:firstLine="0"/>
        <w:jc w:val="both"/>
        <w:rPr>
          <w:rFonts w:ascii="Times New Roman" w:hAnsi="Times New Roman" w:cs="Times New Roman"/>
          <w:lang w:val="ru-RU"/>
        </w:rPr>
      </w:pPr>
      <w:r w:rsidRPr="00F03690">
        <w:rPr>
          <w:rFonts w:ascii="Times New Roman" w:hAnsi="Times New Roman" w:cs="Times New Roman"/>
          <w:lang w:val="ru-RU"/>
        </w:rPr>
        <w:lastRenderedPageBreak/>
        <w:t xml:space="preserve"> заполняется по желанию гражданина</w:t>
      </w:r>
    </w:p>
    <w:p w:rsidR="00697489" w:rsidRPr="00800393" w:rsidRDefault="00697489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393">
        <w:rPr>
          <w:rFonts w:ascii="Times New Roman" w:hAnsi="Times New Roman" w:cs="Times New Roman"/>
          <w:sz w:val="24"/>
          <w:szCs w:val="24"/>
          <w:lang w:val="ru-RU"/>
        </w:rPr>
        <w:t xml:space="preserve"> Выплату   </w:t>
      </w:r>
      <w:r w:rsidR="00F03690" w:rsidRPr="00800393">
        <w:rPr>
          <w:rFonts w:ascii="Times New Roman" w:hAnsi="Times New Roman" w:cs="Times New Roman"/>
          <w:sz w:val="24"/>
          <w:szCs w:val="24"/>
          <w:lang w:val="ru-RU"/>
        </w:rPr>
        <w:t>назначенной дополнительной компенсации</w:t>
      </w:r>
      <w:r w:rsidR="00F03690">
        <w:rPr>
          <w:rFonts w:ascii="Times New Roman" w:hAnsi="Times New Roman" w:cs="Times New Roman"/>
          <w:sz w:val="24"/>
          <w:szCs w:val="24"/>
          <w:lang w:val="ru-RU"/>
        </w:rPr>
        <w:t xml:space="preserve"> прошу осуществлять </w:t>
      </w:r>
      <w:r w:rsidRPr="00800393">
        <w:rPr>
          <w:rFonts w:ascii="Times New Roman" w:hAnsi="Times New Roman" w:cs="Times New Roman"/>
          <w:sz w:val="24"/>
          <w:szCs w:val="24"/>
          <w:lang w:val="ru-RU"/>
        </w:rPr>
        <w:t>через:</w:t>
      </w:r>
    </w:p>
    <w:p w:rsidR="00697489" w:rsidRPr="00800393" w:rsidRDefault="00697489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393">
        <w:rPr>
          <w:rFonts w:ascii="Times New Roman" w:hAnsi="Times New Roman" w:cs="Times New Roman"/>
          <w:sz w:val="24"/>
          <w:szCs w:val="24"/>
          <w:lang w:val="ru-RU"/>
        </w:rPr>
        <w:t>почтовое отделение</w:t>
      </w:r>
      <w:r w:rsidR="00F03690">
        <w:rPr>
          <w:rFonts w:ascii="Times New Roman" w:hAnsi="Times New Roman" w:cs="Times New Roman"/>
          <w:sz w:val="24"/>
          <w:szCs w:val="24"/>
          <w:lang w:val="ru-RU"/>
        </w:rPr>
        <w:t xml:space="preserve"> _____</w:t>
      </w:r>
      <w:r w:rsidRPr="0080039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______________________________________________________;</w:t>
      </w:r>
    </w:p>
    <w:p w:rsidR="00697489" w:rsidRPr="00800393" w:rsidRDefault="00697489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393">
        <w:rPr>
          <w:rFonts w:ascii="Times New Roman" w:hAnsi="Times New Roman" w:cs="Times New Roman"/>
          <w:sz w:val="24"/>
          <w:szCs w:val="24"/>
          <w:lang w:val="ru-RU"/>
        </w:rPr>
        <w:t>кредитную организацию ______</w:t>
      </w:r>
      <w:r w:rsidR="00F03690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80039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______________________________________________,</w:t>
      </w:r>
    </w:p>
    <w:p w:rsidR="00697489" w:rsidRPr="00800393" w:rsidRDefault="00697489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393">
        <w:rPr>
          <w:rFonts w:ascii="Times New Roman" w:hAnsi="Times New Roman" w:cs="Times New Roman"/>
          <w:sz w:val="24"/>
          <w:szCs w:val="24"/>
          <w:lang w:val="ru-RU"/>
        </w:rPr>
        <w:t>наименование</w:t>
      </w:r>
    </w:p>
    <w:p w:rsidR="00F03690" w:rsidRDefault="00143E47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58" type="#_x0000_t202" style="position:absolute;left:0;text-align:left;margin-left:389.35pt;margin-top:13.35pt;width:21.9pt;height:16.2pt;z-index:251691008;visibility:visible;mso-wrap-distance-left:9.05pt;mso-wrap-distance-right:9.05pt;mso-position-horizontal-relative:margin" strokecolor="black [3213]" strokeweight=".5pt">
            <v:textbox inset="7.45pt,3.85pt,7.45pt,3.85pt">
              <w:txbxContent>
                <w:p w:rsidR="007B5E0E" w:rsidRPr="007261B2" w:rsidRDefault="007B5E0E" w:rsidP="00F03690">
                  <w:pPr>
                    <w:pStyle w:val="ConsPlusNonformat"/>
                    <w:ind w:firstLine="3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7B5E0E" w:rsidRPr="00671EE2" w:rsidRDefault="007B5E0E" w:rsidP="00F03690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7B5E0E" w:rsidRPr="00A003D1" w:rsidRDefault="007B5E0E" w:rsidP="00F03690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57" type="#_x0000_t202" style="position:absolute;left:0;text-align:left;margin-left:367.45pt;margin-top:13.35pt;width:21.9pt;height:16.2pt;z-index:251689984;visibility:visible;mso-wrap-distance-left:9.05pt;mso-wrap-distance-right:9.05pt;mso-position-horizontal-relative:margin" strokecolor="black [3213]" strokeweight=".5pt">
            <v:textbox inset="7.45pt,3.85pt,7.45pt,3.85pt">
              <w:txbxContent>
                <w:p w:rsidR="007B5E0E" w:rsidRPr="007261B2" w:rsidRDefault="007B5E0E" w:rsidP="00F03690">
                  <w:pPr>
                    <w:pStyle w:val="ConsPlusNonformat"/>
                    <w:ind w:firstLine="3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7B5E0E" w:rsidRPr="00671EE2" w:rsidRDefault="007B5E0E" w:rsidP="00F03690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7B5E0E" w:rsidRPr="00A003D1" w:rsidRDefault="007B5E0E" w:rsidP="00F03690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56" type="#_x0000_t202" style="position:absolute;left:0;text-align:left;margin-left:345.55pt;margin-top:13.35pt;width:21.9pt;height:16.2pt;z-index:251688960;visibility:visible;mso-wrap-distance-left:9.05pt;mso-wrap-distance-right:9.05pt;mso-position-horizontal-relative:margin" strokecolor="black [3213]" strokeweight=".5pt">
            <v:textbox inset="7.45pt,3.85pt,7.45pt,3.85pt">
              <w:txbxContent>
                <w:p w:rsidR="007B5E0E" w:rsidRPr="007261B2" w:rsidRDefault="007B5E0E" w:rsidP="00F03690">
                  <w:pPr>
                    <w:pStyle w:val="ConsPlusNonformat"/>
                    <w:ind w:firstLine="3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7B5E0E" w:rsidRPr="00671EE2" w:rsidRDefault="007B5E0E" w:rsidP="00F03690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7B5E0E" w:rsidRPr="00A003D1" w:rsidRDefault="007B5E0E" w:rsidP="00F03690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55" type="#_x0000_t202" style="position:absolute;left:0;text-align:left;margin-left:323.65pt;margin-top:13.35pt;width:21.9pt;height:16.2pt;z-index:251687936;visibility:visible;mso-wrap-distance-left:9.05pt;mso-wrap-distance-right:9.05pt;mso-position-horizontal-relative:margin" strokecolor="black [3213]" strokeweight=".5pt">
            <v:textbox inset="7.45pt,3.85pt,7.45pt,3.85pt">
              <w:txbxContent>
                <w:p w:rsidR="007B5E0E" w:rsidRPr="007261B2" w:rsidRDefault="007B5E0E" w:rsidP="00F03690">
                  <w:pPr>
                    <w:pStyle w:val="ConsPlusNonformat"/>
                    <w:ind w:firstLine="3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7B5E0E" w:rsidRPr="00671EE2" w:rsidRDefault="007B5E0E" w:rsidP="00F03690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7B5E0E" w:rsidRPr="00A003D1" w:rsidRDefault="007B5E0E" w:rsidP="00F03690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54" type="#_x0000_t202" style="position:absolute;left:0;text-align:left;margin-left:301.75pt;margin-top:13.35pt;width:21.9pt;height:16.2pt;z-index:251686912;visibility:visible;mso-wrap-distance-left:9.05pt;mso-wrap-distance-right:9.05pt;mso-position-horizontal-relative:margin" strokecolor="black [3213]" strokeweight=".5pt">
            <v:textbox inset="7.45pt,3.85pt,7.45pt,3.85pt">
              <w:txbxContent>
                <w:p w:rsidR="007B5E0E" w:rsidRPr="007261B2" w:rsidRDefault="007B5E0E" w:rsidP="00F03690">
                  <w:pPr>
                    <w:pStyle w:val="ConsPlusNonformat"/>
                    <w:ind w:firstLine="3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7B5E0E" w:rsidRPr="00671EE2" w:rsidRDefault="007B5E0E" w:rsidP="00F03690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7B5E0E" w:rsidRPr="00A003D1" w:rsidRDefault="007B5E0E" w:rsidP="00F03690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53" type="#_x0000_t202" style="position:absolute;left:0;text-align:left;margin-left:263.15pt;margin-top:13.35pt;width:21.9pt;height:16.2pt;z-index:251685888;visibility:visible;mso-wrap-distance-left:9.05pt;mso-wrap-distance-right:9.05pt;mso-position-horizontal-relative:margin" strokecolor="black [3213]" strokeweight=".5pt">
            <v:textbox inset="7.45pt,3.85pt,7.45pt,3.85pt">
              <w:txbxContent>
                <w:p w:rsidR="007B5E0E" w:rsidRPr="007261B2" w:rsidRDefault="007B5E0E" w:rsidP="00F03690">
                  <w:pPr>
                    <w:pStyle w:val="ConsPlusNonformat"/>
                    <w:ind w:firstLine="3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7B5E0E" w:rsidRPr="00671EE2" w:rsidRDefault="007B5E0E" w:rsidP="00F03690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7B5E0E" w:rsidRPr="00A003D1" w:rsidRDefault="007B5E0E" w:rsidP="00F03690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52" type="#_x0000_t202" style="position:absolute;left:0;text-align:left;margin-left:241.25pt;margin-top:13.35pt;width:21.9pt;height:16.2pt;z-index:251684864;visibility:visible;mso-wrap-distance-left:9.05pt;mso-wrap-distance-right:9.05pt;mso-position-horizontal-relative:margin" strokecolor="black [3213]" strokeweight=".5pt">
            <v:textbox inset="7.45pt,3.85pt,7.45pt,3.85pt">
              <w:txbxContent>
                <w:p w:rsidR="007B5E0E" w:rsidRPr="007261B2" w:rsidRDefault="007B5E0E" w:rsidP="00F03690">
                  <w:pPr>
                    <w:pStyle w:val="ConsPlusNonformat"/>
                    <w:ind w:firstLine="3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7B5E0E" w:rsidRPr="00671EE2" w:rsidRDefault="007B5E0E" w:rsidP="00F03690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7B5E0E" w:rsidRPr="00A003D1" w:rsidRDefault="007B5E0E" w:rsidP="00F03690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51" type="#_x0000_t202" style="position:absolute;left:0;text-align:left;margin-left:219.35pt;margin-top:13.35pt;width:21.9pt;height:16.2pt;z-index:251683840;visibility:visible;mso-wrap-distance-left:9.05pt;mso-wrap-distance-right:9.05pt;mso-position-horizontal-relative:margin" strokecolor="black [3213]" strokeweight=".5pt">
            <v:textbox inset="7.45pt,3.85pt,7.45pt,3.85pt">
              <w:txbxContent>
                <w:p w:rsidR="007B5E0E" w:rsidRPr="007261B2" w:rsidRDefault="007B5E0E" w:rsidP="00F03690">
                  <w:pPr>
                    <w:pStyle w:val="ConsPlusNonformat"/>
                    <w:ind w:firstLine="3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7B5E0E" w:rsidRPr="00671EE2" w:rsidRDefault="007B5E0E" w:rsidP="00F03690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7B5E0E" w:rsidRPr="00A003D1" w:rsidRDefault="007B5E0E" w:rsidP="00F03690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50" type="#_x0000_t202" style="position:absolute;left:0;text-align:left;margin-left:197.45pt;margin-top:13.35pt;width:21.9pt;height:16.2pt;z-index:251682816;visibility:visible;mso-wrap-distance-left:9.05pt;mso-wrap-distance-right:9.05pt;mso-position-horizontal-relative:margin" strokecolor="black [3213]" strokeweight=".5pt">
            <v:textbox inset="7.45pt,3.85pt,7.45pt,3.85pt">
              <w:txbxContent>
                <w:p w:rsidR="007B5E0E" w:rsidRPr="007261B2" w:rsidRDefault="007B5E0E" w:rsidP="00F03690">
                  <w:pPr>
                    <w:pStyle w:val="ConsPlusNonformat"/>
                    <w:ind w:firstLine="3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7B5E0E" w:rsidRPr="00671EE2" w:rsidRDefault="007B5E0E" w:rsidP="00F03690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7B5E0E" w:rsidRPr="00A003D1" w:rsidRDefault="007B5E0E" w:rsidP="00F03690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</w:p>
    <w:p w:rsidR="00F03690" w:rsidRDefault="00F03690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3690">
        <w:rPr>
          <w:rFonts w:ascii="Times New Roman" w:hAnsi="Times New Roman" w:cs="Times New Roman"/>
          <w:sz w:val="24"/>
          <w:szCs w:val="24"/>
          <w:lang w:val="ru-RU"/>
        </w:rPr>
        <w:t>номер структурного подразделения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/</w:t>
      </w:r>
    </w:p>
    <w:p w:rsidR="00F97768" w:rsidRPr="00F03690" w:rsidRDefault="00F97768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3690">
        <w:rPr>
          <w:rFonts w:ascii="Times New Roman" w:hAnsi="Times New Roman" w:cs="Times New Roman"/>
          <w:sz w:val="24"/>
          <w:szCs w:val="24"/>
          <w:lang w:val="ru-RU"/>
        </w:rPr>
        <w:t>лицевой счет</w:t>
      </w:r>
    </w:p>
    <w:p w:rsidR="00F03690" w:rsidRDefault="00143E47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59" type="#_x0000_t202" style="position:absolute;left:0;text-align:left;margin-left:29.5pt;margin-top:12pt;width:21.9pt;height:16.2pt;z-index:251692032;visibility:visible;mso-wrap-distance-left:9.05pt;mso-wrap-distance-right:9.05pt;mso-position-horizontal-relative:margin" strokecolor="black [3213]" strokeweight=".5pt">
            <v:textbox inset="7.45pt,3.85pt,7.45pt,3.85pt">
              <w:txbxContent>
                <w:p w:rsidR="007B5E0E" w:rsidRPr="007261B2" w:rsidRDefault="007B5E0E" w:rsidP="00F97768">
                  <w:pPr>
                    <w:pStyle w:val="ConsPlusNonformat"/>
                    <w:ind w:firstLine="3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7B5E0E" w:rsidRPr="00671EE2" w:rsidRDefault="007B5E0E" w:rsidP="00F97768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7B5E0E" w:rsidRPr="00A003D1" w:rsidRDefault="007B5E0E" w:rsidP="00F97768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 w:rsidRPr="00143E47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76" type="#_x0000_t202" style="position:absolute;left:0;text-align:left;margin-left:50.35pt;margin-top:12pt;width:21.9pt;height:16.2pt;z-index:251709440;visibility:visible;mso-wrap-distance-left:9.05pt;mso-wrap-distance-right:9.05pt;mso-position-horizontal-relative:margin" strokecolor="black [3213]" strokeweight=".5pt">
            <v:textbox inset="7.45pt,3.85pt,7.45pt,3.85pt">
              <w:txbxContent>
                <w:p w:rsidR="007B5E0E" w:rsidRPr="007261B2" w:rsidRDefault="007B5E0E" w:rsidP="00F97768">
                  <w:pPr>
                    <w:pStyle w:val="ConsPlusNonformat"/>
                    <w:ind w:firstLine="3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7B5E0E" w:rsidRPr="00671EE2" w:rsidRDefault="007B5E0E" w:rsidP="00F97768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7B5E0E" w:rsidRPr="00A003D1" w:rsidRDefault="007B5E0E" w:rsidP="00F97768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75" type="#_x0000_t202" style="position:absolute;left:0;text-align:left;margin-left:73.3pt;margin-top:12pt;width:21.9pt;height:16.2pt;z-index:251708416;visibility:visible;mso-wrap-distance-left:9.05pt;mso-wrap-distance-right:9.05pt;mso-position-horizontal-relative:margin" strokecolor="black [3213]" strokeweight=".5pt">
            <v:textbox inset="7.45pt,3.85pt,7.45pt,3.85pt">
              <w:txbxContent>
                <w:p w:rsidR="007B5E0E" w:rsidRPr="007261B2" w:rsidRDefault="007B5E0E" w:rsidP="00F97768">
                  <w:pPr>
                    <w:pStyle w:val="ConsPlusNonformat"/>
                    <w:ind w:firstLine="3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7B5E0E" w:rsidRPr="00671EE2" w:rsidRDefault="007B5E0E" w:rsidP="00F97768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7B5E0E" w:rsidRPr="00A003D1" w:rsidRDefault="007B5E0E" w:rsidP="00F97768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77" type="#_x0000_t202" style="position:absolute;left:0;text-align:left;margin-left:439.9pt;margin-top:12pt;width:21.9pt;height:16.2pt;z-index:251710464;visibility:visible;mso-wrap-distance-left:9.05pt;mso-wrap-distance-right:9.05pt;mso-position-horizontal-relative:margin" strokecolor="black [3213]" strokeweight=".5pt">
            <v:textbox inset="7.45pt,3.85pt,7.45pt,3.85pt">
              <w:txbxContent>
                <w:p w:rsidR="007B5E0E" w:rsidRPr="007261B2" w:rsidRDefault="007B5E0E" w:rsidP="00F97768">
                  <w:pPr>
                    <w:pStyle w:val="ConsPlusNonformat"/>
                    <w:ind w:firstLine="3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7B5E0E" w:rsidRPr="00671EE2" w:rsidRDefault="007B5E0E" w:rsidP="00F97768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7B5E0E" w:rsidRPr="00A003D1" w:rsidRDefault="007B5E0E" w:rsidP="00F97768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78" type="#_x0000_t202" style="position:absolute;left:0;text-align:left;margin-left:418.75pt;margin-top:12pt;width:21.9pt;height:16.2pt;z-index:251711488;visibility:visible;mso-wrap-distance-left:9.05pt;mso-wrap-distance-right:9.05pt;mso-position-horizontal-relative:margin" strokecolor="black [3213]" strokeweight=".5pt">
            <v:textbox inset="7.45pt,3.85pt,7.45pt,3.85pt">
              <w:txbxContent>
                <w:p w:rsidR="007B5E0E" w:rsidRPr="007261B2" w:rsidRDefault="007B5E0E" w:rsidP="00F97768">
                  <w:pPr>
                    <w:pStyle w:val="ConsPlusNonformat"/>
                    <w:ind w:firstLine="3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7B5E0E" w:rsidRPr="00671EE2" w:rsidRDefault="007B5E0E" w:rsidP="00F97768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7B5E0E" w:rsidRPr="00A003D1" w:rsidRDefault="007B5E0E" w:rsidP="00F97768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 w:rsidRPr="00143E47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79" type="#_x0000_t202" style="position:absolute;left:0;text-align:left;margin-left:397.5pt;margin-top:12pt;width:21.9pt;height:16.2pt;z-index:251712512;visibility:visible;mso-wrap-distance-left:9.05pt;mso-wrap-distance-right:9.05pt;mso-position-horizontal-relative:margin" strokecolor="black [3213]" strokeweight=".5pt">
            <v:textbox inset="7.45pt,3.85pt,7.45pt,3.85pt">
              <w:txbxContent>
                <w:p w:rsidR="007B5E0E" w:rsidRPr="007261B2" w:rsidRDefault="007B5E0E" w:rsidP="00F97768">
                  <w:pPr>
                    <w:pStyle w:val="ConsPlusNonformat"/>
                    <w:ind w:firstLine="3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7B5E0E" w:rsidRPr="00671EE2" w:rsidRDefault="007B5E0E" w:rsidP="00F97768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7B5E0E" w:rsidRPr="00A003D1" w:rsidRDefault="007B5E0E" w:rsidP="00F97768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68" type="#_x0000_t202" style="position:absolute;left:0;text-align:left;margin-left:376.5pt;margin-top:12pt;width:21.9pt;height:16.2pt;z-index:251701248;visibility:visible;mso-wrap-distance-left:9.05pt;mso-wrap-distance-right:9.05pt;mso-position-horizontal-relative:margin" strokecolor="black [3213]" strokeweight=".5pt">
            <v:textbox inset="7.45pt,3.85pt,7.45pt,3.85pt">
              <w:txbxContent>
                <w:p w:rsidR="007B5E0E" w:rsidRPr="007261B2" w:rsidRDefault="007B5E0E" w:rsidP="00F97768">
                  <w:pPr>
                    <w:pStyle w:val="ConsPlusNonformat"/>
                    <w:ind w:firstLine="3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7B5E0E" w:rsidRPr="00671EE2" w:rsidRDefault="007B5E0E" w:rsidP="00F97768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7B5E0E" w:rsidRPr="00A003D1" w:rsidRDefault="007B5E0E" w:rsidP="00F97768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69" type="#_x0000_t202" style="position:absolute;left:0;text-align:left;margin-left:354.6pt;margin-top:12pt;width:21.9pt;height:16.2pt;z-index:251702272;visibility:visible;mso-wrap-distance-left:9.05pt;mso-wrap-distance-right:9.05pt;mso-position-horizontal-relative:margin" strokecolor="black [3213]" strokeweight=".5pt">
            <v:textbox inset="7.45pt,3.85pt,7.45pt,3.85pt">
              <w:txbxContent>
                <w:p w:rsidR="007B5E0E" w:rsidRPr="007261B2" w:rsidRDefault="007B5E0E" w:rsidP="00F97768">
                  <w:pPr>
                    <w:pStyle w:val="ConsPlusNonformat"/>
                    <w:ind w:firstLine="3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7B5E0E" w:rsidRPr="00671EE2" w:rsidRDefault="007B5E0E" w:rsidP="00F97768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7B5E0E" w:rsidRPr="00A003D1" w:rsidRDefault="007B5E0E" w:rsidP="00F97768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70" type="#_x0000_t202" style="position:absolute;left:0;text-align:left;margin-left:333.55pt;margin-top:12pt;width:21.9pt;height:16.2pt;z-index:251703296;visibility:visible;mso-wrap-distance-left:9.05pt;mso-wrap-distance-right:9.05pt;mso-position-horizontal-relative:margin" strokecolor="black [3213]" strokeweight=".5pt">
            <v:textbox inset="7.45pt,3.85pt,7.45pt,3.85pt">
              <w:txbxContent>
                <w:p w:rsidR="007B5E0E" w:rsidRPr="007261B2" w:rsidRDefault="007B5E0E" w:rsidP="00F97768">
                  <w:pPr>
                    <w:pStyle w:val="ConsPlusNonformat"/>
                    <w:ind w:firstLine="3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7B5E0E" w:rsidRPr="00671EE2" w:rsidRDefault="007B5E0E" w:rsidP="00F97768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7B5E0E" w:rsidRPr="00A003D1" w:rsidRDefault="007B5E0E" w:rsidP="00F97768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71" type="#_x0000_t202" style="position:absolute;left:0;text-align:left;margin-left:311.65pt;margin-top:12pt;width:21.9pt;height:16.2pt;z-index:251704320;visibility:visible;mso-wrap-distance-left:9.05pt;mso-wrap-distance-right:9.05pt;mso-position-horizontal-relative:margin" strokecolor="black [3213]" strokeweight=".5pt">
            <v:textbox inset="7.45pt,3.85pt,7.45pt,3.85pt">
              <w:txbxContent>
                <w:p w:rsidR="007B5E0E" w:rsidRPr="007261B2" w:rsidRDefault="007B5E0E" w:rsidP="00F97768">
                  <w:pPr>
                    <w:pStyle w:val="ConsPlusNonformat"/>
                    <w:ind w:firstLine="3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7B5E0E" w:rsidRPr="00671EE2" w:rsidRDefault="007B5E0E" w:rsidP="00F97768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7B5E0E" w:rsidRPr="00A003D1" w:rsidRDefault="007B5E0E" w:rsidP="00F97768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72" type="#_x0000_t202" style="position:absolute;left:0;text-align:left;margin-left:290.65pt;margin-top:12pt;width:21.9pt;height:16.2pt;z-index:251705344;visibility:visible;mso-wrap-distance-left:9.05pt;mso-wrap-distance-right:9.05pt;mso-position-horizontal-relative:margin" strokecolor="black [3213]" strokeweight=".5pt">
            <v:textbox inset="7.45pt,3.85pt,7.45pt,3.85pt">
              <w:txbxContent>
                <w:p w:rsidR="007B5E0E" w:rsidRPr="007261B2" w:rsidRDefault="007B5E0E" w:rsidP="00F97768">
                  <w:pPr>
                    <w:pStyle w:val="ConsPlusNonformat"/>
                    <w:ind w:firstLine="3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7B5E0E" w:rsidRPr="00671EE2" w:rsidRDefault="007B5E0E" w:rsidP="00F97768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7B5E0E" w:rsidRPr="00A003D1" w:rsidRDefault="007B5E0E" w:rsidP="00F97768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73" type="#_x0000_t202" style="position:absolute;left:0;text-align:left;margin-left:268.75pt;margin-top:12pt;width:21.9pt;height:16.2pt;z-index:251706368;visibility:visible;mso-wrap-distance-left:9.05pt;mso-wrap-distance-right:9.05pt;mso-position-horizontal-relative:margin" strokecolor="black [3213]" strokeweight=".5pt">
            <v:textbox inset="7.45pt,3.85pt,7.45pt,3.85pt">
              <w:txbxContent>
                <w:p w:rsidR="007B5E0E" w:rsidRPr="007261B2" w:rsidRDefault="007B5E0E" w:rsidP="00F97768">
                  <w:pPr>
                    <w:pStyle w:val="ConsPlusNonformat"/>
                    <w:ind w:firstLine="3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7B5E0E" w:rsidRPr="00671EE2" w:rsidRDefault="007B5E0E" w:rsidP="00F97768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7B5E0E" w:rsidRPr="00A003D1" w:rsidRDefault="007B5E0E" w:rsidP="00F97768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74" type="#_x0000_t202" style="position:absolute;left:0;text-align:left;margin-left:246.85pt;margin-top:12pt;width:21.9pt;height:16.2pt;z-index:251707392;visibility:visible;mso-wrap-distance-left:9.05pt;mso-wrap-distance-right:9.05pt;mso-position-horizontal-relative:margin" strokecolor="black [3213]" strokeweight=".5pt">
            <v:textbox inset="7.45pt,3.85pt,7.45pt,3.85pt">
              <w:txbxContent>
                <w:p w:rsidR="007B5E0E" w:rsidRPr="007261B2" w:rsidRDefault="007B5E0E" w:rsidP="00F97768">
                  <w:pPr>
                    <w:pStyle w:val="ConsPlusNonformat"/>
                    <w:ind w:firstLine="3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7B5E0E" w:rsidRPr="00671EE2" w:rsidRDefault="007B5E0E" w:rsidP="00F97768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7B5E0E" w:rsidRPr="00A003D1" w:rsidRDefault="007B5E0E" w:rsidP="00F97768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67" type="#_x0000_t202" style="position:absolute;left:0;text-align:left;margin-left:226pt;margin-top:12pt;width:21.9pt;height:16.2pt;z-index:251700224;visibility:visible;mso-wrap-distance-left:9.05pt;mso-wrap-distance-right:9.05pt;mso-position-horizontal-relative:margin" strokecolor="black [3213]" strokeweight=".5pt">
            <v:textbox inset="7.45pt,3.85pt,7.45pt,3.85pt">
              <w:txbxContent>
                <w:p w:rsidR="007B5E0E" w:rsidRPr="007261B2" w:rsidRDefault="007B5E0E" w:rsidP="00F97768">
                  <w:pPr>
                    <w:pStyle w:val="ConsPlusNonformat"/>
                    <w:ind w:firstLine="3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7B5E0E" w:rsidRPr="00671EE2" w:rsidRDefault="007B5E0E" w:rsidP="00F97768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7B5E0E" w:rsidRPr="00A003D1" w:rsidRDefault="007B5E0E" w:rsidP="00F97768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66" type="#_x0000_t202" style="position:absolute;left:0;text-align:left;margin-left:204.1pt;margin-top:12pt;width:21.9pt;height:16.2pt;z-index:251699200;visibility:visible;mso-wrap-distance-left:9.05pt;mso-wrap-distance-right:9.05pt;mso-position-horizontal-relative:margin" strokecolor="black [3213]" strokeweight=".5pt">
            <v:textbox inset="7.45pt,3.85pt,7.45pt,3.85pt">
              <w:txbxContent>
                <w:p w:rsidR="007B5E0E" w:rsidRPr="007261B2" w:rsidRDefault="007B5E0E" w:rsidP="00F97768">
                  <w:pPr>
                    <w:pStyle w:val="ConsPlusNonformat"/>
                    <w:ind w:firstLine="3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7B5E0E" w:rsidRPr="00671EE2" w:rsidRDefault="007B5E0E" w:rsidP="00F97768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7B5E0E" w:rsidRPr="00A003D1" w:rsidRDefault="007B5E0E" w:rsidP="00F97768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65" type="#_x0000_t202" style="position:absolute;left:0;text-align:left;margin-left:182.2pt;margin-top:12pt;width:21.9pt;height:16.2pt;z-index:251698176;visibility:visible;mso-wrap-distance-left:9.05pt;mso-wrap-distance-right:9.05pt;mso-position-horizontal-relative:margin" strokecolor="black [3213]" strokeweight=".5pt">
            <v:textbox inset="7.45pt,3.85pt,7.45pt,3.85pt">
              <w:txbxContent>
                <w:p w:rsidR="007B5E0E" w:rsidRPr="007261B2" w:rsidRDefault="007B5E0E" w:rsidP="00F97768">
                  <w:pPr>
                    <w:pStyle w:val="ConsPlusNonformat"/>
                    <w:ind w:firstLine="3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7B5E0E" w:rsidRPr="00671EE2" w:rsidRDefault="007B5E0E" w:rsidP="00F97768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7B5E0E" w:rsidRPr="00A003D1" w:rsidRDefault="007B5E0E" w:rsidP="00F97768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64" type="#_x0000_t202" style="position:absolute;left:0;text-align:left;margin-left:160.3pt;margin-top:12pt;width:21.9pt;height:16.2pt;z-index:251697152;visibility:visible;mso-wrap-distance-left:9.05pt;mso-wrap-distance-right:9.05pt;mso-position-horizontal-relative:margin" strokecolor="black [3213]" strokeweight=".5pt">
            <v:textbox inset="7.45pt,3.85pt,7.45pt,3.85pt">
              <w:txbxContent>
                <w:p w:rsidR="007B5E0E" w:rsidRPr="007261B2" w:rsidRDefault="007B5E0E" w:rsidP="00F97768">
                  <w:pPr>
                    <w:pStyle w:val="ConsPlusNonformat"/>
                    <w:ind w:firstLine="3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7B5E0E" w:rsidRPr="00671EE2" w:rsidRDefault="007B5E0E" w:rsidP="00F97768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7B5E0E" w:rsidRPr="00A003D1" w:rsidRDefault="007B5E0E" w:rsidP="00F97768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63" type="#_x0000_t202" style="position:absolute;left:0;text-align:left;margin-left:138.4pt;margin-top:12pt;width:21.9pt;height:16.2pt;z-index:251696128;visibility:visible;mso-wrap-distance-left:9.05pt;mso-wrap-distance-right:9.05pt;mso-position-horizontal-relative:margin" strokecolor="black [3213]" strokeweight=".5pt">
            <v:textbox inset="7.45pt,3.85pt,7.45pt,3.85pt">
              <w:txbxContent>
                <w:p w:rsidR="007B5E0E" w:rsidRPr="007261B2" w:rsidRDefault="007B5E0E" w:rsidP="00F97768">
                  <w:pPr>
                    <w:pStyle w:val="ConsPlusNonformat"/>
                    <w:ind w:firstLine="3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7B5E0E" w:rsidRPr="00671EE2" w:rsidRDefault="007B5E0E" w:rsidP="00F97768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7B5E0E" w:rsidRPr="00A003D1" w:rsidRDefault="007B5E0E" w:rsidP="00F97768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62" type="#_x0000_t202" style="position:absolute;left:0;text-align:left;margin-left:117.75pt;margin-top:12pt;width:21.9pt;height:16.2pt;z-index:251695104;visibility:visible;mso-wrap-distance-left:9.05pt;mso-wrap-distance-right:9.05pt;mso-position-horizontal-relative:margin" strokecolor="black [3213]" strokeweight=".5pt">
            <v:textbox inset="7.45pt,3.85pt,7.45pt,3.85pt">
              <w:txbxContent>
                <w:p w:rsidR="007B5E0E" w:rsidRPr="007261B2" w:rsidRDefault="007B5E0E" w:rsidP="00F97768">
                  <w:pPr>
                    <w:pStyle w:val="ConsPlusNonformat"/>
                    <w:ind w:firstLine="3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7B5E0E" w:rsidRPr="00671EE2" w:rsidRDefault="007B5E0E" w:rsidP="00F97768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7B5E0E" w:rsidRPr="00A003D1" w:rsidRDefault="007B5E0E" w:rsidP="00F97768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61" type="#_x0000_t202" style="position:absolute;left:0;text-align:left;margin-left:95.85pt;margin-top:12pt;width:21.9pt;height:16.2pt;z-index:251694080;visibility:visible;mso-wrap-distance-left:9.05pt;mso-wrap-distance-right:9.05pt;mso-position-horizontal-relative:margin" strokecolor="black [3213]" strokeweight=".5pt">
            <v:textbox inset="7.45pt,3.85pt,7.45pt,3.85pt">
              <w:txbxContent>
                <w:p w:rsidR="007B5E0E" w:rsidRPr="007261B2" w:rsidRDefault="007B5E0E" w:rsidP="00F97768">
                  <w:pPr>
                    <w:pStyle w:val="ConsPlusNonformat"/>
                    <w:ind w:firstLine="3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7B5E0E" w:rsidRPr="00671EE2" w:rsidRDefault="007B5E0E" w:rsidP="00F97768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7B5E0E" w:rsidRPr="00A003D1" w:rsidRDefault="007B5E0E" w:rsidP="00F97768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</w:p>
    <w:p w:rsidR="00F97768" w:rsidRDefault="00F97768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№</w:t>
      </w:r>
    </w:p>
    <w:p w:rsidR="00697489" w:rsidRPr="00F97768" w:rsidRDefault="00697489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7489" w:rsidRPr="00F97768" w:rsidRDefault="00F97768" w:rsidP="00AE6392">
      <w:pPr>
        <w:pStyle w:val="ConsPlusNonformat"/>
        <w:suppressAutoHyphens/>
        <w:ind w:right="-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7768">
        <w:rPr>
          <w:rFonts w:ascii="Times New Roman" w:hAnsi="Times New Roman" w:cs="Times New Roman"/>
          <w:sz w:val="24"/>
          <w:szCs w:val="24"/>
          <w:lang w:val="ru-RU"/>
        </w:rPr>
        <w:t>Мне известно, что в соответствии с</w:t>
      </w:r>
      <w:r w:rsidR="00697489" w:rsidRPr="00F97768">
        <w:rPr>
          <w:rFonts w:ascii="Times New Roman" w:hAnsi="Times New Roman" w:cs="Times New Roman"/>
          <w:sz w:val="24"/>
          <w:szCs w:val="24"/>
          <w:lang w:val="ru-RU"/>
        </w:rPr>
        <w:t xml:space="preserve"> действующим законодательством я(</w:t>
      </w:r>
      <w:r w:rsidRPr="00F97768">
        <w:rPr>
          <w:rFonts w:ascii="Times New Roman" w:hAnsi="Times New Roman" w:cs="Times New Roman"/>
          <w:sz w:val="24"/>
          <w:szCs w:val="24"/>
          <w:lang w:val="ru-RU"/>
        </w:rPr>
        <w:t>льготник) имею</w:t>
      </w:r>
      <w:r w:rsidR="00697489" w:rsidRPr="00F97768">
        <w:rPr>
          <w:rFonts w:ascii="Times New Roman" w:hAnsi="Times New Roman" w:cs="Times New Roman"/>
          <w:sz w:val="24"/>
          <w:szCs w:val="24"/>
          <w:lang w:val="ru-RU"/>
        </w:rPr>
        <w:t xml:space="preserve"> (имеет) право на получение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дополнительной компенсации при </w:t>
      </w:r>
      <w:r w:rsidR="00697489" w:rsidRPr="00F97768">
        <w:rPr>
          <w:rFonts w:ascii="Times New Roman" w:hAnsi="Times New Roman" w:cs="Times New Roman"/>
          <w:sz w:val="24"/>
          <w:szCs w:val="24"/>
          <w:lang w:val="ru-RU"/>
        </w:rPr>
        <w:t>отсутствии полного освобождения от оплаты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жилые помещения и коммунальные </w:t>
      </w:r>
      <w:r w:rsidR="00697489" w:rsidRPr="00F97768">
        <w:rPr>
          <w:rFonts w:ascii="Times New Roman" w:hAnsi="Times New Roman" w:cs="Times New Roman"/>
          <w:sz w:val="24"/>
          <w:szCs w:val="24"/>
          <w:lang w:val="ru-RU"/>
        </w:rPr>
        <w:t>услуги в соответствии с зак</w:t>
      </w:r>
      <w:r w:rsidR="00697489" w:rsidRPr="00F9776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697489" w:rsidRPr="00F97768">
        <w:rPr>
          <w:rFonts w:ascii="Times New Roman" w:hAnsi="Times New Roman" w:cs="Times New Roman"/>
          <w:sz w:val="24"/>
          <w:szCs w:val="24"/>
          <w:lang w:val="ru-RU"/>
        </w:rPr>
        <w:t>нодательством Российской Федерации.</w:t>
      </w:r>
    </w:p>
    <w:p w:rsidR="00697489" w:rsidRPr="00F97768" w:rsidRDefault="00697489" w:rsidP="00AE6392">
      <w:pPr>
        <w:pStyle w:val="ConsPlusNonformat"/>
        <w:suppressAutoHyphens/>
        <w:ind w:right="-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7768">
        <w:rPr>
          <w:rFonts w:ascii="Times New Roman" w:hAnsi="Times New Roman" w:cs="Times New Roman"/>
          <w:sz w:val="24"/>
          <w:szCs w:val="24"/>
          <w:lang w:val="ru-RU"/>
        </w:rPr>
        <w:t xml:space="preserve"> Уведомляю Вас, что (нужное подчеркнуть):</w:t>
      </w:r>
      <w:r w:rsidR="00F97768">
        <w:rPr>
          <w:rFonts w:ascii="Times New Roman" w:hAnsi="Times New Roman" w:cs="Times New Roman"/>
          <w:sz w:val="24"/>
          <w:szCs w:val="24"/>
          <w:lang w:val="ru-RU"/>
        </w:rPr>
        <w:t xml:space="preserve"> я (льготник) и (или) член моей </w:t>
      </w:r>
      <w:r w:rsidRPr="00F97768">
        <w:rPr>
          <w:rFonts w:ascii="Times New Roman" w:hAnsi="Times New Roman" w:cs="Times New Roman"/>
          <w:sz w:val="24"/>
          <w:szCs w:val="24"/>
          <w:lang w:val="ru-RU"/>
        </w:rPr>
        <w:t>семьи (семьи льготника) _</w:t>
      </w:r>
      <w:r w:rsidR="00F97768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 w:rsidRPr="00F97768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="00F97768">
        <w:rPr>
          <w:rFonts w:ascii="Times New Roman" w:hAnsi="Times New Roman" w:cs="Times New Roman"/>
          <w:sz w:val="24"/>
          <w:szCs w:val="24"/>
          <w:lang w:val="ru-RU"/>
        </w:rPr>
        <w:t>__________________________</w:t>
      </w:r>
      <w:r w:rsidRPr="00F97768">
        <w:rPr>
          <w:rFonts w:ascii="Times New Roman" w:hAnsi="Times New Roman" w:cs="Times New Roman"/>
          <w:sz w:val="24"/>
          <w:szCs w:val="24"/>
          <w:lang w:val="ru-RU"/>
        </w:rPr>
        <w:t>____</w:t>
      </w:r>
    </w:p>
    <w:p w:rsidR="00697489" w:rsidRPr="00F97768" w:rsidRDefault="00697489" w:rsidP="00AE6392">
      <w:pPr>
        <w:pStyle w:val="ConsPlusNonformat"/>
        <w:suppressAutoHyphens/>
        <w:ind w:right="-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7768">
        <w:rPr>
          <w:rFonts w:ascii="Times New Roman" w:hAnsi="Times New Roman" w:cs="Times New Roman"/>
          <w:sz w:val="24"/>
          <w:szCs w:val="24"/>
          <w:lang w:val="ru-RU"/>
        </w:rPr>
        <w:t xml:space="preserve">   Ф.И.О. полностью</w:t>
      </w:r>
    </w:p>
    <w:p w:rsidR="00697489" w:rsidRPr="00F97768" w:rsidRDefault="00F97768" w:rsidP="00AE6392">
      <w:pPr>
        <w:pStyle w:val="ConsPlusNonformat"/>
        <w:suppressAutoHyphens/>
        <w:ind w:right="-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97489" w:rsidRPr="00F97768">
        <w:rPr>
          <w:rFonts w:ascii="Times New Roman" w:hAnsi="Times New Roman" w:cs="Times New Roman"/>
          <w:sz w:val="24"/>
          <w:szCs w:val="24"/>
          <w:lang w:val="ru-RU"/>
        </w:rPr>
        <w:t>ме</w:t>
      </w:r>
      <w:proofErr w:type="gramStart"/>
      <w:r w:rsidR="00697489" w:rsidRPr="00F97768">
        <w:rPr>
          <w:rFonts w:ascii="Times New Roman" w:hAnsi="Times New Roman" w:cs="Times New Roman"/>
          <w:sz w:val="24"/>
          <w:szCs w:val="24"/>
          <w:lang w:val="ru-RU"/>
        </w:rPr>
        <w:t>ю(</w:t>
      </w:r>
      <w:proofErr w:type="spellStart"/>
      <w:proofErr w:type="gramEnd"/>
      <w:r w:rsidR="00697489" w:rsidRPr="00F97768">
        <w:rPr>
          <w:rFonts w:ascii="Times New Roman" w:hAnsi="Times New Roman" w:cs="Times New Roman"/>
          <w:sz w:val="24"/>
          <w:szCs w:val="24"/>
          <w:lang w:val="ru-RU"/>
        </w:rPr>
        <w:t>ет</w:t>
      </w:r>
      <w:proofErr w:type="spellEnd"/>
      <w:r w:rsidR="00697489" w:rsidRPr="00F97768">
        <w:rPr>
          <w:rFonts w:ascii="Times New Roman" w:hAnsi="Times New Roman" w:cs="Times New Roman"/>
          <w:sz w:val="24"/>
          <w:szCs w:val="24"/>
          <w:lang w:val="ru-RU"/>
        </w:rPr>
        <w:t>)  право на освобождение от оплаты за жилые помещения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коммунальные </w:t>
      </w:r>
      <w:r w:rsidR="00697489" w:rsidRPr="00F97768">
        <w:rPr>
          <w:rFonts w:ascii="Times New Roman" w:hAnsi="Times New Roman" w:cs="Times New Roman"/>
          <w:sz w:val="24"/>
          <w:szCs w:val="24"/>
          <w:lang w:val="ru-RU"/>
        </w:rPr>
        <w:t>услуги в соответствии с __</w:t>
      </w:r>
      <w:r>
        <w:rPr>
          <w:rFonts w:ascii="Times New Roman" w:hAnsi="Times New Roman" w:cs="Times New Roman"/>
          <w:sz w:val="24"/>
          <w:szCs w:val="24"/>
          <w:lang w:val="ru-RU"/>
        </w:rPr>
        <w:t>_______</w:t>
      </w:r>
      <w:r w:rsidR="00697489" w:rsidRPr="00F97768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:rsidR="00697489" w:rsidRPr="00F97768" w:rsidRDefault="00697489" w:rsidP="00AE6392">
      <w:pPr>
        <w:pStyle w:val="ConsPlusNonformat"/>
        <w:suppressAutoHyphens/>
        <w:ind w:right="-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7768">
        <w:rPr>
          <w:rFonts w:ascii="Times New Roman" w:hAnsi="Times New Roman" w:cs="Times New Roman"/>
          <w:sz w:val="24"/>
          <w:szCs w:val="24"/>
          <w:lang w:val="ru-RU"/>
        </w:rPr>
        <w:t xml:space="preserve">   указать реквизиты нормативного правового акта</w:t>
      </w:r>
    </w:p>
    <w:p w:rsidR="00697489" w:rsidRPr="00F97768" w:rsidRDefault="00697489" w:rsidP="00AE6392">
      <w:pPr>
        <w:pStyle w:val="ConsPlusNonformat"/>
        <w:suppressAutoHyphens/>
        <w:ind w:right="-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7768">
        <w:rPr>
          <w:rFonts w:ascii="Times New Roman" w:hAnsi="Times New Roman" w:cs="Times New Roman"/>
          <w:sz w:val="24"/>
          <w:szCs w:val="24"/>
          <w:lang w:val="ru-RU"/>
        </w:rPr>
        <w:t xml:space="preserve"> В  случае  допущения  задолженности  по </w:t>
      </w:r>
      <w:r w:rsidR="00F97768">
        <w:rPr>
          <w:rFonts w:ascii="Times New Roman" w:hAnsi="Times New Roman" w:cs="Times New Roman"/>
          <w:sz w:val="24"/>
          <w:szCs w:val="24"/>
          <w:lang w:val="ru-RU"/>
        </w:rPr>
        <w:t xml:space="preserve"> оплате  за  жилое  помещение и </w:t>
      </w:r>
      <w:r w:rsidRPr="00F97768">
        <w:rPr>
          <w:rFonts w:ascii="Times New Roman" w:hAnsi="Times New Roman" w:cs="Times New Roman"/>
          <w:sz w:val="24"/>
          <w:szCs w:val="24"/>
          <w:lang w:val="ru-RU"/>
        </w:rPr>
        <w:t>коммунальные  услуги  (или  их  отдельных ви</w:t>
      </w:r>
      <w:r w:rsidR="00F97768">
        <w:rPr>
          <w:rFonts w:ascii="Times New Roman" w:hAnsi="Times New Roman" w:cs="Times New Roman"/>
          <w:sz w:val="24"/>
          <w:szCs w:val="24"/>
          <w:lang w:val="ru-RU"/>
        </w:rPr>
        <w:t xml:space="preserve">дов), неисполнения соглашения о </w:t>
      </w:r>
      <w:r w:rsidRPr="00F97768">
        <w:rPr>
          <w:rFonts w:ascii="Times New Roman" w:hAnsi="Times New Roman" w:cs="Times New Roman"/>
          <w:sz w:val="24"/>
          <w:szCs w:val="24"/>
          <w:lang w:val="ru-RU"/>
        </w:rPr>
        <w:t xml:space="preserve">погашении   задолженности,   утраты   права </w:t>
      </w:r>
      <w:r w:rsidR="00F97768">
        <w:rPr>
          <w:rFonts w:ascii="Times New Roman" w:hAnsi="Times New Roman" w:cs="Times New Roman"/>
          <w:sz w:val="24"/>
          <w:szCs w:val="24"/>
          <w:lang w:val="ru-RU"/>
        </w:rPr>
        <w:t xml:space="preserve">  на  получение  дополнительной </w:t>
      </w:r>
      <w:r w:rsidRPr="00F97768">
        <w:rPr>
          <w:rFonts w:ascii="Times New Roman" w:hAnsi="Times New Roman" w:cs="Times New Roman"/>
          <w:sz w:val="24"/>
          <w:szCs w:val="24"/>
          <w:lang w:val="ru-RU"/>
        </w:rPr>
        <w:t>компенсации  в  связи  с  изменен</w:t>
      </w:r>
      <w:r w:rsidRPr="00F9776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97768">
        <w:rPr>
          <w:rFonts w:ascii="Times New Roman" w:hAnsi="Times New Roman" w:cs="Times New Roman"/>
          <w:sz w:val="24"/>
          <w:szCs w:val="24"/>
          <w:lang w:val="ru-RU"/>
        </w:rPr>
        <w:t>ем  основа</w:t>
      </w:r>
      <w:r w:rsidR="00F97768">
        <w:rPr>
          <w:rFonts w:ascii="Times New Roman" w:hAnsi="Times New Roman" w:cs="Times New Roman"/>
          <w:sz w:val="24"/>
          <w:szCs w:val="24"/>
          <w:lang w:val="ru-RU"/>
        </w:rPr>
        <w:t xml:space="preserve">ния  ее предоставления, полного </w:t>
      </w:r>
      <w:r w:rsidRPr="00F97768">
        <w:rPr>
          <w:rFonts w:ascii="Times New Roman" w:hAnsi="Times New Roman" w:cs="Times New Roman"/>
          <w:sz w:val="24"/>
          <w:szCs w:val="24"/>
          <w:lang w:val="ru-RU"/>
        </w:rPr>
        <w:t>освобождения  от  оплаты  за  жилое  помещен</w:t>
      </w:r>
      <w:r w:rsidR="00F97768">
        <w:rPr>
          <w:rFonts w:ascii="Times New Roman" w:hAnsi="Times New Roman" w:cs="Times New Roman"/>
          <w:sz w:val="24"/>
          <w:szCs w:val="24"/>
          <w:lang w:val="ru-RU"/>
        </w:rPr>
        <w:t xml:space="preserve">ие  и  коммунальные услуги меня </w:t>
      </w:r>
      <w:r w:rsidRPr="00F97768">
        <w:rPr>
          <w:rFonts w:ascii="Times New Roman" w:hAnsi="Times New Roman" w:cs="Times New Roman"/>
          <w:sz w:val="24"/>
          <w:szCs w:val="24"/>
          <w:lang w:val="ru-RU"/>
        </w:rPr>
        <w:t xml:space="preserve">(льготника)   и   (или)  члена  моей  семьи </w:t>
      </w:r>
      <w:r w:rsidR="00F97768">
        <w:rPr>
          <w:rFonts w:ascii="Times New Roman" w:hAnsi="Times New Roman" w:cs="Times New Roman"/>
          <w:sz w:val="24"/>
          <w:szCs w:val="24"/>
          <w:lang w:val="ru-RU"/>
        </w:rPr>
        <w:t xml:space="preserve"> (семьи  льготника),  снятия  с </w:t>
      </w:r>
      <w:r w:rsidRPr="00F97768">
        <w:rPr>
          <w:rFonts w:ascii="Times New Roman" w:hAnsi="Times New Roman" w:cs="Times New Roman"/>
          <w:sz w:val="24"/>
          <w:szCs w:val="24"/>
          <w:lang w:val="ru-RU"/>
        </w:rPr>
        <w:t>регистрационного  учета  по  месту   жительс</w:t>
      </w:r>
      <w:r w:rsidR="00F97768">
        <w:rPr>
          <w:rFonts w:ascii="Times New Roman" w:hAnsi="Times New Roman" w:cs="Times New Roman"/>
          <w:sz w:val="24"/>
          <w:szCs w:val="24"/>
          <w:lang w:val="ru-RU"/>
        </w:rPr>
        <w:t xml:space="preserve">тва  или  месту  пребывания  на </w:t>
      </w:r>
      <w:r w:rsidRPr="00F97768">
        <w:rPr>
          <w:rFonts w:ascii="Times New Roman" w:hAnsi="Times New Roman" w:cs="Times New Roman"/>
          <w:sz w:val="24"/>
          <w:szCs w:val="24"/>
          <w:lang w:val="ru-RU"/>
        </w:rPr>
        <w:t>территории Ставропольского края либо иных обстоятельств, влияющих на ра</w:t>
      </w:r>
      <w:r w:rsidR="00F97768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97768">
        <w:rPr>
          <w:rFonts w:ascii="Times New Roman" w:hAnsi="Times New Roman" w:cs="Times New Roman"/>
          <w:sz w:val="24"/>
          <w:szCs w:val="24"/>
          <w:lang w:val="ru-RU"/>
        </w:rPr>
        <w:t xml:space="preserve">мер </w:t>
      </w:r>
      <w:r w:rsidRPr="00F97768">
        <w:rPr>
          <w:rFonts w:ascii="Times New Roman" w:hAnsi="Times New Roman" w:cs="Times New Roman"/>
          <w:sz w:val="24"/>
          <w:szCs w:val="24"/>
          <w:lang w:val="ru-RU"/>
        </w:rPr>
        <w:t>и условия предоставления дополнительной компенсации, обязуюсь извещать:</w:t>
      </w:r>
    </w:p>
    <w:p w:rsidR="00697489" w:rsidRPr="00F97768" w:rsidRDefault="00697489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7768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="00F97768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Pr="00F97768">
        <w:rPr>
          <w:rFonts w:ascii="Times New Roman" w:hAnsi="Times New Roman" w:cs="Times New Roman"/>
          <w:sz w:val="24"/>
          <w:szCs w:val="24"/>
          <w:lang w:val="ru-RU"/>
        </w:rPr>
        <w:t>____________________________</w:t>
      </w:r>
      <w:r w:rsidR="00F97768">
        <w:rPr>
          <w:rFonts w:ascii="Times New Roman" w:hAnsi="Times New Roman" w:cs="Times New Roman"/>
          <w:sz w:val="24"/>
          <w:szCs w:val="24"/>
          <w:lang w:val="ru-RU"/>
        </w:rPr>
        <w:t>____________________________</w:t>
      </w:r>
    </w:p>
    <w:p w:rsidR="00697489" w:rsidRPr="00F97768" w:rsidRDefault="00697489" w:rsidP="00AE6392">
      <w:pPr>
        <w:pStyle w:val="ConsPlusNonformat"/>
        <w:suppressAutoHyphens/>
        <w:jc w:val="both"/>
        <w:rPr>
          <w:rFonts w:ascii="Times New Roman" w:hAnsi="Times New Roman" w:cs="Times New Roman"/>
          <w:lang w:val="ru-RU"/>
        </w:rPr>
      </w:pPr>
      <w:r w:rsidRPr="00F97768">
        <w:rPr>
          <w:rFonts w:ascii="Times New Roman" w:hAnsi="Times New Roman" w:cs="Times New Roman"/>
          <w:lang w:val="ru-RU"/>
        </w:rPr>
        <w:t xml:space="preserve">наименование </w:t>
      </w:r>
      <w:r w:rsidR="00F97768" w:rsidRPr="00F97768">
        <w:rPr>
          <w:rFonts w:ascii="Times New Roman" w:hAnsi="Times New Roman" w:cs="Times New Roman"/>
          <w:lang w:val="ru-RU"/>
        </w:rPr>
        <w:t xml:space="preserve">органа, осуществляющего выплату </w:t>
      </w:r>
      <w:r w:rsidRPr="00F97768">
        <w:rPr>
          <w:rFonts w:ascii="Times New Roman" w:hAnsi="Times New Roman" w:cs="Times New Roman"/>
          <w:lang w:val="ru-RU"/>
        </w:rPr>
        <w:t>дополнительной компенсации</w:t>
      </w:r>
    </w:p>
    <w:p w:rsidR="00697489" w:rsidRPr="00F97768" w:rsidRDefault="00AC3539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7768">
        <w:rPr>
          <w:rFonts w:ascii="Times New Roman" w:hAnsi="Times New Roman" w:cs="Times New Roman"/>
          <w:sz w:val="24"/>
          <w:szCs w:val="24"/>
          <w:lang w:val="ru-RU"/>
        </w:rPr>
        <w:t>в течение 14 рабочих дней со</w:t>
      </w:r>
      <w:r w:rsidR="00697489" w:rsidRPr="00F97768">
        <w:rPr>
          <w:rFonts w:ascii="Times New Roman" w:hAnsi="Times New Roman" w:cs="Times New Roman"/>
          <w:sz w:val="24"/>
          <w:szCs w:val="24"/>
          <w:lang w:val="ru-RU"/>
        </w:rPr>
        <w:t xml:space="preserve"> дня наступления вышеуказанных изменений ипредставлять документы, подтверждающие эти изменения.</w:t>
      </w:r>
    </w:p>
    <w:p w:rsidR="00697489" w:rsidRPr="00F97768" w:rsidRDefault="00697489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7768">
        <w:rPr>
          <w:rFonts w:ascii="Times New Roman" w:hAnsi="Times New Roman" w:cs="Times New Roman"/>
          <w:sz w:val="24"/>
          <w:szCs w:val="24"/>
          <w:lang w:val="ru-RU"/>
        </w:rPr>
        <w:t xml:space="preserve">Об   </w:t>
      </w:r>
      <w:r w:rsidR="00241C2F" w:rsidRPr="00F97768">
        <w:rPr>
          <w:rFonts w:ascii="Times New Roman" w:hAnsi="Times New Roman" w:cs="Times New Roman"/>
          <w:sz w:val="24"/>
          <w:szCs w:val="24"/>
          <w:lang w:val="ru-RU"/>
        </w:rPr>
        <w:t>условиях, являющихся</w:t>
      </w:r>
      <w:r w:rsidRPr="00F97768">
        <w:rPr>
          <w:rFonts w:ascii="Times New Roman" w:hAnsi="Times New Roman" w:cs="Times New Roman"/>
          <w:sz w:val="24"/>
          <w:szCs w:val="24"/>
          <w:lang w:val="ru-RU"/>
        </w:rPr>
        <w:t xml:space="preserve">   основанием</w:t>
      </w:r>
      <w:r w:rsidR="00AC3539">
        <w:rPr>
          <w:rFonts w:ascii="Times New Roman" w:hAnsi="Times New Roman" w:cs="Times New Roman"/>
          <w:sz w:val="24"/>
          <w:szCs w:val="24"/>
          <w:lang w:val="ru-RU"/>
        </w:rPr>
        <w:t xml:space="preserve">   для   приостановления   либо </w:t>
      </w:r>
      <w:r w:rsidR="00241C2F" w:rsidRPr="00F97768">
        <w:rPr>
          <w:rFonts w:ascii="Times New Roman" w:hAnsi="Times New Roman" w:cs="Times New Roman"/>
          <w:sz w:val="24"/>
          <w:szCs w:val="24"/>
          <w:lang w:val="ru-RU"/>
        </w:rPr>
        <w:t>прекращения выплаты</w:t>
      </w:r>
      <w:r w:rsidRPr="00F97768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дополнительной компенса</w:t>
      </w:r>
      <w:r w:rsidR="00AC3539">
        <w:rPr>
          <w:rFonts w:ascii="Times New Roman" w:hAnsi="Times New Roman" w:cs="Times New Roman"/>
          <w:sz w:val="24"/>
          <w:szCs w:val="24"/>
          <w:lang w:val="ru-RU"/>
        </w:rPr>
        <w:t xml:space="preserve">ции, а также об ответственности </w:t>
      </w:r>
      <w:r w:rsidR="00241C2F" w:rsidRPr="00F97768">
        <w:rPr>
          <w:rFonts w:ascii="Times New Roman" w:hAnsi="Times New Roman" w:cs="Times New Roman"/>
          <w:sz w:val="24"/>
          <w:szCs w:val="24"/>
          <w:lang w:val="ru-RU"/>
        </w:rPr>
        <w:t>за представление</w:t>
      </w:r>
      <w:r w:rsidRPr="00F97768">
        <w:rPr>
          <w:rFonts w:ascii="Times New Roman" w:hAnsi="Times New Roman" w:cs="Times New Roman"/>
          <w:sz w:val="24"/>
          <w:szCs w:val="24"/>
          <w:lang w:val="ru-RU"/>
        </w:rPr>
        <w:t xml:space="preserve"> неполных или заведомо недо</w:t>
      </w:r>
      <w:r w:rsidR="00AC3539">
        <w:rPr>
          <w:rFonts w:ascii="Times New Roman" w:hAnsi="Times New Roman" w:cs="Times New Roman"/>
          <w:sz w:val="24"/>
          <w:szCs w:val="24"/>
          <w:lang w:val="ru-RU"/>
        </w:rPr>
        <w:t xml:space="preserve">стоверных документов и сведений </w:t>
      </w:r>
      <w:r w:rsidRPr="00F97768">
        <w:rPr>
          <w:rFonts w:ascii="Times New Roman" w:hAnsi="Times New Roman" w:cs="Times New Roman"/>
          <w:sz w:val="24"/>
          <w:szCs w:val="24"/>
          <w:lang w:val="ru-RU"/>
        </w:rPr>
        <w:t>проинформирован.</w:t>
      </w:r>
    </w:p>
    <w:p w:rsidR="00697489" w:rsidRPr="00F97768" w:rsidRDefault="00697489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7768">
        <w:rPr>
          <w:rFonts w:ascii="Times New Roman" w:hAnsi="Times New Roman" w:cs="Times New Roman"/>
          <w:sz w:val="24"/>
          <w:szCs w:val="24"/>
          <w:lang w:val="ru-RU"/>
        </w:rPr>
        <w:t>К заявлению прилагаю следующие документы:</w:t>
      </w:r>
    </w:p>
    <w:p w:rsidR="00697489" w:rsidRPr="00F97768" w:rsidRDefault="00697489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776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</w:t>
      </w:r>
      <w:r w:rsidR="00241C2F"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</w:p>
    <w:p w:rsidR="00697489" w:rsidRPr="00F97768" w:rsidRDefault="00697489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776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  <w:r w:rsidR="00241C2F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:rsidR="00697489" w:rsidRPr="00F97768" w:rsidRDefault="00697489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7768">
        <w:rPr>
          <w:rFonts w:ascii="Times New Roman" w:hAnsi="Times New Roman" w:cs="Times New Roman"/>
          <w:sz w:val="24"/>
          <w:szCs w:val="24"/>
          <w:lang w:val="ru-RU"/>
        </w:rPr>
        <w:t>Заявитель:    Заявление приня</w:t>
      </w:r>
      <w:proofErr w:type="gramStart"/>
      <w:r w:rsidRPr="00F97768">
        <w:rPr>
          <w:rFonts w:ascii="Times New Roman" w:hAnsi="Times New Roman" w:cs="Times New Roman"/>
          <w:sz w:val="24"/>
          <w:szCs w:val="24"/>
          <w:lang w:val="ru-RU"/>
        </w:rPr>
        <w:t>л(</w:t>
      </w:r>
      <w:proofErr w:type="gramEnd"/>
      <w:r w:rsidRPr="00F97768">
        <w:rPr>
          <w:rFonts w:ascii="Times New Roman" w:hAnsi="Times New Roman" w:cs="Times New Roman"/>
          <w:sz w:val="24"/>
          <w:szCs w:val="24"/>
          <w:lang w:val="ru-RU"/>
        </w:rPr>
        <w:t>а):</w:t>
      </w:r>
    </w:p>
    <w:p w:rsidR="00697489" w:rsidRPr="00F97768" w:rsidRDefault="00697489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7768">
        <w:rPr>
          <w:rFonts w:ascii="Times New Roman" w:hAnsi="Times New Roman" w:cs="Times New Roman"/>
          <w:sz w:val="24"/>
          <w:szCs w:val="24"/>
          <w:lang w:val="ru-RU"/>
        </w:rPr>
        <w:t>______________________________________     _____</w:t>
      </w:r>
      <w:r w:rsidR="00A66F47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F97768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:rsidR="00697489" w:rsidRPr="00A66F47" w:rsidRDefault="00697489" w:rsidP="00AE6392">
      <w:pPr>
        <w:pStyle w:val="ConsPlusNonformat"/>
        <w:suppressAutoHyphens/>
        <w:ind w:right="-143"/>
        <w:jc w:val="both"/>
        <w:rPr>
          <w:rFonts w:ascii="Times New Roman" w:hAnsi="Times New Roman" w:cs="Times New Roman"/>
          <w:lang w:val="ru-RU"/>
        </w:rPr>
      </w:pPr>
      <w:r w:rsidRPr="00A66F47">
        <w:rPr>
          <w:rFonts w:ascii="Times New Roman" w:hAnsi="Times New Roman" w:cs="Times New Roman"/>
          <w:lang w:val="ru-RU"/>
        </w:rPr>
        <w:t>расшифровка подписи заявителя, подпись     расшифровка подписи специалиста,</w:t>
      </w:r>
      <w:r w:rsidR="00A66F47" w:rsidRPr="00A66F47">
        <w:rPr>
          <w:rFonts w:ascii="Times New Roman" w:hAnsi="Times New Roman" w:cs="Times New Roman"/>
          <w:lang w:val="ru-RU"/>
        </w:rPr>
        <w:t>подпись</w:t>
      </w:r>
    </w:p>
    <w:p w:rsidR="00697489" w:rsidRPr="00A66F47" w:rsidRDefault="00697489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lang w:val="ru-RU"/>
        </w:rPr>
      </w:pPr>
      <w:r w:rsidRPr="00F97768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       </w:t>
      </w:r>
      <w:r w:rsidR="00F4467E">
        <w:rPr>
          <w:rFonts w:ascii="Times New Roman" w:hAnsi="Times New Roman" w:cs="Times New Roman"/>
          <w:sz w:val="24"/>
          <w:szCs w:val="24"/>
          <w:lang w:val="ru-RU"/>
        </w:rPr>
        <w:t xml:space="preserve"> ______</w:t>
      </w:r>
      <w:r w:rsidRPr="00F97768">
        <w:rPr>
          <w:rFonts w:ascii="Times New Roman" w:hAnsi="Times New Roman" w:cs="Times New Roman"/>
          <w:sz w:val="24"/>
          <w:szCs w:val="24"/>
          <w:lang w:val="ru-RU"/>
        </w:rPr>
        <w:t>____________________________</w:t>
      </w:r>
    </w:p>
    <w:p w:rsidR="00697489" w:rsidRPr="00F4467E" w:rsidRDefault="00697489" w:rsidP="00AE6392">
      <w:pPr>
        <w:pStyle w:val="ConsPlusNonformat"/>
        <w:suppressAutoHyphens/>
        <w:jc w:val="both"/>
        <w:rPr>
          <w:rFonts w:ascii="Times New Roman" w:hAnsi="Times New Roman" w:cs="Times New Roman"/>
          <w:lang w:val="ru-RU"/>
        </w:rPr>
      </w:pPr>
      <w:r w:rsidRPr="00F4467E">
        <w:rPr>
          <w:rFonts w:ascii="Times New Roman" w:hAnsi="Times New Roman" w:cs="Times New Roman"/>
          <w:lang w:val="ru-RU"/>
        </w:rPr>
        <w:t>дата предоставления заявления             дата принятия заявления</w:t>
      </w:r>
    </w:p>
    <w:p w:rsidR="00697489" w:rsidRPr="00F4467E" w:rsidRDefault="00697489" w:rsidP="00AE6392">
      <w:pPr>
        <w:pStyle w:val="ConsPlusNonformat"/>
        <w:suppressAutoHyphens/>
        <w:jc w:val="both"/>
        <w:rPr>
          <w:rFonts w:ascii="Times New Roman" w:hAnsi="Times New Roman" w:cs="Times New Roman"/>
          <w:lang w:val="ru-RU"/>
        </w:rPr>
      </w:pPr>
    </w:p>
    <w:p w:rsidR="00697489" w:rsidRPr="00F97768" w:rsidRDefault="00697489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77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F4467E">
        <w:rPr>
          <w:rFonts w:ascii="Times New Roman" w:hAnsi="Times New Roman" w:cs="Times New Roman"/>
          <w:sz w:val="24"/>
          <w:szCs w:val="24"/>
          <w:lang w:val="ru-RU"/>
        </w:rPr>
        <w:t>--------------</w:t>
      </w:r>
      <w:r w:rsidRPr="00F97768">
        <w:rPr>
          <w:rFonts w:ascii="Times New Roman" w:hAnsi="Times New Roman" w:cs="Times New Roman"/>
          <w:sz w:val="24"/>
          <w:szCs w:val="24"/>
          <w:lang w:val="ru-RU"/>
        </w:rPr>
        <w:t>----------------------------------линия отрыва------------------</w:t>
      </w:r>
      <w:r w:rsidR="00F4467E">
        <w:rPr>
          <w:rFonts w:ascii="Times New Roman" w:hAnsi="Times New Roman" w:cs="Times New Roman"/>
          <w:sz w:val="24"/>
          <w:szCs w:val="24"/>
          <w:lang w:val="ru-RU"/>
        </w:rPr>
        <w:t>-----------------------</w:t>
      </w:r>
      <w:r w:rsidRPr="00F97768">
        <w:rPr>
          <w:rFonts w:ascii="Times New Roman" w:hAnsi="Times New Roman" w:cs="Times New Roman"/>
          <w:sz w:val="24"/>
          <w:szCs w:val="24"/>
          <w:lang w:val="ru-RU"/>
        </w:rPr>
        <w:t>---------</w:t>
      </w:r>
    </w:p>
    <w:p w:rsidR="00697489" w:rsidRPr="00F97768" w:rsidRDefault="00697489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7768">
        <w:rPr>
          <w:rFonts w:ascii="Times New Roman" w:hAnsi="Times New Roman" w:cs="Times New Roman"/>
          <w:sz w:val="24"/>
          <w:szCs w:val="24"/>
          <w:lang w:val="ru-RU"/>
        </w:rPr>
        <w:t xml:space="preserve">       Расписка-уведомление о приеме документов</w:t>
      </w:r>
    </w:p>
    <w:p w:rsidR="00697489" w:rsidRPr="00F97768" w:rsidRDefault="00697489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7768">
        <w:rPr>
          <w:rFonts w:ascii="Times New Roman" w:hAnsi="Times New Roman" w:cs="Times New Roman"/>
          <w:sz w:val="24"/>
          <w:szCs w:val="24"/>
          <w:lang w:val="ru-RU"/>
        </w:rPr>
        <w:t>Заявление и документы гр. _</w:t>
      </w:r>
      <w:r w:rsidR="00F4467E"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Pr="00F9776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</w:t>
      </w:r>
    </w:p>
    <w:p w:rsidR="00F4467E" w:rsidRDefault="00F4467E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Ф.И.О. полностью приняты </w:t>
      </w:r>
    </w:p>
    <w:p w:rsidR="00697489" w:rsidRDefault="00F4467E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 </w:t>
      </w:r>
      <w:r w:rsidR="00697489" w:rsidRPr="00F97768">
        <w:rPr>
          <w:rFonts w:ascii="Times New Roman" w:hAnsi="Times New Roman" w:cs="Times New Roman"/>
          <w:sz w:val="24"/>
          <w:szCs w:val="24"/>
          <w:lang w:val="ru-RU"/>
        </w:rPr>
        <w:t>дата приема документов</w:t>
      </w:r>
    </w:p>
    <w:p w:rsidR="00D73016" w:rsidRPr="00F97768" w:rsidRDefault="00D73016" w:rsidP="00AE6392">
      <w:pPr>
        <w:pStyle w:val="ConsPlusNonformat"/>
        <w:pBdr>
          <w:bottom w:val="single" w:sz="12" w:space="1" w:color="auto"/>
        </w:pBdr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28C7" w:rsidRDefault="007828C7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7489" w:rsidRPr="00F97768" w:rsidRDefault="00697489" w:rsidP="00B33E2A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7768">
        <w:rPr>
          <w:rFonts w:ascii="Times New Roman" w:hAnsi="Times New Roman" w:cs="Times New Roman"/>
          <w:sz w:val="24"/>
          <w:szCs w:val="24"/>
          <w:lang w:val="ru-RU"/>
        </w:rPr>
        <w:t>Ф.И.О. и подпись специалиста, принявшего документы</w:t>
      </w:r>
    </w:p>
    <w:p w:rsidR="00F4467E" w:rsidRDefault="00143E47" w:rsidP="00AE6392">
      <w:pPr>
        <w:pStyle w:val="ConsPlusNormal"/>
        <w:suppressAutoHyphens/>
        <w:jc w:val="right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P783"/>
      <w:bookmarkEnd w:id="13"/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pict>
          <v:shape id="_x0000_s1080" type="#_x0000_t202" style="position:absolute;left:0;text-align:left;margin-left:246.45pt;margin-top:3.8pt;width:224.5pt;height:74.5pt;z-index:251713536;visibility:visible;mso-wrap-distance-left:9.05pt;mso-wrap-distance-right:9.05pt;mso-position-horizontal-relative:margin" stroked="f" strokecolor="black [3213]" strokeweight=".5pt">
            <v:textbox style="mso-next-textbox:#_x0000_s1080" inset="7.45pt,3.85pt,7.45pt,3.85pt">
              <w:txbxContent>
                <w:p w:rsidR="007B5E0E" w:rsidRDefault="007B5E0E" w:rsidP="00B33E2A">
                  <w:pPr>
                    <w:pStyle w:val="ConsPlusNonformat"/>
                    <w:suppressAutoHyphens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</w:t>
                  </w:r>
                  <w:r w:rsidRPr="00671EE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риложение</w:t>
                  </w:r>
                </w:p>
                <w:p w:rsidR="007B5E0E" w:rsidRPr="00A003D1" w:rsidRDefault="007B5E0E" w:rsidP="00B33E2A">
                  <w:pPr>
                    <w:pStyle w:val="ConsPlusNonformat"/>
                    <w:suppressAutoHyphens/>
                    <w:spacing w:line="240" w:lineRule="exact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671EE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к заявлению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671EE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 назначении дополнительной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671EE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компенсации расходов на оплату жилых</w:t>
                  </w:r>
                  <w:r w:rsidR="00B33E2A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671EE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помещений и коммунальных услуг</w:t>
                  </w:r>
                </w:p>
              </w:txbxContent>
            </v:textbox>
            <w10:wrap anchorx="margin"/>
          </v:shape>
        </w:pict>
      </w:r>
    </w:p>
    <w:p w:rsidR="00F4467E" w:rsidRDefault="00F4467E" w:rsidP="00AE6392">
      <w:pPr>
        <w:pStyle w:val="ConsPlusNormal"/>
        <w:suppressAutoHyphens/>
        <w:jc w:val="right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</w:p>
    <w:p w:rsidR="00F4467E" w:rsidRDefault="00F4467E" w:rsidP="00AE6392">
      <w:pPr>
        <w:pStyle w:val="ConsPlusNormal"/>
        <w:suppressAutoHyphens/>
        <w:jc w:val="right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</w:p>
    <w:p w:rsidR="00F4467E" w:rsidRDefault="00F4467E" w:rsidP="00AE6392">
      <w:pPr>
        <w:pStyle w:val="ConsPlusNormal"/>
        <w:suppressAutoHyphens/>
        <w:jc w:val="right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Default="00697489" w:rsidP="00AE639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3E2A" w:rsidRDefault="00B33E2A" w:rsidP="00AE639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467E" w:rsidRPr="00671EE2" w:rsidRDefault="00F4467E" w:rsidP="00AE639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671EE2" w:rsidRDefault="00697489" w:rsidP="00AE6392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СВЕДЕНИЯ</w:t>
      </w:r>
    </w:p>
    <w:p w:rsidR="00697489" w:rsidRPr="00671EE2" w:rsidRDefault="00697489" w:rsidP="00AE6392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о зарегистрированных в жилом помещении гражданах</w:t>
      </w:r>
    </w:p>
    <w:p w:rsidR="00697489" w:rsidRPr="00671EE2" w:rsidRDefault="00697489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671EE2" w:rsidRDefault="00697489" w:rsidP="00AE639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Количество зарегистрированных по месту жительства и месту пребывания в жилом помещении граждан составляет ___________ человек:</w:t>
      </w:r>
    </w:p>
    <w:p w:rsidR="00697489" w:rsidRPr="00671EE2" w:rsidRDefault="00697489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2"/>
        <w:gridCol w:w="3458"/>
        <w:gridCol w:w="1592"/>
        <w:gridCol w:w="3686"/>
      </w:tblGrid>
      <w:tr w:rsidR="00697489" w:rsidRPr="00896546" w:rsidTr="00F4467E">
        <w:tc>
          <w:tcPr>
            <w:tcW w:w="682" w:type="dxa"/>
            <w:vAlign w:val="center"/>
          </w:tcPr>
          <w:p w:rsidR="00697489" w:rsidRPr="006321C0" w:rsidRDefault="00697489" w:rsidP="00AE639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1C0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458" w:type="dxa"/>
            <w:vAlign w:val="center"/>
          </w:tcPr>
          <w:p w:rsidR="00697489" w:rsidRPr="006321C0" w:rsidRDefault="00697489" w:rsidP="00AE639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1C0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proofErr w:type="spellStart"/>
            <w:r w:rsidRPr="006321C0"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  <w:proofErr w:type="spellEnd"/>
          </w:p>
        </w:tc>
        <w:tc>
          <w:tcPr>
            <w:tcW w:w="1592" w:type="dxa"/>
            <w:vAlign w:val="center"/>
          </w:tcPr>
          <w:p w:rsidR="00697489" w:rsidRPr="006321C0" w:rsidRDefault="00697489" w:rsidP="00AE639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1C0">
              <w:rPr>
                <w:rFonts w:ascii="Times New Roman" w:hAnsi="Times New Roman" w:cs="Times New Roman"/>
                <w:sz w:val="28"/>
                <w:szCs w:val="28"/>
              </w:rPr>
              <w:t>Датарождения</w:t>
            </w:r>
            <w:proofErr w:type="spellEnd"/>
          </w:p>
        </w:tc>
        <w:tc>
          <w:tcPr>
            <w:tcW w:w="3686" w:type="dxa"/>
          </w:tcPr>
          <w:p w:rsidR="00697489" w:rsidRPr="00671EE2" w:rsidRDefault="00697489" w:rsidP="00AE639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E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Паспортные данные или данные иного документа, удостоверяющего личность</w:t>
            </w:r>
          </w:p>
        </w:tc>
      </w:tr>
      <w:tr w:rsidR="00697489" w:rsidRPr="00896546" w:rsidTr="00F4467E">
        <w:tc>
          <w:tcPr>
            <w:tcW w:w="682" w:type="dxa"/>
          </w:tcPr>
          <w:p w:rsidR="00697489" w:rsidRPr="00671EE2" w:rsidRDefault="00697489" w:rsidP="00AE639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58" w:type="dxa"/>
          </w:tcPr>
          <w:p w:rsidR="00697489" w:rsidRPr="00671EE2" w:rsidRDefault="00697489" w:rsidP="00AE639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2" w:type="dxa"/>
          </w:tcPr>
          <w:p w:rsidR="00697489" w:rsidRPr="00671EE2" w:rsidRDefault="00697489" w:rsidP="00AE639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697489" w:rsidRPr="00671EE2" w:rsidRDefault="00697489" w:rsidP="00AE639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97489" w:rsidRPr="00896546" w:rsidTr="00F4467E">
        <w:tc>
          <w:tcPr>
            <w:tcW w:w="682" w:type="dxa"/>
          </w:tcPr>
          <w:p w:rsidR="00697489" w:rsidRPr="00671EE2" w:rsidRDefault="00697489" w:rsidP="00AE639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58" w:type="dxa"/>
          </w:tcPr>
          <w:p w:rsidR="00697489" w:rsidRPr="00671EE2" w:rsidRDefault="00697489" w:rsidP="00AE639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2" w:type="dxa"/>
          </w:tcPr>
          <w:p w:rsidR="00697489" w:rsidRPr="00671EE2" w:rsidRDefault="00697489" w:rsidP="00AE639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697489" w:rsidRPr="00671EE2" w:rsidRDefault="00697489" w:rsidP="00AE639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97489" w:rsidRPr="00896546" w:rsidTr="00F4467E">
        <w:tc>
          <w:tcPr>
            <w:tcW w:w="682" w:type="dxa"/>
          </w:tcPr>
          <w:p w:rsidR="00697489" w:rsidRPr="00671EE2" w:rsidRDefault="00697489" w:rsidP="00AE639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58" w:type="dxa"/>
          </w:tcPr>
          <w:p w:rsidR="00697489" w:rsidRPr="00671EE2" w:rsidRDefault="00697489" w:rsidP="00AE639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2" w:type="dxa"/>
          </w:tcPr>
          <w:p w:rsidR="00697489" w:rsidRPr="00671EE2" w:rsidRDefault="00697489" w:rsidP="00AE639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697489" w:rsidRPr="00671EE2" w:rsidRDefault="00697489" w:rsidP="00AE6392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697489" w:rsidRPr="00671EE2" w:rsidRDefault="00697489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785EA2" w:rsidRDefault="00697489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EA2">
        <w:rPr>
          <w:rFonts w:ascii="Times New Roman" w:hAnsi="Times New Roman" w:cs="Times New Roman"/>
          <w:sz w:val="28"/>
          <w:szCs w:val="28"/>
          <w:lang w:val="ru-RU"/>
        </w:rPr>
        <w:t xml:space="preserve">Я подтверждаю, что предоставленные мною </w:t>
      </w:r>
      <w:r w:rsidR="00F4467E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 зарегистрированных в </w:t>
      </w:r>
      <w:r w:rsidRPr="00785EA2">
        <w:rPr>
          <w:rFonts w:ascii="Times New Roman" w:hAnsi="Times New Roman" w:cs="Times New Roman"/>
          <w:sz w:val="28"/>
          <w:szCs w:val="28"/>
          <w:lang w:val="ru-RU"/>
        </w:rPr>
        <w:t>жилом помещении гражданах точны и достоверны.</w:t>
      </w:r>
    </w:p>
    <w:p w:rsidR="00F4467E" w:rsidRDefault="00F4467E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467E" w:rsidRDefault="00F4467E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467E" w:rsidRDefault="00F4467E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467E" w:rsidRDefault="00F4467E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467E" w:rsidRDefault="00F4467E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467E" w:rsidRPr="00F97768" w:rsidRDefault="00F4467E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7768">
        <w:rPr>
          <w:rFonts w:ascii="Times New Roman" w:hAnsi="Times New Roman" w:cs="Times New Roman"/>
          <w:sz w:val="24"/>
          <w:szCs w:val="24"/>
          <w:lang w:val="ru-RU"/>
        </w:rPr>
        <w:t>Заявитель:    Заявление приня</w:t>
      </w:r>
      <w:proofErr w:type="gramStart"/>
      <w:r w:rsidRPr="00F97768">
        <w:rPr>
          <w:rFonts w:ascii="Times New Roman" w:hAnsi="Times New Roman" w:cs="Times New Roman"/>
          <w:sz w:val="24"/>
          <w:szCs w:val="24"/>
          <w:lang w:val="ru-RU"/>
        </w:rPr>
        <w:t>л(</w:t>
      </w:r>
      <w:proofErr w:type="gramEnd"/>
      <w:r w:rsidRPr="00F97768">
        <w:rPr>
          <w:rFonts w:ascii="Times New Roman" w:hAnsi="Times New Roman" w:cs="Times New Roman"/>
          <w:sz w:val="24"/>
          <w:szCs w:val="24"/>
          <w:lang w:val="ru-RU"/>
        </w:rPr>
        <w:t>а):</w:t>
      </w:r>
    </w:p>
    <w:p w:rsidR="00F4467E" w:rsidRPr="00F97768" w:rsidRDefault="00F4467E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7768">
        <w:rPr>
          <w:rFonts w:ascii="Times New Roman" w:hAnsi="Times New Roman" w:cs="Times New Roman"/>
          <w:sz w:val="24"/>
          <w:szCs w:val="24"/>
          <w:lang w:val="ru-RU"/>
        </w:rPr>
        <w:t>______________________________________     _____</w:t>
      </w:r>
      <w:r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F97768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:rsidR="00F4467E" w:rsidRPr="00A66F47" w:rsidRDefault="00F4467E" w:rsidP="00AE6392">
      <w:pPr>
        <w:pStyle w:val="ConsPlusNonformat"/>
        <w:suppressAutoHyphens/>
        <w:ind w:right="-143"/>
        <w:jc w:val="both"/>
        <w:rPr>
          <w:rFonts w:ascii="Times New Roman" w:hAnsi="Times New Roman" w:cs="Times New Roman"/>
          <w:lang w:val="ru-RU"/>
        </w:rPr>
      </w:pPr>
      <w:r w:rsidRPr="00A66F47">
        <w:rPr>
          <w:rFonts w:ascii="Times New Roman" w:hAnsi="Times New Roman" w:cs="Times New Roman"/>
          <w:lang w:val="ru-RU"/>
        </w:rPr>
        <w:t>расшифровка подписи заявителя, подпись     расшифровка подписи специалиста, подпись</w:t>
      </w:r>
    </w:p>
    <w:p w:rsidR="00F4467E" w:rsidRDefault="00F4467E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467E" w:rsidRPr="00A66F47" w:rsidRDefault="00F4467E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lang w:val="ru-RU"/>
        </w:rPr>
      </w:pPr>
      <w:r w:rsidRPr="00F97768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______</w:t>
      </w:r>
      <w:r w:rsidRPr="00F97768">
        <w:rPr>
          <w:rFonts w:ascii="Times New Roman" w:hAnsi="Times New Roman" w:cs="Times New Roman"/>
          <w:sz w:val="24"/>
          <w:szCs w:val="24"/>
          <w:lang w:val="ru-RU"/>
        </w:rPr>
        <w:t>____________________________</w:t>
      </w:r>
    </w:p>
    <w:p w:rsidR="00F4467E" w:rsidRPr="00F4467E" w:rsidRDefault="00F4467E" w:rsidP="00AE6392">
      <w:pPr>
        <w:pStyle w:val="ConsPlusNonformat"/>
        <w:suppressAutoHyphens/>
        <w:jc w:val="both"/>
        <w:rPr>
          <w:rFonts w:ascii="Times New Roman" w:hAnsi="Times New Roman" w:cs="Times New Roman"/>
          <w:lang w:val="ru-RU"/>
        </w:rPr>
      </w:pPr>
      <w:r w:rsidRPr="00F4467E">
        <w:rPr>
          <w:rFonts w:ascii="Times New Roman" w:hAnsi="Times New Roman" w:cs="Times New Roman"/>
          <w:lang w:val="ru-RU"/>
        </w:rPr>
        <w:t>дата предоставления заявления             дата принятия заявления</w:t>
      </w:r>
    </w:p>
    <w:p w:rsidR="00F4467E" w:rsidRPr="00F4467E" w:rsidRDefault="00F4467E" w:rsidP="00AE6392">
      <w:pPr>
        <w:pStyle w:val="ConsPlusNonformat"/>
        <w:suppressAutoHyphens/>
        <w:jc w:val="both"/>
        <w:rPr>
          <w:rFonts w:ascii="Times New Roman" w:hAnsi="Times New Roman" w:cs="Times New Roman"/>
          <w:lang w:val="ru-RU"/>
        </w:rPr>
      </w:pPr>
    </w:p>
    <w:p w:rsidR="00697489" w:rsidRPr="00785EA2" w:rsidRDefault="00697489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671EE2" w:rsidRDefault="00697489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671EE2" w:rsidRDefault="00697489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Default="00697489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67EC" w:rsidRDefault="00FC67EC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67EC" w:rsidRDefault="00FC67EC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67EC" w:rsidRDefault="00FC67EC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467E" w:rsidRDefault="00F4467E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467E" w:rsidRDefault="00F4467E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467E" w:rsidRDefault="00F4467E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467E" w:rsidRDefault="00B33E2A" w:rsidP="00B33E2A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pict>
          <v:shape id="_x0000_s1081" type="#_x0000_t202" style="position:absolute;left:0;text-align:left;margin-left:129.3pt;margin-top:4.8pt;width:337.7pt;height:221.65pt;z-index:251714560;visibility:visible;mso-wrap-distance-left:9.05pt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" strokecolor="white" strokeweight=".5pt">
            <v:textbox style="mso-next-textbox:#_x0000_s1081" inset="7.45pt,3.85pt,7.45pt,3.85pt">
              <w:txbxContent>
                <w:p w:rsidR="007B5E0E" w:rsidRPr="00A003D1" w:rsidRDefault="007B5E0E" w:rsidP="00B33E2A">
                  <w:pPr>
                    <w:pStyle w:val="ConsPlusNormal"/>
                    <w:ind w:firstLine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  <w:p w:rsidR="007B5E0E" w:rsidRPr="00A003D1" w:rsidRDefault="007B5E0E" w:rsidP="00B33E2A">
                  <w:pPr>
                    <w:pStyle w:val="ConsPlusNormal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proofErr w:type="gramStart"/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 Административному регламенту предоставления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государс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венной 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услуги "Принятие решения о предоставлении допо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нительной компенсации расходов на оплату жилых помещ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ний и коммунальных услуг участникам, инвалидам Великой Отечественной войны и бывшим несовершеннолетним узн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кам концлагерей, гетто и других мест принудительного с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держания, созданных фашистами и их союзниками в период второй мировой войны, в соответствии с Законом Ставр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польского края от 11 февраля 2020 г. 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20-кз "О</w:t>
                  </w:r>
                  <w:proofErr w:type="gramEnd"/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дополнител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ь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ной мере социальной поддержки в виде дополнительной ко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пенсации расходов на оплату жилых помещений и комм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нальных услуг участникам, инвалидам Великой Отечестве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ной войны и бывшим несовершеннолетним узникам фаши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ма" и ее предоставление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»</w:t>
                  </w:r>
                </w:p>
              </w:txbxContent>
            </v:textbox>
            <w10:wrap anchorx="margin"/>
          </v:shape>
        </w:pict>
      </w:r>
    </w:p>
    <w:p w:rsidR="00F4467E" w:rsidRDefault="00F4467E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467E" w:rsidRDefault="00F4467E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467E" w:rsidRDefault="00F4467E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67EC" w:rsidRPr="00671EE2" w:rsidRDefault="00FC67EC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344C" w:rsidRDefault="00F2344C" w:rsidP="00AE6392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F2344C" w:rsidRDefault="00F2344C" w:rsidP="00AE6392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F2344C" w:rsidRDefault="00F2344C" w:rsidP="00AE6392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F2344C" w:rsidRDefault="00F2344C" w:rsidP="00AE6392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F2344C" w:rsidRDefault="00F2344C" w:rsidP="00AE6392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F2344C" w:rsidRDefault="00F2344C" w:rsidP="00AE6392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F2344C" w:rsidRDefault="00F2344C" w:rsidP="00AE6392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F2344C" w:rsidRDefault="00F2344C" w:rsidP="00AE6392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F2344C" w:rsidRDefault="00F2344C" w:rsidP="00AE6392">
      <w:pPr>
        <w:pStyle w:val="ConsPlusNormal"/>
        <w:suppressAutoHyphens/>
        <w:ind w:firstLine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Default="00697489" w:rsidP="000F37F4">
      <w:pPr>
        <w:pStyle w:val="ConsPlusNonformat"/>
        <w:suppressAutoHyphens/>
        <w:rPr>
          <w:rFonts w:ascii="Times New Roman" w:hAnsi="Times New Roman" w:cs="Times New Roman"/>
          <w:sz w:val="24"/>
          <w:szCs w:val="24"/>
          <w:lang w:val="ru-RU"/>
        </w:rPr>
      </w:pPr>
      <w:r w:rsidRPr="00B33E2A">
        <w:rPr>
          <w:rFonts w:ascii="Times New Roman" w:hAnsi="Times New Roman" w:cs="Times New Roman"/>
          <w:sz w:val="24"/>
          <w:szCs w:val="24"/>
          <w:lang w:val="ru-RU"/>
        </w:rPr>
        <w:t>Наименование</w:t>
      </w:r>
      <w:r w:rsidR="002D1174" w:rsidRPr="00B33E2A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 w:rsidR="008B2FB3" w:rsidRPr="00B33E2A">
        <w:rPr>
          <w:rFonts w:ascii="Times New Roman" w:hAnsi="Times New Roman" w:cs="Times New Roman"/>
          <w:sz w:val="24"/>
          <w:szCs w:val="24"/>
          <w:lang w:val="ru-RU"/>
        </w:rPr>
        <w:t>правления</w:t>
      </w:r>
    </w:p>
    <w:p w:rsidR="000F37F4" w:rsidRPr="00B33E2A" w:rsidRDefault="000F37F4" w:rsidP="000F37F4">
      <w:pPr>
        <w:pStyle w:val="ConsPlusNonformat"/>
        <w:suppressAutoHyphens/>
        <w:rPr>
          <w:rFonts w:ascii="Times New Roman" w:hAnsi="Times New Roman" w:cs="Times New Roman"/>
          <w:sz w:val="24"/>
          <w:szCs w:val="24"/>
          <w:lang w:val="ru-RU"/>
        </w:rPr>
      </w:pPr>
    </w:p>
    <w:p w:rsidR="00697489" w:rsidRPr="00B33E2A" w:rsidRDefault="00697489" w:rsidP="00AE6392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P860"/>
      <w:bookmarkEnd w:id="14"/>
      <w:r w:rsidRPr="00B33E2A">
        <w:rPr>
          <w:rFonts w:ascii="Times New Roman" w:hAnsi="Times New Roman" w:cs="Times New Roman"/>
          <w:sz w:val="24"/>
          <w:szCs w:val="24"/>
          <w:lang w:val="ru-RU"/>
        </w:rPr>
        <w:t xml:space="preserve">РЕШЕНИЕ </w:t>
      </w:r>
      <w:proofErr w:type="gramStart"/>
      <w:r w:rsidRPr="00B33E2A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B33E2A">
        <w:rPr>
          <w:rFonts w:ascii="Times New Roman" w:hAnsi="Times New Roman" w:cs="Times New Roman"/>
          <w:sz w:val="24"/>
          <w:szCs w:val="24"/>
          <w:lang w:val="ru-RU"/>
        </w:rPr>
        <w:t xml:space="preserve"> ____________ </w:t>
      </w:r>
      <w:r w:rsidR="008B2FB3" w:rsidRPr="00B33E2A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B33E2A">
        <w:rPr>
          <w:rFonts w:ascii="Times New Roman" w:hAnsi="Times New Roman" w:cs="Times New Roman"/>
          <w:sz w:val="24"/>
          <w:szCs w:val="24"/>
          <w:lang w:val="ru-RU"/>
        </w:rPr>
        <w:t xml:space="preserve"> __</w:t>
      </w:r>
      <w:r w:rsidR="008B2FB3" w:rsidRPr="00B33E2A"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Pr="00B33E2A"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:rsidR="00697489" w:rsidRPr="008B2FB3" w:rsidRDefault="00697489" w:rsidP="00AE6392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97489" w:rsidRPr="008B2FB3" w:rsidRDefault="00697489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FB3">
        <w:rPr>
          <w:rFonts w:ascii="Times New Roman" w:hAnsi="Times New Roman" w:cs="Times New Roman"/>
          <w:sz w:val="24"/>
          <w:szCs w:val="24"/>
          <w:lang w:val="ru-RU"/>
        </w:rPr>
        <w:t xml:space="preserve">Заявка от _________ </w:t>
      </w:r>
      <w:r w:rsidR="008B2FB3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8B2FB3">
        <w:rPr>
          <w:rFonts w:ascii="Times New Roman" w:hAnsi="Times New Roman" w:cs="Times New Roman"/>
          <w:sz w:val="24"/>
          <w:szCs w:val="24"/>
          <w:lang w:val="ru-RU"/>
        </w:rPr>
        <w:t xml:space="preserve"> _______</w:t>
      </w:r>
    </w:p>
    <w:p w:rsidR="00697489" w:rsidRPr="008B2FB3" w:rsidRDefault="00697489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FB3">
        <w:rPr>
          <w:rFonts w:ascii="Times New Roman" w:hAnsi="Times New Roman" w:cs="Times New Roman"/>
          <w:sz w:val="24"/>
          <w:szCs w:val="24"/>
          <w:lang w:val="ru-RU"/>
        </w:rPr>
        <w:t xml:space="preserve">      (дата обращения __________)</w:t>
      </w:r>
    </w:p>
    <w:p w:rsidR="00697489" w:rsidRPr="008B2FB3" w:rsidRDefault="00697489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7489" w:rsidRPr="008B2FB3" w:rsidRDefault="00697489" w:rsidP="00AE6392">
      <w:pPr>
        <w:pStyle w:val="ConsPlusNonformat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2FB3">
        <w:rPr>
          <w:rFonts w:ascii="Times New Roman" w:hAnsi="Times New Roman" w:cs="Times New Roman"/>
          <w:sz w:val="24"/>
          <w:szCs w:val="24"/>
          <w:lang w:val="ru-RU"/>
        </w:rPr>
        <w:t>о назначении допо</w:t>
      </w:r>
      <w:r w:rsidR="003B27A6">
        <w:rPr>
          <w:rFonts w:ascii="Times New Roman" w:hAnsi="Times New Roman" w:cs="Times New Roman"/>
          <w:sz w:val="24"/>
          <w:szCs w:val="24"/>
          <w:lang w:val="ru-RU"/>
        </w:rPr>
        <w:t xml:space="preserve">лнительной компенсации расходов </w:t>
      </w:r>
      <w:r w:rsidRPr="008B2FB3">
        <w:rPr>
          <w:rFonts w:ascii="Times New Roman" w:hAnsi="Times New Roman" w:cs="Times New Roman"/>
          <w:sz w:val="24"/>
          <w:szCs w:val="24"/>
          <w:lang w:val="ru-RU"/>
        </w:rPr>
        <w:t>на оплату жилых</w:t>
      </w:r>
      <w:r w:rsidR="003B27A6">
        <w:rPr>
          <w:rFonts w:ascii="Times New Roman" w:hAnsi="Times New Roman" w:cs="Times New Roman"/>
          <w:sz w:val="24"/>
          <w:szCs w:val="24"/>
          <w:lang w:val="ru-RU"/>
        </w:rPr>
        <w:t xml:space="preserve"> помещений и коммунальных услуг </w:t>
      </w:r>
      <w:r w:rsidRPr="008B2FB3">
        <w:rPr>
          <w:rFonts w:ascii="Times New Roman" w:hAnsi="Times New Roman" w:cs="Times New Roman"/>
          <w:sz w:val="24"/>
          <w:szCs w:val="24"/>
          <w:lang w:val="ru-RU"/>
        </w:rPr>
        <w:t>(далее - дополнительная компенсация)</w:t>
      </w:r>
    </w:p>
    <w:p w:rsidR="00697489" w:rsidRPr="008B2FB3" w:rsidRDefault="00697489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7489" w:rsidRPr="008B2FB3" w:rsidRDefault="00697489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FB3">
        <w:rPr>
          <w:rFonts w:ascii="Times New Roman" w:hAnsi="Times New Roman" w:cs="Times New Roman"/>
          <w:sz w:val="24"/>
          <w:szCs w:val="24"/>
          <w:lang w:val="ru-RU"/>
        </w:rPr>
        <w:t xml:space="preserve">    Гражданин(ка) ______________________________________________________</w:t>
      </w:r>
      <w:r w:rsidR="007C4D5E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Pr="008B2FB3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:rsidR="00697489" w:rsidRPr="008B2FB3" w:rsidRDefault="00697489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FB3">
        <w:rPr>
          <w:rFonts w:ascii="Times New Roman" w:hAnsi="Times New Roman" w:cs="Times New Roman"/>
          <w:sz w:val="24"/>
          <w:szCs w:val="24"/>
          <w:lang w:val="ru-RU"/>
        </w:rPr>
        <w:t xml:space="preserve">       фамилия, имя, отчество</w:t>
      </w:r>
    </w:p>
    <w:p w:rsidR="00697489" w:rsidRPr="008B2FB3" w:rsidRDefault="00697489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FB3">
        <w:rPr>
          <w:rFonts w:ascii="Times New Roman" w:hAnsi="Times New Roman" w:cs="Times New Roman"/>
          <w:sz w:val="24"/>
          <w:szCs w:val="24"/>
          <w:lang w:val="ru-RU"/>
        </w:rPr>
        <w:t xml:space="preserve">    Адрес регистрации: _______________________________________________</w:t>
      </w:r>
      <w:r w:rsidR="007C4D5E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Pr="008B2FB3">
        <w:rPr>
          <w:rFonts w:ascii="Times New Roman" w:hAnsi="Times New Roman" w:cs="Times New Roman"/>
          <w:sz w:val="24"/>
          <w:szCs w:val="24"/>
          <w:lang w:val="ru-RU"/>
        </w:rPr>
        <w:t>_____</w:t>
      </w:r>
    </w:p>
    <w:p w:rsidR="00697489" w:rsidRPr="008B2FB3" w:rsidRDefault="00697489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FB3">
        <w:rPr>
          <w:rFonts w:ascii="Times New Roman" w:hAnsi="Times New Roman" w:cs="Times New Roman"/>
          <w:sz w:val="24"/>
          <w:szCs w:val="24"/>
          <w:lang w:val="ru-RU"/>
        </w:rPr>
        <w:t xml:space="preserve">    Адрес, по которому назначена компенсация на ЖКУ: ____________________</w:t>
      </w:r>
      <w:r w:rsidR="007C4D5E">
        <w:rPr>
          <w:rFonts w:ascii="Times New Roman" w:hAnsi="Times New Roman" w:cs="Times New Roman"/>
          <w:sz w:val="24"/>
          <w:szCs w:val="24"/>
          <w:lang w:val="ru-RU"/>
        </w:rPr>
        <w:t>_______</w:t>
      </w:r>
      <w:r w:rsidRPr="008B2FB3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:rsidR="00697489" w:rsidRPr="008B2FB3" w:rsidRDefault="00697489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FB3">
        <w:rPr>
          <w:rFonts w:ascii="Times New Roman" w:hAnsi="Times New Roman" w:cs="Times New Roman"/>
          <w:sz w:val="24"/>
          <w:szCs w:val="24"/>
          <w:lang w:val="ru-RU"/>
        </w:rPr>
        <w:t xml:space="preserve">    Категория льготника: _____________________________________</w:t>
      </w:r>
      <w:r w:rsidR="007C4D5E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Pr="008B2FB3">
        <w:rPr>
          <w:rFonts w:ascii="Times New Roman" w:hAnsi="Times New Roman" w:cs="Times New Roman"/>
          <w:sz w:val="24"/>
          <w:szCs w:val="24"/>
          <w:lang w:val="ru-RU"/>
        </w:rPr>
        <w:t>_____________</w:t>
      </w:r>
    </w:p>
    <w:p w:rsidR="00697489" w:rsidRPr="008B2FB3" w:rsidRDefault="00697489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FB3">
        <w:rPr>
          <w:rFonts w:ascii="Times New Roman" w:hAnsi="Times New Roman" w:cs="Times New Roman"/>
          <w:sz w:val="24"/>
          <w:szCs w:val="24"/>
          <w:lang w:val="ru-RU"/>
        </w:rPr>
        <w:t xml:space="preserve">    Данные для расчета:</w:t>
      </w:r>
    </w:p>
    <w:p w:rsidR="00697489" w:rsidRPr="008B2FB3" w:rsidRDefault="00697489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FB3">
        <w:rPr>
          <w:rFonts w:ascii="Times New Roman" w:hAnsi="Times New Roman" w:cs="Times New Roman"/>
          <w:sz w:val="24"/>
          <w:szCs w:val="24"/>
          <w:lang w:val="ru-RU"/>
        </w:rPr>
        <w:t xml:space="preserve">    состав семьи: __</w:t>
      </w:r>
      <w:r w:rsidR="007C4D5E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8B2FB3">
        <w:rPr>
          <w:rFonts w:ascii="Times New Roman" w:hAnsi="Times New Roman" w:cs="Times New Roman"/>
          <w:sz w:val="24"/>
          <w:szCs w:val="24"/>
          <w:lang w:val="ru-RU"/>
        </w:rPr>
        <w:t>___ чел.</w:t>
      </w:r>
    </w:p>
    <w:p w:rsidR="00697489" w:rsidRPr="008B2FB3" w:rsidRDefault="00697489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FB3">
        <w:rPr>
          <w:rFonts w:ascii="Times New Roman" w:hAnsi="Times New Roman" w:cs="Times New Roman"/>
          <w:sz w:val="24"/>
          <w:szCs w:val="24"/>
          <w:lang w:val="ru-RU"/>
        </w:rPr>
        <w:t xml:space="preserve">    из них льготники:</w:t>
      </w:r>
    </w:p>
    <w:p w:rsidR="007C4D5E" w:rsidRDefault="00697489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D5E">
        <w:rPr>
          <w:rFonts w:ascii="Times New Roman" w:hAnsi="Times New Roman" w:cs="Times New Roman"/>
          <w:sz w:val="24"/>
          <w:szCs w:val="24"/>
          <w:lang w:val="ru-RU"/>
        </w:rPr>
        <w:t xml:space="preserve">Ф.И.О. </w:t>
      </w:r>
      <w:r w:rsidR="007C4D5E">
        <w:rPr>
          <w:rFonts w:ascii="Times New Roman" w:hAnsi="Times New Roman" w:cs="Times New Roman"/>
          <w:sz w:val="24"/>
          <w:szCs w:val="24"/>
          <w:lang w:val="ru-RU"/>
        </w:rPr>
        <w:t>________</w:t>
      </w:r>
      <w:r w:rsidRPr="007C4D5E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7C4D5E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</w:t>
      </w:r>
    </w:p>
    <w:p w:rsidR="00697489" w:rsidRPr="007C4D5E" w:rsidRDefault="00697489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D5E">
        <w:rPr>
          <w:rFonts w:ascii="Times New Roman" w:hAnsi="Times New Roman" w:cs="Times New Roman"/>
          <w:sz w:val="24"/>
          <w:szCs w:val="24"/>
          <w:lang w:val="ru-RU"/>
        </w:rPr>
        <w:t xml:space="preserve">категория </w:t>
      </w:r>
      <w:r w:rsidR="007C4D5E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r w:rsidRPr="007C4D5E">
        <w:rPr>
          <w:rFonts w:ascii="Times New Roman" w:hAnsi="Times New Roman" w:cs="Times New Roman"/>
          <w:sz w:val="24"/>
          <w:szCs w:val="24"/>
          <w:lang w:val="ru-RU"/>
        </w:rPr>
        <w:t>_______________________________________</w:t>
      </w:r>
    </w:p>
    <w:p w:rsidR="00697489" w:rsidRPr="007C4D5E" w:rsidRDefault="00697489" w:rsidP="00AE639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71"/>
        <w:gridCol w:w="4647"/>
      </w:tblGrid>
      <w:tr w:rsidR="00697489" w:rsidRPr="007C4D5E" w:rsidTr="007C4D5E">
        <w:tc>
          <w:tcPr>
            <w:tcW w:w="4771" w:type="dxa"/>
            <w:vAlign w:val="bottom"/>
          </w:tcPr>
          <w:p w:rsidR="00697489" w:rsidRPr="007C4D5E" w:rsidRDefault="00697489" w:rsidP="00AE639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жилищно-коммунальной услуги</w:t>
            </w:r>
          </w:p>
        </w:tc>
        <w:tc>
          <w:tcPr>
            <w:tcW w:w="4647" w:type="dxa"/>
            <w:vAlign w:val="bottom"/>
          </w:tcPr>
          <w:p w:rsidR="00697489" w:rsidRPr="007C4D5E" w:rsidRDefault="00697489" w:rsidP="00AE639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лицевого счета</w:t>
            </w:r>
          </w:p>
        </w:tc>
      </w:tr>
      <w:tr w:rsidR="00697489" w:rsidRPr="007C4D5E" w:rsidTr="007C4D5E">
        <w:tc>
          <w:tcPr>
            <w:tcW w:w="4771" w:type="dxa"/>
          </w:tcPr>
          <w:p w:rsidR="00697489" w:rsidRPr="007C4D5E" w:rsidRDefault="00697489" w:rsidP="00AE6392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47" w:type="dxa"/>
          </w:tcPr>
          <w:p w:rsidR="00697489" w:rsidRPr="007C4D5E" w:rsidRDefault="00697489" w:rsidP="00AE6392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97489" w:rsidRPr="007C4D5E" w:rsidRDefault="00697489" w:rsidP="00AE639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89"/>
        <w:gridCol w:w="634"/>
        <w:gridCol w:w="634"/>
        <w:gridCol w:w="3161"/>
      </w:tblGrid>
      <w:tr w:rsidR="00697489" w:rsidRPr="007C4D5E" w:rsidTr="007C4D5E"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97489" w:rsidRPr="007C4D5E" w:rsidRDefault="00697489" w:rsidP="00AE6392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Дополнительную компенсацию назначить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697489" w:rsidRPr="007C4D5E" w:rsidRDefault="00697489" w:rsidP="00AE6392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7489" w:rsidRPr="007C4D5E" w:rsidRDefault="00697489" w:rsidP="00AE6392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с: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89" w:rsidRPr="007C4D5E" w:rsidRDefault="00697489" w:rsidP="00AE6392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7489" w:rsidRPr="007C4D5E" w:rsidTr="007C4D5E"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97489" w:rsidRPr="007C4D5E" w:rsidRDefault="00697489" w:rsidP="00AE6392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697489" w:rsidRPr="007C4D5E" w:rsidRDefault="00697489" w:rsidP="00AE6392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489" w:rsidRPr="007C4D5E" w:rsidRDefault="00697489" w:rsidP="00AE6392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по: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89" w:rsidRPr="007C4D5E" w:rsidRDefault="00697489" w:rsidP="00AE6392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97489" w:rsidRPr="007C4D5E" w:rsidRDefault="00697489" w:rsidP="00AE639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7489" w:rsidRPr="008B2FB3" w:rsidRDefault="00697489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FB3">
        <w:rPr>
          <w:rFonts w:ascii="Times New Roman" w:hAnsi="Times New Roman" w:cs="Times New Roman"/>
          <w:sz w:val="24"/>
          <w:szCs w:val="24"/>
          <w:lang w:val="ru-RU"/>
        </w:rPr>
        <w:t>Кредитные организации (банк)/организация почтовой связи _______</w:t>
      </w:r>
      <w:r w:rsidR="007C4D5E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Pr="008B2FB3">
        <w:rPr>
          <w:rFonts w:ascii="Times New Roman" w:hAnsi="Times New Roman" w:cs="Times New Roman"/>
          <w:sz w:val="24"/>
          <w:szCs w:val="24"/>
          <w:lang w:val="ru-RU"/>
        </w:rPr>
        <w:t>________</w:t>
      </w:r>
    </w:p>
    <w:p w:rsidR="00697489" w:rsidRPr="008B2FB3" w:rsidRDefault="00697489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7489" w:rsidRPr="008B2FB3" w:rsidRDefault="00697489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FB3">
        <w:rPr>
          <w:rFonts w:ascii="Times New Roman" w:hAnsi="Times New Roman" w:cs="Times New Roman"/>
          <w:sz w:val="24"/>
          <w:szCs w:val="24"/>
          <w:lang w:val="ru-RU"/>
        </w:rPr>
        <w:t>Расчет произвел            подпись          расшифровка подписи</w:t>
      </w:r>
    </w:p>
    <w:p w:rsidR="007C4D5E" w:rsidRDefault="007C4D5E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697489" w:rsidRPr="008B2FB3">
        <w:rPr>
          <w:rFonts w:ascii="Times New Roman" w:hAnsi="Times New Roman" w:cs="Times New Roman"/>
          <w:sz w:val="24"/>
          <w:szCs w:val="24"/>
          <w:lang w:val="ru-RU"/>
        </w:rPr>
        <w:t>асчет проверил            подпи</w:t>
      </w:r>
      <w:r>
        <w:rPr>
          <w:rFonts w:ascii="Times New Roman" w:hAnsi="Times New Roman" w:cs="Times New Roman"/>
          <w:sz w:val="24"/>
          <w:szCs w:val="24"/>
          <w:lang w:val="ru-RU"/>
        </w:rPr>
        <w:t>сь           расшифровка подписи</w:t>
      </w:r>
    </w:p>
    <w:p w:rsidR="00697489" w:rsidRPr="008B2FB3" w:rsidRDefault="00697489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FB3">
        <w:rPr>
          <w:rFonts w:ascii="Times New Roman" w:hAnsi="Times New Roman" w:cs="Times New Roman"/>
          <w:sz w:val="24"/>
          <w:szCs w:val="24"/>
          <w:lang w:val="ru-RU"/>
        </w:rPr>
        <w:t>Руководитель           подпись          расшифровка подписи</w:t>
      </w:r>
    </w:p>
    <w:p w:rsidR="00697489" w:rsidRPr="008B2FB3" w:rsidRDefault="00697489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2FB3">
        <w:rPr>
          <w:rFonts w:ascii="Times New Roman" w:hAnsi="Times New Roman" w:cs="Times New Roman"/>
          <w:sz w:val="24"/>
          <w:szCs w:val="24"/>
          <w:lang w:val="ru-RU"/>
        </w:rPr>
        <w:t xml:space="preserve">    М.П.</w:t>
      </w:r>
    </w:p>
    <w:p w:rsidR="00697489" w:rsidRPr="00671EE2" w:rsidRDefault="00143E47" w:rsidP="000F37F4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pict>
          <v:shape id="_x0000_s1082" type="#_x0000_t202" style="position:absolute;left:0;text-align:left;margin-left:133.1pt;margin-top:5.3pt;width:337.7pt;height:221.65pt;z-index:251715584;visibility:visible;mso-wrap-distance-left:9.05pt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" strokecolor="white" strokeweight=".5pt">
            <v:textbox inset="7.45pt,3.85pt,7.45pt,3.85pt">
              <w:txbxContent>
                <w:p w:rsidR="007B5E0E" w:rsidRPr="00A003D1" w:rsidRDefault="007B5E0E" w:rsidP="000F37F4">
                  <w:pPr>
                    <w:pStyle w:val="ConsPlusNormal"/>
                    <w:ind w:firstLine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  <w:p w:rsidR="007B5E0E" w:rsidRPr="00A003D1" w:rsidRDefault="007B5E0E" w:rsidP="007C4D5E">
                  <w:pPr>
                    <w:pStyle w:val="ConsPlusNormal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gramStart"/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 Административному регламенту предоставления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государс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венной 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услуги "Принятие решения о предоставлении допо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нительной компенсации расходов на оплату жилых помещ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ний и коммунальных услуг участникам, инвалидам Великой Отечественной войны и бывшим несовершеннолетним узн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кам концлагерей, гетто и других мест принудительного с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держания, созданных фашистами и их союзниками в период второй мировой войны, в соответствии с Законом Ставр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польского края от 11 февраля 2020 г. 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20-кз "О</w:t>
                  </w:r>
                  <w:proofErr w:type="gramEnd"/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дополнител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ь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ной мере социальной поддержки в виде дополнительной ко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пенсации расходов на оплату жилых помещений и комм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нальных услуг участникам, инвалидам Великой Отечестве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ной войны и бывшим несовершеннолетним узникам фаши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ма" и ее предоставление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»</w:t>
                  </w:r>
                </w:p>
                <w:p w:rsidR="007B5E0E" w:rsidRPr="00A003D1" w:rsidRDefault="007B5E0E" w:rsidP="007C4D5E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</w:p>
    <w:p w:rsidR="00697489" w:rsidRPr="00671EE2" w:rsidRDefault="00697489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Default="00697489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4D5E" w:rsidRDefault="007C4D5E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4D5E" w:rsidRDefault="007C4D5E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4D5E" w:rsidRDefault="007C4D5E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4D5E" w:rsidRDefault="007C4D5E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4D5E" w:rsidRDefault="007C4D5E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4D5E" w:rsidRDefault="007C4D5E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4D5E" w:rsidRDefault="007C4D5E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4D5E" w:rsidRDefault="007C4D5E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4D5E" w:rsidRDefault="007C4D5E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4D5E" w:rsidRDefault="007C4D5E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4D5E" w:rsidRDefault="007C4D5E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671EE2" w:rsidRDefault="00697489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441B28" w:rsidRDefault="00697489" w:rsidP="00AE6392">
      <w:pPr>
        <w:pStyle w:val="ConsPlusNonformat"/>
        <w:suppressAutoHyphens/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441B2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Наименование </w:t>
      </w:r>
      <w:r w:rsidR="00DF428E" w:rsidRPr="00441B28">
        <w:rPr>
          <w:rFonts w:ascii="Times New Roman" w:hAnsi="Times New Roman" w:cs="Times New Roman"/>
          <w:color w:val="FF0000"/>
          <w:sz w:val="28"/>
          <w:szCs w:val="28"/>
          <w:lang w:val="ru-RU"/>
        </w:rPr>
        <w:t>у</w:t>
      </w:r>
      <w:r w:rsidR="007C4D5E" w:rsidRPr="00441B28">
        <w:rPr>
          <w:rFonts w:ascii="Times New Roman" w:hAnsi="Times New Roman" w:cs="Times New Roman"/>
          <w:color w:val="FF0000"/>
          <w:sz w:val="28"/>
          <w:szCs w:val="28"/>
          <w:lang w:val="ru-RU"/>
        </w:rPr>
        <w:t>правления</w:t>
      </w:r>
    </w:p>
    <w:p w:rsidR="00697489" w:rsidRPr="00671EE2" w:rsidRDefault="00697489" w:rsidP="00AE639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671EE2" w:rsidRDefault="00697489" w:rsidP="00AE639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P934"/>
      <w:bookmarkEnd w:id="15"/>
      <w:r w:rsidRPr="00671EE2">
        <w:rPr>
          <w:rFonts w:ascii="Times New Roman" w:hAnsi="Times New Roman" w:cs="Times New Roman"/>
          <w:sz w:val="28"/>
          <w:szCs w:val="28"/>
          <w:lang w:val="ru-RU"/>
        </w:rPr>
        <w:t>РЕШЕНИЕ</w:t>
      </w:r>
    </w:p>
    <w:p w:rsidR="00697489" w:rsidRPr="00671EE2" w:rsidRDefault="00697489" w:rsidP="00AE639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об отказе в назначении дополнительной компенсации расходов</w:t>
      </w:r>
    </w:p>
    <w:p w:rsidR="00697489" w:rsidRPr="00671EE2" w:rsidRDefault="00697489" w:rsidP="00AE639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на оплату жилых помещений и коммунальных услуг</w:t>
      </w:r>
    </w:p>
    <w:p w:rsidR="00697489" w:rsidRPr="00671EE2" w:rsidRDefault="00697489" w:rsidP="00AE639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(далее - дополнительная компенсация)</w:t>
      </w:r>
    </w:p>
    <w:p w:rsidR="00697489" w:rsidRPr="00671EE2" w:rsidRDefault="00697489" w:rsidP="00AE639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от ________________ </w:t>
      </w:r>
      <w:r w:rsidR="007C4D5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____________</w:t>
      </w:r>
    </w:p>
    <w:p w:rsidR="00697489" w:rsidRPr="00671EE2" w:rsidRDefault="00697489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671EE2" w:rsidRDefault="00697489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Отказать в назначении дополнительной компенсации</w:t>
      </w:r>
    </w:p>
    <w:p w:rsidR="00697489" w:rsidRPr="00671EE2" w:rsidRDefault="007C4D5E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Гр.</w:t>
      </w:r>
      <w:r w:rsidR="00697489" w:rsidRPr="00671EE2">
        <w:rPr>
          <w:rFonts w:ascii="Times New Roman" w:hAnsi="Times New Roman" w:cs="Times New Roman"/>
          <w:sz w:val="28"/>
          <w:szCs w:val="28"/>
          <w:lang w:val="ru-RU"/>
        </w:rPr>
        <w:t>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</w:t>
      </w:r>
      <w:r w:rsidR="00697489" w:rsidRPr="00671EE2"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</w:t>
      </w:r>
      <w:r w:rsidR="00697489" w:rsidRPr="00671EE2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697489" w:rsidRPr="00671EE2" w:rsidRDefault="00697489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     фамилия, имя, отчество</w:t>
      </w:r>
    </w:p>
    <w:p w:rsidR="00697489" w:rsidRPr="00671EE2" w:rsidRDefault="007C4D5E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Адрес регистрации: ___</w:t>
      </w:r>
      <w:r w:rsidR="00697489" w:rsidRPr="00671EE2">
        <w:rPr>
          <w:rFonts w:ascii="Times New Roman" w:hAnsi="Times New Roman" w:cs="Times New Roman"/>
          <w:sz w:val="28"/>
          <w:szCs w:val="28"/>
          <w:lang w:val="ru-RU"/>
        </w:rPr>
        <w:t>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</w:t>
      </w:r>
      <w:r w:rsidR="00697489" w:rsidRPr="00671EE2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697489" w:rsidRPr="00671EE2" w:rsidRDefault="00697489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Причина ___________________________________</w:t>
      </w:r>
      <w:r w:rsidR="007C4D5E">
        <w:rPr>
          <w:rFonts w:ascii="Times New Roman" w:hAnsi="Times New Roman" w:cs="Times New Roman"/>
          <w:sz w:val="28"/>
          <w:szCs w:val="28"/>
          <w:lang w:val="ru-RU"/>
        </w:rPr>
        <w:t>_______________________</w:t>
      </w:r>
    </w:p>
    <w:p w:rsidR="00697489" w:rsidRDefault="00697489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4D5E" w:rsidRPr="00671EE2" w:rsidRDefault="007C4D5E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671EE2" w:rsidRDefault="00697489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Расчет произвел                    подпись          расшифровка подписи</w:t>
      </w:r>
    </w:p>
    <w:p w:rsidR="007C4D5E" w:rsidRDefault="007C4D5E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671EE2" w:rsidRDefault="00697489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Руководитель                       подпись          расшифровка подписи</w:t>
      </w:r>
    </w:p>
    <w:p w:rsidR="00697489" w:rsidRPr="00671EE2" w:rsidRDefault="00697489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671EE2" w:rsidRDefault="00697489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М.П.</w:t>
      </w:r>
    </w:p>
    <w:p w:rsidR="00697489" w:rsidRPr="00671EE2" w:rsidRDefault="00697489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671EE2" w:rsidRDefault="00697489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671EE2" w:rsidRDefault="00697489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671EE2" w:rsidRDefault="00697489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671EE2" w:rsidRDefault="00697489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C4D5E" w:rsidRDefault="007C4D5E" w:rsidP="00AE6392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7C4D5E" w:rsidRDefault="007C4D5E" w:rsidP="00AE6392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7C4D5E" w:rsidRDefault="007C4D5E" w:rsidP="00AE6392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7C4D5E" w:rsidRDefault="007C4D5E" w:rsidP="00AE6392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7C4D5E" w:rsidRDefault="007C4D5E" w:rsidP="00AE6392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7C4D5E" w:rsidRDefault="00143E47" w:rsidP="00AE6392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pict>
          <v:shape id="_x0000_s1083" type="#_x0000_t202" style="position:absolute;left:0;text-align:left;margin-left:132.1pt;margin-top:4.3pt;width:337.7pt;height:221.65pt;z-index:251716608;visibility:visible;mso-wrap-distance-left:9.05pt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" strokecolor="white" strokeweight=".5pt">
            <v:textbox inset="7.45pt,3.85pt,7.45pt,3.85pt">
              <w:txbxContent>
                <w:p w:rsidR="007B5E0E" w:rsidRPr="00A003D1" w:rsidRDefault="007B5E0E" w:rsidP="000F37F4">
                  <w:pPr>
                    <w:pStyle w:val="ConsPlusNormal"/>
                    <w:ind w:firstLine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  <w:p w:rsidR="007B5E0E" w:rsidRPr="00A003D1" w:rsidRDefault="007B5E0E" w:rsidP="007C4D5E">
                  <w:pPr>
                    <w:pStyle w:val="ConsPlusNormal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gramStart"/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 Административному регламенту предоставления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государс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венной 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услуги "Принятие решения о предоставлении допо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нительной компенсации расходов на оплату жилых помещ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ний и коммунальных услуг участникам, инвалидам Великой Отечественной войны и бывшим несовершеннолетним узн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кам концлагерей, гетто и других мест принудительного с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держания, созданных фашистами и их союзниками в период второй мировой войны, в соответствии с Законом Ставр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польского края от 11 февраля 2020 г. 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20-кз "О</w:t>
                  </w:r>
                  <w:proofErr w:type="gramEnd"/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дополнител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ь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ной мере социальной поддержки в виде дополнительной ко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пенсации расходов на оплату жилых помещений и комм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нальных услуг участникам, инвалидам Великой Отечестве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ной войны и бывшим несовершеннолетним узникам фаши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ма" и ее предоставление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»</w:t>
                  </w:r>
                </w:p>
                <w:p w:rsidR="007B5E0E" w:rsidRPr="00A003D1" w:rsidRDefault="007B5E0E" w:rsidP="007C4D5E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</w:p>
    <w:p w:rsidR="007C4D5E" w:rsidRDefault="007C4D5E" w:rsidP="00AE6392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7C4D5E" w:rsidRDefault="007C4D5E" w:rsidP="00AE6392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7C4D5E" w:rsidRDefault="007C4D5E" w:rsidP="00AE6392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7C4D5E" w:rsidRDefault="007C4D5E" w:rsidP="00AE6392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7C4D5E" w:rsidRDefault="007C4D5E" w:rsidP="00AE6392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7C4D5E" w:rsidRDefault="007C4D5E" w:rsidP="00AE6392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7C4D5E" w:rsidRDefault="007C4D5E" w:rsidP="00AE6392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7C4D5E" w:rsidRDefault="007C4D5E" w:rsidP="00AE6392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7C4D5E" w:rsidRDefault="007C4D5E" w:rsidP="00AE6392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7C4D5E" w:rsidRDefault="007C4D5E" w:rsidP="00AE6392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7C4D5E" w:rsidRDefault="007C4D5E" w:rsidP="00AE6392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7C4D5E" w:rsidRDefault="007C4D5E" w:rsidP="00AE6392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7C4D5E" w:rsidRDefault="007C4D5E" w:rsidP="00AE6392">
      <w:pPr>
        <w:pStyle w:val="ConsPlusNormal"/>
        <w:suppressAutoHyphens/>
        <w:ind w:firstLine="0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671EE2" w:rsidRDefault="00697489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441B28" w:rsidRDefault="00697489" w:rsidP="00AE6392">
      <w:pPr>
        <w:pStyle w:val="ConsPlusNonformat"/>
        <w:suppressAutoHyphens/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441B2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Наименование </w:t>
      </w:r>
      <w:r w:rsidR="00FF15F3" w:rsidRPr="00441B28">
        <w:rPr>
          <w:rFonts w:ascii="Times New Roman" w:hAnsi="Times New Roman" w:cs="Times New Roman"/>
          <w:color w:val="FF0000"/>
          <w:sz w:val="28"/>
          <w:szCs w:val="28"/>
          <w:lang w:val="ru-RU"/>
        </w:rPr>
        <w:t>управления</w:t>
      </w:r>
    </w:p>
    <w:p w:rsidR="00697489" w:rsidRPr="00671EE2" w:rsidRDefault="00697489" w:rsidP="00AE639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671EE2" w:rsidRDefault="00697489" w:rsidP="00AE639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P984"/>
      <w:bookmarkEnd w:id="16"/>
      <w:r w:rsidRPr="00671EE2">
        <w:rPr>
          <w:rFonts w:ascii="Times New Roman" w:hAnsi="Times New Roman" w:cs="Times New Roman"/>
          <w:sz w:val="28"/>
          <w:szCs w:val="28"/>
          <w:lang w:val="ru-RU"/>
        </w:rPr>
        <w:t>УВЕДОМЛЕНИЕ</w:t>
      </w:r>
    </w:p>
    <w:p w:rsidR="00697489" w:rsidRPr="00671EE2" w:rsidRDefault="00697489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от _______________ </w:t>
      </w:r>
      <w:r w:rsidR="007C4D5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____________</w:t>
      </w:r>
    </w:p>
    <w:p w:rsidR="00697489" w:rsidRPr="00671EE2" w:rsidRDefault="00697489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671EE2" w:rsidRDefault="00697489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   Уважаемая _____</w:t>
      </w:r>
      <w:r w:rsidR="007C4D5E">
        <w:rPr>
          <w:rFonts w:ascii="Times New Roman" w:hAnsi="Times New Roman" w:cs="Times New Roman"/>
          <w:sz w:val="28"/>
          <w:szCs w:val="28"/>
          <w:lang w:val="ru-RU"/>
        </w:rPr>
        <w:t>______________________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________________________</w:t>
      </w:r>
    </w:p>
    <w:p w:rsidR="00697489" w:rsidRPr="00671EE2" w:rsidRDefault="00697489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фамилия, имя, отчество</w:t>
      </w:r>
    </w:p>
    <w:p w:rsidR="00697489" w:rsidRPr="00671EE2" w:rsidRDefault="00697489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EA2">
        <w:rPr>
          <w:rFonts w:ascii="Times New Roman" w:hAnsi="Times New Roman" w:cs="Times New Roman"/>
          <w:sz w:val="28"/>
          <w:szCs w:val="28"/>
          <w:lang w:val="ru-RU"/>
        </w:rPr>
        <w:t>Уведомляем  о  назначении  Вам  дополнит</w:t>
      </w:r>
      <w:r w:rsidR="007C4D5E">
        <w:rPr>
          <w:rFonts w:ascii="Times New Roman" w:hAnsi="Times New Roman" w:cs="Times New Roman"/>
          <w:sz w:val="28"/>
          <w:szCs w:val="28"/>
          <w:lang w:val="ru-RU"/>
        </w:rPr>
        <w:t xml:space="preserve">ельной  компенсации расходов на 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оплату жилых помещений и коммунальных услуг с "___" ________ 20____ г.</w:t>
      </w:r>
    </w:p>
    <w:p w:rsidR="00697489" w:rsidRPr="00671EE2" w:rsidRDefault="00697489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2698" w:rsidRDefault="00502698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2698" w:rsidRDefault="00502698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2698" w:rsidRDefault="00502698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2698" w:rsidRDefault="00502698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2698" w:rsidRDefault="00502698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2698" w:rsidRDefault="00502698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671EE2" w:rsidRDefault="00697489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>Руководитель                 подпись              расшифровка подписи</w:t>
      </w:r>
    </w:p>
    <w:p w:rsidR="00697489" w:rsidRPr="00671EE2" w:rsidRDefault="00697489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671EE2" w:rsidRDefault="00697489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671EE2" w:rsidRDefault="00697489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671EE2" w:rsidRDefault="00697489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671EE2" w:rsidRDefault="00697489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2698" w:rsidRDefault="00502698" w:rsidP="00AE6392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02698" w:rsidRDefault="00502698" w:rsidP="00AE6392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02698" w:rsidRDefault="00502698" w:rsidP="00AE6392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02698" w:rsidRDefault="00502698" w:rsidP="00AE6392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02698" w:rsidRDefault="00502698" w:rsidP="00AE6392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02698" w:rsidRDefault="00502698" w:rsidP="00AE6392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02698" w:rsidRDefault="00502698" w:rsidP="00AE6392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02698" w:rsidRDefault="000F37F4" w:rsidP="00AE6392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pict>
          <v:shape id="_x0000_s1084" type="#_x0000_t202" style="position:absolute;left:0;text-align:left;margin-left:132.6pt;margin-top:6.4pt;width:337.7pt;height:221.65pt;z-index:251717632;visibility:visible;mso-wrap-distance-left:9.05pt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" strokecolor="white" strokeweight=".5pt">
            <v:textbox inset="7.45pt,3.85pt,7.45pt,3.85pt">
              <w:txbxContent>
                <w:p w:rsidR="007B5E0E" w:rsidRPr="00A003D1" w:rsidRDefault="007B5E0E" w:rsidP="000F37F4">
                  <w:pPr>
                    <w:pStyle w:val="ConsPlusNormal"/>
                    <w:ind w:firstLine="0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</w:p>
                <w:p w:rsidR="007B5E0E" w:rsidRPr="00A003D1" w:rsidRDefault="007B5E0E" w:rsidP="00502698">
                  <w:pPr>
                    <w:pStyle w:val="ConsPlusNormal"/>
                    <w:ind w:firstLine="0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gramStart"/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 Административному регламенту предоставления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государс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венной 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услуги "Принятие решения о предоставлении допо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нительной компенсации расходов на оплату жилых помещ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ний и коммунальных услуг участникам, инвалидам Великой Отечественной войны и бывшим несовершеннолетним узн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кам концлагерей, гетто и других мест принудительного с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держания, созданных фашистами и их союзниками в период второй мировой войны, в соответствии с Законом Ставр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польского края от 11 февраля 2020 г. 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20-кз "О</w:t>
                  </w:r>
                  <w:proofErr w:type="gramEnd"/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дополнител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ь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ной мере социальной поддержки в виде дополнительной ко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пенсации расходов на оплату жилых помещений и комм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нальных услуг участникам, инвалидам Великой Отечестве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ной войны и бывшим несовершеннолетним узникам фаши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</w:t>
                  </w:r>
                  <w:r w:rsidRPr="00A003D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ма" и ее предоставление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»</w:t>
                  </w:r>
                </w:p>
                <w:p w:rsidR="007B5E0E" w:rsidRPr="00A003D1" w:rsidRDefault="007B5E0E" w:rsidP="00502698">
                  <w:pPr>
                    <w:jc w:val="both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</w:p>
    <w:p w:rsidR="00697489" w:rsidRDefault="00697489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2698" w:rsidRDefault="00502698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2698" w:rsidRDefault="00502698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2698" w:rsidRDefault="00502698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2698" w:rsidRDefault="00502698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2698" w:rsidRDefault="00502698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2698" w:rsidRDefault="00502698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2698" w:rsidRDefault="00502698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2698" w:rsidRDefault="00502698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2698" w:rsidRDefault="00502698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2698" w:rsidRDefault="00502698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2698" w:rsidRDefault="00502698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2698" w:rsidRDefault="00502698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2698" w:rsidRDefault="00502698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2698" w:rsidRPr="00671EE2" w:rsidRDefault="00502698" w:rsidP="00AE639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441B28" w:rsidRDefault="00697489" w:rsidP="00AE6392">
      <w:pPr>
        <w:pStyle w:val="ConsPlusNonformat"/>
        <w:suppressAutoHyphens/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441B2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Наименование </w:t>
      </w:r>
      <w:r w:rsidR="00C43A74" w:rsidRPr="00441B28">
        <w:rPr>
          <w:rFonts w:ascii="Times New Roman" w:hAnsi="Times New Roman" w:cs="Times New Roman"/>
          <w:color w:val="FF0000"/>
          <w:sz w:val="28"/>
          <w:szCs w:val="28"/>
          <w:lang w:val="ru-RU"/>
        </w:rPr>
        <w:t>у</w:t>
      </w:r>
      <w:r w:rsidR="00502698" w:rsidRPr="00441B28">
        <w:rPr>
          <w:rFonts w:ascii="Times New Roman" w:hAnsi="Times New Roman" w:cs="Times New Roman"/>
          <w:color w:val="FF0000"/>
          <w:sz w:val="28"/>
          <w:szCs w:val="28"/>
          <w:lang w:val="ru-RU"/>
        </w:rPr>
        <w:t>правления</w:t>
      </w:r>
    </w:p>
    <w:p w:rsidR="00697489" w:rsidRPr="00671EE2" w:rsidRDefault="00697489" w:rsidP="00AE639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671EE2" w:rsidRDefault="00697489" w:rsidP="00AE6392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P1026"/>
      <w:bookmarkEnd w:id="17"/>
      <w:r w:rsidRPr="00671EE2">
        <w:rPr>
          <w:rFonts w:ascii="Times New Roman" w:hAnsi="Times New Roman" w:cs="Times New Roman"/>
          <w:sz w:val="28"/>
          <w:szCs w:val="28"/>
          <w:lang w:val="ru-RU"/>
        </w:rPr>
        <w:t>УВЕДОМЛЕНИЕ</w:t>
      </w:r>
    </w:p>
    <w:p w:rsidR="00697489" w:rsidRPr="00671EE2" w:rsidRDefault="00697489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   от _____________ </w:t>
      </w:r>
      <w:r w:rsidR="00502698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___________</w:t>
      </w:r>
    </w:p>
    <w:p w:rsidR="00697489" w:rsidRPr="00671EE2" w:rsidRDefault="00697489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671EE2" w:rsidRDefault="00502698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Уважаемая _________</w:t>
      </w:r>
      <w:r w:rsidR="00697489" w:rsidRPr="00671EE2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</w:t>
      </w:r>
    </w:p>
    <w:p w:rsidR="00697489" w:rsidRPr="00671EE2" w:rsidRDefault="00697489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  фамилия, имя, отчество</w:t>
      </w:r>
    </w:p>
    <w:p w:rsidR="00502698" w:rsidRDefault="00502698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2698" w:rsidRDefault="00697489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   Уведомляем о принятии решения об отказе в назн</w:t>
      </w:r>
      <w:r w:rsidR="00502698">
        <w:rPr>
          <w:rFonts w:ascii="Times New Roman" w:hAnsi="Times New Roman" w:cs="Times New Roman"/>
          <w:sz w:val="28"/>
          <w:szCs w:val="28"/>
          <w:lang w:val="ru-RU"/>
        </w:rPr>
        <w:t xml:space="preserve">ачении Вам дополнительной 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компенсации расходов на оплату жилых помещений и коммунальных услуг в связис __________</w:t>
      </w:r>
      <w:r w:rsidR="00502698">
        <w:rPr>
          <w:rFonts w:ascii="Times New Roman" w:hAnsi="Times New Roman" w:cs="Times New Roman"/>
          <w:sz w:val="28"/>
          <w:szCs w:val="28"/>
          <w:lang w:val="ru-RU"/>
        </w:rPr>
        <w:t>___________________________</w:t>
      </w:r>
      <w:r w:rsidRPr="00671EE2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="0050269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7489" w:rsidRPr="00671EE2" w:rsidRDefault="00697489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671EE2" w:rsidRDefault="00697489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1EE2">
        <w:rPr>
          <w:rFonts w:ascii="Times New Roman" w:hAnsi="Times New Roman" w:cs="Times New Roman"/>
          <w:sz w:val="28"/>
          <w:szCs w:val="28"/>
          <w:lang w:val="ru-RU"/>
        </w:rPr>
        <w:t xml:space="preserve">    Данное решение может быть обжаловано в досудебном и судебном порядке.</w:t>
      </w:r>
    </w:p>
    <w:p w:rsidR="00697489" w:rsidRDefault="00697489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2698" w:rsidRDefault="00502698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2698" w:rsidRDefault="00502698" w:rsidP="00AE6392">
      <w:pPr>
        <w:pStyle w:val="ConsPlusNonformat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489" w:rsidRPr="006321C0" w:rsidRDefault="00697489" w:rsidP="00AE6392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21C0">
        <w:rPr>
          <w:rFonts w:ascii="Times New Roman" w:hAnsi="Times New Roman" w:cs="Times New Roman"/>
          <w:sz w:val="28"/>
          <w:szCs w:val="28"/>
        </w:rPr>
        <w:t>Руководитель</w:t>
      </w:r>
      <w:proofErr w:type="spellEnd"/>
      <w:r w:rsidRPr="006321C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6321C0">
        <w:rPr>
          <w:rFonts w:ascii="Times New Roman" w:hAnsi="Times New Roman" w:cs="Times New Roman"/>
          <w:sz w:val="28"/>
          <w:szCs w:val="28"/>
        </w:rPr>
        <w:t>подпись</w:t>
      </w:r>
      <w:proofErr w:type="spellEnd"/>
      <w:r w:rsidRPr="006321C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6321C0">
        <w:rPr>
          <w:rFonts w:ascii="Times New Roman" w:hAnsi="Times New Roman" w:cs="Times New Roman"/>
          <w:sz w:val="28"/>
          <w:szCs w:val="28"/>
        </w:rPr>
        <w:t>расшифровка</w:t>
      </w:r>
      <w:proofErr w:type="spellEnd"/>
      <w:r w:rsidRPr="00632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1C0">
        <w:rPr>
          <w:rFonts w:ascii="Times New Roman" w:hAnsi="Times New Roman" w:cs="Times New Roman"/>
          <w:sz w:val="28"/>
          <w:szCs w:val="28"/>
        </w:rPr>
        <w:t>подписи</w:t>
      </w:r>
      <w:proofErr w:type="spellEnd"/>
    </w:p>
    <w:sectPr w:rsidR="00697489" w:rsidRPr="006321C0" w:rsidSect="00F2384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97489"/>
    <w:rsid w:val="00001FAE"/>
    <w:rsid w:val="000075B5"/>
    <w:rsid w:val="0000765D"/>
    <w:rsid w:val="00011E73"/>
    <w:rsid w:val="00024F3D"/>
    <w:rsid w:val="00031F18"/>
    <w:rsid w:val="000519E7"/>
    <w:rsid w:val="00052CCE"/>
    <w:rsid w:val="000555F3"/>
    <w:rsid w:val="00060B15"/>
    <w:rsid w:val="00086A20"/>
    <w:rsid w:val="0009211C"/>
    <w:rsid w:val="00093D94"/>
    <w:rsid w:val="000A0160"/>
    <w:rsid w:val="000B31CB"/>
    <w:rsid w:val="000C057D"/>
    <w:rsid w:val="000C22C5"/>
    <w:rsid w:val="000E1F26"/>
    <w:rsid w:val="000F37F4"/>
    <w:rsid w:val="001011A0"/>
    <w:rsid w:val="00120A9E"/>
    <w:rsid w:val="00121A61"/>
    <w:rsid w:val="001344F7"/>
    <w:rsid w:val="00143E47"/>
    <w:rsid w:val="00144903"/>
    <w:rsid w:val="00163EE8"/>
    <w:rsid w:val="00174EC1"/>
    <w:rsid w:val="00183EB2"/>
    <w:rsid w:val="0019204D"/>
    <w:rsid w:val="00212AA3"/>
    <w:rsid w:val="00213198"/>
    <w:rsid w:val="00215EDB"/>
    <w:rsid w:val="0022278D"/>
    <w:rsid w:val="00232655"/>
    <w:rsid w:val="002326EB"/>
    <w:rsid w:val="00241C2F"/>
    <w:rsid w:val="002455F1"/>
    <w:rsid w:val="002862EE"/>
    <w:rsid w:val="00291BD2"/>
    <w:rsid w:val="002A47FB"/>
    <w:rsid w:val="002B010C"/>
    <w:rsid w:val="002B7449"/>
    <w:rsid w:val="002D1174"/>
    <w:rsid w:val="002E3E1B"/>
    <w:rsid w:val="002E5DB2"/>
    <w:rsid w:val="002F51B5"/>
    <w:rsid w:val="00313806"/>
    <w:rsid w:val="00313A59"/>
    <w:rsid w:val="00314B80"/>
    <w:rsid w:val="0034374C"/>
    <w:rsid w:val="003515BC"/>
    <w:rsid w:val="003635DE"/>
    <w:rsid w:val="00373734"/>
    <w:rsid w:val="0037439C"/>
    <w:rsid w:val="00396944"/>
    <w:rsid w:val="003B27A6"/>
    <w:rsid w:val="003B3CDD"/>
    <w:rsid w:val="003C1B69"/>
    <w:rsid w:val="003E6A46"/>
    <w:rsid w:val="003F7C65"/>
    <w:rsid w:val="004230AD"/>
    <w:rsid w:val="00425765"/>
    <w:rsid w:val="00431358"/>
    <w:rsid w:val="00441B28"/>
    <w:rsid w:val="00462D97"/>
    <w:rsid w:val="00471EF3"/>
    <w:rsid w:val="004B3B5B"/>
    <w:rsid w:val="004E08CD"/>
    <w:rsid w:val="004E4F09"/>
    <w:rsid w:val="004E618A"/>
    <w:rsid w:val="00501E8E"/>
    <w:rsid w:val="005020AC"/>
    <w:rsid w:val="00502698"/>
    <w:rsid w:val="00510C11"/>
    <w:rsid w:val="0052731A"/>
    <w:rsid w:val="005573E0"/>
    <w:rsid w:val="00581D4F"/>
    <w:rsid w:val="00593AB0"/>
    <w:rsid w:val="00596517"/>
    <w:rsid w:val="005A08A9"/>
    <w:rsid w:val="005A5608"/>
    <w:rsid w:val="005D0346"/>
    <w:rsid w:val="005E31D0"/>
    <w:rsid w:val="006021CD"/>
    <w:rsid w:val="0061067A"/>
    <w:rsid w:val="00622C5B"/>
    <w:rsid w:val="00625263"/>
    <w:rsid w:val="006276E8"/>
    <w:rsid w:val="0063111D"/>
    <w:rsid w:val="006321C0"/>
    <w:rsid w:val="00635E7F"/>
    <w:rsid w:val="00651CEE"/>
    <w:rsid w:val="00671EE2"/>
    <w:rsid w:val="00673041"/>
    <w:rsid w:val="00675B2C"/>
    <w:rsid w:val="00676021"/>
    <w:rsid w:val="0068143F"/>
    <w:rsid w:val="0068741D"/>
    <w:rsid w:val="00691974"/>
    <w:rsid w:val="0069468A"/>
    <w:rsid w:val="00697489"/>
    <w:rsid w:val="006B3D44"/>
    <w:rsid w:val="006D72A1"/>
    <w:rsid w:val="00700783"/>
    <w:rsid w:val="00712394"/>
    <w:rsid w:val="007226BE"/>
    <w:rsid w:val="007261B2"/>
    <w:rsid w:val="00726321"/>
    <w:rsid w:val="00734313"/>
    <w:rsid w:val="00734C02"/>
    <w:rsid w:val="00741965"/>
    <w:rsid w:val="00741DE9"/>
    <w:rsid w:val="00747B57"/>
    <w:rsid w:val="007635F1"/>
    <w:rsid w:val="007828C7"/>
    <w:rsid w:val="00785EA2"/>
    <w:rsid w:val="0078779D"/>
    <w:rsid w:val="0079085B"/>
    <w:rsid w:val="007A2413"/>
    <w:rsid w:val="007B5E0E"/>
    <w:rsid w:val="007C4D5E"/>
    <w:rsid w:val="007D16E7"/>
    <w:rsid w:val="007D7483"/>
    <w:rsid w:val="007D7E59"/>
    <w:rsid w:val="007F3128"/>
    <w:rsid w:val="007F3556"/>
    <w:rsid w:val="007F45FE"/>
    <w:rsid w:val="007F60DA"/>
    <w:rsid w:val="007F712D"/>
    <w:rsid w:val="00800393"/>
    <w:rsid w:val="00807EC8"/>
    <w:rsid w:val="00816397"/>
    <w:rsid w:val="00842E73"/>
    <w:rsid w:val="008537A1"/>
    <w:rsid w:val="00872337"/>
    <w:rsid w:val="00874628"/>
    <w:rsid w:val="0087740F"/>
    <w:rsid w:val="00882305"/>
    <w:rsid w:val="00893A0D"/>
    <w:rsid w:val="00896546"/>
    <w:rsid w:val="008A009E"/>
    <w:rsid w:val="008B2FB3"/>
    <w:rsid w:val="008C0E8C"/>
    <w:rsid w:val="008E04DF"/>
    <w:rsid w:val="0091126C"/>
    <w:rsid w:val="00911B98"/>
    <w:rsid w:val="00912B4E"/>
    <w:rsid w:val="00924C4B"/>
    <w:rsid w:val="00925C51"/>
    <w:rsid w:val="00930901"/>
    <w:rsid w:val="00931DEC"/>
    <w:rsid w:val="00932A42"/>
    <w:rsid w:val="00935BC1"/>
    <w:rsid w:val="009417DD"/>
    <w:rsid w:val="00941DA3"/>
    <w:rsid w:val="009500E5"/>
    <w:rsid w:val="00956411"/>
    <w:rsid w:val="00977144"/>
    <w:rsid w:val="0098089D"/>
    <w:rsid w:val="00992C20"/>
    <w:rsid w:val="009954BE"/>
    <w:rsid w:val="009E6E9D"/>
    <w:rsid w:val="009E72CD"/>
    <w:rsid w:val="009F0F01"/>
    <w:rsid w:val="00A003D1"/>
    <w:rsid w:val="00A05031"/>
    <w:rsid w:val="00A129AB"/>
    <w:rsid w:val="00A24C6C"/>
    <w:rsid w:val="00A36B9D"/>
    <w:rsid w:val="00A43557"/>
    <w:rsid w:val="00A4553B"/>
    <w:rsid w:val="00A5362C"/>
    <w:rsid w:val="00A54C1E"/>
    <w:rsid w:val="00A572BF"/>
    <w:rsid w:val="00A57CE1"/>
    <w:rsid w:val="00A64F84"/>
    <w:rsid w:val="00A66F47"/>
    <w:rsid w:val="00A77384"/>
    <w:rsid w:val="00A77BAE"/>
    <w:rsid w:val="00AC3539"/>
    <w:rsid w:val="00AD3162"/>
    <w:rsid w:val="00AD6D50"/>
    <w:rsid w:val="00AE052A"/>
    <w:rsid w:val="00AE6392"/>
    <w:rsid w:val="00AF60EE"/>
    <w:rsid w:val="00B03A12"/>
    <w:rsid w:val="00B06B68"/>
    <w:rsid w:val="00B17BDD"/>
    <w:rsid w:val="00B21FEA"/>
    <w:rsid w:val="00B33E2A"/>
    <w:rsid w:val="00B50CC7"/>
    <w:rsid w:val="00B54D23"/>
    <w:rsid w:val="00B56142"/>
    <w:rsid w:val="00B64982"/>
    <w:rsid w:val="00B73DC9"/>
    <w:rsid w:val="00B92AFE"/>
    <w:rsid w:val="00BC2138"/>
    <w:rsid w:val="00BC67C0"/>
    <w:rsid w:val="00BE18B5"/>
    <w:rsid w:val="00BE597F"/>
    <w:rsid w:val="00BF0086"/>
    <w:rsid w:val="00BF2948"/>
    <w:rsid w:val="00BF6D16"/>
    <w:rsid w:val="00BF6DF1"/>
    <w:rsid w:val="00C010D1"/>
    <w:rsid w:val="00C22CA8"/>
    <w:rsid w:val="00C43A74"/>
    <w:rsid w:val="00C60759"/>
    <w:rsid w:val="00C62E70"/>
    <w:rsid w:val="00C91B07"/>
    <w:rsid w:val="00C948BC"/>
    <w:rsid w:val="00C97B31"/>
    <w:rsid w:val="00C97F7B"/>
    <w:rsid w:val="00CA699B"/>
    <w:rsid w:val="00CC1B7F"/>
    <w:rsid w:val="00CC7312"/>
    <w:rsid w:val="00CF6D94"/>
    <w:rsid w:val="00CF6E76"/>
    <w:rsid w:val="00D41348"/>
    <w:rsid w:val="00D568A2"/>
    <w:rsid w:val="00D57188"/>
    <w:rsid w:val="00D73016"/>
    <w:rsid w:val="00D9538C"/>
    <w:rsid w:val="00D9769B"/>
    <w:rsid w:val="00DA17E6"/>
    <w:rsid w:val="00DC22D6"/>
    <w:rsid w:val="00DC4EDC"/>
    <w:rsid w:val="00DD71E9"/>
    <w:rsid w:val="00DD7868"/>
    <w:rsid w:val="00DE7150"/>
    <w:rsid w:val="00DF428E"/>
    <w:rsid w:val="00DF54C3"/>
    <w:rsid w:val="00DF594D"/>
    <w:rsid w:val="00E061F3"/>
    <w:rsid w:val="00E11D2C"/>
    <w:rsid w:val="00E1777A"/>
    <w:rsid w:val="00E3108F"/>
    <w:rsid w:val="00E366C1"/>
    <w:rsid w:val="00E40440"/>
    <w:rsid w:val="00E467B5"/>
    <w:rsid w:val="00E5291C"/>
    <w:rsid w:val="00E555BB"/>
    <w:rsid w:val="00E72E3D"/>
    <w:rsid w:val="00E75F7F"/>
    <w:rsid w:val="00E87799"/>
    <w:rsid w:val="00E957EA"/>
    <w:rsid w:val="00EB74B3"/>
    <w:rsid w:val="00EC3621"/>
    <w:rsid w:val="00EC7FDE"/>
    <w:rsid w:val="00ED695F"/>
    <w:rsid w:val="00ED7015"/>
    <w:rsid w:val="00EE450E"/>
    <w:rsid w:val="00EE5638"/>
    <w:rsid w:val="00EF208A"/>
    <w:rsid w:val="00F03690"/>
    <w:rsid w:val="00F06839"/>
    <w:rsid w:val="00F2304C"/>
    <w:rsid w:val="00F2344C"/>
    <w:rsid w:val="00F23842"/>
    <w:rsid w:val="00F26CF6"/>
    <w:rsid w:val="00F31102"/>
    <w:rsid w:val="00F370BA"/>
    <w:rsid w:val="00F426D4"/>
    <w:rsid w:val="00F4467E"/>
    <w:rsid w:val="00F62026"/>
    <w:rsid w:val="00F819F0"/>
    <w:rsid w:val="00F830B5"/>
    <w:rsid w:val="00F92E4C"/>
    <w:rsid w:val="00F94B35"/>
    <w:rsid w:val="00F97389"/>
    <w:rsid w:val="00F97768"/>
    <w:rsid w:val="00FC34F1"/>
    <w:rsid w:val="00FC67EC"/>
    <w:rsid w:val="00FD16FE"/>
    <w:rsid w:val="00FE04C1"/>
    <w:rsid w:val="00FF0205"/>
    <w:rsid w:val="00FF15F3"/>
    <w:rsid w:val="00FF49EA"/>
    <w:rsid w:val="00FF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_x0000_s1043"/>
        <o:r id="V:Rule10" type="connector" idref="#_x0000_s1044"/>
        <o:r id="V:Rule11" type="connector" idref="#_x0000_s1035"/>
        <o:r id="V:Rule12" type="connector" idref="#_x0000_s1042"/>
        <o:r id="V:Rule13" type="connector" idref="#_x0000_s1036"/>
        <o:r id="V:Rule14" type="connector" idref="#_x0000_s1032"/>
        <o:r id="V:Rule15" type="connector" idref="#_x0000_s1033"/>
        <o:r id="V:Rule1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E2"/>
  </w:style>
  <w:style w:type="paragraph" w:styleId="1">
    <w:name w:val="heading 1"/>
    <w:basedOn w:val="a"/>
    <w:next w:val="a"/>
    <w:link w:val="10"/>
    <w:uiPriority w:val="9"/>
    <w:qFormat/>
    <w:rsid w:val="00671EE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EE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EE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EE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EE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EE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EE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EE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EE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489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69748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9748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69748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697489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69748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697489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697489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69748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9748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rsid w:val="00635E7F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71EE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71EE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71EE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71EE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71EE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71EE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71EE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71EE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71EE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671EE2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71EE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671EE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671EE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671EE2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671EE2"/>
    <w:rPr>
      <w:b/>
      <w:bCs/>
      <w:spacing w:val="0"/>
    </w:rPr>
  </w:style>
  <w:style w:type="character" w:styleId="ac">
    <w:name w:val="Emphasis"/>
    <w:uiPriority w:val="20"/>
    <w:qFormat/>
    <w:rsid w:val="00671EE2"/>
    <w:rPr>
      <w:b/>
      <w:bCs/>
      <w:i/>
      <w:iCs/>
      <w:color w:val="5A5A5A" w:themeColor="text1" w:themeTint="A5"/>
    </w:rPr>
  </w:style>
  <w:style w:type="paragraph" w:styleId="ad">
    <w:name w:val="No Spacing"/>
    <w:basedOn w:val="a"/>
    <w:link w:val="ae"/>
    <w:uiPriority w:val="1"/>
    <w:qFormat/>
    <w:rsid w:val="00671EE2"/>
    <w:pPr>
      <w:ind w:firstLine="0"/>
    </w:pPr>
  </w:style>
  <w:style w:type="character" w:customStyle="1" w:styleId="ae">
    <w:name w:val="Без интервала Знак"/>
    <w:basedOn w:val="a0"/>
    <w:link w:val="ad"/>
    <w:uiPriority w:val="1"/>
    <w:rsid w:val="00671EE2"/>
  </w:style>
  <w:style w:type="paragraph" w:styleId="af">
    <w:name w:val="List Paragraph"/>
    <w:basedOn w:val="a"/>
    <w:uiPriority w:val="34"/>
    <w:qFormat/>
    <w:rsid w:val="00671E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71EE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71EE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671EE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sid w:val="00671EE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2">
    <w:name w:val="Subtle Emphasis"/>
    <w:uiPriority w:val="19"/>
    <w:qFormat/>
    <w:rsid w:val="00671EE2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671EE2"/>
    <w:rPr>
      <w:b/>
      <w:bCs/>
      <w:i/>
      <w:iCs/>
      <w:color w:val="4F81BD" w:themeColor="accent1"/>
      <w:sz w:val="22"/>
      <w:szCs w:val="22"/>
    </w:rPr>
  </w:style>
  <w:style w:type="character" w:styleId="af4">
    <w:name w:val="Subtle Reference"/>
    <w:uiPriority w:val="31"/>
    <w:qFormat/>
    <w:rsid w:val="00671EE2"/>
    <w:rPr>
      <w:color w:val="auto"/>
      <w:u w:val="single" w:color="9BBB59" w:themeColor="accent3"/>
    </w:rPr>
  </w:style>
  <w:style w:type="character" w:styleId="af5">
    <w:name w:val="Intense Reference"/>
    <w:basedOn w:val="a0"/>
    <w:uiPriority w:val="32"/>
    <w:qFormat/>
    <w:rsid w:val="00671EE2"/>
    <w:rPr>
      <w:b/>
      <w:bCs/>
      <w:color w:val="76923C" w:themeColor="accent3" w:themeShade="BF"/>
      <w:u w:val="single" w:color="9BBB59" w:themeColor="accent3"/>
    </w:rPr>
  </w:style>
  <w:style w:type="character" w:styleId="af6">
    <w:name w:val="Book Title"/>
    <w:basedOn w:val="a0"/>
    <w:uiPriority w:val="33"/>
    <w:qFormat/>
    <w:rsid w:val="00671EE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7">
    <w:name w:val="TOC Heading"/>
    <w:basedOn w:val="1"/>
    <w:next w:val="a"/>
    <w:uiPriority w:val="39"/>
    <w:semiHidden/>
    <w:unhideWhenUsed/>
    <w:qFormat/>
    <w:rsid w:val="00671EE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D9E850914B47B72DF2C6EE6445431FB354D8FE85CEF50E8FADA00F1D1EE5115C067D289FC348289E82AD6551B73EC2DFAEE6BF415DCFC1sFTCN" TargetMode="External"/><Relationship Id="rId13" Type="http://schemas.openxmlformats.org/officeDocument/2006/relationships/hyperlink" Target="http://www.umfc26.ru" TargetMode="External"/><Relationship Id="rId18" Type="http://schemas.openxmlformats.org/officeDocument/2006/relationships/hyperlink" Target="consultantplus://offline/ref=D2D9E850914B47B72DF2C6EE6445431FB354D1F483CFF50E8FADA00F1D1EE5114E0625249FC1562A9597FB3417sET2N" TargetMode="External"/><Relationship Id="rId26" Type="http://schemas.openxmlformats.org/officeDocument/2006/relationships/hyperlink" Target="consultantplus://offline/ref=D2D9E850914B47B72DF2C6EE6445431FB354D1F483CFF50E8FADA00F1D1EE5115C067D2B9BC7437ECDCDAC3915E02DC2D4AEE4B65Ds5TF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2D9E850914B47B72DF2C6EE6445431FB354D1F483CFF50E8FADA00F1D1EE5115C067D289FC34B2F9E82AD6551B73EC2DFAEE6BF415DCFC1sFTCN" TargetMode="External"/><Relationship Id="rId34" Type="http://schemas.openxmlformats.org/officeDocument/2006/relationships/hyperlink" Target="consultantplus://offline/ref=D2D9E850914B47B72DF2C6EE6445431FB354D1F483CFF50E8FADA00F1D1EE5115C067D289FC34B2F9E82AD6551B73EC2DFAEE6BF415DCFC1sFTCN" TargetMode="External"/><Relationship Id="rId7" Type="http://schemas.openxmlformats.org/officeDocument/2006/relationships/hyperlink" Target="consultantplus://offline/ref=D2D9E850914B47B72DF2C6EE6445431FB354D8FE85CEF50E8FADA00F1D1EE5115C067D289FC348289D82AD6551B73EC2DFAEE6BF415DCFC1sFTCN" TargetMode="External"/><Relationship Id="rId12" Type="http://schemas.openxmlformats.org/officeDocument/2006/relationships/hyperlink" Target="http://www.&#1082;&#1086;&#1095;&#1091;&#1073;&#1077;&#1077;&#1074;&#1089;&#1082;&#1080;&#1081;-&#1088;&#1072;&#1081;&#1086;&#1085;.&#1088;&#1092;" TargetMode="External"/><Relationship Id="rId17" Type="http://schemas.openxmlformats.org/officeDocument/2006/relationships/hyperlink" Target="consultantplus://offline/ref=D2D9E850914B47B72DF2C6EE6445431FB355DBFD86C1F50E8FADA00F1D1EE5114E0625249FC1562A9597FB3417sET2N" TargetMode="External"/><Relationship Id="rId25" Type="http://schemas.openxmlformats.org/officeDocument/2006/relationships/hyperlink" Target="consultantplus://offline/ref=D2D9E850914B47B72DF2C6EE6445431FB357D9F882CAF50E8FADA00F1D1EE5114E0625249FC1562A9597FB3417sET2N" TargetMode="External"/><Relationship Id="rId33" Type="http://schemas.openxmlformats.org/officeDocument/2006/relationships/hyperlink" Target="consultantplus://offline/ref=D2D9E850914B47B72DF2C6EE6445431FB351DCFB83C9F50E8FADA00F1D1EE5114E0625249FC1562A9597FB3417sET2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&#1082;&#1086;&#1095;&#1091;&#1073;&#1077;&#1077;&#1074;&#1089;&#1082;&#1080;&#1081;-&#1088;&#1072;&#1081;&#1086;&#1085;.&#1088;&#1092;" TargetMode="External"/><Relationship Id="rId20" Type="http://schemas.openxmlformats.org/officeDocument/2006/relationships/hyperlink" Target="consultantplus://offline/ref=D2D9E850914B47B72DF2C6EE6445431FB354D1F483CFF50E8FADA00F1D1EE5115C067D289FC34B2F9E82AD6551B73EC2DFAEE6BF415DCFC1sFTCN" TargetMode="External"/><Relationship Id="rId29" Type="http://schemas.openxmlformats.org/officeDocument/2006/relationships/hyperlink" Target="consultantplus://offline/ref=D2D9E850914B47B72DF2C6EE6445431FB355DBFD86C1F50E8FADA00F1D1EE5114E0625249FC1562A9597FB3417sET2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2D9E850914B47B72DF2C6EE6445431FB354D8FE85CEF50E8FADA00F1D1EE5115C067D289FC3482B9982AD6551B73EC2DFAEE6BF415DCFC1sFTCN" TargetMode="External"/><Relationship Id="rId11" Type="http://schemas.openxmlformats.org/officeDocument/2006/relationships/hyperlink" Target="consultantplus://offline/ref=D2D9E850914B47B72DF2C6EE6445431FB252DCFE8D9FA20CDEF8AE0A154EBF014A4F702B81C341349E89FBs3T4N" TargetMode="External"/><Relationship Id="rId24" Type="http://schemas.openxmlformats.org/officeDocument/2006/relationships/hyperlink" Target="consultantplus://offline/ref=D2D9E850914B47B72DF2C6EE6445431FB158D8F883C8F50E8FADA00F1D1EE5114E0625249FC1562A9597FB3417sET2N" TargetMode="External"/><Relationship Id="rId32" Type="http://schemas.openxmlformats.org/officeDocument/2006/relationships/hyperlink" Target="consultantplus://offline/ref=D2D9E850914B47B72DF2C6EE6445431FB355DBFD86C1F50E8FADA00F1D1EE5114E0625249FC1562A9597FB3417sET2N" TargetMode="External"/><Relationship Id="rId5" Type="http://schemas.openxmlformats.org/officeDocument/2006/relationships/hyperlink" Target="consultantplus://offline/ref=D2D9E850914B47B72DF2C6EE6445431FB354D8FE85CEF50E8FADA00F1D1EE5114E0625249FC1562A9597FB3417sET2N" TargetMode="External"/><Relationship Id="rId15" Type="http://schemas.openxmlformats.org/officeDocument/2006/relationships/hyperlink" Target="consultantplus://offline/ref=D2D9E850914B47B72DF2C6EE6445431FB354D8FE81CAF50E8FADA00F1D1EE5114E0625249FC1562A9597FB3417sET2N" TargetMode="External"/><Relationship Id="rId23" Type="http://schemas.openxmlformats.org/officeDocument/2006/relationships/hyperlink" Target="consultantplus://offline/ref=D2D9E850914B47B72DF2C6EE6445431FB251DAFF86C8F50E8FADA00F1D1EE5115C067D289FC3482B9E82AD6551B73EC2DFAEE6BF415DCFC1sFTCN" TargetMode="External"/><Relationship Id="rId28" Type="http://schemas.openxmlformats.org/officeDocument/2006/relationships/hyperlink" Target="consultantplus://offline/ref=D2D9E850914B47B72DF2C6EE6445431FB150DFF880C1F50E8FADA00F1D1EE5114E0625249FC1562A9597FB3417sET2N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D2D9E850914B47B72DF2C6EE6445431FB354D8FE85CEF50E8FADA00F1D1EE5115C067D289FC348299582AD6551B73EC2DFAEE6BF415DCFC1sFTCN" TargetMode="External"/><Relationship Id="rId19" Type="http://schemas.openxmlformats.org/officeDocument/2006/relationships/hyperlink" Target="consultantplus://offline/ref=D2D9E850914B47B72DF2C6EE6445431FB354D1F483CFF50E8FADA00F1D1EE5115C067D2D9CC81C7BD8DCF43417FC33CBC3B2E6B4s5TFN" TargetMode="External"/><Relationship Id="rId31" Type="http://schemas.openxmlformats.org/officeDocument/2006/relationships/hyperlink" Target="http://www.26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D9E850914B47B72DF2C6EE6445431FB354D8FE85CEF50E8FADA00F1D1EE5115C067D289FC34B239E82AD6551B73EC2DFAEE6BF415DCFC1sFTCN" TargetMode="External"/><Relationship Id="rId14" Type="http://schemas.openxmlformats.org/officeDocument/2006/relationships/hyperlink" Target="consultantplus://offline/ref=D2D9E850914B47B72DF2C6EE6445431FB354D8FE85CEF50E8FADA00F1D1EE5114E0625249FC1562A9597FB3417sET2N" TargetMode="External"/><Relationship Id="rId22" Type="http://schemas.openxmlformats.org/officeDocument/2006/relationships/hyperlink" Target="consultantplus://offline/ref=D2D9E850914B47B72DF2D8E372291D15B75A87F187CCF65DD0F9A658424EE3441C467B7DCE871D279C8BE7341CFC31C2DFsBT0N" TargetMode="External"/><Relationship Id="rId27" Type="http://schemas.openxmlformats.org/officeDocument/2006/relationships/hyperlink" Target="consultantplus://offline/ref=D2D9E850914B47B72DF2C6EE6445431FB354D1F483CFF50E8FADA00F1D1EE5114E0625249FC1562A9597FB3417sET2N" TargetMode="External"/><Relationship Id="rId30" Type="http://schemas.openxmlformats.org/officeDocument/2006/relationships/hyperlink" Target="consultantplus://offline/ref=D2D9E850914B47B72DF2C6EE6445431FB355DBFD86C1F50E8FADA00F1D1EE5114E0625249FC1562A9597FB3417sET2N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8E31B-B709-4045-B473-275E8693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40</Pages>
  <Words>13795</Words>
  <Characters>78635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УТСЗН АКМР СК</Company>
  <LinksUpToDate>false</LinksUpToDate>
  <CharactersWithSpaces>92246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SolovevaOY</cp:lastModifiedBy>
  <cp:revision>129</cp:revision>
  <cp:lastPrinted>2021-03-11T11:16:00Z</cp:lastPrinted>
  <dcterms:created xsi:type="dcterms:W3CDTF">2020-12-23T12:11:00Z</dcterms:created>
  <dcterms:modified xsi:type="dcterms:W3CDTF">2021-03-11T11:17:00Z</dcterms:modified>
</cp:coreProperties>
</file>