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379" w:rsidRPr="00407D82" w:rsidRDefault="00255379" w:rsidP="009330CB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407D82">
        <w:rPr>
          <w:sz w:val="28"/>
          <w:szCs w:val="28"/>
        </w:rPr>
        <w:t>Извещение о проведении общественного обсуждения</w:t>
      </w:r>
    </w:p>
    <w:p w:rsidR="00255379" w:rsidRDefault="00223169" w:rsidP="009330CB">
      <w:pPr>
        <w:pStyle w:val="a5"/>
        <w:shd w:val="clear" w:color="auto" w:fill="FFFFFF" w:themeFill="background1"/>
        <w:spacing w:after="0" w:line="240" w:lineRule="auto"/>
        <w:ind w:left="708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</w:t>
      </w:r>
      <w:r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дизайн-проект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</w:p>
    <w:p w:rsidR="009330CB" w:rsidRPr="00407D82" w:rsidRDefault="009330CB" w:rsidP="009330CB">
      <w:pPr>
        <w:pStyle w:val="a5"/>
        <w:shd w:val="clear" w:color="auto" w:fill="FFFFFF" w:themeFill="background1"/>
        <w:spacing w:after="0" w:line="240" w:lineRule="auto"/>
        <w:ind w:left="708"/>
        <w:jc w:val="center"/>
        <w:rPr>
          <w:sz w:val="28"/>
          <w:szCs w:val="28"/>
        </w:rPr>
      </w:pPr>
    </w:p>
    <w:p w:rsidR="00255379" w:rsidRPr="00223169" w:rsidRDefault="00255379" w:rsidP="00223169">
      <w:pPr>
        <w:pStyle w:val="a5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407D82">
        <w:rPr>
          <w:rFonts w:ascii="Times New Roman" w:hAnsi="Times New Roman" w:cs="Times New Roman"/>
          <w:sz w:val="28"/>
          <w:szCs w:val="28"/>
        </w:rPr>
        <w:t xml:space="preserve"> Ставропольского края (далее организатор общественных обсуждений, ответственный исполнитель) соо</w:t>
      </w:r>
      <w:r>
        <w:rPr>
          <w:rFonts w:ascii="Times New Roman" w:hAnsi="Times New Roman" w:cs="Times New Roman"/>
          <w:sz w:val="28"/>
          <w:szCs w:val="28"/>
        </w:rPr>
        <w:t>бщает о проведении общественных</w:t>
      </w:r>
      <w:r w:rsidRPr="00407D82">
        <w:rPr>
          <w:rFonts w:ascii="Times New Roman" w:hAnsi="Times New Roman" w:cs="Times New Roman"/>
          <w:sz w:val="28"/>
          <w:szCs w:val="28"/>
        </w:rPr>
        <w:t xml:space="preserve"> обсуждений 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утверждении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дизайн-проект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сметн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документаци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общественной территории «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</w:rPr>
        <w:t>Благоустройство пешеходной зоны по улицам Вольная, Титова, Партизанская, Набережная, Куличенко, Октябрьской Революции (от ул. Ленина до ул. Набережная) в селе Кочубеевское»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3169" w:rsidRPr="00D21AF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="00223169" w:rsidRPr="00D21AF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среды»</w:t>
      </w:r>
    </w:p>
    <w:p w:rsidR="00255379" w:rsidRPr="00C336E1" w:rsidRDefault="00255379" w:rsidP="00223169">
      <w:pPr>
        <w:pStyle w:val="a5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Администрация Кочубеевского муниципального округа Ставропольского края предлагает всем заинтересованным лицам учреждений, организаций, предприятий, общественных объединений, предпринимателям принять участие в обсуждении 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дизайн-проект</w:t>
      </w:r>
      <w:r w:rsidR="002231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общественной территории «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</w:rPr>
        <w:t>Благоустройство пешеходной зоны по улицам Вольная, Титова, Партизанская, Набережная, Куличенко, Октябрьской Революции (от ул. Ленина до ул. Набережная) в селе Кочубеевское»</w:t>
      </w:r>
      <w:r w:rsidR="00223169" w:rsidRPr="00D21A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223169" w:rsidRPr="00D21AF4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«</w:t>
      </w:r>
      <w:r w:rsidR="00223169" w:rsidRPr="00D21AF4">
        <w:rPr>
          <w:rFonts w:ascii="Times New Roman" w:hAnsi="Times New Roman"/>
          <w:color w:val="000000" w:themeColor="text1"/>
          <w:sz w:val="28"/>
          <w:szCs w:val="28"/>
        </w:rPr>
        <w:t>Формирование современной городской среды»</w:t>
      </w:r>
    </w:p>
    <w:p w:rsidR="00255379" w:rsidRPr="00407D82" w:rsidRDefault="00255379" w:rsidP="00255379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07D82">
        <w:rPr>
          <w:sz w:val="28"/>
          <w:szCs w:val="28"/>
        </w:rPr>
        <w:t xml:space="preserve">Ознакомиться с </w:t>
      </w:r>
      <w:r w:rsidR="00223169">
        <w:rPr>
          <w:sz w:val="28"/>
          <w:szCs w:val="28"/>
        </w:rPr>
        <w:t>дизайн-проектом</w:t>
      </w:r>
      <w:r w:rsidRPr="00407D82">
        <w:rPr>
          <w:sz w:val="28"/>
          <w:szCs w:val="28"/>
        </w:rPr>
        <w:t xml:space="preserve"> можно здесь (</w:t>
      </w:r>
      <w:hyperlink r:id="rId5" w:history="1">
        <w:r w:rsidRPr="00407D82">
          <w:rPr>
            <w:rStyle w:val="a4"/>
            <w:sz w:val="28"/>
            <w:szCs w:val="28"/>
          </w:rPr>
          <w:t>http://xn----8sbbeoawicbe5bck1al3a5e.xn--p1ai/formirovanie-sovremennoy-gorodskoy-sredy.html</w:t>
        </w:r>
      </w:hyperlink>
      <w:r w:rsidRPr="00407D82">
        <w:rPr>
          <w:color w:val="000000"/>
          <w:sz w:val="28"/>
          <w:szCs w:val="28"/>
        </w:rPr>
        <w:t>)</w:t>
      </w:r>
      <w:r w:rsidRPr="00407D82">
        <w:rPr>
          <w:sz w:val="28"/>
          <w:szCs w:val="28"/>
        </w:rPr>
        <w:t xml:space="preserve">. Общественное обсуждение проводится с </w:t>
      </w:r>
      <w:r w:rsidR="00223169">
        <w:rPr>
          <w:sz w:val="28"/>
          <w:szCs w:val="28"/>
        </w:rPr>
        <w:t>28</w:t>
      </w:r>
      <w:r>
        <w:rPr>
          <w:sz w:val="28"/>
          <w:szCs w:val="28"/>
        </w:rPr>
        <w:t xml:space="preserve"> ию</w:t>
      </w:r>
      <w:r w:rsidR="00223169">
        <w:rPr>
          <w:sz w:val="28"/>
          <w:szCs w:val="28"/>
        </w:rPr>
        <w:t>л</w:t>
      </w:r>
      <w:r>
        <w:rPr>
          <w:sz w:val="28"/>
          <w:szCs w:val="28"/>
        </w:rPr>
        <w:t>я</w:t>
      </w:r>
      <w:r w:rsidRPr="00407D8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07D82">
        <w:rPr>
          <w:sz w:val="28"/>
          <w:szCs w:val="28"/>
        </w:rPr>
        <w:t xml:space="preserve">г. до </w:t>
      </w:r>
      <w:r w:rsidR="00223169">
        <w:rPr>
          <w:sz w:val="28"/>
          <w:szCs w:val="28"/>
        </w:rPr>
        <w:t>2</w:t>
      </w:r>
      <w:r w:rsidR="009330CB">
        <w:rPr>
          <w:sz w:val="28"/>
          <w:szCs w:val="28"/>
        </w:rPr>
        <w:t>8</w:t>
      </w:r>
      <w:r w:rsidR="00223169">
        <w:rPr>
          <w:sz w:val="28"/>
          <w:szCs w:val="28"/>
        </w:rPr>
        <w:t xml:space="preserve"> </w:t>
      </w:r>
      <w:r w:rsidR="009330CB">
        <w:rPr>
          <w:sz w:val="28"/>
          <w:szCs w:val="28"/>
        </w:rPr>
        <w:t>августа</w:t>
      </w:r>
      <w:r w:rsidRPr="00407D82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407D82">
        <w:rPr>
          <w:sz w:val="28"/>
          <w:szCs w:val="28"/>
        </w:rPr>
        <w:t>г.</w:t>
      </w:r>
    </w:p>
    <w:p w:rsidR="00255379" w:rsidRPr="00407D82" w:rsidRDefault="00255379" w:rsidP="0025537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07D82">
        <w:rPr>
          <w:sz w:val="28"/>
          <w:szCs w:val="28"/>
        </w:rPr>
        <w:t>С целью изучения общественного мнения относительно данного документа просим внести замечания и предложения.</w:t>
      </w:r>
    </w:p>
    <w:p w:rsidR="00255379" w:rsidRPr="00407D82" w:rsidRDefault="00255379" w:rsidP="002553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D82">
        <w:rPr>
          <w:rFonts w:ascii="Times New Roman" w:hAnsi="Times New Roman" w:cs="Times New Roman"/>
          <w:sz w:val="28"/>
          <w:szCs w:val="28"/>
        </w:rPr>
        <w:t xml:space="preserve">Замечания и предложения просим направлять на электронную почту:   </w:t>
      </w:r>
    </w:p>
    <w:p w:rsidR="00255379" w:rsidRPr="00407D82" w:rsidRDefault="009330CB" w:rsidP="002553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255379" w:rsidRPr="00407D82">
          <w:rPr>
            <w:rStyle w:val="a4"/>
            <w:rFonts w:ascii="Times New Roman" w:hAnsi="Times New Roman" w:cs="Times New Roman"/>
            <w:sz w:val="28"/>
            <w:szCs w:val="28"/>
          </w:rPr>
          <w:t>arx-akmr@yandex.ru</w:t>
        </w:r>
      </w:hyperlink>
      <w:r w:rsidR="00255379" w:rsidRPr="00407D82">
        <w:rPr>
          <w:rFonts w:ascii="Times New Roman" w:hAnsi="Times New Roman" w:cs="Times New Roman"/>
          <w:sz w:val="28"/>
          <w:szCs w:val="28"/>
        </w:rPr>
        <w:t xml:space="preserve"> (электронная почта ответственного исполнителя муниципальной программы), тел.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8-800-200-75-46 (доп.</w:t>
      </w:r>
      <w:r w:rsidR="00255379" w:rsidRPr="00407D82">
        <w:rPr>
          <w:rFonts w:ascii="Times New Roman" w:hAnsi="Times New Roman" w:cs="Times New Roman"/>
          <w:bCs/>
          <w:sz w:val="28"/>
          <w:szCs w:val="28"/>
          <w:u w:val="single"/>
        </w:rPr>
        <w:t xml:space="preserve"> 191#)</w:t>
      </w:r>
      <w:r w:rsidR="00255379" w:rsidRPr="00407D8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55379" w:rsidRPr="00407D82">
        <w:rPr>
          <w:rFonts w:ascii="Times New Roman" w:hAnsi="Times New Roman" w:cs="Times New Roman"/>
          <w:sz w:val="28"/>
          <w:szCs w:val="28"/>
        </w:rPr>
        <w:t>(контактный телефон ответственного исполнителя муниципальной программы).</w:t>
      </w:r>
    </w:p>
    <w:p w:rsidR="000D6C14" w:rsidRPr="00255379" w:rsidRDefault="000D6C14" w:rsidP="00255379"/>
    <w:sectPr w:rsidR="000D6C14" w:rsidRPr="00255379" w:rsidSect="00541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7B02"/>
    <w:multiLevelType w:val="hybridMultilevel"/>
    <w:tmpl w:val="BBF8B086"/>
    <w:lvl w:ilvl="0" w:tplc="C2A26C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C14"/>
    <w:rsid w:val="00086853"/>
    <w:rsid w:val="000D6C14"/>
    <w:rsid w:val="001304E7"/>
    <w:rsid w:val="00153C3B"/>
    <w:rsid w:val="00223169"/>
    <w:rsid w:val="00255379"/>
    <w:rsid w:val="00290CCC"/>
    <w:rsid w:val="00407D82"/>
    <w:rsid w:val="00451961"/>
    <w:rsid w:val="004D12F2"/>
    <w:rsid w:val="00510B18"/>
    <w:rsid w:val="0054131D"/>
    <w:rsid w:val="006A7ABA"/>
    <w:rsid w:val="006C2B9E"/>
    <w:rsid w:val="006D1A25"/>
    <w:rsid w:val="00774E9B"/>
    <w:rsid w:val="00806E9E"/>
    <w:rsid w:val="008C55EC"/>
    <w:rsid w:val="009330CB"/>
    <w:rsid w:val="009D736B"/>
    <w:rsid w:val="00B41F60"/>
    <w:rsid w:val="00B8658D"/>
    <w:rsid w:val="00BB5879"/>
    <w:rsid w:val="00D656DB"/>
    <w:rsid w:val="00DC6957"/>
    <w:rsid w:val="00E00173"/>
    <w:rsid w:val="00EC36A6"/>
    <w:rsid w:val="00EE0C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4BF32"/>
  <w15:docId w15:val="{80A55ECF-23F8-463C-8751-262507B39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D6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D6C14"/>
    <w:rPr>
      <w:color w:val="0000FF" w:themeColor="hyperlink"/>
      <w:u w:val="single"/>
    </w:rPr>
  </w:style>
  <w:style w:type="character" w:customStyle="1" w:styleId="FontStyle13">
    <w:name w:val="Font Style13"/>
    <w:rsid w:val="00BB5879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22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x-akmr@yandex.ru" TargetMode="External"/><Relationship Id="rId5" Type="http://schemas.openxmlformats.org/officeDocument/2006/relationships/hyperlink" Target="http://xn----8sbbeoawicbe5bck1al3a5e.xn--p1ai/formirovanie-sovremennoy-gorodskoy-sred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Якимов Эдуард</dc:creator>
  <cp:keywords/>
  <dc:description/>
  <cp:lastModifiedBy>TeleginaEY</cp:lastModifiedBy>
  <cp:revision>23</cp:revision>
  <cp:lastPrinted>2021-05-26T08:53:00Z</cp:lastPrinted>
  <dcterms:created xsi:type="dcterms:W3CDTF">2020-11-30T05:45:00Z</dcterms:created>
  <dcterms:modified xsi:type="dcterms:W3CDTF">2022-08-30T07:24:00Z</dcterms:modified>
</cp:coreProperties>
</file>