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38" w:rsidRDefault="00CC5838" w:rsidP="00CC583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3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C5838" w:rsidRPr="00CC5838" w:rsidRDefault="00CC5838" w:rsidP="00CC5838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838">
        <w:rPr>
          <w:rFonts w:ascii="Times New Roman" w:hAnsi="Times New Roman" w:cs="Times New Roman"/>
          <w:b/>
          <w:sz w:val="28"/>
          <w:szCs w:val="28"/>
        </w:rPr>
        <w:t>о действующих на территории Кочубеевского района орг</w:t>
      </w:r>
      <w:r w:rsidRPr="00CC5838">
        <w:rPr>
          <w:rFonts w:ascii="Times New Roman" w:hAnsi="Times New Roman" w:cs="Times New Roman"/>
          <w:b/>
          <w:sz w:val="28"/>
          <w:szCs w:val="28"/>
        </w:rPr>
        <w:t>а</w:t>
      </w:r>
      <w:r w:rsidRPr="00CC5838">
        <w:rPr>
          <w:rFonts w:ascii="Times New Roman" w:hAnsi="Times New Roman" w:cs="Times New Roman"/>
          <w:b/>
          <w:sz w:val="28"/>
          <w:szCs w:val="28"/>
        </w:rPr>
        <w:t>низациях, осуществляющих деятельность по управлению многоквартирными домами.</w:t>
      </w:r>
    </w:p>
    <w:p w:rsidR="00CC5838" w:rsidRDefault="00CC5838" w:rsidP="00CC5838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3957" w:rsidRPr="001C47FB" w:rsidRDefault="00643957" w:rsidP="0064395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47FB">
        <w:rPr>
          <w:rFonts w:ascii="Times New Roman" w:hAnsi="Times New Roman"/>
          <w:sz w:val="28"/>
          <w:szCs w:val="28"/>
        </w:rPr>
        <w:t xml:space="preserve">Чистоту придомовых территорий многоквартирных домов на соответствующих территориях Кочубеевского муниципального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в 2019 году </w:t>
      </w:r>
      <w:r w:rsidRPr="001C47FB">
        <w:rPr>
          <w:rFonts w:ascii="Times New Roman" w:hAnsi="Times New Roman"/>
          <w:sz w:val="28"/>
          <w:szCs w:val="28"/>
        </w:rPr>
        <w:t>обеспечивают: 4 управляющие компании (ООО «УК Кочубеевского района», ООО «Виктория», ООО «</w:t>
      </w:r>
      <w:proofErr w:type="spellStart"/>
      <w:r w:rsidRPr="001C47FB">
        <w:rPr>
          <w:rFonts w:ascii="Times New Roman" w:hAnsi="Times New Roman"/>
          <w:sz w:val="28"/>
          <w:szCs w:val="28"/>
        </w:rPr>
        <w:t>Югжилбизнес</w:t>
      </w:r>
      <w:proofErr w:type="spellEnd"/>
      <w:r w:rsidRPr="001C47FB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1C47FB">
        <w:rPr>
          <w:rFonts w:ascii="Times New Roman" w:hAnsi="Times New Roman"/>
          <w:sz w:val="28"/>
          <w:szCs w:val="28"/>
        </w:rPr>
        <w:t>Ремжилсервис</w:t>
      </w:r>
      <w:proofErr w:type="spellEnd"/>
      <w:r w:rsidRPr="001C47FB">
        <w:rPr>
          <w:rFonts w:ascii="Times New Roman" w:hAnsi="Times New Roman"/>
          <w:sz w:val="28"/>
          <w:szCs w:val="28"/>
        </w:rPr>
        <w:t>»), имеющие лицензии на соответствующий вид деятельности (по управлению многоквартирными домами), а также 3 организации жилищно-коммунального хозяйства с долей участия муниципального образования 50 и более процентов (муниципальное казенное учреждение муниципального образования</w:t>
      </w:r>
      <w:proofErr w:type="gramEnd"/>
      <w:r w:rsidRPr="001C47F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C47FB">
        <w:rPr>
          <w:rFonts w:ascii="Times New Roman" w:hAnsi="Times New Roman"/>
          <w:sz w:val="28"/>
          <w:szCs w:val="28"/>
        </w:rPr>
        <w:t>Вревского</w:t>
      </w:r>
      <w:proofErr w:type="spellEnd"/>
      <w:r w:rsidRPr="001C47FB">
        <w:rPr>
          <w:rFonts w:ascii="Times New Roman" w:hAnsi="Times New Roman"/>
          <w:sz w:val="28"/>
          <w:szCs w:val="28"/>
        </w:rPr>
        <w:t xml:space="preserve"> сельсовета Кочубеевского района Ставропольского края «Благоустройство, озеленение территории и социальная поддержка граждан», муниципальное казенное учреждение "Хозяйственно-эксплуатационная служба муниципального образования село Кочубеевское Кочубеевского района Ставропольского края», муниципальное унитарное предприятие муниципального образования Ивановского сельсовета «Жилищно-коммунальное хозяйство «Ивановское).</w:t>
      </w:r>
      <w:proofErr w:type="gramEnd"/>
    </w:p>
    <w:p w:rsidR="00BC3886" w:rsidRDefault="00BC3886"/>
    <w:sectPr w:rsidR="00BC3886" w:rsidSect="004D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43957"/>
    <w:rsid w:val="004D1840"/>
    <w:rsid w:val="00643957"/>
    <w:rsid w:val="00BC3886"/>
    <w:rsid w:val="00CC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DydnikovaNV</dc:creator>
  <cp:keywords/>
  <dc:description/>
  <cp:lastModifiedBy>DydnikovaNV</cp:lastModifiedBy>
  <cp:revision>3</cp:revision>
  <dcterms:created xsi:type="dcterms:W3CDTF">2020-01-22T11:12:00Z</dcterms:created>
  <dcterms:modified xsi:type="dcterms:W3CDTF">2020-01-22T11:14:00Z</dcterms:modified>
</cp:coreProperties>
</file>