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5DA" w:rsidRPr="009C0E90" w:rsidRDefault="004045DA">
      <w:pPr>
        <w:rPr>
          <w:rFonts w:ascii="Times New Roman" w:hAnsi="Times New Roman" w:cs="Times New Roman"/>
          <w:color w:val="000000" w:themeColor="text1"/>
          <w:sz w:val="28"/>
          <w:szCs w:val="28"/>
        </w:rPr>
      </w:pPr>
    </w:p>
    <w:p w:rsidR="004E2AE8" w:rsidRPr="009C0E90" w:rsidRDefault="004E2AE8">
      <w:pPr>
        <w:rPr>
          <w:rFonts w:ascii="Times New Roman" w:hAnsi="Times New Roman" w:cs="Times New Roman"/>
          <w:color w:val="000000" w:themeColor="text1"/>
          <w:sz w:val="28"/>
          <w:szCs w:val="28"/>
        </w:rPr>
      </w:pPr>
    </w:p>
    <w:p w:rsidR="004E2AE8" w:rsidRPr="009C0E90" w:rsidRDefault="004E2AE8">
      <w:pPr>
        <w:rPr>
          <w:rFonts w:ascii="Times New Roman" w:hAnsi="Times New Roman" w:cs="Times New Roman"/>
          <w:color w:val="000000" w:themeColor="text1"/>
          <w:sz w:val="28"/>
          <w:szCs w:val="28"/>
        </w:rPr>
      </w:pPr>
    </w:p>
    <w:p w:rsidR="004E2AE8" w:rsidRPr="009C0E90" w:rsidRDefault="004E2AE8">
      <w:pPr>
        <w:rPr>
          <w:rFonts w:ascii="Times New Roman" w:hAnsi="Times New Roman" w:cs="Times New Roman"/>
          <w:color w:val="000000" w:themeColor="text1"/>
          <w:sz w:val="28"/>
          <w:szCs w:val="28"/>
        </w:rPr>
      </w:pPr>
    </w:p>
    <w:p w:rsidR="004E2AE8" w:rsidRPr="009C0E90" w:rsidRDefault="004E2AE8">
      <w:pPr>
        <w:rPr>
          <w:rFonts w:ascii="Times New Roman" w:hAnsi="Times New Roman" w:cs="Times New Roman"/>
          <w:color w:val="000000" w:themeColor="text1"/>
          <w:sz w:val="48"/>
          <w:szCs w:val="48"/>
        </w:rPr>
      </w:pPr>
    </w:p>
    <w:p w:rsidR="004E2AE8" w:rsidRPr="009C0E90" w:rsidRDefault="004E2AE8">
      <w:pPr>
        <w:rPr>
          <w:rFonts w:ascii="Times New Roman" w:hAnsi="Times New Roman" w:cs="Times New Roman"/>
          <w:b/>
          <w:color w:val="000000" w:themeColor="text1"/>
          <w:sz w:val="48"/>
          <w:szCs w:val="48"/>
        </w:rPr>
      </w:pPr>
    </w:p>
    <w:p w:rsidR="00692BE5" w:rsidRPr="009C0E90" w:rsidRDefault="00692BE5" w:rsidP="00692BE5">
      <w:pPr>
        <w:spacing w:after="0" w:line="240" w:lineRule="auto"/>
        <w:jc w:val="center"/>
        <w:rPr>
          <w:rFonts w:ascii="Times New Roman" w:eastAsia="Times New Roman" w:hAnsi="Times New Roman" w:cs="Times New Roman"/>
          <w:b/>
          <w:color w:val="000000" w:themeColor="text1"/>
          <w:sz w:val="48"/>
          <w:szCs w:val="48"/>
          <w:u w:val="single"/>
        </w:rPr>
      </w:pPr>
      <w:r w:rsidRPr="009C0E90">
        <w:rPr>
          <w:rFonts w:ascii="Times New Roman" w:eastAsia="Times New Roman" w:hAnsi="Times New Roman" w:cs="Times New Roman"/>
          <w:b/>
          <w:color w:val="000000" w:themeColor="text1"/>
          <w:sz w:val="48"/>
          <w:szCs w:val="48"/>
          <w:u w:val="single"/>
        </w:rPr>
        <w:t>СВОДНЫЙ ГОДОВОЙ ДОКЛАД</w:t>
      </w:r>
    </w:p>
    <w:p w:rsidR="00692BE5" w:rsidRPr="009C0E90" w:rsidRDefault="00692BE5" w:rsidP="00692BE5">
      <w:pPr>
        <w:spacing w:after="0" w:line="240" w:lineRule="auto"/>
        <w:jc w:val="center"/>
        <w:rPr>
          <w:rFonts w:ascii="Times New Roman" w:eastAsia="Times New Roman" w:hAnsi="Times New Roman" w:cs="Times New Roman"/>
          <w:b/>
          <w:color w:val="000000" w:themeColor="text1"/>
          <w:sz w:val="48"/>
          <w:szCs w:val="48"/>
        </w:rPr>
      </w:pPr>
    </w:p>
    <w:p w:rsidR="00692BE5" w:rsidRPr="009C0E90" w:rsidRDefault="00692BE5" w:rsidP="00141A65">
      <w:pPr>
        <w:spacing w:after="0" w:line="240" w:lineRule="auto"/>
        <w:jc w:val="center"/>
        <w:rPr>
          <w:rFonts w:ascii="Times New Roman" w:eastAsia="Times New Roman" w:hAnsi="Times New Roman" w:cs="Times New Roman"/>
          <w:b/>
          <w:color w:val="000000" w:themeColor="text1"/>
          <w:sz w:val="48"/>
          <w:szCs w:val="48"/>
        </w:rPr>
      </w:pPr>
      <w:r w:rsidRPr="009C0E90">
        <w:rPr>
          <w:rFonts w:ascii="Times New Roman" w:eastAsia="Times New Roman" w:hAnsi="Times New Roman" w:cs="Times New Roman"/>
          <w:b/>
          <w:color w:val="000000" w:themeColor="text1"/>
          <w:sz w:val="48"/>
          <w:szCs w:val="48"/>
        </w:rPr>
        <w:t xml:space="preserve">«О ходе реализации </w:t>
      </w:r>
      <w:r w:rsidR="00141A65" w:rsidRPr="009C0E90">
        <w:rPr>
          <w:rFonts w:ascii="Times New Roman" w:eastAsia="Times New Roman" w:hAnsi="Times New Roman" w:cs="Times New Roman"/>
          <w:b/>
          <w:color w:val="000000" w:themeColor="text1"/>
          <w:sz w:val="48"/>
          <w:szCs w:val="48"/>
        </w:rPr>
        <w:t xml:space="preserve">и об оценке эффективности реализации </w:t>
      </w:r>
      <w:r w:rsidRPr="009C0E90">
        <w:rPr>
          <w:rFonts w:ascii="Times New Roman" w:eastAsia="Times New Roman" w:hAnsi="Times New Roman" w:cs="Times New Roman"/>
          <w:b/>
          <w:color w:val="000000" w:themeColor="text1"/>
          <w:sz w:val="48"/>
          <w:szCs w:val="48"/>
        </w:rPr>
        <w:t xml:space="preserve">муниципальных программ Кочубеевского муниципального </w:t>
      </w:r>
      <w:r w:rsidR="00137623" w:rsidRPr="009C0E90">
        <w:rPr>
          <w:rFonts w:ascii="Times New Roman" w:eastAsia="Times New Roman" w:hAnsi="Times New Roman" w:cs="Times New Roman"/>
          <w:b/>
          <w:color w:val="000000" w:themeColor="text1"/>
          <w:sz w:val="48"/>
          <w:szCs w:val="48"/>
        </w:rPr>
        <w:t>округа</w:t>
      </w:r>
      <w:r w:rsidRPr="009C0E90">
        <w:rPr>
          <w:rFonts w:ascii="Times New Roman" w:eastAsia="Times New Roman" w:hAnsi="Times New Roman" w:cs="Times New Roman"/>
          <w:b/>
          <w:color w:val="000000" w:themeColor="text1"/>
          <w:sz w:val="48"/>
          <w:szCs w:val="48"/>
        </w:rPr>
        <w:t xml:space="preserve"> Ставропольского края за 202</w:t>
      </w:r>
      <w:r w:rsidR="00363C32" w:rsidRPr="009C0E90">
        <w:rPr>
          <w:rFonts w:ascii="Times New Roman" w:eastAsia="Times New Roman" w:hAnsi="Times New Roman" w:cs="Times New Roman"/>
          <w:b/>
          <w:color w:val="000000" w:themeColor="text1"/>
          <w:sz w:val="48"/>
          <w:szCs w:val="48"/>
        </w:rPr>
        <w:t>2</w:t>
      </w:r>
      <w:r w:rsidRPr="009C0E90">
        <w:rPr>
          <w:rFonts w:ascii="Times New Roman" w:eastAsia="Times New Roman" w:hAnsi="Times New Roman" w:cs="Times New Roman"/>
          <w:b/>
          <w:color w:val="000000" w:themeColor="text1"/>
          <w:sz w:val="48"/>
          <w:szCs w:val="48"/>
        </w:rPr>
        <w:t xml:space="preserve"> год»</w:t>
      </w:r>
    </w:p>
    <w:p w:rsidR="00692BE5" w:rsidRPr="009C0E90" w:rsidRDefault="00692BE5" w:rsidP="00692BE5">
      <w:pPr>
        <w:spacing w:after="0" w:line="240" w:lineRule="auto"/>
        <w:jc w:val="center"/>
        <w:rPr>
          <w:rFonts w:ascii="Times New Roman" w:eastAsia="Times New Roman" w:hAnsi="Times New Roman" w:cs="Times New Roman"/>
          <w:b/>
          <w:color w:val="000000" w:themeColor="text1"/>
          <w:sz w:val="48"/>
          <w:szCs w:val="48"/>
        </w:rPr>
      </w:pPr>
    </w:p>
    <w:p w:rsidR="00692BE5" w:rsidRPr="009C0E90" w:rsidRDefault="00692BE5" w:rsidP="00692BE5">
      <w:pPr>
        <w:spacing w:after="0" w:line="240" w:lineRule="auto"/>
        <w:jc w:val="center"/>
        <w:rPr>
          <w:rFonts w:ascii="Times New Roman" w:eastAsia="Times New Roman" w:hAnsi="Times New Roman" w:cs="Times New Roman"/>
          <w:color w:val="000000" w:themeColor="text1"/>
          <w:sz w:val="48"/>
          <w:szCs w:val="48"/>
        </w:rPr>
      </w:pPr>
    </w:p>
    <w:p w:rsidR="004E2AE8" w:rsidRPr="009C0E90" w:rsidRDefault="004E2AE8">
      <w:pPr>
        <w:rPr>
          <w:rFonts w:ascii="Times New Roman" w:hAnsi="Times New Roman" w:cs="Times New Roman"/>
          <w:color w:val="000000" w:themeColor="text1"/>
          <w:sz w:val="28"/>
          <w:szCs w:val="28"/>
        </w:rPr>
      </w:pPr>
    </w:p>
    <w:p w:rsidR="004E2AE8" w:rsidRPr="009C0E90" w:rsidRDefault="004E2AE8">
      <w:pPr>
        <w:rPr>
          <w:rFonts w:ascii="Times New Roman" w:hAnsi="Times New Roman" w:cs="Times New Roman"/>
          <w:color w:val="000000" w:themeColor="text1"/>
          <w:sz w:val="28"/>
          <w:szCs w:val="28"/>
        </w:rPr>
      </w:pPr>
    </w:p>
    <w:p w:rsidR="004E2AE8" w:rsidRPr="009C0E90" w:rsidRDefault="004E2AE8">
      <w:pPr>
        <w:rPr>
          <w:rFonts w:ascii="Times New Roman" w:hAnsi="Times New Roman" w:cs="Times New Roman"/>
          <w:color w:val="000000" w:themeColor="text1"/>
          <w:sz w:val="28"/>
          <w:szCs w:val="28"/>
        </w:rPr>
      </w:pPr>
    </w:p>
    <w:p w:rsidR="004E2AE8" w:rsidRPr="009C0E90" w:rsidRDefault="004E2AE8">
      <w:pPr>
        <w:rPr>
          <w:rFonts w:ascii="Times New Roman" w:hAnsi="Times New Roman" w:cs="Times New Roman"/>
          <w:color w:val="000000" w:themeColor="text1"/>
          <w:sz w:val="28"/>
          <w:szCs w:val="28"/>
        </w:rPr>
      </w:pPr>
    </w:p>
    <w:p w:rsidR="004E2AE8" w:rsidRPr="009C0E90" w:rsidRDefault="004E2AE8">
      <w:pPr>
        <w:rPr>
          <w:rFonts w:ascii="Times New Roman" w:hAnsi="Times New Roman" w:cs="Times New Roman"/>
          <w:color w:val="000000" w:themeColor="text1"/>
          <w:sz w:val="28"/>
          <w:szCs w:val="28"/>
        </w:rPr>
      </w:pPr>
    </w:p>
    <w:p w:rsidR="004E2AE8" w:rsidRPr="009C0E90" w:rsidRDefault="004E2AE8">
      <w:pPr>
        <w:rPr>
          <w:rFonts w:ascii="Times New Roman" w:hAnsi="Times New Roman" w:cs="Times New Roman"/>
          <w:color w:val="000000" w:themeColor="text1"/>
          <w:sz w:val="28"/>
          <w:szCs w:val="28"/>
        </w:rPr>
      </w:pPr>
    </w:p>
    <w:p w:rsidR="004E2AE8" w:rsidRPr="009C0E90" w:rsidRDefault="004E2AE8">
      <w:pPr>
        <w:rPr>
          <w:rFonts w:ascii="Times New Roman" w:hAnsi="Times New Roman" w:cs="Times New Roman"/>
          <w:color w:val="000000" w:themeColor="text1"/>
          <w:sz w:val="28"/>
          <w:szCs w:val="28"/>
        </w:rPr>
      </w:pPr>
    </w:p>
    <w:p w:rsidR="004E2AE8" w:rsidRPr="009C0E90" w:rsidRDefault="004E2AE8">
      <w:pPr>
        <w:rPr>
          <w:rFonts w:ascii="Times New Roman" w:hAnsi="Times New Roman" w:cs="Times New Roman"/>
          <w:color w:val="000000" w:themeColor="text1"/>
          <w:sz w:val="28"/>
          <w:szCs w:val="28"/>
        </w:rPr>
      </w:pPr>
    </w:p>
    <w:p w:rsidR="004E2AE8" w:rsidRPr="009C0E90" w:rsidRDefault="004E2AE8">
      <w:pPr>
        <w:rPr>
          <w:rFonts w:ascii="Times New Roman" w:hAnsi="Times New Roman" w:cs="Times New Roman"/>
          <w:color w:val="000000" w:themeColor="text1"/>
          <w:sz w:val="28"/>
          <w:szCs w:val="28"/>
        </w:rPr>
      </w:pPr>
    </w:p>
    <w:p w:rsidR="004E2AE8" w:rsidRPr="009C0E90" w:rsidRDefault="004E2AE8">
      <w:pPr>
        <w:rPr>
          <w:rFonts w:ascii="Times New Roman" w:hAnsi="Times New Roman" w:cs="Times New Roman"/>
          <w:color w:val="000000" w:themeColor="text1"/>
          <w:sz w:val="28"/>
          <w:szCs w:val="28"/>
        </w:rPr>
      </w:pPr>
    </w:p>
    <w:p w:rsidR="00692BE5" w:rsidRPr="009C0E90" w:rsidRDefault="00692BE5" w:rsidP="009C0E90">
      <w:pPr>
        <w:spacing w:after="0" w:line="240" w:lineRule="auto"/>
        <w:jc w:val="center"/>
        <w:rPr>
          <w:rFonts w:ascii="Times New Roman" w:eastAsia="Times New Roman" w:hAnsi="Times New Roman" w:cs="Times New Roman"/>
          <w:b/>
          <w:color w:val="000000" w:themeColor="text1"/>
          <w:sz w:val="28"/>
          <w:szCs w:val="28"/>
        </w:rPr>
      </w:pPr>
      <w:r w:rsidRPr="009C0E90">
        <w:rPr>
          <w:rFonts w:ascii="Times New Roman" w:eastAsia="Times New Roman" w:hAnsi="Times New Roman" w:cs="Times New Roman"/>
          <w:b/>
          <w:color w:val="000000" w:themeColor="text1"/>
          <w:sz w:val="28"/>
          <w:szCs w:val="28"/>
        </w:rPr>
        <w:lastRenderedPageBreak/>
        <w:t xml:space="preserve">СВОДНЫЕ ДАННЫЕ О ХОДЕ РЕАЛИЗАЦИИ МУНИЦИПАЛЬНЫХ ПРОГРАММ КОЧУБЕЕВСКОГОМУНИЦИПАЛЬНОГО </w:t>
      </w:r>
      <w:r w:rsidR="00137623" w:rsidRPr="009C0E90">
        <w:rPr>
          <w:rFonts w:ascii="Times New Roman" w:eastAsia="Times New Roman" w:hAnsi="Times New Roman" w:cs="Times New Roman"/>
          <w:b/>
          <w:color w:val="000000" w:themeColor="text1"/>
          <w:sz w:val="28"/>
          <w:szCs w:val="28"/>
        </w:rPr>
        <w:t>ОКРУГА</w:t>
      </w:r>
      <w:r w:rsidRPr="009C0E90">
        <w:rPr>
          <w:rFonts w:ascii="Times New Roman" w:eastAsia="Times New Roman" w:hAnsi="Times New Roman" w:cs="Times New Roman"/>
          <w:b/>
          <w:color w:val="000000" w:themeColor="text1"/>
          <w:sz w:val="28"/>
          <w:szCs w:val="28"/>
        </w:rPr>
        <w:t xml:space="preserve"> СТАВРОПОЛЬСКОГО КРАЯ</w:t>
      </w:r>
    </w:p>
    <w:p w:rsidR="00692BE5" w:rsidRPr="009C0E90" w:rsidRDefault="00692BE5" w:rsidP="00692BE5">
      <w:pPr>
        <w:spacing w:after="0" w:line="240" w:lineRule="exact"/>
        <w:jc w:val="center"/>
        <w:rPr>
          <w:rFonts w:ascii="Times New Roman" w:eastAsia="Times New Roman" w:hAnsi="Times New Roman" w:cs="Times New Roman"/>
          <w:b/>
          <w:color w:val="000000" w:themeColor="text1"/>
          <w:sz w:val="28"/>
          <w:szCs w:val="28"/>
        </w:rPr>
      </w:pPr>
    </w:p>
    <w:p w:rsidR="00692BE5" w:rsidRPr="009C0E90" w:rsidRDefault="00692BE5" w:rsidP="00692BE5">
      <w:pPr>
        <w:spacing w:after="0" w:line="240" w:lineRule="exact"/>
        <w:jc w:val="both"/>
        <w:rPr>
          <w:rFonts w:ascii="Times New Roman" w:eastAsia="Times New Roman" w:hAnsi="Times New Roman" w:cs="Times New Roman"/>
          <w:b/>
          <w:color w:val="000000" w:themeColor="text1"/>
          <w:sz w:val="28"/>
          <w:szCs w:val="28"/>
        </w:rPr>
      </w:pPr>
    </w:p>
    <w:p w:rsidR="00692BE5" w:rsidRPr="009C0E90" w:rsidRDefault="00692BE5" w:rsidP="00692BE5">
      <w:pPr>
        <w:spacing w:after="0" w:line="240" w:lineRule="auto"/>
        <w:jc w:val="center"/>
        <w:rPr>
          <w:rFonts w:ascii="Times New Roman" w:eastAsia="Times New Roman" w:hAnsi="Times New Roman" w:cs="Times New Roman"/>
          <w:b/>
          <w:color w:val="000000" w:themeColor="text1"/>
          <w:sz w:val="28"/>
          <w:szCs w:val="28"/>
          <w:u w:val="single"/>
        </w:rPr>
      </w:pPr>
      <w:r w:rsidRPr="009C0E90">
        <w:rPr>
          <w:rFonts w:ascii="Times New Roman" w:eastAsia="Times New Roman" w:hAnsi="Times New Roman" w:cs="Times New Roman"/>
          <w:b/>
          <w:color w:val="000000" w:themeColor="text1"/>
          <w:sz w:val="28"/>
          <w:szCs w:val="28"/>
          <w:u w:val="single"/>
        </w:rPr>
        <w:t>ОСНОВНЫЕ РЕЗУЛЬТАТЫ РЕАЛИЗАЦИИ ПРОГРАММ</w:t>
      </w:r>
    </w:p>
    <w:p w:rsidR="00692BE5" w:rsidRPr="009C0E90" w:rsidRDefault="00692BE5" w:rsidP="00692BE5">
      <w:pPr>
        <w:spacing w:after="0" w:line="240" w:lineRule="exact"/>
        <w:jc w:val="both"/>
        <w:rPr>
          <w:rFonts w:ascii="Times New Roman" w:eastAsia="Times New Roman" w:hAnsi="Times New Roman" w:cs="Times New Roman"/>
          <w:b/>
          <w:color w:val="000000" w:themeColor="text1"/>
          <w:sz w:val="28"/>
          <w:szCs w:val="28"/>
        </w:rPr>
      </w:pPr>
    </w:p>
    <w:p w:rsidR="00692BE5" w:rsidRPr="009C0E90" w:rsidRDefault="00692BE5" w:rsidP="00692BE5">
      <w:pPr>
        <w:spacing w:after="0" w:line="240" w:lineRule="auto"/>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Сводный годовой доклад о ходе реализации </w:t>
      </w:r>
      <w:r w:rsidR="00137623" w:rsidRPr="009C0E90">
        <w:rPr>
          <w:rFonts w:ascii="Times New Roman" w:hAnsi="Times New Roman" w:cs="Times New Roman"/>
          <w:color w:val="000000" w:themeColor="text1"/>
          <w:sz w:val="28"/>
          <w:szCs w:val="28"/>
        </w:rPr>
        <w:t xml:space="preserve">муниципальных </w:t>
      </w:r>
      <w:r w:rsidRPr="009C0E90">
        <w:rPr>
          <w:rFonts w:ascii="Times New Roman" w:hAnsi="Times New Roman" w:cs="Times New Roman"/>
          <w:color w:val="000000" w:themeColor="text1"/>
          <w:sz w:val="28"/>
          <w:szCs w:val="28"/>
        </w:rPr>
        <w:t>программ за 20</w:t>
      </w:r>
      <w:r w:rsidR="00E43E06" w:rsidRPr="009C0E90">
        <w:rPr>
          <w:rFonts w:ascii="Times New Roman" w:hAnsi="Times New Roman" w:cs="Times New Roman"/>
          <w:color w:val="000000" w:themeColor="text1"/>
          <w:sz w:val="28"/>
          <w:szCs w:val="28"/>
        </w:rPr>
        <w:t>2</w:t>
      </w:r>
      <w:r w:rsidR="00363C32" w:rsidRPr="009C0E90">
        <w:rPr>
          <w:rFonts w:ascii="Times New Roman" w:hAnsi="Times New Roman" w:cs="Times New Roman"/>
          <w:color w:val="000000" w:themeColor="text1"/>
          <w:sz w:val="28"/>
          <w:szCs w:val="28"/>
        </w:rPr>
        <w:t>2</w:t>
      </w:r>
      <w:r w:rsidRPr="009C0E90">
        <w:rPr>
          <w:rFonts w:ascii="Times New Roman" w:hAnsi="Times New Roman" w:cs="Times New Roman"/>
          <w:color w:val="000000" w:themeColor="text1"/>
          <w:sz w:val="28"/>
          <w:szCs w:val="28"/>
        </w:rPr>
        <w:t xml:space="preserve"> год подготовлен в соответствии с Федеральным Законом от 2</w:t>
      </w:r>
      <w:r w:rsidR="00B00905" w:rsidRPr="009C0E90">
        <w:rPr>
          <w:rFonts w:ascii="Times New Roman" w:hAnsi="Times New Roman" w:cs="Times New Roman"/>
          <w:color w:val="000000" w:themeColor="text1"/>
          <w:sz w:val="28"/>
          <w:szCs w:val="28"/>
        </w:rPr>
        <w:t>8</w:t>
      </w:r>
      <w:r w:rsidRPr="009C0E90">
        <w:rPr>
          <w:rFonts w:ascii="Times New Roman" w:hAnsi="Times New Roman" w:cs="Times New Roman"/>
          <w:color w:val="000000" w:themeColor="text1"/>
          <w:sz w:val="28"/>
          <w:szCs w:val="28"/>
        </w:rPr>
        <w:t xml:space="preserve"> июня 2014 года № 172</w:t>
      </w:r>
      <w:r w:rsidR="00B00905" w:rsidRPr="009C0E90">
        <w:rPr>
          <w:rFonts w:ascii="Times New Roman" w:hAnsi="Times New Roman" w:cs="Times New Roman"/>
          <w:color w:val="000000" w:themeColor="text1"/>
          <w:sz w:val="28"/>
          <w:szCs w:val="28"/>
        </w:rPr>
        <w:t>-ФЗ</w:t>
      </w:r>
      <w:r w:rsidRPr="009C0E90">
        <w:rPr>
          <w:rFonts w:ascii="Times New Roman" w:hAnsi="Times New Roman" w:cs="Times New Roman"/>
          <w:color w:val="000000" w:themeColor="text1"/>
          <w:sz w:val="28"/>
          <w:szCs w:val="28"/>
        </w:rPr>
        <w:t xml:space="preserve"> «О стратегическом планировании в Российской Федерации», Порядком разработки, реализации и оценки эффективности муниципальных программ Кочубеевского муниципального </w:t>
      </w:r>
      <w:r w:rsidR="00B00905" w:rsidRPr="009C0E90">
        <w:rPr>
          <w:rFonts w:ascii="Times New Roman" w:hAnsi="Times New Roman" w:cs="Times New Roman"/>
          <w:color w:val="000000" w:themeColor="text1"/>
          <w:sz w:val="28"/>
          <w:szCs w:val="28"/>
        </w:rPr>
        <w:t>округа</w:t>
      </w:r>
      <w:r w:rsidRPr="009C0E90">
        <w:rPr>
          <w:rFonts w:ascii="Times New Roman" w:hAnsi="Times New Roman" w:cs="Times New Roman"/>
          <w:color w:val="000000" w:themeColor="text1"/>
          <w:sz w:val="28"/>
          <w:szCs w:val="28"/>
        </w:rPr>
        <w:t xml:space="preserve"> Ставропольского края, утвержденным постановлением администрации Кочубеевско</w:t>
      </w:r>
      <w:r w:rsidR="00E829A0">
        <w:rPr>
          <w:rFonts w:ascii="Times New Roman" w:hAnsi="Times New Roman" w:cs="Times New Roman"/>
          <w:color w:val="000000" w:themeColor="text1"/>
          <w:sz w:val="28"/>
          <w:szCs w:val="28"/>
        </w:rPr>
        <w:t xml:space="preserve">го муниципального округа Ставропольского края от 24 мая 2022 года </w:t>
      </w:r>
      <w:r w:rsidR="00363C32" w:rsidRPr="009C0E90">
        <w:rPr>
          <w:rFonts w:ascii="Times New Roman" w:hAnsi="Times New Roman" w:cs="Times New Roman"/>
          <w:color w:val="000000" w:themeColor="text1"/>
          <w:sz w:val="28"/>
          <w:szCs w:val="28"/>
        </w:rPr>
        <w:t>№ 568</w:t>
      </w:r>
      <w:r w:rsidRPr="009C0E90">
        <w:rPr>
          <w:rFonts w:ascii="Times New Roman" w:hAnsi="Times New Roman" w:cs="Times New Roman"/>
          <w:color w:val="000000" w:themeColor="text1"/>
          <w:sz w:val="28"/>
          <w:szCs w:val="28"/>
        </w:rPr>
        <w:t xml:space="preserve"> </w:t>
      </w:r>
      <w:r w:rsidR="00E829A0">
        <w:rPr>
          <w:rFonts w:ascii="Times New Roman" w:hAnsi="Times New Roman" w:cs="Times New Roman"/>
          <w:color w:val="000000" w:themeColor="text1"/>
          <w:sz w:val="28"/>
          <w:szCs w:val="28"/>
        </w:rPr>
        <w:t xml:space="preserve">«Об утверждении Порядка разработки, реализации и оценки эффективности муниципальных программ Кочубеевского муниципального округа Ставропольского края» </w:t>
      </w:r>
      <w:r w:rsidRPr="009C0E90">
        <w:rPr>
          <w:rFonts w:ascii="Times New Roman" w:hAnsi="Times New Roman" w:cs="Times New Roman"/>
          <w:color w:val="000000" w:themeColor="text1"/>
          <w:sz w:val="28"/>
          <w:szCs w:val="28"/>
        </w:rPr>
        <w:t>(далее – Порядок</w:t>
      </w:r>
      <w:r w:rsidR="00B00905" w:rsidRPr="009C0E90">
        <w:rPr>
          <w:rFonts w:ascii="Times New Roman" w:hAnsi="Times New Roman" w:cs="Times New Roman"/>
          <w:color w:val="000000" w:themeColor="text1"/>
          <w:sz w:val="28"/>
          <w:szCs w:val="28"/>
        </w:rPr>
        <w:t>)</w:t>
      </w:r>
      <w:r w:rsidRPr="009C0E90">
        <w:rPr>
          <w:rFonts w:ascii="Times New Roman" w:hAnsi="Times New Roman" w:cs="Times New Roman"/>
          <w:color w:val="000000" w:themeColor="text1"/>
          <w:sz w:val="28"/>
          <w:szCs w:val="28"/>
        </w:rPr>
        <w:t>.</w:t>
      </w:r>
    </w:p>
    <w:p w:rsidR="00692BE5" w:rsidRPr="009C0E90" w:rsidRDefault="00B00905" w:rsidP="00692BE5">
      <w:pPr>
        <w:spacing w:after="0" w:line="240" w:lineRule="auto"/>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В 202</w:t>
      </w:r>
      <w:r w:rsidR="00363C32" w:rsidRPr="009C0E90">
        <w:rPr>
          <w:rFonts w:ascii="Times New Roman" w:hAnsi="Times New Roman" w:cs="Times New Roman"/>
          <w:color w:val="000000" w:themeColor="text1"/>
          <w:sz w:val="28"/>
          <w:szCs w:val="28"/>
        </w:rPr>
        <w:t>2</w:t>
      </w:r>
      <w:r w:rsidR="00692BE5" w:rsidRPr="009C0E90">
        <w:rPr>
          <w:rFonts w:ascii="Times New Roman" w:hAnsi="Times New Roman" w:cs="Times New Roman"/>
          <w:color w:val="000000" w:themeColor="text1"/>
          <w:sz w:val="28"/>
          <w:szCs w:val="28"/>
        </w:rPr>
        <w:t xml:space="preserve"> году на территории Кочубеевского муниципального </w:t>
      </w:r>
      <w:r w:rsidR="00137623" w:rsidRPr="009C0E90">
        <w:rPr>
          <w:rFonts w:ascii="Times New Roman" w:hAnsi="Times New Roman" w:cs="Times New Roman"/>
          <w:color w:val="000000" w:themeColor="text1"/>
          <w:sz w:val="28"/>
          <w:szCs w:val="28"/>
        </w:rPr>
        <w:t>округа</w:t>
      </w:r>
      <w:r w:rsidR="00692BE5" w:rsidRPr="009C0E90">
        <w:rPr>
          <w:rFonts w:ascii="Times New Roman" w:hAnsi="Times New Roman" w:cs="Times New Roman"/>
          <w:color w:val="000000" w:themeColor="text1"/>
          <w:sz w:val="28"/>
          <w:szCs w:val="28"/>
        </w:rPr>
        <w:t xml:space="preserve"> Ставропольского края (далее – Кочубеевский</w:t>
      </w:r>
      <w:r w:rsidR="00363C32" w:rsidRPr="009C0E90">
        <w:rPr>
          <w:rFonts w:ascii="Times New Roman" w:hAnsi="Times New Roman" w:cs="Times New Roman"/>
          <w:color w:val="000000" w:themeColor="text1"/>
          <w:sz w:val="28"/>
          <w:szCs w:val="28"/>
        </w:rPr>
        <w:t xml:space="preserve"> </w:t>
      </w:r>
      <w:r w:rsidR="00137623" w:rsidRPr="009C0E90">
        <w:rPr>
          <w:rFonts w:ascii="Times New Roman" w:hAnsi="Times New Roman" w:cs="Times New Roman"/>
          <w:color w:val="000000" w:themeColor="text1"/>
          <w:sz w:val="28"/>
          <w:szCs w:val="28"/>
        </w:rPr>
        <w:t>округ</w:t>
      </w:r>
      <w:r w:rsidR="00692BE5" w:rsidRPr="009C0E90">
        <w:rPr>
          <w:rFonts w:ascii="Times New Roman" w:hAnsi="Times New Roman" w:cs="Times New Roman"/>
          <w:color w:val="000000" w:themeColor="text1"/>
          <w:sz w:val="28"/>
          <w:szCs w:val="28"/>
        </w:rPr>
        <w:t>) осуществлялась реализация 1</w:t>
      </w:r>
      <w:r w:rsidR="00363C32" w:rsidRPr="009C0E90">
        <w:rPr>
          <w:rFonts w:ascii="Times New Roman" w:hAnsi="Times New Roman" w:cs="Times New Roman"/>
          <w:color w:val="000000" w:themeColor="text1"/>
          <w:sz w:val="28"/>
          <w:szCs w:val="28"/>
        </w:rPr>
        <w:t>8</w:t>
      </w:r>
      <w:r w:rsidR="00692BE5" w:rsidRPr="009C0E90">
        <w:rPr>
          <w:rFonts w:ascii="Times New Roman" w:hAnsi="Times New Roman" w:cs="Times New Roman"/>
          <w:color w:val="000000" w:themeColor="text1"/>
          <w:sz w:val="28"/>
          <w:szCs w:val="28"/>
        </w:rPr>
        <w:t xml:space="preserve"> муниципальных программ (</w:t>
      </w:r>
      <w:r w:rsidR="00137623" w:rsidRPr="009C0E90">
        <w:rPr>
          <w:rFonts w:ascii="Times New Roman" w:hAnsi="Times New Roman" w:cs="Times New Roman"/>
          <w:color w:val="000000" w:themeColor="text1"/>
          <w:sz w:val="28"/>
          <w:szCs w:val="28"/>
        </w:rPr>
        <w:t>5</w:t>
      </w:r>
      <w:r w:rsidR="00E029D9">
        <w:rPr>
          <w:rFonts w:ascii="Times New Roman" w:hAnsi="Times New Roman" w:cs="Times New Roman"/>
          <w:color w:val="000000" w:themeColor="text1"/>
          <w:sz w:val="28"/>
          <w:szCs w:val="28"/>
        </w:rPr>
        <w:t>4</w:t>
      </w:r>
      <w:r w:rsidR="00692BE5" w:rsidRPr="009C0E90">
        <w:rPr>
          <w:rFonts w:ascii="Times New Roman" w:hAnsi="Times New Roman" w:cs="Times New Roman"/>
          <w:color w:val="000000" w:themeColor="text1"/>
          <w:sz w:val="28"/>
          <w:szCs w:val="28"/>
        </w:rPr>
        <w:t xml:space="preserve"> подпрограмм</w:t>
      </w:r>
      <w:r w:rsidR="00137623" w:rsidRPr="009C0E90">
        <w:rPr>
          <w:rFonts w:ascii="Times New Roman" w:hAnsi="Times New Roman" w:cs="Times New Roman"/>
          <w:color w:val="000000" w:themeColor="text1"/>
          <w:sz w:val="28"/>
          <w:szCs w:val="28"/>
        </w:rPr>
        <w:t>ы</w:t>
      </w:r>
      <w:r w:rsidR="00692BE5" w:rsidRPr="009C0E90">
        <w:rPr>
          <w:rFonts w:ascii="Times New Roman" w:hAnsi="Times New Roman" w:cs="Times New Roman"/>
          <w:color w:val="000000" w:themeColor="text1"/>
          <w:sz w:val="28"/>
          <w:szCs w:val="28"/>
        </w:rPr>
        <w:t xml:space="preserve">), определяющих </w:t>
      </w:r>
      <w:r w:rsidRPr="009C0E90">
        <w:rPr>
          <w:rFonts w:ascii="Times New Roman" w:hAnsi="Times New Roman" w:cs="Times New Roman"/>
          <w:color w:val="000000" w:themeColor="text1"/>
          <w:sz w:val="28"/>
          <w:szCs w:val="28"/>
        </w:rPr>
        <w:t xml:space="preserve">комплекс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Кочубеевского </w:t>
      </w:r>
      <w:r w:rsidR="00137623" w:rsidRPr="009C0E90">
        <w:rPr>
          <w:rFonts w:ascii="Times New Roman" w:hAnsi="Times New Roman" w:cs="Times New Roman"/>
          <w:color w:val="000000" w:themeColor="text1"/>
          <w:sz w:val="28"/>
          <w:szCs w:val="28"/>
        </w:rPr>
        <w:t>округ</w:t>
      </w:r>
      <w:r w:rsidRPr="009C0E90">
        <w:rPr>
          <w:rFonts w:ascii="Times New Roman" w:hAnsi="Times New Roman" w:cs="Times New Roman"/>
          <w:color w:val="000000" w:themeColor="text1"/>
          <w:sz w:val="28"/>
          <w:szCs w:val="28"/>
        </w:rPr>
        <w:t>а</w:t>
      </w:r>
      <w:r w:rsidR="005E0B40">
        <w:rPr>
          <w:rFonts w:ascii="Times New Roman" w:hAnsi="Times New Roman" w:cs="Times New Roman"/>
          <w:color w:val="000000" w:themeColor="text1"/>
          <w:sz w:val="28"/>
          <w:szCs w:val="28"/>
        </w:rPr>
        <w:t xml:space="preserve"> Ставропольского края</w:t>
      </w:r>
      <w:r w:rsidRPr="009C0E90">
        <w:rPr>
          <w:rFonts w:ascii="Times New Roman" w:hAnsi="Times New Roman" w:cs="Times New Roman"/>
          <w:color w:val="000000" w:themeColor="text1"/>
          <w:sz w:val="28"/>
          <w:szCs w:val="28"/>
        </w:rPr>
        <w:t>.</w:t>
      </w:r>
    </w:p>
    <w:p w:rsidR="00692BE5" w:rsidRPr="009C0E90" w:rsidRDefault="00692BE5" w:rsidP="00692BE5">
      <w:pPr>
        <w:spacing w:after="0" w:line="240" w:lineRule="auto"/>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ab/>
        <w:t xml:space="preserve">Основой для формирования Сводного годового доклада являются годовые отчеты, представленные в отдел экономического развития администрации Кочубеевского муниципального </w:t>
      </w:r>
      <w:r w:rsidR="00137623" w:rsidRPr="009C0E90">
        <w:rPr>
          <w:rFonts w:ascii="Times New Roman" w:eastAsia="Times New Roman" w:hAnsi="Times New Roman" w:cs="Times New Roman"/>
          <w:color w:val="000000" w:themeColor="text1"/>
          <w:sz w:val="28"/>
          <w:szCs w:val="28"/>
        </w:rPr>
        <w:t>округа</w:t>
      </w:r>
      <w:r w:rsidRPr="009C0E90">
        <w:rPr>
          <w:rFonts w:ascii="Times New Roman" w:eastAsia="Times New Roman" w:hAnsi="Times New Roman" w:cs="Times New Roman"/>
          <w:color w:val="000000" w:themeColor="text1"/>
          <w:sz w:val="28"/>
          <w:szCs w:val="28"/>
        </w:rPr>
        <w:t xml:space="preserve"> Ставропольского края (далее –</w:t>
      </w:r>
      <w:r w:rsidR="00914FE2" w:rsidRPr="009C0E90">
        <w:rPr>
          <w:rFonts w:ascii="Times New Roman" w:eastAsia="Times New Roman" w:hAnsi="Times New Roman" w:cs="Times New Roman"/>
          <w:color w:val="000000" w:themeColor="text1"/>
          <w:sz w:val="28"/>
          <w:szCs w:val="28"/>
        </w:rPr>
        <w:t xml:space="preserve"> </w:t>
      </w:r>
      <w:r w:rsidRPr="009C0E90">
        <w:rPr>
          <w:rFonts w:ascii="Times New Roman" w:eastAsia="Times New Roman" w:hAnsi="Times New Roman" w:cs="Times New Roman"/>
          <w:color w:val="000000" w:themeColor="text1"/>
          <w:sz w:val="28"/>
          <w:szCs w:val="28"/>
        </w:rPr>
        <w:t xml:space="preserve">администрация </w:t>
      </w:r>
      <w:r w:rsidR="00137623" w:rsidRPr="009C0E90">
        <w:rPr>
          <w:rFonts w:ascii="Times New Roman" w:eastAsia="Times New Roman" w:hAnsi="Times New Roman" w:cs="Times New Roman"/>
          <w:color w:val="000000" w:themeColor="text1"/>
          <w:sz w:val="28"/>
          <w:szCs w:val="28"/>
        </w:rPr>
        <w:t>округа</w:t>
      </w:r>
      <w:r w:rsidRPr="009C0E90">
        <w:rPr>
          <w:rFonts w:ascii="Times New Roman" w:eastAsia="Times New Roman" w:hAnsi="Times New Roman" w:cs="Times New Roman"/>
          <w:color w:val="000000" w:themeColor="text1"/>
          <w:sz w:val="28"/>
          <w:szCs w:val="28"/>
        </w:rPr>
        <w:t>) ответственными исполнителями муниципальных программ.</w:t>
      </w:r>
    </w:p>
    <w:p w:rsidR="00AD4F05" w:rsidRDefault="00692BE5" w:rsidP="00AD4F05">
      <w:pPr>
        <w:spacing w:after="0" w:line="240" w:lineRule="auto"/>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ab/>
      </w:r>
      <w:r w:rsidRPr="009C0E90">
        <w:rPr>
          <w:rFonts w:ascii="Times New Roman" w:eastAsia="Times New Roman" w:hAnsi="Times New Roman" w:cs="Times New Roman"/>
          <w:color w:val="000000" w:themeColor="text1"/>
          <w:sz w:val="28"/>
          <w:szCs w:val="28"/>
        </w:rPr>
        <w:tab/>
      </w:r>
      <w:r w:rsidR="00AD4F05">
        <w:rPr>
          <w:rFonts w:ascii="Times New Roman" w:eastAsia="Times New Roman" w:hAnsi="Times New Roman" w:cs="Times New Roman"/>
          <w:color w:val="000000" w:themeColor="text1"/>
          <w:sz w:val="28"/>
          <w:szCs w:val="28"/>
        </w:rPr>
        <w:t xml:space="preserve">К основным результатам реализации муниципальных программ Кочубеевского муниципального округа Ставропольского края достигнутым в 2022 году </w:t>
      </w:r>
      <w:r w:rsidR="0044252F">
        <w:rPr>
          <w:rFonts w:ascii="Times New Roman" w:eastAsia="Times New Roman" w:hAnsi="Times New Roman" w:cs="Times New Roman"/>
          <w:color w:val="000000" w:themeColor="text1"/>
          <w:sz w:val="28"/>
          <w:szCs w:val="28"/>
        </w:rPr>
        <w:t>относится:</w:t>
      </w:r>
    </w:p>
    <w:p w:rsidR="002A094C" w:rsidRPr="002A094C" w:rsidRDefault="00315EA6" w:rsidP="002A094C">
      <w:pPr>
        <w:pStyle w:val="a3"/>
        <w:numPr>
          <w:ilvl w:val="0"/>
          <w:numId w:val="37"/>
        </w:numPr>
        <w:spacing w:after="0"/>
        <w:ind w:left="0" w:firstLine="0"/>
        <w:rPr>
          <w:rFonts w:ascii="Times New Roman" w:eastAsia="Times New Roman" w:hAnsi="Times New Roman" w:cs="Times New Roman"/>
          <w:color w:val="000000" w:themeColor="text1"/>
          <w:sz w:val="28"/>
          <w:szCs w:val="28"/>
        </w:rPr>
      </w:pPr>
      <w:r w:rsidRPr="002A094C">
        <w:rPr>
          <w:rStyle w:val="hgkelc"/>
          <w:rFonts w:ascii="Times New Roman" w:hAnsi="Times New Roman" w:cs="Times New Roman"/>
          <w:sz w:val="28"/>
          <w:szCs w:val="28"/>
        </w:rPr>
        <w:t>В</w:t>
      </w:r>
      <w:r w:rsidRPr="002A094C">
        <w:rPr>
          <w:rFonts w:ascii="Times New Roman" w:eastAsia="Times New Roman" w:hAnsi="Times New Roman" w:cs="Times New Roman"/>
          <w:sz w:val="28"/>
          <w:szCs w:val="28"/>
        </w:rPr>
        <w:t>ыполнение капитальных ремонтов общеобразовательных и дошкольных учреждений Кочубеевского муниципальног</w:t>
      </w:r>
      <w:r w:rsidR="000755E6" w:rsidRPr="002A094C">
        <w:rPr>
          <w:rFonts w:ascii="Times New Roman" w:eastAsia="Times New Roman" w:hAnsi="Times New Roman" w:cs="Times New Roman"/>
          <w:sz w:val="28"/>
          <w:szCs w:val="28"/>
        </w:rPr>
        <w:t>о</w:t>
      </w:r>
      <w:r w:rsidRPr="002A094C">
        <w:rPr>
          <w:rFonts w:ascii="Times New Roman" w:eastAsia="Times New Roman" w:hAnsi="Times New Roman" w:cs="Times New Roman"/>
          <w:sz w:val="28"/>
          <w:szCs w:val="28"/>
        </w:rPr>
        <w:t xml:space="preserve"> округа Ставропольского края</w:t>
      </w:r>
      <w:r w:rsidR="002A094C">
        <w:rPr>
          <w:rFonts w:ascii="Times New Roman" w:eastAsia="Times New Roman" w:hAnsi="Times New Roman" w:cs="Times New Roman"/>
          <w:sz w:val="28"/>
          <w:szCs w:val="28"/>
        </w:rPr>
        <w:t>:</w:t>
      </w:r>
    </w:p>
    <w:p w:rsidR="002A094C" w:rsidRDefault="002A094C" w:rsidP="002A094C">
      <w:pPr>
        <w:pStyle w:val="a3"/>
        <w:spacing w:after="0"/>
        <w:ind w:left="0" w:firstLine="708"/>
        <w:rPr>
          <w:rFonts w:ascii="Times New Roman" w:eastAsia="Times New Roman" w:hAnsi="Times New Roman" w:cs="Times New Roman"/>
          <w:sz w:val="28"/>
          <w:szCs w:val="28"/>
        </w:rPr>
      </w:pPr>
      <w:r>
        <w:rPr>
          <w:rStyle w:val="hgkelc"/>
          <w:rFonts w:ascii="Times New Roman" w:hAnsi="Times New Roman" w:cs="Times New Roman"/>
          <w:sz w:val="28"/>
          <w:szCs w:val="28"/>
        </w:rPr>
        <w:t>-</w:t>
      </w:r>
      <w:r w:rsidR="000755E6" w:rsidRPr="002A094C">
        <w:rPr>
          <w:rStyle w:val="hgkelc"/>
          <w:rFonts w:ascii="Times New Roman" w:hAnsi="Times New Roman" w:cs="Times New Roman"/>
          <w:sz w:val="28"/>
          <w:szCs w:val="28"/>
        </w:rPr>
        <w:t xml:space="preserve"> так </w:t>
      </w:r>
      <w:r w:rsidR="000755E6" w:rsidRPr="002A094C">
        <w:rPr>
          <w:rFonts w:ascii="Times New Roman" w:eastAsia="Times New Roman" w:hAnsi="Times New Roman" w:cs="Times New Roman"/>
          <w:sz w:val="28"/>
          <w:szCs w:val="28"/>
        </w:rPr>
        <w:t>в</w:t>
      </w:r>
      <w:r w:rsidR="000755E6" w:rsidRPr="002A094C">
        <w:rPr>
          <w:rStyle w:val="hgkelc"/>
          <w:rFonts w:ascii="Times New Roman" w:hAnsi="Times New Roman" w:cs="Times New Roman"/>
          <w:sz w:val="28"/>
          <w:szCs w:val="28"/>
        </w:rPr>
        <w:t xml:space="preserve"> рамках государственной программы «</w:t>
      </w:r>
      <w:r w:rsidR="000755E6" w:rsidRPr="002A094C">
        <w:rPr>
          <w:rStyle w:val="hgkelc"/>
          <w:rFonts w:ascii="Times New Roman" w:hAnsi="Times New Roman" w:cs="Times New Roman"/>
          <w:bCs/>
          <w:sz w:val="28"/>
          <w:szCs w:val="28"/>
        </w:rPr>
        <w:t>Комплексное развитие сельских территорий</w:t>
      </w:r>
      <w:r w:rsidR="000755E6" w:rsidRPr="002A094C">
        <w:rPr>
          <w:rStyle w:val="hgkelc"/>
          <w:rFonts w:ascii="Times New Roman" w:hAnsi="Times New Roman" w:cs="Times New Roman"/>
          <w:sz w:val="28"/>
          <w:szCs w:val="28"/>
        </w:rPr>
        <w:t>»</w:t>
      </w:r>
      <w:r>
        <w:rPr>
          <w:rStyle w:val="hgkelc"/>
          <w:rFonts w:ascii="Times New Roman" w:hAnsi="Times New Roman" w:cs="Times New Roman"/>
          <w:sz w:val="28"/>
          <w:szCs w:val="28"/>
        </w:rPr>
        <w:t xml:space="preserve"> выполнен</w:t>
      </w:r>
      <w:r w:rsidR="000755E6" w:rsidRPr="002A094C">
        <w:rPr>
          <w:rFonts w:ascii="Times New Roman" w:hAnsi="Times New Roman" w:cs="Times New Roman"/>
          <w:sz w:val="28"/>
          <w:szCs w:val="28"/>
        </w:rPr>
        <w:t xml:space="preserve"> капитальный ремонт </w:t>
      </w:r>
      <w:r w:rsidR="00315EA6" w:rsidRPr="002A094C">
        <w:rPr>
          <w:rFonts w:ascii="Times New Roman" w:eastAsia="Times New Roman" w:hAnsi="Times New Roman" w:cs="Times New Roman"/>
          <w:sz w:val="28"/>
          <w:szCs w:val="28"/>
        </w:rPr>
        <w:t>МКДОУ №</w:t>
      </w:r>
      <w:r>
        <w:rPr>
          <w:rFonts w:ascii="Times New Roman" w:eastAsia="Times New Roman" w:hAnsi="Times New Roman" w:cs="Times New Roman"/>
          <w:sz w:val="28"/>
          <w:szCs w:val="28"/>
        </w:rPr>
        <w:t xml:space="preserve"> </w:t>
      </w:r>
      <w:r w:rsidR="00315EA6" w:rsidRPr="002A094C">
        <w:rPr>
          <w:rFonts w:ascii="Times New Roman" w:eastAsia="Times New Roman" w:hAnsi="Times New Roman" w:cs="Times New Roman"/>
          <w:sz w:val="28"/>
          <w:szCs w:val="28"/>
        </w:rPr>
        <w:t>38 «Гвоздика» с.Кочубеевское</w:t>
      </w:r>
      <w:r w:rsidR="000755E6" w:rsidRPr="002A094C">
        <w:rPr>
          <w:rFonts w:ascii="Times New Roman" w:eastAsia="Times New Roman" w:hAnsi="Times New Roman" w:cs="Times New Roman"/>
          <w:sz w:val="28"/>
          <w:szCs w:val="28"/>
        </w:rPr>
        <w:t>;</w:t>
      </w:r>
      <w:r w:rsidR="00315EA6" w:rsidRPr="002A094C">
        <w:rPr>
          <w:rFonts w:ascii="Times New Roman" w:eastAsia="Times New Roman" w:hAnsi="Times New Roman" w:cs="Times New Roman"/>
          <w:sz w:val="28"/>
          <w:szCs w:val="28"/>
        </w:rPr>
        <w:t xml:space="preserve"> </w:t>
      </w:r>
    </w:p>
    <w:p w:rsidR="00315EA6" w:rsidRDefault="002A094C" w:rsidP="002A094C">
      <w:pPr>
        <w:pStyle w:val="a3"/>
        <w:spacing w:after="0"/>
        <w:ind w:left="0" w:firstLine="708"/>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 в</w:t>
      </w:r>
      <w:r w:rsidR="00315EA6" w:rsidRPr="002A094C">
        <w:rPr>
          <w:rFonts w:ascii="Times New Roman" w:hAnsi="Times New Roman" w:cs="Times New Roman"/>
          <w:sz w:val="28"/>
          <w:szCs w:val="28"/>
        </w:rPr>
        <w:t xml:space="preserve"> рамках региональный проект "Современная школа" и национального проекта "Образования" </w:t>
      </w:r>
      <w:r w:rsidR="000755E6" w:rsidRPr="002A094C">
        <w:rPr>
          <w:rFonts w:ascii="Times New Roman" w:hAnsi="Times New Roman" w:cs="Times New Roman"/>
          <w:sz w:val="28"/>
          <w:szCs w:val="28"/>
        </w:rPr>
        <w:t>завершен</w:t>
      </w:r>
      <w:r w:rsidR="00315EA6" w:rsidRPr="002A094C">
        <w:rPr>
          <w:rFonts w:ascii="Times New Roman" w:eastAsia="Times New Roman" w:hAnsi="Times New Roman" w:cs="Times New Roman"/>
          <w:color w:val="000000" w:themeColor="text1"/>
          <w:sz w:val="28"/>
          <w:szCs w:val="28"/>
        </w:rPr>
        <w:t xml:space="preserve"> капитальный ремонт в МКОУ СОШ №23 х.</w:t>
      </w:r>
      <w:r w:rsidR="00233010">
        <w:rPr>
          <w:rFonts w:ascii="Times New Roman" w:eastAsia="Times New Roman" w:hAnsi="Times New Roman" w:cs="Times New Roman"/>
          <w:color w:val="000000" w:themeColor="text1"/>
          <w:sz w:val="28"/>
          <w:szCs w:val="28"/>
        </w:rPr>
        <w:t xml:space="preserve"> </w:t>
      </w:r>
      <w:r w:rsidR="00315EA6" w:rsidRPr="002A094C">
        <w:rPr>
          <w:rFonts w:ascii="Times New Roman" w:eastAsia="Times New Roman" w:hAnsi="Times New Roman" w:cs="Times New Roman"/>
          <w:color w:val="000000" w:themeColor="text1"/>
          <w:sz w:val="28"/>
          <w:szCs w:val="28"/>
        </w:rPr>
        <w:t>Усть-Невинский,</w:t>
      </w:r>
      <w:r w:rsidR="000755E6" w:rsidRPr="002A094C">
        <w:rPr>
          <w:rFonts w:ascii="Times New Roman" w:eastAsia="Times New Roman" w:hAnsi="Times New Roman" w:cs="Times New Roman"/>
          <w:color w:val="000000" w:themeColor="text1"/>
          <w:sz w:val="28"/>
          <w:szCs w:val="28"/>
        </w:rPr>
        <w:t xml:space="preserve"> в том числе </w:t>
      </w:r>
      <w:r w:rsidR="00315EA6" w:rsidRPr="002A094C">
        <w:rPr>
          <w:rFonts w:ascii="Times New Roman" w:eastAsia="Times New Roman" w:hAnsi="Times New Roman" w:cs="Times New Roman"/>
          <w:color w:val="000000" w:themeColor="text1"/>
          <w:sz w:val="28"/>
          <w:szCs w:val="28"/>
        </w:rPr>
        <w:t>обновлено оборудование</w:t>
      </w:r>
      <w:r w:rsidR="000755E6" w:rsidRPr="002A094C">
        <w:rPr>
          <w:rFonts w:ascii="Times New Roman" w:eastAsia="Times New Roman" w:hAnsi="Times New Roman" w:cs="Times New Roman"/>
          <w:color w:val="000000" w:themeColor="text1"/>
          <w:sz w:val="28"/>
          <w:szCs w:val="28"/>
        </w:rPr>
        <w:t xml:space="preserve"> и</w:t>
      </w:r>
      <w:r w:rsidR="00315EA6" w:rsidRPr="002A094C">
        <w:rPr>
          <w:rFonts w:ascii="Times New Roman" w:eastAsia="Times New Roman" w:hAnsi="Times New Roman" w:cs="Times New Roman"/>
          <w:color w:val="000000" w:themeColor="text1"/>
          <w:sz w:val="28"/>
          <w:szCs w:val="28"/>
        </w:rPr>
        <w:t xml:space="preserve"> проведены работы по благоустройству территории </w:t>
      </w:r>
      <w:r w:rsidR="00233010">
        <w:rPr>
          <w:rFonts w:ascii="Times New Roman" w:eastAsia="Times New Roman" w:hAnsi="Times New Roman" w:cs="Times New Roman"/>
          <w:color w:val="000000" w:themeColor="text1"/>
          <w:sz w:val="28"/>
          <w:szCs w:val="28"/>
        </w:rPr>
        <w:t>общеобразовательного учреждения;</w:t>
      </w:r>
    </w:p>
    <w:p w:rsidR="00233010" w:rsidRPr="00233010" w:rsidRDefault="00233010" w:rsidP="00233010">
      <w:pPr>
        <w:pStyle w:val="a3"/>
        <w:spacing w:after="0"/>
        <w:ind w:left="0" w:firstLine="72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233010">
        <w:rPr>
          <w:rFonts w:ascii="Times New Roman" w:eastAsia="Times New Roman" w:hAnsi="Times New Roman" w:cs="Times New Roman"/>
          <w:color w:val="000000" w:themeColor="text1"/>
          <w:sz w:val="28"/>
          <w:szCs w:val="28"/>
        </w:rPr>
        <w:t xml:space="preserve">в рамках национального проекта «Успех каждого ребенка» и для создания условий занятий физической культурой и спортом отремонтированы </w:t>
      </w:r>
      <w:r w:rsidRPr="00233010">
        <w:rPr>
          <w:rFonts w:ascii="Times New Roman" w:eastAsia="Times New Roman" w:hAnsi="Times New Roman" w:cs="Times New Roman"/>
          <w:color w:val="000000" w:themeColor="text1"/>
          <w:sz w:val="28"/>
          <w:szCs w:val="28"/>
        </w:rPr>
        <w:lastRenderedPageBreak/>
        <w:t>спортивные залы в МКОУ СОШ №9 с. Веселое, МКОУ СОШ №19 с. Надзорное.</w:t>
      </w:r>
    </w:p>
    <w:p w:rsidR="00233010" w:rsidRPr="002A094C" w:rsidRDefault="00233010" w:rsidP="002A094C">
      <w:pPr>
        <w:pStyle w:val="a3"/>
        <w:spacing w:after="0"/>
        <w:ind w:left="0" w:firstLine="708"/>
        <w:rPr>
          <w:rFonts w:ascii="Times New Roman" w:eastAsia="Times New Roman" w:hAnsi="Times New Roman" w:cs="Times New Roman"/>
          <w:color w:val="000000" w:themeColor="text1"/>
          <w:sz w:val="28"/>
          <w:szCs w:val="28"/>
        </w:rPr>
      </w:pPr>
    </w:p>
    <w:p w:rsidR="007B4683" w:rsidRPr="002A094C" w:rsidRDefault="002A094C" w:rsidP="002A094C">
      <w:pPr>
        <w:pStyle w:val="a3"/>
        <w:numPr>
          <w:ilvl w:val="0"/>
          <w:numId w:val="37"/>
        </w:numPr>
        <w:spacing w:after="0"/>
        <w:ind w:left="0" w:firstLine="0"/>
        <w:rPr>
          <w:rFonts w:ascii="Times New Roman" w:eastAsia="Times New Roman" w:hAnsi="Times New Roman" w:cs="Times New Roman"/>
          <w:color w:val="000000" w:themeColor="text1"/>
          <w:sz w:val="28"/>
          <w:szCs w:val="28"/>
        </w:rPr>
      </w:pPr>
      <w:r w:rsidRPr="002A094C">
        <w:rPr>
          <w:rStyle w:val="hgkelc"/>
          <w:rFonts w:ascii="Times New Roman" w:hAnsi="Times New Roman" w:cs="Times New Roman"/>
          <w:sz w:val="28"/>
          <w:szCs w:val="28"/>
        </w:rPr>
        <w:t xml:space="preserve">В рамках федерального проекта </w:t>
      </w:r>
      <w:r w:rsidRPr="002A094C">
        <w:rPr>
          <w:rStyle w:val="hgkelc"/>
          <w:rFonts w:ascii="Times New Roman" w:hAnsi="Times New Roman" w:cs="Times New Roman"/>
          <w:bCs/>
          <w:sz w:val="28"/>
          <w:szCs w:val="28"/>
        </w:rPr>
        <w:t xml:space="preserve">«Цифровая образовательная среда» на территории Кочубеевского муниципального округа Ставропольского края за 2022 год </w:t>
      </w:r>
      <w:r w:rsidR="007B4683" w:rsidRPr="002A094C">
        <w:rPr>
          <w:rFonts w:ascii="Times New Roman" w:eastAsia="Times New Roman" w:hAnsi="Times New Roman" w:cs="Times New Roman"/>
          <w:color w:val="000000" w:themeColor="text1"/>
          <w:sz w:val="28"/>
          <w:szCs w:val="28"/>
        </w:rPr>
        <w:t>дополнительно открыт</w:t>
      </w:r>
      <w:r w:rsidRPr="002A094C">
        <w:rPr>
          <w:rFonts w:ascii="Times New Roman" w:eastAsia="Times New Roman" w:hAnsi="Times New Roman" w:cs="Times New Roman"/>
          <w:color w:val="000000" w:themeColor="text1"/>
          <w:sz w:val="28"/>
          <w:szCs w:val="28"/>
        </w:rPr>
        <w:t>ы</w:t>
      </w:r>
      <w:r w:rsidR="007B4683" w:rsidRPr="002A094C">
        <w:rPr>
          <w:rFonts w:ascii="Times New Roman" w:eastAsia="Times New Roman" w:hAnsi="Times New Roman" w:cs="Times New Roman"/>
          <w:color w:val="000000" w:themeColor="text1"/>
          <w:sz w:val="28"/>
          <w:szCs w:val="28"/>
        </w:rPr>
        <w:t xml:space="preserve"> Центры естественно-научной и технологической направленностей «Точка роста» в школах МКОУ СОШ № 7  ст. Беломечетская, МКОУ СОШ № 15 с. Ивановское, для освоения основных образовательных программ основного общего и среднего общего образования по предметных областям «Математика и информатика» и «Естественнонаучные предметы», при реализации курсов внеурочной деятельности и дополнительных общеразвивающих программ естественно-научной и технической направленностей. </w:t>
      </w:r>
      <w:r w:rsidRPr="002A094C">
        <w:rPr>
          <w:rFonts w:ascii="Times New Roman" w:eastAsia="Times New Roman" w:hAnsi="Times New Roman" w:cs="Times New Roman"/>
          <w:color w:val="000000" w:themeColor="text1"/>
          <w:sz w:val="28"/>
          <w:szCs w:val="28"/>
        </w:rPr>
        <w:t xml:space="preserve">Таким образом в Кочубеевском округа по состоянию на </w:t>
      </w:r>
      <w:r w:rsidR="007B4683" w:rsidRPr="002A094C">
        <w:rPr>
          <w:rFonts w:ascii="Times New Roman" w:eastAsia="Times New Roman" w:hAnsi="Times New Roman" w:cs="Times New Roman"/>
          <w:color w:val="000000" w:themeColor="text1"/>
          <w:sz w:val="28"/>
          <w:szCs w:val="28"/>
        </w:rPr>
        <w:t xml:space="preserve">31.12.2022 года </w:t>
      </w:r>
      <w:r w:rsidR="00233010">
        <w:rPr>
          <w:rFonts w:ascii="Times New Roman" w:eastAsia="Times New Roman" w:hAnsi="Times New Roman" w:cs="Times New Roman"/>
          <w:color w:val="000000" w:themeColor="text1"/>
          <w:sz w:val="28"/>
          <w:szCs w:val="28"/>
        </w:rPr>
        <w:t>функционирует</w:t>
      </w:r>
      <w:r w:rsidR="007B4683" w:rsidRPr="002A094C">
        <w:rPr>
          <w:rFonts w:ascii="Times New Roman" w:eastAsia="Times New Roman" w:hAnsi="Times New Roman" w:cs="Times New Roman"/>
          <w:color w:val="000000" w:themeColor="text1"/>
          <w:sz w:val="28"/>
          <w:szCs w:val="28"/>
        </w:rPr>
        <w:t xml:space="preserve"> 10 центров «Точка роста»</w:t>
      </w:r>
      <w:r w:rsidR="00233010">
        <w:rPr>
          <w:rFonts w:ascii="Times New Roman" w:eastAsia="Times New Roman" w:hAnsi="Times New Roman" w:cs="Times New Roman"/>
          <w:color w:val="000000" w:themeColor="text1"/>
          <w:sz w:val="28"/>
          <w:szCs w:val="28"/>
        </w:rPr>
        <w:t>.</w:t>
      </w:r>
    </w:p>
    <w:p w:rsidR="00906CBD" w:rsidRPr="00EC5C63" w:rsidRDefault="001E61F0" w:rsidP="00EC5C63">
      <w:pPr>
        <w:pStyle w:val="a3"/>
        <w:numPr>
          <w:ilvl w:val="0"/>
          <w:numId w:val="37"/>
        </w:numPr>
        <w:spacing w:after="0"/>
        <w:ind w:left="0" w:firstLine="0"/>
        <w:rPr>
          <w:rStyle w:val="hgkelc"/>
          <w:rFonts w:ascii="Times New Roman" w:hAnsi="Times New Roman" w:cs="Times New Roman"/>
          <w:sz w:val="28"/>
          <w:szCs w:val="28"/>
        </w:rPr>
      </w:pPr>
      <w:r w:rsidRPr="00EC5C63">
        <w:rPr>
          <w:rStyle w:val="hgkelc"/>
          <w:rFonts w:ascii="Times New Roman" w:hAnsi="Times New Roman" w:cs="Times New Roman"/>
          <w:sz w:val="28"/>
          <w:szCs w:val="28"/>
        </w:rPr>
        <w:t xml:space="preserve">В рамках губернаторской программы поддержки местных инициатив Ставропольского края на территории округа в 2022 году реализовано </w:t>
      </w:r>
      <w:r w:rsidR="00906CBD" w:rsidRPr="00EC5C63">
        <w:rPr>
          <w:rStyle w:val="hgkelc"/>
          <w:rFonts w:ascii="Times New Roman" w:hAnsi="Times New Roman" w:cs="Times New Roman"/>
          <w:sz w:val="28"/>
          <w:szCs w:val="28"/>
        </w:rPr>
        <w:t>12 проектов:</w:t>
      </w:r>
    </w:p>
    <w:p w:rsidR="00906CBD" w:rsidRPr="00EC5C63" w:rsidRDefault="00906CBD" w:rsidP="00EC5C63">
      <w:pPr>
        <w:pStyle w:val="a3"/>
        <w:spacing w:after="0"/>
        <w:ind w:left="0" w:firstLine="0"/>
        <w:rPr>
          <w:rStyle w:val="hgkelc"/>
          <w:rFonts w:ascii="Times New Roman" w:hAnsi="Times New Roman" w:cs="Times New Roman"/>
          <w:sz w:val="28"/>
          <w:szCs w:val="28"/>
        </w:rPr>
      </w:pPr>
      <w:r w:rsidRPr="00EC5C63">
        <w:rPr>
          <w:rStyle w:val="hgkelc"/>
          <w:rFonts w:ascii="Times New Roman" w:hAnsi="Times New Roman" w:cs="Times New Roman"/>
          <w:sz w:val="28"/>
          <w:szCs w:val="28"/>
        </w:rPr>
        <w:t>- Ремонт тренажерного и фитнес залов в здании спорткомплекса, расположенного по ул. Первомайская 8 «Б» в с. Балахоновское Кочубеевского муниципального округа Ставропольского края;</w:t>
      </w:r>
    </w:p>
    <w:p w:rsidR="00906CBD" w:rsidRPr="00EC5C63" w:rsidRDefault="00906CBD" w:rsidP="00EC5C63">
      <w:pPr>
        <w:pStyle w:val="a3"/>
        <w:spacing w:after="0"/>
        <w:ind w:left="0" w:firstLine="0"/>
        <w:rPr>
          <w:rStyle w:val="hgkelc"/>
          <w:rFonts w:ascii="Times New Roman" w:hAnsi="Times New Roman" w:cs="Times New Roman"/>
          <w:sz w:val="28"/>
          <w:szCs w:val="28"/>
        </w:rPr>
      </w:pPr>
      <w:r w:rsidRPr="00EC5C63">
        <w:rPr>
          <w:rStyle w:val="hgkelc"/>
          <w:rFonts w:ascii="Times New Roman" w:hAnsi="Times New Roman" w:cs="Times New Roman"/>
          <w:sz w:val="28"/>
          <w:szCs w:val="28"/>
        </w:rPr>
        <w:t>- Устройство антивандальных тренажеров для взрослых ул. Ленина 33Г в станице Барсуковской Кочубеевского муниципального округа Ставропольского края;</w:t>
      </w:r>
    </w:p>
    <w:p w:rsidR="00906CBD" w:rsidRPr="00EC5C63" w:rsidRDefault="00906CBD" w:rsidP="00EC5C63">
      <w:pPr>
        <w:pStyle w:val="a3"/>
        <w:spacing w:after="0"/>
        <w:ind w:left="0" w:firstLine="0"/>
        <w:rPr>
          <w:rStyle w:val="hgkelc"/>
          <w:rFonts w:ascii="Times New Roman" w:hAnsi="Times New Roman" w:cs="Times New Roman"/>
          <w:sz w:val="28"/>
          <w:szCs w:val="28"/>
        </w:rPr>
      </w:pPr>
      <w:r w:rsidRPr="00EC5C63">
        <w:rPr>
          <w:rStyle w:val="hgkelc"/>
          <w:rFonts w:ascii="Times New Roman" w:hAnsi="Times New Roman" w:cs="Times New Roman"/>
          <w:sz w:val="28"/>
          <w:szCs w:val="28"/>
        </w:rPr>
        <w:t>- Обустройство детской игровой площадки в станице Беломечетской Кочубеевского муниципального округа Ставропольского края;</w:t>
      </w:r>
    </w:p>
    <w:p w:rsidR="00906CBD" w:rsidRPr="00EC5C63" w:rsidRDefault="00906CBD" w:rsidP="00EC5C63">
      <w:pPr>
        <w:pStyle w:val="a3"/>
        <w:spacing w:after="0"/>
        <w:ind w:left="0" w:firstLine="0"/>
        <w:rPr>
          <w:rStyle w:val="hgkelc"/>
          <w:rFonts w:ascii="Times New Roman" w:hAnsi="Times New Roman" w:cs="Times New Roman"/>
          <w:sz w:val="28"/>
          <w:szCs w:val="28"/>
        </w:rPr>
      </w:pPr>
      <w:r w:rsidRPr="00EC5C63">
        <w:rPr>
          <w:rStyle w:val="hgkelc"/>
          <w:rFonts w:ascii="Times New Roman" w:hAnsi="Times New Roman" w:cs="Times New Roman"/>
          <w:sz w:val="28"/>
          <w:szCs w:val="28"/>
        </w:rPr>
        <w:t>- Капитальный ремонт спортивной площадки в х. Васильевский Кочубеевского муниципального округа Ставропольского края;</w:t>
      </w:r>
    </w:p>
    <w:p w:rsidR="00906CBD" w:rsidRPr="00EC5C63" w:rsidRDefault="00906CBD" w:rsidP="00EC5C63">
      <w:pPr>
        <w:pStyle w:val="a3"/>
        <w:spacing w:after="0"/>
        <w:ind w:left="0" w:firstLine="0"/>
        <w:rPr>
          <w:rStyle w:val="hgkelc"/>
          <w:rFonts w:ascii="Times New Roman" w:hAnsi="Times New Roman" w:cs="Times New Roman"/>
          <w:sz w:val="28"/>
          <w:szCs w:val="28"/>
        </w:rPr>
      </w:pPr>
      <w:r w:rsidRPr="00EC5C63">
        <w:rPr>
          <w:rStyle w:val="hgkelc"/>
          <w:rFonts w:ascii="Times New Roman" w:hAnsi="Times New Roman" w:cs="Times New Roman"/>
          <w:sz w:val="28"/>
          <w:szCs w:val="28"/>
        </w:rPr>
        <w:t>- Создание и обустройство детской игровой площадки по ул. Почтовая, 9 в селе Заветное Кочубеевского муниципального округа Ставропольского края;</w:t>
      </w:r>
    </w:p>
    <w:p w:rsidR="00906CBD" w:rsidRPr="00EC5C63" w:rsidRDefault="00906CBD" w:rsidP="00EC5C63">
      <w:pPr>
        <w:pStyle w:val="a3"/>
        <w:spacing w:after="0"/>
        <w:ind w:left="0" w:firstLine="0"/>
        <w:rPr>
          <w:rStyle w:val="hgkelc"/>
          <w:rFonts w:ascii="Times New Roman" w:hAnsi="Times New Roman" w:cs="Times New Roman"/>
          <w:sz w:val="28"/>
          <w:szCs w:val="28"/>
        </w:rPr>
      </w:pPr>
      <w:r w:rsidRPr="00EC5C63">
        <w:rPr>
          <w:rStyle w:val="hgkelc"/>
          <w:rFonts w:ascii="Times New Roman" w:hAnsi="Times New Roman" w:cs="Times New Roman"/>
          <w:sz w:val="28"/>
          <w:szCs w:val="28"/>
        </w:rPr>
        <w:t>- Ремонт кровли здания Карамурзинского сельского Дома культуры, расположенного по ул.Кумукова 20 в а.Карамурзинком Кочубеевского муниципального округа Ставропольского края;</w:t>
      </w:r>
    </w:p>
    <w:p w:rsidR="00906CBD" w:rsidRPr="00EC5C63" w:rsidRDefault="00906CBD" w:rsidP="00EC5C63">
      <w:pPr>
        <w:pStyle w:val="a3"/>
        <w:spacing w:after="0"/>
        <w:ind w:left="0" w:firstLine="0"/>
        <w:rPr>
          <w:rStyle w:val="hgkelc"/>
          <w:rFonts w:ascii="Times New Roman" w:hAnsi="Times New Roman" w:cs="Times New Roman"/>
          <w:sz w:val="28"/>
          <w:szCs w:val="28"/>
        </w:rPr>
      </w:pPr>
      <w:r w:rsidRPr="00EC5C63">
        <w:rPr>
          <w:rStyle w:val="hgkelc"/>
          <w:rFonts w:ascii="Times New Roman" w:hAnsi="Times New Roman" w:cs="Times New Roman"/>
          <w:sz w:val="28"/>
          <w:szCs w:val="28"/>
        </w:rPr>
        <w:t>- Благоустройство территории по улице Спортивная в селе Кочубеевском Кочубеевского муниципального округа Ставропольского края;</w:t>
      </w:r>
    </w:p>
    <w:p w:rsidR="00906CBD" w:rsidRPr="00EC5C63" w:rsidRDefault="00906CBD" w:rsidP="00EC5C63">
      <w:pPr>
        <w:pStyle w:val="a3"/>
        <w:spacing w:after="0"/>
        <w:ind w:left="0" w:firstLine="0"/>
        <w:rPr>
          <w:rStyle w:val="hgkelc"/>
          <w:rFonts w:ascii="Times New Roman" w:hAnsi="Times New Roman" w:cs="Times New Roman"/>
          <w:sz w:val="28"/>
          <w:szCs w:val="28"/>
        </w:rPr>
      </w:pPr>
      <w:r w:rsidRPr="00EC5C63">
        <w:rPr>
          <w:rStyle w:val="hgkelc"/>
          <w:rFonts w:ascii="Times New Roman" w:hAnsi="Times New Roman" w:cs="Times New Roman"/>
          <w:sz w:val="28"/>
          <w:szCs w:val="28"/>
        </w:rPr>
        <w:t>- Обустройство детской площадки по улице Спортивная в селе Кочубеевском Кочубеевского муниципального округа Ставропольского края;</w:t>
      </w:r>
    </w:p>
    <w:p w:rsidR="00906CBD" w:rsidRPr="00EC5C63" w:rsidRDefault="00906CBD" w:rsidP="00EC5C63">
      <w:pPr>
        <w:pStyle w:val="a3"/>
        <w:spacing w:after="0"/>
        <w:ind w:left="0" w:firstLine="0"/>
        <w:rPr>
          <w:rStyle w:val="hgkelc"/>
          <w:rFonts w:ascii="Times New Roman" w:hAnsi="Times New Roman" w:cs="Times New Roman"/>
          <w:sz w:val="28"/>
          <w:szCs w:val="28"/>
        </w:rPr>
      </w:pPr>
      <w:r w:rsidRPr="00EC5C63">
        <w:rPr>
          <w:rStyle w:val="hgkelc"/>
          <w:rFonts w:ascii="Times New Roman" w:hAnsi="Times New Roman" w:cs="Times New Roman"/>
          <w:sz w:val="28"/>
          <w:szCs w:val="28"/>
        </w:rPr>
        <w:t>- Создание и обустройство спортивно-детской площадки в х. Мищенский Кочубеевского муниципального округа Ставропольского края;</w:t>
      </w:r>
    </w:p>
    <w:p w:rsidR="00906CBD" w:rsidRPr="00EC5C63" w:rsidRDefault="00906CBD" w:rsidP="00EC5C63">
      <w:pPr>
        <w:pStyle w:val="a3"/>
        <w:spacing w:after="0"/>
        <w:ind w:left="0" w:firstLine="0"/>
        <w:rPr>
          <w:rStyle w:val="hgkelc"/>
          <w:rFonts w:ascii="Times New Roman" w:hAnsi="Times New Roman" w:cs="Times New Roman"/>
          <w:sz w:val="28"/>
          <w:szCs w:val="28"/>
        </w:rPr>
      </w:pPr>
      <w:r w:rsidRPr="00EC5C63">
        <w:rPr>
          <w:rStyle w:val="hgkelc"/>
          <w:rFonts w:ascii="Times New Roman" w:hAnsi="Times New Roman" w:cs="Times New Roman"/>
          <w:sz w:val="28"/>
          <w:szCs w:val="28"/>
        </w:rPr>
        <w:t>- Продолжение благоустройства парковой зоны села Надзорного Кочубеевского муниципального округа Ставропольского края;</w:t>
      </w:r>
    </w:p>
    <w:p w:rsidR="00EC5C63" w:rsidRPr="00EC5C63" w:rsidRDefault="00906CBD" w:rsidP="00EC5C63">
      <w:pPr>
        <w:pStyle w:val="a3"/>
        <w:spacing w:after="0"/>
        <w:ind w:left="0" w:firstLine="0"/>
        <w:rPr>
          <w:rStyle w:val="hgkelc"/>
          <w:rFonts w:ascii="Times New Roman" w:hAnsi="Times New Roman" w:cs="Times New Roman"/>
          <w:sz w:val="28"/>
          <w:szCs w:val="28"/>
        </w:rPr>
      </w:pPr>
      <w:r w:rsidRPr="00EC5C63">
        <w:rPr>
          <w:rStyle w:val="hgkelc"/>
          <w:rFonts w:ascii="Times New Roman" w:hAnsi="Times New Roman" w:cs="Times New Roman"/>
          <w:sz w:val="28"/>
          <w:szCs w:val="28"/>
        </w:rPr>
        <w:t>- Благоустройство детской площадки и зоны отдыха по ул. Ленина, 64 в с. Новая Деревня Кочубеевского муниципального округа Ставропольского края</w:t>
      </w:r>
      <w:r w:rsidR="00EC5C63" w:rsidRPr="00EC5C63">
        <w:rPr>
          <w:rStyle w:val="hgkelc"/>
          <w:rFonts w:ascii="Times New Roman" w:hAnsi="Times New Roman" w:cs="Times New Roman"/>
          <w:sz w:val="28"/>
          <w:szCs w:val="28"/>
        </w:rPr>
        <w:t>;</w:t>
      </w:r>
    </w:p>
    <w:p w:rsidR="00906CBD" w:rsidRDefault="00EC5C63" w:rsidP="00EC5C63">
      <w:pPr>
        <w:pStyle w:val="a3"/>
        <w:spacing w:after="0"/>
        <w:ind w:left="0" w:firstLine="0"/>
        <w:rPr>
          <w:rStyle w:val="hgkelc"/>
          <w:rFonts w:ascii="Times New Roman" w:hAnsi="Times New Roman" w:cs="Times New Roman"/>
          <w:sz w:val="28"/>
          <w:szCs w:val="28"/>
        </w:rPr>
      </w:pPr>
      <w:r w:rsidRPr="00EC5C63">
        <w:rPr>
          <w:rStyle w:val="hgkelc"/>
          <w:rFonts w:ascii="Times New Roman" w:hAnsi="Times New Roman" w:cs="Times New Roman"/>
          <w:sz w:val="28"/>
          <w:szCs w:val="28"/>
        </w:rPr>
        <w:t xml:space="preserve">- </w:t>
      </w:r>
      <w:r w:rsidR="00906CBD" w:rsidRPr="00EC5C63">
        <w:rPr>
          <w:rStyle w:val="hgkelc"/>
          <w:rFonts w:ascii="Times New Roman" w:hAnsi="Times New Roman" w:cs="Times New Roman"/>
          <w:sz w:val="28"/>
          <w:szCs w:val="28"/>
        </w:rPr>
        <w:t>Благоустройство общественной территории по улице Центральная 29 А села Дворцовского Кочубеевского муниципального округа Ставропольского края</w:t>
      </w:r>
      <w:r>
        <w:rPr>
          <w:rStyle w:val="hgkelc"/>
          <w:rFonts w:ascii="Times New Roman" w:hAnsi="Times New Roman" w:cs="Times New Roman"/>
          <w:sz w:val="28"/>
          <w:szCs w:val="28"/>
        </w:rPr>
        <w:t>.</w:t>
      </w:r>
    </w:p>
    <w:p w:rsidR="00ED6208" w:rsidRDefault="00AF62CD" w:rsidP="00AF62CD">
      <w:pPr>
        <w:pStyle w:val="a3"/>
        <w:spacing w:after="0"/>
        <w:ind w:left="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4. </w:t>
      </w:r>
      <w:r w:rsidR="001D6593">
        <w:rPr>
          <w:rFonts w:ascii="Times New Roman" w:hAnsi="Times New Roman" w:cs="Times New Roman"/>
          <w:color w:val="000000" w:themeColor="text1"/>
          <w:sz w:val="28"/>
          <w:szCs w:val="28"/>
        </w:rPr>
        <w:t>В</w:t>
      </w:r>
      <w:r w:rsidR="001D6593" w:rsidRPr="009C0E90">
        <w:rPr>
          <w:rFonts w:ascii="Times New Roman" w:hAnsi="Times New Roman" w:cs="Times New Roman"/>
          <w:color w:val="000000" w:themeColor="text1"/>
          <w:sz w:val="28"/>
          <w:szCs w:val="28"/>
        </w:rPr>
        <w:t xml:space="preserve"> рамках реализации национального проекта «Безопасные качественные автомобильные дороги» </w:t>
      </w:r>
      <w:r w:rsidR="00765F73">
        <w:rPr>
          <w:rFonts w:ascii="Times New Roman" w:hAnsi="Times New Roman" w:cs="Times New Roman"/>
          <w:color w:val="000000" w:themeColor="text1"/>
          <w:sz w:val="28"/>
          <w:szCs w:val="28"/>
        </w:rPr>
        <w:t>на территории Кочубеевского округа в 2022 году</w:t>
      </w:r>
      <w:r w:rsidR="001D6593" w:rsidRPr="009C0E90">
        <w:rPr>
          <w:rFonts w:ascii="Times New Roman" w:hAnsi="Times New Roman" w:cs="Times New Roman"/>
          <w:color w:val="000000" w:themeColor="text1"/>
          <w:sz w:val="28"/>
          <w:szCs w:val="28"/>
        </w:rPr>
        <w:t xml:space="preserve"> выполнены работы по ремонту </w:t>
      </w:r>
      <w:r w:rsidR="00765F73">
        <w:rPr>
          <w:rFonts w:ascii="Times New Roman" w:hAnsi="Times New Roman" w:cs="Times New Roman"/>
          <w:color w:val="000000" w:themeColor="text1"/>
          <w:sz w:val="28"/>
          <w:szCs w:val="28"/>
        </w:rPr>
        <w:t xml:space="preserve">3 участков </w:t>
      </w:r>
      <w:r w:rsidR="001D6593" w:rsidRPr="009C0E90">
        <w:rPr>
          <w:rFonts w:ascii="Times New Roman" w:hAnsi="Times New Roman" w:cs="Times New Roman"/>
          <w:color w:val="000000" w:themeColor="text1"/>
          <w:sz w:val="28"/>
          <w:szCs w:val="28"/>
        </w:rPr>
        <w:t>автомобильных дорог общего пользования местного значения</w:t>
      </w:r>
      <w:r w:rsidR="00ED6208">
        <w:rPr>
          <w:rFonts w:ascii="Times New Roman" w:hAnsi="Times New Roman" w:cs="Times New Roman"/>
          <w:color w:val="000000" w:themeColor="text1"/>
          <w:sz w:val="28"/>
          <w:szCs w:val="28"/>
        </w:rPr>
        <w:t xml:space="preserve"> </w:t>
      </w:r>
      <w:r w:rsidR="00765F73">
        <w:rPr>
          <w:rFonts w:ascii="Times New Roman" w:hAnsi="Times New Roman" w:cs="Times New Roman"/>
          <w:color w:val="000000" w:themeColor="text1"/>
          <w:sz w:val="28"/>
          <w:szCs w:val="28"/>
        </w:rPr>
        <w:t xml:space="preserve">протяженностью 11,63 км. </w:t>
      </w:r>
    </w:p>
    <w:p w:rsidR="00765F73" w:rsidRPr="00765F73" w:rsidRDefault="00765F73" w:rsidP="00765F73">
      <w:pPr>
        <w:pStyle w:val="a3"/>
        <w:spacing w:after="0"/>
        <w:ind w:left="0" w:firstLine="708"/>
        <w:rPr>
          <w:rFonts w:ascii="Times New Roman" w:hAnsi="Times New Roman" w:cs="Times New Roman"/>
          <w:color w:val="000000" w:themeColor="text1"/>
          <w:sz w:val="28"/>
          <w:szCs w:val="28"/>
        </w:rPr>
      </w:pPr>
      <w:r w:rsidRPr="00765F73">
        <w:rPr>
          <w:rFonts w:ascii="Times New Roman" w:hAnsi="Times New Roman" w:cs="Times New Roman"/>
          <w:color w:val="000000" w:themeColor="text1"/>
          <w:sz w:val="28"/>
          <w:szCs w:val="28"/>
        </w:rPr>
        <w:t xml:space="preserve">В рамках реализации </w:t>
      </w:r>
      <w:r w:rsidRPr="00765F73">
        <w:rPr>
          <w:rStyle w:val="af6"/>
          <w:rFonts w:ascii="Times New Roman" w:hAnsi="Times New Roman" w:cs="Times New Roman"/>
          <w:i w:val="0"/>
          <w:sz w:val="28"/>
          <w:szCs w:val="28"/>
        </w:rPr>
        <w:t>государственной программы Ставропольского края</w:t>
      </w:r>
      <w:r w:rsidRPr="00765F73">
        <w:rPr>
          <w:rFonts w:ascii="Times New Roman" w:hAnsi="Times New Roman" w:cs="Times New Roman"/>
          <w:i/>
          <w:sz w:val="28"/>
          <w:szCs w:val="28"/>
        </w:rPr>
        <w:t xml:space="preserve"> </w:t>
      </w:r>
      <w:r w:rsidRPr="00765F73">
        <w:rPr>
          <w:rFonts w:ascii="Times New Roman" w:hAnsi="Times New Roman" w:cs="Times New Roman"/>
          <w:sz w:val="28"/>
          <w:szCs w:val="28"/>
        </w:rPr>
        <w:t>"</w:t>
      </w:r>
      <w:r w:rsidRPr="00765F73">
        <w:rPr>
          <w:rStyle w:val="af6"/>
          <w:rFonts w:ascii="Times New Roman" w:hAnsi="Times New Roman" w:cs="Times New Roman"/>
          <w:i w:val="0"/>
          <w:sz w:val="28"/>
          <w:szCs w:val="28"/>
        </w:rPr>
        <w:t>Развитие транспортной системы</w:t>
      </w:r>
      <w:r w:rsidRPr="00765F73">
        <w:rPr>
          <w:rFonts w:ascii="Times New Roman" w:hAnsi="Times New Roman" w:cs="Times New Roman"/>
          <w:sz w:val="28"/>
          <w:szCs w:val="28"/>
        </w:rPr>
        <w:t>"</w:t>
      </w:r>
      <w:r>
        <w:rPr>
          <w:rFonts w:ascii="Times New Roman" w:hAnsi="Times New Roman" w:cs="Times New Roman"/>
          <w:sz w:val="28"/>
          <w:szCs w:val="28"/>
        </w:rPr>
        <w:t xml:space="preserve"> за 2022 году </w:t>
      </w:r>
      <w:r w:rsidR="00385EB0">
        <w:rPr>
          <w:rFonts w:ascii="Times New Roman" w:hAnsi="Times New Roman" w:cs="Times New Roman"/>
          <w:sz w:val="28"/>
          <w:szCs w:val="28"/>
        </w:rPr>
        <w:t>в Кочубеевском округе отремонтировано</w:t>
      </w:r>
      <w:r w:rsidR="000539DE">
        <w:rPr>
          <w:rFonts w:ascii="Times New Roman" w:hAnsi="Times New Roman" w:cs="Times New Roman"/>
          <w:sz w:val="28"/>
          <w:szCs w:val="28"/>
        </w:rPr>
        <w:t xml:space="preserve"> 1</w:t>
      </w:r>
      <w:r w:rsidR="002904B4">
        <w:rPr>
          <w:rFonts w:ascii="Times New Roman" w:hAnsi="Times New Roman" w:cs="Times New Roman"/>
          <w:sz w:val="28"/>
          <w:szCs w:val="28"/>
        </w:rPr>
        <w:t>9</w:t>
      </w:r>
      <w:r w:rsidR="000539DE">
        <w:rPr>
          <w:rFonts w:ascii="Times New Roman" w:hAnsi="Times New Roman" w:cs="Times New Roman"/>
          <w:sz w:val="28"/>
          <w:szCs w:val="28"/>
        </w:rPr>
        <w:t xml:space="preserve"> участков </w:t>
      </w:r>
      <w:r w:rsidR="002904B4">
        <w:rPr>
          <w:rFonts w:ascii="Times New Roman" w:hAnsi="Times New Roman" w:cs="Times New Roman"/>
          <w:sz w:val="28"/>
          <w:szCs w:val="28"/>
        </w:rPr>
        <w:t xml:space="preserve">поселковых </w:t>
      </w:r>
      <w:r w:rsidR="000539DE" w:rsidRPr="00E77351">
        <w:rPr>
          <w:rFonts w:ascii="Times New Roman" w:hAnsi="Times New Roman" w:cs="Times New Roman"/>
          <w:sz w:val="26"/>
          <w:szCs w:val="26"/>
        </w:rPr>
        <w:t>автомобильн</w:t>
      </w:r>
      <w:r w:rsidR="002904B4">
        <w:rPr>
          <w:rFonts w:ascii="Times New Roman" w:hAnsi="Times New Roman" w:cs="Times New Roman"/>
          <w:sz w:val="26"/>
          <w:szCs w:val="26"/>
        </w:rPr>
        <w:t>ых</w:t>
      </w:r>
      <w:r w:rsidR="000539DE" w:rsidRPr="00E77351">
        <w:rPr>
          <w:rFonts w:ascii="Times New Roman" w:hAnsi="Times New Roman" w:cs="Times New Roman"/>
          <w:sz w:val="26"/>
          <w:szCs w:val="26"/>
        </w:rPr>
        <w:t xml:space="preserve"> дорог общего пользования местного значения</w:t>
      </w:r>
      <w:r w:rsidR="002904B4">
        <w:rPr>
          <w:rFonts w:ascii="Times New Roman" w:hAnsi="Times New Roman" w:cs="Times New Roman"/>
          <w:sz w:val="26"/>
          <w:szCs w:val="26"/>
        </w:rPr>
        <w:t xml:space="preserve"> протяженностью 12,81 км.</w:t>
      </w:r>
    </w:p>
    <w:p w:rsidR="00DE4491" w:rsidRDefault="002904B4" w:rsidP="00AF62CD">
      <w:pPr>
        <w:pStyle w:val="a3"/>
        <w:numPr>
          <w:ilvl w:val="0"/>
          <w:numId w:val="38"/>
        </w:numPr>
        <w:spacing w:before="0" w:beforeAutospacing="0" w:after="0"/>
        <w:ind w:left="0" w:firstLine="0"/>
        <w:rPr>
          <w:rFonts w:ascii="Times New Roman" w:eastAsia="Times New Roman" w:hAnsi="Times New Roman" w:cs="Times New Roman"/>
          <w:color w:val="000000" w:themeColor="text1"/>
          <w:sz w:val="28"/>
          <w:szCs w:val="28"/>
        </w:rPr>
      </w:pPr>
      <w:r w:rsidRPr="00AF62CD">
        <w:rPr>
          <w:rFonts w:ascii="Times New Roman" w:hAnsi="Times New Roman" w:cs="Times New Roman"/>
          <w:color w:val="000000" w:themeColor="text1"/>
          <w:sz w:val="28"/>
          <w:szCs w:val="28"/>
        </w:rPr>
        <w:t>В рамках р</w:t>
      </w:r>
      <w:r w:rsidRPr="00AF62CD">
        <w:rPr>
          <w:rFonts w:ascii="Times New Roman" w:eastAsiaTheme="minorEastAsia" w:hAnsi="Times New Roman" w:cs="Times New Roman"/>
          <w:color w:val="000000" w:themeColor="text1"/>
          <w:sz w:val="28"/>
          <w:szCs w:val="28"/>
          <w:lang w:eastAsia="ru-RU"/>
        </w:rPr>
        <w:t>егионального проекта "Обеспечение качественно нового уровня развития инфраструктуры культуры Ставропольского края" государственной программы Ставропольского края "Сохранение и развитие культуры" выполнены «Реконструкция сельского Дома культуры с. Заветное»,</w:t>
      </w:r>
      <w:r w:rsidR="00AF62CD">
        <w:rPr>
          <w:rFonts w:ascii="Times New Roman" w:eastAsiaTheme="minorEastAsia" w:hAnsi="Times New Roman" w:cs="Times New Roman"/>
          <w:color w:val="000000" w:themeColor="text1"/>
          <w:sz w:val="28"/>
          <w:szCs w:val="28"/>
          <w:lang w:eastAsia="ru-RU"/>
        </w:rPr>
        <w:t xml:space="preserve"> </w:t>
      </w:r>
      <w:r w:rsidRPr="00AF62CD">
        <w:rPr>
          <w:rFonts w:ascii="Times New Roman" w:eastAsiaTheme="minorEastAsia" w:hAnsi="Times New Roman" w:cs="Times New Roman"/>
          <w:color w:val="000000" w:themeColor="text1"/>
          <w:sz w:val="28"/>
          <w:szCs w:val="28"/>
          <w:lang w:eastAsia="ru-RU"/>
        </w:rPr>
        <w:t>«Капитальный ремонт здания сельского Дома культуры. Ставропольский край, Кочубеевский район, ст. Барсуковская, ул. Ленина, 33».</w:t>
      </w:r>
      <w:r w:rsidR="00AF62CD" w:rsidRPr="0044252F">
        <w:rPr>
          <w:rFonts w:ascii="Times New Roman" w:eastAsia="Times New Roman" w:hAnsi="Times New Roman" w:cs="Times New Roman"/>
          <w:color w:val="000000" w:themeColor="text1"/>
          <w:sz w:val="28"/>
          <w:szCs w:val="28"/>
        </w:rPr>
        <w:t xml:space="preserve"> </w:t>
      </w:r>
    </w:p>
    <w:p w:rsidR="007A52D7" w:rsidRPr="007538BF" w:rsidRDefault="007A52D7" w:rsidP="007A52D7">
      <w:pPr>
        <w:pStyle w:val="a3"/>
        <w:spacing w:before="0" w:beforeAutospacing="0" w:after="0"/>
        <w:ind w:left="0" w:firstLine="708"/>
        <w:rPr>
          <w:rFonts w:ascii="Times New Roman" w:eastAsia="Times New Roman" w:hAnsi="Times New Roman" w:cs="Times New Roman"/>
          <w:color w:val="000000" w:themeColor="text1"/>
          <w:sz w:val="28"/>
          <w:szCs w:val="28"/>
        </w:rPr>
      </w:pPr>
      <w:r w:rsidRPr="007538BF">
        <w:rPr>
          <w:rFonts w:ascii="Times New Roman" w:hAnsi="Times New Roman" w:cs="Times New Roman"/>
          <w:color w:val="000000" w:themeColor="text1"/>
          <w:sz w:val="28"/>
          <w:szCs w:val="28"/>
        </w:rPr>
        <w:t xml:space="preserve">Также к достигнутым результатам </w:t>
      </w:r>
      <w:r w:rsidRPr="007538BF">
        <w:rPr>
          <w:rFonts w:ascii="Times New Roman" w:eastAsia="Times New Roman" w:hAnsi="Times New Roman" w:cs="Times New Roman"/>
          <w:color w:val="000000" w:themeColor="text1"/>
          <w:sz w:val="28"/>
          <w:szCs w:val="28"/>
        </w:rPr>
        <w:t xml:space="preserve">реализации муниципальных программ Кочубеевского муниципального округа Ставропольского края в 2022 году относится </w:t>
      </w:r>
      <w:r w:rsidR="009508AC" w:rsidRPr="007538BF">
        <w:rPr>
          <w:rFonts w:ascii="Times New Roman" w:hAnsi="Times New Roman" w:cs="Times New Roman"/>
          <w:sz w:val="28"/>
          <w:szCs w:val="28"/>
        </w:rPr>
        <w:t>предоставление мер социальной поддержки отдельным категориям граждан</w:t>
      </w:r>
      <w:r w:rsidR="009508AC" w:rsidRPr="007538BF">
        <w:rPr>
          <w:rFonts w:ascii="Times New Roman" w:eastAsia="Times New Roman" w:hAnsi="Times New Roman" w:cs="Times New Roman"/>
          <w:color w:val="000000" w:themeColor="text1"/>
          <w:sz w:val="28"/>
          <w:szCs w:val="28"/>
        </w:rPr>
        <w:t>, обеспечение бесплатным горячим питанием в школах округа,</w:t>
      </w:r>
      <w:r w:rsidRPr="007538BF">
        <w:rPr>
          <w:rFonts w:ascii="Times New Roman" w:eastAsia="Times New Roman" w:hAnsi="Times New Roman" w:cs="Times New Roman"/>
          <w:color w:val="000000" w:themeColor="text1"/>
          <w:sz w:val="28"/>
          <w:szCs w:val="28"/>
        </w:rPr>
        <w:t xml:space="preserve"> </w:t>
      </w:r>
      <w:r w:rsidR="009508AC" w:rsidRPr="007538BF">
        <w:rPr>
          <w:rFonts w:ascii="Times New Roman" w:hAnsi="Times New Roman" w:cs="Times New Roman"/>
          <w:sz w:val="28"/>
          <w:szCs w:val="28"/>
        </w:rPr>
        <w:t>поддержка субъектов малого и среднего предпринимательства</w:t>
      </w:r>
      <w:r w:rsidR="007538BF" w:rsidRPr="007538BF">
        <w:rPr>
          <w:rFonts w:ascii="Times New Roman" w:hAnsi="Times New Roman" w:cs="Times New Roman"/>
          <w:sz w:val="28"/>
          <w:szCs w:val="28"/>
        </w:rPr>
        <w:t xml:space="preserve">, </w:t>
      </w:r>
      <w:r w:rsidR="007538BF">
        <w:rPr>
          <w:rFonts w:ascii="Times New Roman" w:hAnsi="Times New Roman" w:cs="Times New Roman"/>
          <w:sz w:val="28"/>
          <w:szCs w:val="28"/>
        </w:rPr>
        <w:t>п</w:t>
      </w:r>
      <w:r w:rsidR="007538BF" w:rsidRPr="007538BF">
        <w:rPr>
          <w:rFonts w:ascii="Times New Roman" w:hAnsi="Times New Roman" w:cs="Times New Roman"/>
          <w:sz w:val="28"/>
          <w:szCs w:val="28"/>
        </w:rPr>
        <w:t>овышение доступности государственных и муниципальных услуг</w:t>
      </w:r>
      <w:r w:rsidR="007538BF">
        <w:rPr>
          <w:rFonts w:ascii="Times New Roman" w:hAnsi="Times New Roman" w:cs="Times New Roman"/>
          <w:sz w:val="28"/>
          <w:szCs w:val="28"/>
        </w:rPr>
        <w:t xml:space="preserve">, увеличение вовлеченности </w:t>
      </w:r>
      <w:r w:rsidR="00E22302">
        <w:rPr>
          <w:rFonts w:ascii="Times New Roman" w:hAnsi="Times New Roman" w:cs="Times New Roman"/>
          <w:sz w:val="28"/>
          <w:szCs w:val="28"/>
        </w:rPr>
        <w:t>жителей Кочубеевского округа</w:t>
      </w:r>
      <w:r w:rsidR="007538BF">
        <w:rPr>
          <w:rFonts w:ascii="Times New Roman" w:hAnsi="Times New Roman" w:cs="Times New Roman"/>
          <w:sz w:val="28"/>
          <w:szCs w:val="28"/>
        </w:rPr>
        <w:t xml:space="preserve"> всех возрастов в </w:t>
      </w:r>
      <w:r w:rsidR="00E22302">
        <w:rPr>
          <w:rFonts w:ascii="Times New Roman" w:hAnsi="Times New Roman" w:cs="Times New Roman"/>
          <w:sz w:val="28"/>
          <w:szCs w:val="28"/>
        </w:rPr>
        <w:t xml:space="preserve">культурные, </w:t>
      </w:r>
      <w:r w:rsidR="007538BF">
        <w:rPr>
          <w:rFonts w:ascii="Times New Roman" w:hAnsi="Times New Roman" w:cs="Times New Roman"/>
          <w:sz w:val="28"/>
          <w:szCs w:val="28"/>
        </w:rPr>
        <w:t>спортивные</w:t>
      </w:r>
      <w:r w:rsidR="00E22302">
        <w:rPr>
          <w:rFonts w:ascii="Times New Roman" w:hAnsi="Times New Roman" w:cs="Times New Roman"/>
          <w:sz w:val="28"/>
          <w:szCs w:val="28"/>
        </w:rPr>
        <w:t xml:space="preserve"> и</w:t>
      </w:r>
      <w:r w:rsidR="007538BF">
        <w:rPr>
          <w:rFonts w:ascii="Times New Roman" w:hAnsi="Times New Roman" w:cs="Times New Roman"/>
          <w:sz w:val="28"/>
          <w:szCs w:val="28"/>
        </w:rPr>
        <w:t xml:space="preserve"> патриотические</w:t>
      </w:r>
      <w:r w:rsidR="00E22302">
        <w:rPr>
          <w:rFonts w:ascii="Times New Roman" w:hAnsi="Times New Roman" w:cs="Times New Roman"/>
          <w:sz w:val="28"/>
          <w:szCs w:val="28"/>
        </w:rPr>
        <w:t xml:space="preserve"> конкурсы, фестивали, акции</w:t>
      </w:r>
      <w:r w:rsidR="007538BF" w:rsidRPr="007538BF">
        <w:rPr>
          <w:rFonts w:ascii="Times New Roman" w:hAnsi="Times New Roman" w:cs="Times New Roman"/>
          <w:sz w:val="28"/>
          <w:szCs w:val="28"/>
        </w:rPr>
        <w:t xml:space="preserve"> и т.д.</w:t>
      </w:r>
    </w:p>
    <w:p w:rsidR="00692BE5" w:rsidRPr="009C0E90" w:rsidRDefault="00692BE5" w:rsidP="00692BE5">
      <w:pPr>
        <w:spacing w:after="0" w:line="240" w:lineRule="auto"/>
        <w:jc w:val="both"/>
        <w:rPr>
          <w:rFonts w:ascii="Times New Roman" w:eastAsia="Times New Roman" w:hAnsi="Times New Roman" w:cs="Times New Roman"/>
          <w:color w:val="000000" w:themeColor="text1"/>
          <w:sz w:val="28"/>
          <w:szCs w:val="28"/>
        </w:rPr>
      </w:pPr>
    </w:p>
    <w:p w:rsidR="00692BE5" w:rsidRPr="009C0E90" w:rsidRDefault="00692BE5" w:rsidP="009C0E90">
      <w:pPr>
        <w:pBdr>
          <w:bottom w:val="single" w:sz="12" w:space="1" w:color="auto"/>
        </w:pBdr>
        <w:spacing w:after="0" w:line="240" w:lineRule="exact"/>
        <w:jc w:val="center"/>
        <w:rPr>
          <w:rFonts w:ascii="Times New Roman" w:eastAsia="Times New Roman" w:hAnsi="Times New Roman" w:cs="Times New Roman"/>
          <w:b/>
          <w:color w:val="000000" w:themeColor="text1"/>
          <w:sz w:val="28"/>
          <w:szCs w:val="28"/>
        </w:rPr>
      </w:pPr>
      <w:r w:rsidRPr="009C0E90">
        <w:rPr>
          <w:rFonts w:ascii="Times New Roman" w:eastAsia="Times New Roman" w:hAnsi="Times New Roman" w:cs="Times New Roman"/>
          <w:b/>
          <w:color w:val="000000" w:themeColor="text1"/>
          <w:sz w:val="28"/>
          <w:szCs w:val="28"/>
        </w:rPr>
        <w:t xml:space="preserve">СВЕДЕНИЯ О СТЕПЕНИ СООТВЕТСТВИЯ ЗАПЛАНИРОВАННЫХ И ДОСТИГНУТЫХ ЗНАЧЕНИЙ ИНДИКАТОРОВ ДОСТИЖЕНИЯ ЦЕЛЕЙ МУНИЦИПАЛЬНЫХ ПРОГРАММ И ПОКАЗАТЕЛЕЙ РЕШЕНИЯ ЗАДАЧ </w:t>
      </w:r>
      <w:r w:rsidR="00611CAC" w:rsidRPr="009C0E90">
        <w:rPr>
          <w:rFonts w:ascii="Times New Roman" w:eastAsia="Times New Roman" w:hAnsi="Times New Roman" w:cs="Times New Roman"/>
          <w:b/>
          <w:color w:val="000000" w:themeColor="text1"/>
          <w:sz w:val="28"/>
          <w:szCs w:val="28"/>
        </w:rPr>
        <w:t>ПОДПРОГРАММ</w:t>
      </w:r>
    </w:p>
    <w:p w:rsidR="00692BE5" w:rsidRPr="009C0E90" w:rsidRDefault="00692BE5" w:rsidP="00692BE5">
      <w:pPr>
        <w:spacing w:after="0" w:line="240" w:lineRule="exact"/>
        <w:rPr>
          <w:rFonts w:ascii="Times New Roman" w:eastAsia="Times New Roman" w:hAnsi="Times New Roman" w:cs="Times New Roman"/>
          <w:b/>
          <w:color w:val="000000" w:themeColor="text1"/>
          <w:sz w:val="28"/>
          <w:szCs w:val="28"/>
        </w:rPr>
      </w:pPr>
    </w:p>
    <w:p w:rsidR="00692BE5" w:rsidRPr="009C0E90" w:rsidRDefault="00692BE5" w:rsidP="00692BE5">
      <w:pPr>
        <w:spacing w:after="0" w:line="240" w:lineRule="auto"/>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ab/>
        <w:t>Анализ степени достижения целевых показателей, характеризующих степень достижения целей муниципальных программ проведен на основе данных, представленных ответственными исполнителями.</w:t>
      </w:r>
    </w:p>
    <w:p w:rsidR="00692BE5" w:rsidRPr="009C0E90" w:rsidRDefault="00692BE5" w:rsidP="00692BE5">
      <w:pPr>
        <w:spacing w:after="0" w:line="240" w:lineRule="auto"/>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ab/>
        <w:t>При анализе учитывалось, что в случае превышения фактического значения над плановым, степень достижения показателя принималось равным 100 % (в целях исключения влияния перевыполненных показателей на общий уровень достижения при наличии невыполненных).</w:t>
      </w:r>
    </w:p>
    <w:p w:rsidR="00692BE5" w:rsidRPr="007A52D7" w:rsidRDefault="00692BE5" w:rsidP="007A52D7">
      <w:pPr>
        <w:widowControl w:val="0"/>
        <w:autoSpaceDE w:val="0"/>
        <w:autoSpaceDN w:val="0"/>
        <w:spacing w:after="0"/>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ab/>
      </w:r>
      <w:r w:rsidR="00611CAC" w:rsidRPr="007A52D7">
        <w:rPr>
          <w:rFonts w:ascii="Times New Roman" w:hAnsi="Times New Roman" w:cs="Times New Roman"/>
          <w:color w:val="000000" w:themeColor="text1"/>
          <w:sz w:val="28"/>
          <w:szCs w:val="28"/>
        </w:rPr>
        <w:t>Сведения о степени соответствия запланированных и достигнутых значений индикаторов достижения целей муниципальных программ и показателей решения задач подпрограмм за 202</w:t>
      </w:r>
      <w:r w:rsidR="00363C32" w:rsidRPr="007A52D7">
        <w:rPr>
          <w:rFonts w:ascii="Times New Roman" w:hAnsi="Times New Roman" w:cs="Times New Roman"/>
          <w:color w:val="000000" w:themeColor="text1"/>
          <w:sz w:val="28"/>
          <w:szCs w:val="28"/>
        </w:rPr>
        <w:t>2</w:t>
      </w:r>
      <w:r w:rsidR="00611CAC" w:rsidRPr="007A52D7">
        <w:rPr>
          <w:rFonts w:ascii="Times New Roman" w:hAnsi="Times New Roman" w:cs="Times New Roman"/>
          <w:color w:val="000000" w:themeColor="text1"/>
          <w:sz w:val="28"/>
          <w:szCs w:val="28"/>
        </w:rPr>
        <w:t xml:space="preserve"> год </w:t>
      </w:r>
      <w:r w:rsidR="00611CAC" w:rsidRPr="007A52D7">
        <w:rPr>
          <w:rFonts w:ascii="Times New Roman" w:eastAsia="Times New Roman" w:hAnsi="Times New Roman" w:cs="Times New Roman"/>
          <w:color w:val="000000" w:themeColor="text1"/>
          <w:sz w:val="28"/>
          <w:szCs w:val="28"/>
        </w:rPr>
        <w:t>с</w:t>
      </w:r>
      <w:r w:rsidRPr="007A52D7">
        <w:rPr>
          <w:rFonts w:ascii="Times New Roman" w:eastAsia="Times New Roman" w:hAnsi="Times New Roman" w:cs="Times New Roman"/>
          <w:color w:val="000000" w:themeColor="text1"/>
          <w:sz w:val="28"/>
          <w:szCs w:val="28"/>
        </w:rPr>
        <w:t xml:space="preserve"> обоснованием их отклонений приведен</w:t>
      </w:r>
      <w:r w:rsidR="00611CAC" w:rsidRPr="007A52D7">
        <w:rPr>
          <w:rFonts w:ascii="Times New Roman" w:eastAsia="Times New Roman" w:hAnsi="Times New Roman" w:cs="Times New Roman"/>
          <w:color w:val="000000" w:themeColor="text1"/>
          <w:sz w:val="28"/>
          <w:szCs w:val="28"/>
        </w:rPr>
        <w:t>ы</w:t>
      </w:r>
      <w:r w:rsidRPr="007A52D7">
        <w:rPr>
          <w:rFonts w:ascii="Times New Roman" w:eastAsia="Times New Roman" w:hAnsi="Times New Roman" w:cs="Times New Roman"/>
          <w:color w:val="000000" w:themeColor="text1"/>
          <w:sz w:val="28"/>
          <w:szCs w:val="28"/>
        </w:rPr>
        <w:t xml:space="preserve"> </w:t>
      </w:r>
      <w:r w:rsidRPr="007A52D7">
        <w:rPr>
          <w:rFonts w:ascii="Times New Roman" w:eastAsia="Times New Roman" w:hAnsi="Times New Roman" w:cs="Times New Roman"/>
          <w:color w:val="FF0000"/>
          <w:sz w:val="28"/>
          <w:szCs w:val="28"/>
        </w:rPr>
        <w:t xml:space="preserve">в приложении </w:t>
      </w:r>
      <w:r w:rsidR="007A52D7" w:rsidRPr="007A52D7">
        <w:rPr>
          <w:rFonts w:ascii="Times New Roman" w:eastAsia="Times New Roman" w:hAnsi="Times New Roman" w:cs="Times New Roman"/>
          <w:color w:val="FF0000"/>
          <w:sz w:val="28"/>
          <w:szCs w:val="28"/>
        </w:rPr>
        <w:t>1</w:t>
      </w:r>
      <w:r w:rsidR="00611CAC" w:rsidRPr="007A52D7">
        <w:rPr>
          <w:rFonts w:ascii="Times New Roman" w:eastAsia="Times New Roman" w:hAnsi="Times New Roman" w:cs="Times New Roman"/>
          <w:color w:val="000000" w:themeColor="text1"/>
          <w:sz w:val="28"/>
          <w:szCs w:val="28"/>
        </w:rPr>
        <w:t xml:space="preserve"> к настоящему докладу</w:t>
      </w:r>
      <w:r w:rsidRPr="007A52D7">
        <w:rPr>
          <w:rFonts w:ascii="Times New Roman" w:eastAsia="Times New Roman" w:hAnsi="Times New Roman" w:cs="Times New Roman"/>
          <w:color w:val="000000" w:themeColor="text1"/>
          <w:sz w:val="28"/>
          <w:szCs w:val="28"/>
        </w:rPr>
        <w:t>.</w:t>
      </w:r>
    </w:p>
    <w:p w:rsidR="007A52D7" w:rsidRPr="007A52D7" w:rsidRDefault="007A52D7" w:rsidP="007A52D7">
      <w:pPr>
        <w:widowControl w:val="0"/>
        <w:autoSpaceDE w:val="0"/>
        <w:autoSpaceDN w:val="0"/>
        <w:spacing w:after="0"/>
        <w:ind w:firstLine="708"/>
        <w:jc w:val="both"/>
        <w:rPr>
          <w:rFonts w:ascii="Times New Roman" w:eastAsia="Times New Roman" w:hAnsi="Times New Roman" w:cs="Times New Roman"/>
          <w:color w:val="000000" w:themeColor="text1"/>
          <w:sz w:val="28"/>
          <w:szCs w:val="28"/>
        </w:rPr>
      </w:pPr>
      <w:r w:rsidRPr="007A52D7">
        <w:rPr>
          <w:rFonts w:ascii="Times New Roman" w:hAnsi="Times New Roman" w:cs="Times New Roman"/>
          <w:sz w:val="28"/>
          <w:szCs w:val="28"/>
        </w:rPr>
        <w:t>Сведения о степени выполнения основных мероприятий подпрограмм, мероприятий и контрольных событий Программ Кочубеевского муниципального округа Ставропольского края за 2022 год</w:t>
      </w:r>
      <w:r w:rsidRPr="007A52D7">
        <w:rPr>
          <w:rFonts w:ascii="Times New Roman" w:eastAsia="Times New Roman" w:hAnsi="Times New Roman" w:cs="Times New Roman"/>
          <w:color w:val="000000" w:themeColor="text1"/>
          <w:sz w:val="28"/>
          <w:szCs w:val="28"/>
        </w:rPr>
        <w:t xml:space="preserve"> с указанием информации</w:t>
      </w:r>
      <w:r w:rsidRPr="007A52D7">
        <w:rPr>
          <w:rFonts w:ascii="Times New Roman" w:hAnsi="Times New Roman" w:cs="Times New Roman"/>
          <w:sz w:val="28"/>
          <w:szCs w:val="28"/>
        </w:rPr>
        <w:t xml:space="preserve"> о ходе реализации основных мероприятии, контрольных событий и проблем</w:t>
      </w:r>
      <w:r>
        <w:rPr>
          <w:rFonts w:ascii="Times New Roman" w:hAnsi="Times New Roman" w:cs="Times New Roman"/>
          <w:sz w:val="28"/>
          <w:szCs w:val="28"/>
        </w:rPr>
        <w:t>,</w:t>
      </w:r>
      <w:r w:rsidRPr="007A52D7">
        <w:rPr>
          <w:rFonts w:ascii="Times New Roman" w:hAnsi="Times New Roman" w:cs="Times New Roman"/>
          <w:sz w:val="28"/>
          <w:szCs w:val="28"/>
        </w:rPr>
        <w:t xml:space="preserve"> возникших в ходе их выполнения </w:t>
      </w:r>
      <w:r w:rsidRPr="007A52D7">
        <w:rPr>
          <w:rFonts w:ascii="Times New Roman" w:eastAsia="Times New Roman" w:hAnsi="Times New Roman" w:cs="Times New Roman"/>
          <w:color w:val="000000" w:themeColor="text1"/>
          <w:sz w:val="28"/>
          <w:szCs w:val="28"/>
        </w:rPr>
        <w:t xml:space="preserve">приведены </w:t>
      </w:r>
      <w:r w:rsidRPr="007A52D7">
        <w:rPr>
          <w:rFonts w:ascii="Times New Roman" w:eastAsia="Times New Roman" w:hAnsi="Times New Roman" w:cs="Times New Roman"/>
          <w:color w:val="FF0000"/>
          <w:sz w:val="28"/>
          <w:szCs w:val="28"/>
        </w:rPr>
        <w:t>в приложении 2</w:t>
      </w:r>
      <w:r w:rsidRPr="007A52D7">
        <w:rPr>
          <w:rFonts w:ascii="Times New Roman" w:eastAsia="Times New Roman" w:hAnsi="Times New Roman" w:cs="Times New Roman"/>
          <w:color w:val="000000" w:themeColor="text1"/>
          <w:sz w:val="28"/>
          <w:szCs w:val="28"/>
        </w:rPr>
        <w:t xml:space="preserve"> к </w:t>
      </w:r>
      <w:r w:rsidRPr="007A52D7">
        <w:rPr>
          <w:rFonts w:ascii="Times New Roman" w:eastAsia="Times New Roman" w:hAnsi="Times New Roman" w:cs="Times New Roman"/>
          <w:color w:val="000000" w:themeColor="text1"/>
          <w:sz w:val="28"/>
          <w:szCs w:val="28"/>
        </w:rPr>
        <w:lastRenderedPageBreak/>
        <w:t>настоящему докладу.</w:t>
      </w:r>
    </w:p>
    <w:p w:rsidR="002C7E72" w:rsidRDefault="002C7E72" w:rsidP="002C7E72">
      <w:pPr>
        <w:spacing w:after="0"/>
        <w:ind w:firstLine="708"/>
        <w:jc w:val="both"/>
        <w:rPr>
          <w:rFonts w:ascii="Times New Roman" w:hAnsi="Times New Roman" w:cs="Times New Roman"/>
          <w:sz w:val="28"/>
          <w:szCs w:val="28"/>
        </w:rPr>
      </w:pPr>
      <w:r w:rsidRPr="006D2C0B">
        <w:rPr>
          <w:rFonts w:ascii="Times New Roman" w:hAnsi="Times New Roman" w:cs="Times New Roman"/>
          <w:sz w:val="28"/>
          <w:szCs w:val="28"/>
        </w:rPr>
        <w:t>Финансовым управлением</w:t>
      </w:r>
      <w:r>
        <w:rPr>
          <w:rFonts w:ascii="Times New Roman" w:hAnsi="Times New Roman" w:cs="Times New Roman"/>
          <w:sz w:val="28"/>
          <w:szCs w:val="28"/>
        </w:rPr>
        <w:t xml:space="preserve"> администрации Кочубеевского муниципального округа Ставропольского края проведен анализ степени достижения целей муниципальных программ и решения задач их подпрограмм с учетом весовых коэффициентов, а также анализ степени соответствия фактических расходов на реализацию подпрограмм и основных мероприятий подпрограмм, оказывающих влияние на индикаторы достижения целей программ и показатели решения задач их подпрограмм соответственно.</w:t>
      </w:r>
    </w:p>
    <w:p w:rsidR="001F0105" w:rsidRDefault="001F0105" w:rsidP="001F0105">
      <w:pPr>
        <w:autoSpaceDE w:val="0"/>
        <w:spacing w:after="0" w:line="240" w:lineRule="auto"/>
        <w:ind w:firstLine="720"/>
        <w:jc w:val="both"/>
        <w:rPr>
          <w:rFonts w:ascii="Times New Roman" w:eastAsia="Calibri" w:hAnsi="Times New Roman" w:cs="Times New Roman"/>
          <w:sz w:val="28"/>
          <w:szCs w:val="28"/>
        </w:rPr>
      </w:pPr>
      <w:r w:rsidRPr="001F0105">
        <w:rPr>
          <w:rFonts w:ascii="Times New Roman" w:eastAsia="Calibri" w:hAnsi="Times New Roman" w:cs="Times New Roman"/>
          <w:sz w:val="28"/>
          <w:szCs w:val="28"/>
        </w:rPr>
        <w:t xml:space="preserve">Проведенный анализ степени достижения непосредственных результатов реализации основных мероприятий муниципальных программ, показал, что непосредственные результаты, запланированные к достижению в 2022 году по большинству программ достигнуты, и по пяти программам не достигнуты в полной мере (таблица 1). Не выполнено 10 контрольных событий или 4,74% от запланированных к достижению в 2022 году. Основными причинами невыполнения контрольных событий являются невыполнение контрактных обязательств подрядчиками. </w:t>
      </w:r>
    </w:p>
    <w:p w:rsidR="001F0105" w:rsidRPr="001F0105" w:rsidRDefault="001F0105" w:rsidP="001F0105">
      <w:pPr>
        <w:autoSpaceDE w:val="0"/>
        <w:spacing w:after="0" w:line="240" w:lineRule="auto"/>
        <w:ind w:firstLine="720"/>
        <w:jc w:val="right"/>
        <w:rPr>
          <w:rFonts w:ascii="Times New Roman" w:eastAsia="Calibri" w:hAnsi="Times New Roman" w:cs="Times New Roman"/>
          <w:sz w:val="20"/>
          <w:szCs w:val="20"/>
        </w:rPr>
      </w:pPr>
      <w:r w:rsidRPr="001F0105">
        <w:rPr>
          <w:rFonts w:ascii="Times New Roman" w:eastAsia="Calibri" w:hAnsi="Times New Roman" w:cs="Times New Roman"/>
          <w:sz w:val="20"/>
          <w:szCs w:val="20"/>
        </w:rPr>
        <w:t>Таблица 1</w:t>
      </w:r>
    </w:p>
    <w:tbl>
      <w:tblPr>
        <w:tblStyle w:val="10"/>
        <w:tblW w:w="0" w:type="auto"/>
        <w:tblLook w:val="04A0" w:firstRow="1" w:lastRow="0" w:firstColumn="1" w:lastColumn="0" w:noHBand="0" w:noVBand="1"/>
      </w:tblPr>
      <w:tblGrid>
        <w:gridCol w:w="663"/>
        <w:gridCol w:w="3940"/>
        <w:gridCol w:w="2404"/>
        <w:gridCol w:w="2338"/>
      </w:tblGrid>
      <w:tr w:rsidR="001F0105" w:rsidRPr="001F0105" w:rsidTr="001F0105">
        <w:tc>
          <w:tcPr>
            <w:tcW w:w="663" w:type="dxa"/>
          </w:tcPr>
          <w:p w:rsidR="001F0105" w:rsidRPr="001F0105" w:rsidRDefault="001F0105" w:rsidP="001F0105">
            <w:pPr>
              <w:autoSpaceDE w:val="0"/>
              <w:rPr>
                <w:rFonts w:ascii="Times New Roman" w:eastAsia="Calibri" w:hAnsi="Times New Roman" w:cs="Times New Roman"/>
                <w:sz w:val="20"/>
                <w:szCs w:val="20"/>
              </w:rPr>
            </w:pPr>
            <w:r w:rsidRPr="001F0105">
              <w:rPr>
                <w:rFonts w:ascii="Times New Roman" w:eastAsia="Calibri" w:hAnsi="Times New Roman" w:cs="Times New Roman"/>
                <w:sz w:val="20"/>
                <w:szCs w:val="20"/>
              </w:rPr>
              <w:t>№ п/п</w:t>
            </w:r>
          </w:p>
        </w:tc>
        <w:tc>
          <w:tcPr>
            <w:tcW w:w="3940" w:type="dxa"/>
          </w:tcPr>
          <w:p w:rsidR="001F0105" w:rsidRPr="001F0105" w:rsidRDefault="001F0105" w:rsidP="001F0105">
            <w:pPr>
              <w:autoSpaceDE w:val="0"/>
              <w:rPr>
                <w:rFonts w:ascii="Times New Roman" w:eastAsia="Calibri" w:hAnsi="Times New Roman" w:cs="Times New Roman"/>
                <w:sz w:val="20"/>
                <w:szCs w:val="20"/>
              </w:rPr>
            </w:pPr>
            <w:r w:rsidRPr="001F0105">
              <w:rPr>
                <w:rFonts w:ascii="Times New Roman" w:eastAsia="Calibri" w:hAnsi="Times New Roman" w:cs="Times New Roman"/>
                <w:sz w:val="20"/>
                <w:szCs w:val="20"/>
              </w:rPr>
              <w:t>Наименование муниципальной программы</w:t>
            </w:r>
          </w:p>
        </w:tc>
        <w:tc>
          <w:tcPr>
            <w:tcW w:w="2404" w:type="dxa"/>
          </w:tcPr>
          <w:p w:rsidR="001F0105" w:rsidRPr="001F0105" w:rsidRDefault="001F0105" w:rsidP="001F0105">
            <w:pPr>
              <w:autoSpaceDE w:val="0"/>
              <w:jc w:val="center"/>
              <w:rPr>
                <w:rFonts w:ascii="Times New Roman" w:eastAsia="Calibri" w:hAnsi="Times New Roman" w:cs="Times New Roman"/>
                <w:sz w:val="20"/>
                <w:szCs w:val="20"/>
              </w:rPr>
            </w:pPr>
            <w:r w:rsidRPr="001F0105">
              <w:rPr>
                <w:rFonts w:ascii="Times New Roman" w:eastAsia="Calibri" w:hAnsi="Times New Roman" w:cs="Times New Roman"/>
                <w:sz w:val="20"/>
                <w:szCs w:val="20"/>
              </w:rPr>
              <w:t>Степень достижения непосредственных результатов, %</w:t>
            </w:r>
          </w:p>
        </w:tc>
        <w:tc>
          <w:tcPr>
            <w:tcW w:w="2338" w:type="dxa"/>
          </w:tcPr>
          <w:p w:rsidR="001F0105" w:rsidRPr="001F0105" w:rsidRDefault="001F0105" w:rsidP="001F0105">
            <w:pPr>
              <w:autoSpaceDE w:val="0"/>
              <w:jc w:val="center"/>
              <w:rPr>
                <w:rFonts w:ascii="Times New Roman" w:eastAsia="Calibri" w:hAnsi="Times New Roman" w:cs="Times New Roman"/>
                <w:sz w:val="20"/>
                <w:szCs w:val="20"/>
              </w:rPr>
            </w:pPr>
            <w:r w:rsidRPr="001F0105">
              <w:rPr>
                <w:rFonts w:ascii="Times New Roman" w:eastAsia="Calibri" w:hAnsi="Times New Roman" w:cs="Times New Roman"/>
                <w:sz w:val="20"/>
                <w:szCs w:val="20"/>
              </w:rPr>
              <w:t>Показатель качества управления муниципальной программой, %</w:t>
            </w:r>
          </w:p>
        </w:tc>
      </w:tr>
      <w:tr w:rsidR="001F0105" w:rsidRPr="001F0105" w:rsidTr="001F0105">
        <w:tc>
          <w:tcPr>
            <w:tcW w:w="663" w:type="dxa"/>
          </w:tcPr>
          <w:p w:rsidR="001F0105" w:rsidRPr="001F0105" w:rsidRDefault="001F0105" w:rsidP="001F0105">
            <w:pPr>
              <w:autoSpaceDE w:val="0"/>
              <w:jc w:val="center"/>
              <w:rPr>
                <w:rFonts w:ascii="Times New Roman" w:eastAsia="Calibri" w:hAnsi="Times New Roman" w:cs="Times New Roman"/>
                <w:sz w:val="18"/>
                <w:szCs w:val="18"/>
              </w:rPr>
            </w:pPr>
            <w:r w:rsidRPr="001F0105">
              <w:rPr>
                <w:rFonts w:ascii="Times New Roman" w:eastAsia="Calibri" w:hAnsi="Times New Roman" w:cs="Times New Roman"/>
                <w:sz w:val="18"/>
                <w:szCs w:val="18"/>
              </w:rPr>
              <w:t>1</w:t>
            </w:r>
          </w:p>
        </w:tc>
        <w:tc>
          <w:tcPr>
            <w:tcW w:w="3940" w:type="dxa"/>
          </w:tcPr>
          <w:p w:rsidR="001F0105" w:rsidRPr="001F0105" w:rsidRDefault="001F0105" w:rsidP="001F0105">
            <w:pPr>
              <w:autoSpaceDE w:val="0"/>
              <w:rPr>
                <w:rFonts w:ascii="Times New Roman" w:eastAsia="Calibri" w:hAnsi="Times New Roman" w:cs="Times New Roman"/>
                <w:sz w:val="18"/>
                <w:szCs w:val="18"/>
              </w:rPr>
            </w:pPr>
            <w:r w:rsidRPr="001F0105">
              <w:rPr>
                <w:rFonts w:ascii="Times New Roman" w:eastAsia="Times New Roman" w:hAnsi="Times New Roman" w:cs="Times New Roman"/>
                <w:bCs/>
                <w:sz w:val="18"/>
                <w:szCs w:val="18"/>
              </w:rPr>
              <w:t xml:space="preserve">Развитие </w:t>
            </w:r>
            <w:r w:rsidRPr="001F0105">
              <w:rPr>
                <w:rFonts w:ascii="Times New Roman" w:eastAsia="Times New Roman" w:hAnsi="Times New Roman" w:cs="Times New Roman"/>
                <w:sz w:val="18"/>
                <w:szCs w:val="18"/>
              </w:rPr>
              <w:t>образования Кочубеевского муниципального округа Ставропольского края</w:t>
            </w:r>
          </w:p>
        </w:tc>
        <w:tc>
          <w:tcPr>
            <w:tcW w:w="2404" w:type="dxa"/>
          </w:tcPr>
          <w:p w:rsidR="001F0105" w:rsidRPr="001F0105" w:rsidRDefault="001F0105" w:rsidP="001F0105">
            <w:pPr>
              <w:autoSpaceDE w:val="0"/>
              <w:jc w:val="center"/>
              <w:rPr>
                <w:rFonts w:ascii="Times New Roman" w:eastAsia="Calibri" w:hAnsi="Times New Roman" w:cs="Times New Roman"/>
                <w:sz w:val="20"/>
                <w:szCs w:val="20"/>
              </w:rPr>
            </w:pPr>
            <w:r w:rsidRPr="001F0105">
              <w:rPr>
                <w:rFonts w:ascii="Times New Roman" w:eastAsia="Calibri" w:hAnsi="Times New Roman" w:cs="Times New Roman"/>
                <w:sz w:val="20"/>
                <w:szCs w:val="20"/>
              </w:rPr>
              <w:t>99,56</w:t>
            </w:r>
          </w:p>
        </w:tc>
        <w:tc>
          <w:tcPr>
            <w:tcW w:w="2338" w:type="dxa"/>
          </w:tcPr>
          <w:p w:rsidR="001F0105" w:rsidRPr="001F0105" w:rsidRDefault="001F0105" w:rsidP="001F0105">
            <w:pPr>
              <w:autoSpaceDE w:val="0"/>
              <w:jc w:val="center"/>
              <w:rPr>
                <w:rFonts w:ascii="Times New Roman" w:eastAsia="Calibri" w:hAnsi="Times New Roman" w:cs="Times New Roman"/>
                <w:sz w:val="20"/>
                <w:szCs w:val="20"/>
              </w:rPr>
            </w:pPr>
            <w:r w:rsidRPr="001F0105">
              <w:rPr>
                <w:rFonts w:ascii="Times New Roman" w:eastAsia="Calibri" w:hAnsi="Times New Roman" w:cs="Times New Roman"/>
                <w:sz w:val="20"/>
                <w:szCs w:val="20"/>
              </w:rPr>
              <w:t>83,67</w:t>
            </w:r>
          </w:p>
        </w:tc>
      </w:tr>
      <w:tr w:rsidR="001F0105" w:rsidRPr="001F0105" w:rsidTr="001F0105">
        <w:tc>
          <w:tcPr>
            <w:tcW w:w="663" w:type="dxa"/>
          </w:tcPr>
          <w:p w:rsidR="001F0105" w:rsidRPr="001F0105" w:rsidRDefault="001F0105" w:rsidP="001F0105">
            <w:pPr>
              <w:autoSpaceDE w:val="0"/>
              <w:jc w:val="center"/>
              <w:rPr>
                <w:rFonts w:ascii="Times New Roman" w:eastAsia="Calibri" w:hAnsi="Times New Roman" w:cs="Times New Roman"/>
                <w:sz w:val="18"/>
                <w:szCs w:val="18"/>
              </w:rPr>
            </w:pPr>
            <w:r w:rsidRPr="001F0105">
              <w:rPr>
                <w:rFonts w:ascii="Times New Roman" w:eastAsia="Calibri" w:hAnsi="Times New Roman" w:cs="Times New Roman"/>
                <w:sz w:val="18"/>
                <w:szCs w:val="18"/>
              </w:rPr>
              <w:t>2</w:t>
            </w:r>
          </w:p>
        </w:tc>
        <w:tc>
          <w:tcPr>
            <w:tcW w:w="3940" w:type="dxa"/>
          </w:tcPr>
          <w:p w:rsidR="001F0105" w:rsidRPr="001F0105" w:rsidRDefault="001F0105" w:rsidP="001F0105">
            <w:pPr>
              <w:autoSpaceDE w:val="0"/>
              <w:rPr>
                <w:rFonts w:ascii="Times New Roman" w:eastAsia="Calibri" w:hAnsi="Times New Roman" w:cs="Times New Roman"/>
                <w:sz w:val="18"/>
                <w:szCs w:val="18"/>
              </w:rPr>
            </w:pPr>
            <w:r w:rsidRPr="001F0105">
              <w:rPr>
                <w:rFonts w:ascii="Times New Roman" w:eastAsia="Times New Roman" w:hAnsi="Times New Roman" w:cs="Times New Roman"/>
                <w:sz w:val="18"/>
                <w:szCs w:val="18"/>
              </w:rPr>
              <w:t>Социальная поддержка граждан в Кочубеевском муниципальном округе Ставропольского края</w:t>
            </w:r>
          </w:p>
        </w:tc>
        <w:tc>
          <w:tcPr>
            <w:tcW w:w="2404" w:type="dxa"/>
          </w:tcPr>
          <w:p w:rsidR="001F0105" w:rsidRPr="001F0105" w:rsidRDefault="001F0105" w:rsidP="001F0105">
            <w:pPr>
              <w:autoSpaceDE w:val="0"/>
              <w:jc w:val="center"/>
              <w:rPr>
                <w:rFonts w:ascii="Times New Roman" w:eastAsia="Calibri" w:hAnsi="Times New Roman" w:cs="Times New Roman"/>
                <w:sz w:val="20"/>
                <w:szCs w:val="20"/>
              </w:rPr>
            </w:pPr>
            <w:r w:rsidRPr="001F0105">
              <w:rPr>
                <w:rFonts w:ascii="Times New Roman" w:eastAsia="Calibri" w:hAnsi="Times New Roman" w:cs="Times New Roman"/>
                <w:sz w:val="20"/>
                <w:szCs w:val="20"/>
              </w:rPr>
              <w:t>100</w:t>
            </w:r>
          </w:p>
        </w:tc>
        <w:tc>
          <w:tcPr>
            <w:tcW w:w="2338" w:type="dxa"/>
          </w:tcPr>
          <w:p w:rsidR="001F0105" w:rsidRPr="001F0105" w:rsidRDefault="001F0105" w:rsidP="001F0105">
            <w:pPr>
              <w:autoSpaceDE w:val="0"/>
              <w:jc w:val="center"/>
              <w:rPr>
                <w:rFonts w:ascii="Times New Roman" w:eastAsia="Calibri" w:hAnsi="Times New Roman" w:cs="Times New Roman"/>
                <w:sz w:val="20"/>
                <w:szCs w:val="20"/>
              </w:rPr>
            </w:pPr>
            <w:r w:rsidRPr="001F0105">
              <w:rPr>
                <w:rFonts w:ascii="Times New Roman" w:eastAsia="Calibri" w:hAnsi="Times New Roman" w:cs="Times New Roman"/>
                <w:sz w:val="20"/>
                <w:szCs w:val="20"/>
              </w:rPr>
              <w:t>97,14</w:t>
            </w:r>
          </w:p>
        </w:tc>
      </w:tr>
      <w:tr w:rsidR="001F0105" w:rsidRPr="001F0105" w:rsidTr="001F0105">
        <w:tc>
          <w:tcPr>
            <w:tcW w:w="663" w:type="dxa"/>
          </w:tcPr>
          <w:p w:rsidR="001F0105" w:rsidRPr="001F0105" w:rsidRDefault="001F0105" w:rsidP="001F0105">
            <w:pPr>
              <w:autoSpaceDE w:val="0"/>
              <w:jc w:val="center"/>
              <w:rPr>
                <w:rFonts w:ascii="Times New Roman" w:eastAsia="Calibri" w:hAnsi="Times New Roman" w:cs="Times New Roman"/>
                <w:sz w:val="18"/>
                <w:szCs w:val="18"/>
              </w:rPr>
            </w:pPr>
            <w:r w:rsidRPr="001F0105">
              <w:rPr>
                <w:rFonts w:ascii="Times New Roman" w:eastAsia="Calibri" w:hAnsi="Times New Roman" w:cs="Times New Roman"/>
                <w:sz w:val="18"/>
                <w:szCs w:val="18"/>
              </w:rPr>
              <w:t>3</w:t>
            </w:r>
          </w:p>
        </w:tc>
        <w:tc>
          <w:tcPr>
            <w:tcW w:w="3940" w:type="dxa"/>
          </w:tcPr>
          <w:p w:rsidR="001F0105" w:rsidRPr="001F0105" w:rsidRDefault="001F0105" w:rsidP="001F0105">
            <w:pPr>
              <w:autoSpaceDE w:val="0"/>
              <w:rPr>
                <w:rFonts w:ascii="Times New Roman" w:eastAsia="Calibri" w:hAnsi="Times New Roman" w:cs="Times New Roman"/>
                <w:sz w:val="18"/>
                <w:szCs w:val="18"/>
              </w:rPr>
            </w:pPr>
            <w:r w:rsidRPr="001F0105">
              <w:rPr>
                <w:rFonts w:ascii="Times New Roman" w:eastAsia="Times New Roman" w:hAnsi="Times New Roman" w:cs="Times New Roman"/>
                <w:bCs/>
                <w:sz w:val="18"/>
                <w:szCs w:val="18"/>
              </w:rPr>
              <w:t>Сохранение и развитие культуры Кочубеевского муниципального округа Ставропольского края</w:t>
            </w:r>
          </w:p>
        </w:tc>
        <w:tc>
          <w:tcPr>
            <w:tcW w:w="2404" w:type="dxa"/>
          </w:tcPr>
          <w:p w:rsidR="001F0105" w:rsidRPr="001F0105" w:rsidRDefault="001F0105" w:rsidP="001F0105">
            <w:pPr>
              <w:autoSpaceDE w:val="0"/>
              <w:jc w:val="center"/>
              <w:rPr>
                <w:rFonts w:ascii="Times New Roman" w:eastAsia="Calibri" w:hAnsi="Times New Roman" w:cs="Times New Roman"/>
                <w:sz w:val="20"/>
                <w:szCs w:val="20"/>
              </w:rPr>
            </w:pPr>
            <w:r w:rsidRPr="001F0105">
              <w:rPr>
                <w:rFonts w:ascii="Times New Roman" w:eastAsia="Calibri" w:hAnsi="Times New Roman" w:cs="Times New Roman"/>
                <w:sz w:val="20"/>
                <w:szCs w:val="20"/>
              </w:rPr>
              <w:t>150,2</w:t>
            </w:r>
          </w:p>
        </w:tc>
        <w:tc>
          <w:tcPr>
            <w:tcW w:w="2338" w:type="dxa"/>
          </w:tcPr>
          <w:p w:rsidR="001F0105" w:rsidRPr="001F0105" w:rsidRDefault="001F0105" w:rsidP="001F0105">
            <w:pPr>
              <w:autoSpaceDE w:val="0"/>
              <w:jc w:val="center"/>
              <w:rPr>
                <w:rFonts w:ascii="Times New Roman" w:eastAsia="Calibri" w:hAnsi="Times New Roman" w:cs="Times New Roman"/>
                <w:sz w:val="20"/>
                <w:szCs w:val="20"/>
              </w:rPr>
            </w:pPr>
            <w:r w:rsidRPr="001F0105">
              <w:rPr>
                <w:rFonts w:ascii="Times New Roman" w:eastAsia="Calibri" w:hAnsi="Times New Roman" w:cs="Times New Roman"/>
                <w:sz w:val="20"/>
                <w:szCs w:val="20"/>
              </w:rPr>
              <w:t>100</w:t>
            </w:r>
          </w:p>
        </w:tc>
      </w:tr>
      <w:tr w:rsidR="001F0105" w:rsidRPr="001F0105" w:rsidTr="001F0105">
        <w:tc>
          <w:tcPr>
            <w:tcW w:w="663" w:type="dxa"/>
          </w:tcPr>
          <w:p w:rsidR="001F0105" w:rsidRPr="001F0105" w:rsidRDefault="001F0105" w:rsidP="001F0105">
            <w:pPr>
              <w:autoSpaceDE w:val="0"/>
              <w:jc w:val="center"/>
              <w:rPr>
                <w:rFonts w:ascii="Times New Roman" w:eastAsia="Calibri" w:hAnsi="Times New Roman" w:cs="Times New Roman"/>
                <w:sz w:val="18"/>
                <w:szCs w:val="18"/>
              </w:rPr>
            </w:pPr>
            <w:r w:rsidRPr="001F0105">
              <w:rPr>
                <w:rFonts w:ascii="Times New Roman" w:eastAsia="Calibri" w:hAnsi="Times New Roman" w:cs="Times New Roman"/>
                <w:sz w:val="18"/>
                <w:szCs w:val="18"/>
              </w:rPr>
              <w:t>4</w:t>
            </w:r>
          </w:p>
        </w:tc>
        <w:tc>
          <w:tcPr>
            <w:tcW w:w="3940" w:type="dxa"/>
          </w:tcPr>
          <w:p w:rsidR="001F0105" w:rsidRPr="001F0105" w:rsidRDefault="001F0105" w:rsidP="001F0105">
            <w:pPr>
              <w:autoSpaceDE w:val="0"/>
              <w:rPr>
                <w:rFonts w:ascii="Times New Roman" w:eastAsia="Calibri" w:hAnsi="Times New Roman" w:cs="Times New Roman"/>
                <w:sz w:val="18"/>
                <w:szCs w:val="18"/>
              </w:rPr>
            </w:pPr>
            <w:r w:rsidRPr="001F0105">
              <w:rPr>
                <w:rFonts w:ascii="Times New Roman" w:eastAsia="Times New Roman" w:hAnsi="Times New Roman" w:cs="Times New Roman"/>
                <w:color w:val="000000"/>
                <w:sz w:val="18"/>
                <w:szCs w:val="18"/>
              </w:rPr>
              <w:t>Создание условий для устойчивого экономического роста Кочубеевского муниципального округа Ставропольского края</w:t>
            </w:r>
          </w:p>
        </w:tc>
        <w:tc>
          <w:tcPr>
            <w:tcW w:w="2404" w:type="dxa"/>
          </w:tcPr>
          <w:p w:rsidR="001F0105" w:rsidRPr="001F0105" w:rsidRDefault="001F0105" w:rsidP="001F0105">
            <w:pPr>
              <w:autoSpaceDE w:val="0"/>
              <w:jc w:val="center"/>
              <w:rPr>
                <w:rFonts w:ascii="Times New Roman" w:eastAsia="Calibri" w:hAnsi="Times New Roman" w:cs="Times New Roman"/>
                <w:sz w:val="20"/>
                <w:szCs w:val="20"/>
              </w:rPr>
            </w:pPr>
            <w:r w:rsidRPr="001F0105">
              <w:rPr>
                <w:rFonts w:ascii="Times New Roman" w:eastAsia="Calibri" w:hAnsi="Times New Roman" w:cs="Times New Roman"/>
                <w:sz w:val="20"/>
                <w:szCs w:val="20"/>
              </w:rPr>
              <w:t>196,54</w:t>
            </w:r>
          </w:p>
        </w:tc>
        <w:tc>
          <w:tcPr>
            <w:tcW w:w="2338" w:type="dxa"/>
          </w:tcPr>
          <w:p w:rsidR="001F0105" w:rsidRPr="001F0105" w:rsidRDefault="001F0105" w:rsidP="001F0105">
            <w:pPr>
              <w:autoSpaceDE w:val="0"/>
              <w:jc w:val="center"/>
              <w:rPr>
                <w:rFonts w:ascii="Times New Roman" w:eastAsia="Calibri" w:hAnsi="Times New Roman" w:cs="Times New Roman"/>
                <w:sz w:val="20"/>
                <w:szCs w:val="20"/>
              </w:rPr>
            </w:pPr>
            <w:r w:rsidRPr="001F0105">
              <w:rPr>
                <w:rFonts w:ascii="Times New Roman" w:eastAsia="Calibri" w:hAnsi="Times New Roman" w:cs="Times New Roman"/>
                <w:sz w:val="20"/>
                <w:szCs w:val="20"/>
              </w:rPr>
              <w:t>100</w:t>
            </w:r>
          </w:p>
        </w:tc>
      </w:tr>
      <w:tr w:rsidR="001F0105" w:rsidRPr="001F0105" w:rsidTr="001F0105">
        <w:tc>
          <w:tcPr>
            <w:tcW w:w="663" w:type="dxa"/>
          </w:tcPr>
          <w:p w:rsidR="001F0105" w:rsidRPr="001F0105" w:rsidRDefault="001F0105" w:rsidP="001F0105">
            <w:pPr>
              <w:autoSpaceDE w:val="0"/>
              <w:jc w:val="center"/>
              <w:rPr>
                <w:rFonts w:ascii="Times New Roman" w:eastAsia="Calibri" w:hAnsi="Times New Roman" w:cs="Times New Roman"/>
                <w:sz w:val="18"/>
                <w:szCs w:val="18"/>
              </w:rPr>
            </w:pPr>
            <w:r w:rsidRPr="001F0105">
              <w:rPr>
                <w:rFonts w:ascii="Times New Roman" w:eastAsia="Calibri" w:hAnsi="Times New Roman" w:cs="Times New Roman"/>
                <w:sz w:val="18"/>
                <w:szCs w:val="18"/>
              </w:rPr>
              <w:t>5</w:t>
            </w:r>
          </w:p>
        </w:tc>
        <w:tc>
          <w:tcPr>
            <w:tcW w:w="3940" w:type="dxa"/>
          </w:tcPr>
          <w:p w:rsidR="001F0105" w:rsidRPr="001F0105" w:rsidRDefault="001F0105" w:rsidP="001F0105">
            <w:pPr>
              <w:autoSpaceDE w:val="0"/>
              <w:rPr>
                <w:rFonts w:ascii="Times New Roman" w:eastAsia="Calibri" w:hAnsi="Times New Roman" w:cs="Times New Roman"/>
                <w:sz w:val="18"/>
                <w:szCs w:val="18"/>
              </w:rPr>
            </w:pPr>
            <w:r w:rsidRPr="001F0105">
              <w:rPr>
                <w:rFonts w:ascii="Times New Roman" w:eastAsia="Times New Roman" w:hAnsi="Times New Roman" w:cs="Times New Roman"/>
                <w:sz w:val="18"/>
                <w:szCs w:val="18"/>
              </w:rPr>
              <w:t>Развитие жилищно-коммунальной инфраструктуры, сети муниципальных автомобильных дорог, обеспечение безопасности дорожного движения на территории Кочубеевского муниципального округа Ставропольского края</w:t>
            </w:r>
          </w:p>
        </w:tc>
        <w:tc>
          <w:tcPr>
            <w:tcW w:w="2404" w:type="dxa"/>
          </w:tcPr>
          <w:p w:rsidR="001F0105" w:rsidRPr="001F0105" w:rsidRDefault="001F0105" w:rsidP="001F0105">
            <w:pPr>
              <w:autoSpaceDE w:val="0"/>
              <w:jc w:val="center"/>
              <w:rPr>
                <w:rFonts w:ascii="Times New Roman" w:eastAsia="Calibri" w:hAnsi="Times New Roman" w:cs="Times New Roman"/>
                <w:sz w:val="20"/>
                <w:szCs w:val="20"/>
              </w:rPr>
            </w:pPr>
            <w:r w:rsidRPr="001F0105">
              <w:rPr>
                <w:rFonts w:ascii="Times New Roman" w:eastAsia="Calibri" w:hAnsi="Times New Roman" w:cs="Times New Roman"/>
                <w:sz w:val="20"/>
                <w:szCs w:val="20"/>
              </w:rPr>
              <w:t>100</w:t>
            </w:r>
          </w:p>
        </w:tc>
        <w:tc>
          <w:tcPr>
            <w:tcW w:w="2338" w:type="dxa"/>
          </w:tcPr>
          <w:p w:rsidR="001F0105" w:rsidRPr="001F0105" w:rsidRDefault="001F0105" w:rsidP="001F0105">
            <w:pPr>
              <w:autoSpaceDE w:val="0"/>
              <w:jc w:val="center"/>
              <w:rPr>
                <w:rFonts w:ascii="Times New Roman" w:eastAsia="Calibri" w:hAnsi="Times New Roman" w:cs="Times New Roman"/>
                <w:sz w:val="20"/>
                <w:szCs w:val="20"/>
              </w:rPr>
            </w:pPr>
            <w:r w:rsidRPr="001F0105">
              <w:rPr>
                <w:rFonts w:ascii="Times New Roman" w:eastAsia="Calibri" w:hAnsi="Times New Roman" w:cs="Times New Roman"/>
                <w:sz w:val="20"/>
                <w:szCs w:val="20"/>
              </w:rPr>
              <w:t>97,77</w:t>
            </w:r>
          </w:p>
        </w:tc>
      </w:tr>
      <w:tr w:rsidR="001F0105" w:rsidRPr="001F0105" w:rsidTr="001F0105">
        <w:tc>
          <w:tcPr>
            <w:tcW w:w="663" w:type="dxa"/>
          </w:tcPr>
          <w:p w:rsidR="001F0105" w:rsidRPr="001F0105" w:rsidRDefault="001F0105" w:rsidP="001F0105">
            <w:pPr>
              <w:autoSpaceDE w:val="0"/>
              <w:jc w:val="center"/>
              <w:rPr>
                <w:rFonts w:ascii="Times New Roman" w:eastAsia="Calibri" w:hAnsi="Times New Roman" w:cs="Times New Roman"/>
                <w:sz w:val="18"/>
                <w:szCs w:val="18"/>
              </w:rPr>
            </w:pPr>
            <w:r w:rsidRPr="001F0105">
              <w:rPr>
                <w:rFonts w:ascii="Times New Roman" w:eastAsia="Calibri" w:hAnsi="Times New Roman" w:cs="Times New Roman"/>
                <w:sz w:val="18"/>
                <w:szCs w:val="18"/>
              </w:rPr>
              <w:t>6</w:t>
            </w:r>
          </w:p>
        </w:tc>
        <w:tc>
          <w:tcPr>
            <w:tcW w:w="3940" w:type="dxa"/>
          </w:tcPr>
          <w:p w:rsidR="001F0105" w:rsidRPr="001F0105" w:rsidRDefault="001F0105" w:rsidP="001F0105">
            <w:pPr>
              <w:autoSpaceDE w:val="0"/>
              <w:rPr>
                <w:rFonts w:ascii="Times New Roman" w:eastAsia="Calibri" w:hAnsi="Times New Roman" w:cs="Times New Roman"/>
                <w:sz w:val="18"/>
                <w:szCs w:val="18"/>
              </w:rPr>
            </w:pPr>
            <w:r w:rsidRPr="001F0105">
              <w:rPr>
                <w:rFonts w:ascii="Times New Roman" w:eastAsia="Times New Roman" w:hAnsi="Times New Roman" w:cs="Times New Roman"/>
                <w:bCs/>
                <w:sz w:val="18"/>
                <w:szCs w:val="18"/>
              </w:rPr>
              <w:t>Управление имуществом Кочубеевского муниципального округа Ставропольского края</w:t>
            </w:r>
          </w:p>
        </w:tc>
        <w:tc>
          <w:tcPr>
            <w:tcW w:w="2404" w:type="dxa"/>
          </w:tcPr>
          <w:p w:rsidR="001F0105" w:rsidRPr="001F0105" w:rsidRDefault="001F0105" w:rsidP="001F0105">
            <w:pPr>
              <w:autoSpaceDE w:val="0"/>
              <w:jc w:val="center"/>
              <w:rPr>
                <w:rFonts w:ascii="Times New Roman" w:eastAsia="Calibri" w:hAnsi="Times New Roman" w:cs="Times New Roman"/>
                <w:sz w:val="20"/>
                <w:szCs w:val="20"/>
              </w:rPr>
            </w:pPr>
            <w:r w:rsidRPr="001F0105">
              <w:rPr>
                <w:rFonts w:ascii="Times New Roman" w:eastAsia="Calibri" w:hAnsi="Times New Roman" w:cs="Times New Roman"/>
                <w:sz w:val="20"/>
                <w:szCs w:val="20"/>
              </w:rPr>
              <w:t>100</w:t>
            </w:r>
          </w:p>
        </w:tc>
        <w:tc>
          <w:tcPr>
            <w:tcW w:w="2338" w:type="dxa"/>
          </w:tcPr>
          <w:p w:rsidR="001F0105" w:rsidRPr="001F0105" w:rsidRDefault="001F0105" w:rsidP="001F0105">
            <w:pPr>
              <w:autoSpaceDE w:val="0"/>
              <w:jc w:val="center"/>
              <w:rPr>
                <w:rFonts w:ascii="Times New Roman" w:eastAsia="Calibri" w:hAnsi="Times New Roman" w:cs="Times New Roman"/>
                <w:sz w:val="20"/>
                <w:szCs w:val="20"/>
              </w:rPr>
            </w:pPr>
            <w:r w:rsidRPr="001F0105">
              <w:rPr>
                <w:rFonts w:ascii="Times New Roman" w:eastAsia="Calibri" w:hAnsi="Times New Roman" w:cs="Times New Roman"/>
                <w:sz w:val="20"/>
                <w:szCs w:val="20"/>
              </w:rPr>
              <w:t>100</w:t>
            </w:r>
          </w:p>
        </w:tc>
      </w:tr>
      <w:tr w:rsidR="001F0105" w:rsidRPr="001F0105" w:rsidTr="001F0105">
        <w:tc>
          <w:tcPr>
            <w:tcW w:w="663" w:type="dxa"/>
          </w:tcPr>
          <w:p w:rsidR="001F0105" w:rsidRPr="001F0105" w:rsidRDefault="001F0105" w:rsidP="001F0105">
            <w:pPr>
              <w:autoSpaceDE w:val="0"/>
              <w:jc w:val="center"/>
              <w:rPr>
                <w:rFonts w:ascii="Times New Roman" w:eastAsia="Calibri" w:hAnsi="Times New Roman" w:cs="Times New Roman"/>
                <w:sz w:val="18"/>
                <w:szCs w:val="18"/>
              </w:rPr>
            </w:pPr>
            <w:r w:rsidRPr="001F0105">
              <w:rPr>
                <w:rFonts w:ascii="Times New Roman" w:eastAsia="Calibri" w:hAnsi="Times New Roman" w:cs="Times New Roman"/>
                <w:sz w:val="18"/>
                <w:szCs w:val="18"/>
              </w:rPr>
              <w:t>7</w:t>
            </w:r>
          </w:p>
        </w:tc>
        <w:tc>
          <w:tcPr>
            <w:tcW w:w="3940" w:type="dxa"/>
          </w:tcPr>
          <w:p w:rsidR="001F0105" w:rsidRPr="001F0105" w:rsidRDefault="001F0105" w:rsidP="001F0105">
            <w:pPr>
              <w:autoSpaceDE w:val="0"/>
              <w:rPr>
                <w:rFonts w:ascii="Times New Roman" w:hAnsi="Times New Roman" w:cs="Times New Roman"/>
                <w:bCs/>
                <w:sz w:val="18"/>
                <w:szCs w:val="18"/>
              </w:rPr>
            </w:pPr>
            <w:r w:rsidRPr="001F0105">
              <w:rPr>
                <w:rFonts w:ascii="Times New Roman" w:eastAsia="Times New Roman" w:hAnsi="Times New Roman" w:cs="Times New Roman"/>
                <w:sz w:val="18"/>
                <w:szCs w:val="18"/>
              </w:rPr>
              <w:t>Управление финансами Кочубеевского муниципального округа Ставропольского края</w:t>
            </w:r>
          </w:p>
        </w:tc>
        <w:tc>
          <w:tcPr>
            <w:tcW w:w="2404" w:type="dxa"/>
          </w:tcPr>
          <w:p w:rsidR="001F0105" w:rsidRPr="001F0105" w:rsidRDefault="001F0105" w:rsidP="001F0105">
            <w:pPr>
              <w:autoSpaceDE w:val="0"/>
              <w:jc w:val="center"/>
              <w:rPr>
                <w:rFonts w:ascii="Times New Roman" w:eastAsia="Calibri" w:hAnsi="Times New Roman" w:cs="Times New Roman"/>
                <w:sz w:val="20"/>
                <w:szCs w:val="20"/>
              </w:rPr>
            </w:pPr>
            <w:r w:rsidRPr="001F0105">
              <w:rPr>
                <w:rFonts w:ascii="Times New Roman" w:eastAsia="Calibri" w:hAnsi="Times New Roman" w:cs="Times New Roman"/>
                <w:sz w:val="20"/>
                <w:szCs w:val="20"/>
              </w:rPr>
              <w:t>95</w:t>
            </w:r>
          </w:p>
        </w:tc>
        <w:tc>
          <w:tcPr>
            <w:tcW w:w="2338" w:type="dxa"/>
          </w:tcPr>
          <w:p w:rsidR="001F0105" w:rsidRPr="001F0105" w:rsidRDefault="001F0105" w:rsidP="001F0105">
            <w:pPr>
              <w:autoSpaceDE w:val="0"/>
              <w:jc w:val="center"/>
              <w:rPr>
                <w:rFonts w:ascii="Times New Roman" w:eastAsia="Calibri" w:hAnsi="Times New Roman" w:cs="Times New Roman"/>
                <w:sz w:val="20"/>
                <w:szCs w:val="20"/>
              </w:rPr>
            </w:pPr>
            <w:r w:rsidRPr="001F0105">
              <w:rPr>
                <w:rFonts w:ascii="Times New Roman" w:eastAsia="Calibri" w:hAnsi="Times New Roman" w:cs="Times New Roman"/>
                <w:sz w:val="20"/>
                <w:szCs w:val="20"/>
              </w:rPr>
              <w:t>100</w:t>
            </w:r>
          </w:p>
        </w:tc>
      </w:tr>
      <w:tr w:rsidR="001F0105" w:rsidRPr="001F0105" w:rsidTr="001F0105">
        <w:tc>
          <w:tcPr>
            <w:tcW w:w="663" w:type="dxa"/>
          </w:tcPr>
          <w:p w:rsidR="001F0105" w:rsidRPr="001F0105" w:rsidRDefault="001F0105" w:rsidP="001F0105">
            <w:pPr>
              <w:autoSpaceDE w:val="0"/>
              <w:jc w:val="center"/>
              <w:rPr>
                <w:rFonts w:ascii="Times New Roman" w:eastAsia="Calibri" w:hAnsi="Times New Roman" w:cs="Times New Roman"/>
                <w:sz w:val="18"/>
                <w:szCs w:val="18"/>
              </w:rPr>
            </w:pPr>
            <w:r w:rsidRPr="001F0105">
              <w:rPr>
                <w:rFonts w:ascii="Times New Roman" w:eastAsia="Calibri" w:hAnsi="Times New Roman" w:cs="Times New Roman"/>
                <w:sz w:val="18"/>
                <w:szCs w:val="18"/>
              </w:rPr>
              <w:t>8</w:t>
            </w:r>
          </w:p>
        </w:tc>
        <w:tc>
          <w:tcPr>
            <w:tcW w:w="3940" w:type="dxa"/>
          </w:tcPr>
          <w:p w:rsidR="001F0105" w:rsidRPr="001F0105" w:rsidRDefault="001F0105" w:rsidP="001F0105">
            <w:pPr>
              <w:autoSpaceDE w:val="0"/>
              <w:rPr>
                <w:rFonts w:ascii="Times New Roman" w:hAnsi="Times New Roman" w:cs="Times New Roman"/>
                <w:bCs/>
                <w:sz w:val="18"/>
                <w:szCs w:val="18"/>
              </w:rPr>
            </w:pPr>
            <w:r w:rsidRPr="001F0105">
              <w:rPr>
                <w:rFonts w:ascii="Times New Roman" w:eastAsia="Cambria" w:hAnsi="Times New Roman" w:cs="Times New Roman"/>
                <w:bCs/>
                <w:sz w:val="18"/>
                <w:szCs w:val="18"/>
              </w:rPr>
              <w:t>Комплексные меры реализации молодежной политики</w:t>
            </w:r>
            <w:r w:rsidRPr="001F0105">
              <w:rPr>
                <w:rFonts w:ascii="Times New Roman" w:eastAsia="Times New Roman" w:hAnsi="Times New Roman" w:cs="Times New Roman"/>
                <w:sz w:val="18"/>
                <w:szCs w:val="18"/>
              </w:rPr>
              <w:t xml:space="preserve"> в Кочубеевском муниципальном округе Ставропольского края</w:t>
            </w:r>
          </w:p>
        </w:tc>
        <w:tc>
          <w:tcPr>
            <w:tcW w:w="2404" w:type="dxa"/>
          </w:tcPr>
          <w:p w:rsidR="001F0105" w:rsidRPr="001F0105" w:rsidRDefault="001F0105" w:rsidP="001F0105">
            <w:pPr>
              <w:autoSpaceDE w:val="0"/>
              <w:jc w:val="center"/>
              <w:rPr>
                <w:rFonts w:ascii="Times New Roman" w:eastAsia="Calibri" w:hAnsi="Times New Roman" w:cs="Times New Roman"/>
                <w:sz w:val="20"/>
                <w:szCs w:val="20"/>
              </w:rPr>
            </w:pPr>
            <w:r w:rsidRPr="001F0105">
              <w:rPr>
                <w:rFonts w:ascii="Times New Roman" w:eastAsia="Calibri" w:hAnsi="Times New Roman" w:cs="Times New Roman"/>
                <w:sz w:val="20"/>
                <w:szCs w:val="20"/>
              </w:rPr>
              <w:t>104,48</w:t>
            </w:r>
          </w:p>
        </w:tc>
        <w:tc>
          <w:tcPr>
            <w:tcW w:w="2338" w:type="dxa"/>
          </w:tcPr>
          <w:p w:rsidR="001F0105" w:rsidRPr="001F0105" w:rsidRDefault="001F0105" w:rsidP="001F0105">
            <w:pPr>
              <w:autoSpaceDE w:val="0"/>
              <w:jc w:val="center"/>
              <w:rPr>
                <w:rFonts w:ascii="Times New Roman" w:eastAsia="Calibri" w:hAnsi="Times New Roman" w:cs="Times New Roman"/>
                <w:sz w:val="20"/>
                <w:szCs w:val="20"/>
              </w:rPr>
            </w:pPr>
            <w:r w:rsidRPr="001F0105">
              <w:rPr>
                <w:rFonts w:ascii="Times New Roman" w:eastAsia="Calibri" w:hAnsi="Times New Roman" w:cs="Times New Roman"/>
                <w:sz w:val="20"/>
                <w:szCs w:val="20"/>
              </w:rPr>
              <w:t>100</w:t>
            </w:r>
          </w:p>
        </w:tc>
      </w:tr>
      <w:tr w:rsidR="001F0105" w:rsidRPr="001F0105" w:rsidTr="001F0105">
        <w:tc>
          <w:tcPr>
            <w:tcW w:w="663" w:type="dxa"/>
          </w:tcPr>
          <w:p w:rsidR="001F0105" w:rsidRPr="001F0105" w:rsidRDefault="001F0105" w:rsidP="001F0105">
            <w:pPr>
              <w:autoSpaceDE w:val="0"/>
              <w:jc w:val="center"/>
              <w:rPr>
                <w:rFonts w:ascii="Times New Roman" w:eastAsia="Calibri" w:hAnsi="Times New Roman" w:cs="Times New Roman"/>
                <w:sz w:val="18"/>
                <w:szCs w:val="18"/>
              </w:rPr>
            </w:pPr>
            <w:r w:rsidRPr="001F0105">
              <w:rPr>
                <w:rFonts w:ascii="Times New Roman" w:eastAsia="Calibri" w:hAnsi="Times New Roman" w:cs="Times New Roman"/>
                <w:sz w:val="18"/>
                <w:szCs w:val="18"/>
              </w:rPr>
              <w:t>9</w:t>
            </w:r>
          </w:p>
        </w:tc>
        <w:tc>
          <w:tcPr>
            <w:tcW w:w="3940" w:type="dxa"/>
            <w:vAlign w:val="center"/>
          </w:tcPr>
          <w:p w:rsidR="001F0105" w:rsidRPr="001F0105" w:rsidRDefault="001F0105" w:rsidP="001F0105">
            <w:pPr>
              <w:autoSpaceDE w:val="0"/>
              <w:rPr>
                <w:rFonts w:ascii="Times New Roman" w:hAnsi="Times New Roman" w:cs="Times New Roman"/>
                <w:bCs/>
                <w:sz w:val="18"/>
                <w:szCs w:val="18"/>
              </w:rPr>
            </w:pPr>
            <w:r w:rsidRPr="001F0105">
              <w:rPr>
                <w:rFonts w:ascii="Times New Roman" w:eastAsia="Times New Roman" w:hAnsi="Times New Roman" w:cs="Times New Roman"/>
                <w:color w:val="000000"/>
                <w:sz w:val="18"/>
                <w:szCs w:val="18"/>
              </w:rPr>
              <w:t>Комплексные меры по профилактике экстремизма и межнациональных конфликтов в Кочубеевском муниципальном округе Ставропольского края</w:t>
            </w:r>
          </w:p>
        </w:tc>
        <w:tc>
          <w:tcPr>
            <w:tcW w:w="2404" w:type="dxa"/>
          </w:tcPr>
          <w:p w:rsidR="001F0105" w:rsidRPr="001F0105" w:rsidRDefault="001F0105" w:rsidP="001F0105">
            <w:pPr>
              <w:autoSpaceDE w:val="0"/>
              <w:jc w:val="center"/>
              <w:rPr>
                <w:rFonts w:ascii="Times New Roman" w:eastAsia="Calibri" w:hAnsi="Times New Roman" w:cs="Times New Roman"/>
                <w:sz w:val="20"/>
                <w:szCs w:val="20"/>
              </w:rPr>
            </w:pPr>
            <w:r w:rsidRPr="001F0105">
              <w:rPr>
                <w:rFonts w:ascii="Times New Roman" w:eastAsia="Calibri" w:hAnsi="Times New Roman" w:cs="Times New Roman"/>
                <w:sz w:val="20"/>
                <w:szCs w:val="20"/>
              </w:rPr>
              <w:t>100</w:t>
            </w:r>
          </w:p>
        </w:tc>
        <w:tc>
          <w:tcPr>
            <w:tcW w:w="2338" w:type="dxa"/>
          </w:tcPr>
          <w:p w:rsidR="001F0105" w:rsidRPr="001F0105" w:rsidRDefault="001F0105" w:rsidP="001F0105">
            <w:pPr>
              <w:autoSpaceDE w:val="0"/>
              <w:jc w:val="center"/>
              <w:rPr>
                <w:rFonts w:ascii="Times New Roman" w:eastAsia="Calibri" w:hAnsi="Times New Roman" w:cs="Times New Roman"/>
                <w:sz w:val="20"/>
                <w:szCs w:val="20"/>
              </w:rPr>
            </w:pPr>
            <w:r w:rsidRPr="001F0105">
              <w:rPr>
                <w:rFonts w:ascii="Times New Roman" w:eastAsia="Calibri" w:hAnsi="Times New Roman" w:cs="Times New Roman"/>
                <w:sz w:val="20"/>
                <w:szCs w:val="20"/>
              </w:rPr>
              <w:t>100</w:t>
            </w:r>
          </w:p>
        </w:tc>
      </w:tr>
      <w:tr w:rsidR="001F0105" w:rsidRPr="001F0105" w:rsidTr="001F0105">
        <w:tc>
          <w:tcPr>
            <w:tcW w:w="663" w:type="dxa"/>
          </w:tcPr>
          <w:p w:rsidR="001F0105" w:rsidRPr="001F0105" w:rsidRDefault="001F0105" w:rsidP="001F0105">
            <w:pPr>
              <w:autoSpaceDE w:val="0"/>
              <w:jc w:val="center"/>
              <w:rPr>
                <w:rFonts w:ascii="Times New Roman" w:eastAsia="Calibri" w:hAnsi="Times New Roman" w:cs="Times New Roman"/>
                <w:sz w:val="18"/>
                <w:szCs w:val="18"/>
              </w:rPr>
            </w:pPr>
            <w:r w:rsidRPr="001F0105">
              <w:rPr>
                <w:rFonts w:ascii="Times New Roman" w:eastAsia="Calibri" w:hAnsi="Times New Roman" w:cs="Times New Roman"/>
                <w:sz w:val="18"/>
                <w:szCs w:val="18"/>
              </w:rPr>
              <w:t>10</w:t>
            </w:r>
          </w:p>
        </w:tc>
        <w:tc>
          <w:tcPr>
            <w:tcW w:w="3940" w:type="dxa"/>
          </w:tcPr>
          <w:p w:rsidR="001F0105" w:rsidRPr="001F0105" w:rsidRDefault="001F0105" w:rsidP="001F0105">
            <w:pPr>
              <w:autoSpaceDE w:val="0"/>
              <w:rPr>
                <w:rFonts w:ascii="Times New Roman" w:hAnsi="Times New Roman" w:cs="Times New Roman"/>
                <w:bCs/>
                <w:sz w:val="18"/>
                <w:szCs w:val="18"/>
              </w:rPr>
            </w:pPr>
            <w:r w:rsidRPr="001F0105">
              <w:rPr>
                <w:rFonts w:ascii="Times New Roman" w:eastAsia="Times New Roman" w:hAnsi="Times New Roman" w:cs="Times New Roman"/>
                <w:sz w:val="18"/>
                <w:szCs w:val="18"/>
              </w:rPr>
              <w:t>Развитие физической культуры и массового спорта в Кочубеевском муниципальном округе Ставропольского края</w:t>
            </w:r>
          </w:p>
        </w:tc>
        <w:tc>
          <w:tcPr>
            <w:tcW w:w="2404" w:type="dxa"/>
          </w:tcPr>
          <w:p w:rsidR="001F0105" w:rsidRPr="001F0105" w:rsidRDefault="001F0105" w:rsidP="001F0105">
            <w:pPr>
              <w:autoSpaceDE w:val="0"/>
              <w:jc w:val="center"/>
              <w:rPr>
                <w:rFonts w:ascii="Times New Roman" w:eastAsia="Calibri" w:hAnsi="Times New Roman" w:cs="Times New Roman"/>
                <w:sz w:val="20"/>
                <w:szCs w:val="20"/>
              </w:rPr>
            </w:pPr>
            <w:r w:rsidRPr="001F0105">
              <w:rPr>
                <w:rFonts w:ascii="Times New Roman" w:eastAsia="Calibri" w:hAnsi="Times New Roman" w:cs="Times New Roman"/>
                <w:sz w:val="20"/>
                <w:szCs w:val="20"/>
              </w:rPr>
              <w:t>100,05</w:t>
            </w:r>
          </w:p>
        </w:tc>
        <w:tc>
          <w:tcPr>
            <w:tcW w:w="2338" w:type="dxa"/>
          </w:tcPr>
          <w:p w:rsidR="001F0105" w:rsidRPr="001F0105" w:rsidRDefault="001F0105" w:rsidP="001F0105">
            <w:pPr>
              <w:autoSpaceDE w:val="0"/>
              <w:jc w:val="center"/>
              <w:rPr>
                <w:rFonts w:ascii="Times New Roman" w:eastAsia="Calibri" w:hAnsi="Times New Roman" w:cs="Times New Roman"/>
                <w:sz w:val="20"/>
                <w:szCs w:val="20"/>
              </w:rPr>
            </w:pPr>
            <w:r w:rsidRPr="001F0105">
              <w:rPr>
                <w:rFonts w:ascii="Times New Roman" w:eastAsia="Calibri" w:hAnsi="Times New Roman" w:cs="Times New Roman"/>
                <w:sz w:val="20"/>
                <w:szCs w:val="20"/>
              </w:rPr>
              <w:t>95,23</w:t>
            </w:r>
          </w:p>
        </w:tc>
      </w:tr>
      <w:tr w:rsidR="001F0105" w:rsidRPr="001F0105" w:rsidTr="001F0105">
        <w:tc>
          <w:tcPr>
            <w:tcW w:w="663" w:type="dxa"/>
          </w:tcPr>
          <w:p w:rsidR="001F0105" w:rsidRPr="001F0105" w:rsidRDefault="001F0105" w:rsidP="001F0105">
            <w:pPr>
              <w:autoSpaceDE w:val="0"/>
              <w:jc w:val="center"/>
              <w:rPr>
                <w:rFonts w:ascii="Times New Roman" w:eastAsia="Calibri" w:hAnsi="Times New Roman" w:cs="Times New Roman"/>
                <w:sz w:val="18"/>
                <w:szCs w:val="18"/>
              </w:rPr>
            </w:pPr>
            <w:r w:rsidRPr="001F0105">
              <w:rPr>
                <w:rFonts w:ascii="Times New Roman" w:eastAsia="Calibri" w:hAnsi="Times New Roman" w:cs="Times New Roman"/>
                <w:sz w:val="18"/>
                <w:szCs w:val="18"/>
              </w:rPr>
              <w:t>11</w:t>
            </w:r>
          </w:p>
        </w:tc>
        <w:tc>
          <w:tcPr>
            <w:tcW w:w="3940" w:type="dxa"/>
          </w:tcPr>
          <w:p w:rsidR="001F0105" w:rsidRPr="001F0105" w:rsidRDefault="001F0105" w:rsidP="001F0105">
            <w:pPr>
              <w:autoSpaceDE w:val="0"/>
              <w:rPr>
                <w:rFonts w:ascii="Times New Roman" w:hAnsi="Times New Roman" w:cs="Times New Roman"/>
                <w:bCs/>
                <w:sz w:val="18"/>
                <w:szCs w:val="18"/>
              </w:rPr>
            </w:pPr>
            <w:r w:rsidRPr="001F0105">
              <w:rPr>
                <w:rFonts w:ascii="Times New Roman" w:eastAsia="Times New Roman" w:hAnsi="Times New Roman" w:cs="Times New Roman"/>
                <w:bCs/>
                <w:sz w:val="18"/>
                <w:szCs w:val="18"/>
              </w:rPr>
              <w:t>Развитие сельского хозяйства Кочубеевского муниципального округа Ставропольского края</w:t>
            </w:r>
          </w:p>
        </w:tc>
        <w:tc>
          <w:tcPr>
            <w:tcW w:w="2404" w:type="dxa"/>
          </w:tcPr>
          <w:p w:rsidR="001F0105" w:rsidRPr="001F0105" w:rsidRDefault="001F0105" w:rsidP="001F0105">
            <w:pPr>
              <w:autoSpaceDE w:val="0"/>
              <w:jc w:val="center"/>
              <w:rPr>
                <w:rFonts w:ascii="Times New Roman" w:eastAsia="Calibri" w:hAnsi="Times New Roman" w:cs="Times New Roman"/>
                <w:sz w:val="20"/>
                <w:szCs w:val="20"/>
              </w:rPr>
            </w:pPr>
            <w:r w:rsidRPr="001F0105">
              <w:rPr>
                <w:rFonts w:ascii="Times New Roman" w:eastAsia="Calibri" w:hAnsi="Times New Roman" w:cs="Times New Roman"/>
                <w:sz w:val="20"/>
                <w:szCs w:val="20"/>
              </w:rPr>
              <w:t>103,1</w:t>
            </w:r>
          </w:p>
        </w:tc>
        <w:tc>
          <w:tcPr>
            <w:tcW w:w="2338" w:type="dxa"/>
          </w:tcPr>
          <w:p w:rsidR="001F0105" w:rsidRPr="001F0105" w:rsidRDefault="001F0105" w:rsidP="001F0105">
            <w:pPr>
              <w:autoSpaceDE w:val="0"/>
              <w:jc w:val="center"/>
              <w:rPr>
                <w:rFonts w:ascii="Times New Roman" w:eastAsia="Calibri" w:hAnsi="Times New Roman" w:cs="Times New Roman"/>
                <w:sz w:val="20"/>
                <w:szCs w:val="20"/>
              </w:rPr>
            </w:pPr>
            <w:r w:rsidRPr="001F0105">
              <w:rPr>
                <w:rFonts w:ascii="Times New Roman" w:eastAsia="Calibri" w:hAnsi="Times New Roman" w:cs="Times New Roman"/>
                <w:sz w:val="20"/>
                <w:szCs w:val="20"/>
              </w:rPr>
              <w:t>100</w:t>
            </w:r>
          </w:p>
        </w:tc>
      </w:tr>
      <w:tr w:rsidR="001F0105" w:rsidRPr="001F0105" w:rsidTr="001F0105">
        <w:tc>
          <w:tcPr>
            <w:tcW w:w="663" w:type="dxa"/>
          </w:tcPr>
          <w:p w:rsidR="001F0105" w:rsidRPr="001F0105" w:rsidRDefault="001F0105" w:rsidP="001F0105">
            <w:pPr>
              <w:autoSpaceDE w:val="0"/>
              <w:jc w:val="center"/>
              <w:rPr>
                <w:rFonts w:ascii="Times New Roman" w:eastAsia="Calibri" w:hAnsi="Times New Roman" w:cs="Times New Roman"/>
                <w:sz w:val="18"/>
                <w:szCs w:val="18"/>
              </w:rPr>
            </w:pPr>
            <w:r w:rsidRPr="001F0105">
              <w:rPr>
                <w:rFonts w:ascii="Times New Roman" w:eastAsia="Calibri" w:hAnsi="Times New Roman" w:cs="Times New Roman"/>
                <w:sz w:val="18"/>
                <w:szCs w:val="18"/>
              </w:rPr>
              <w:t>12</w:t>
            </w:r>
          </w:p>
        </w:tc>
        <w:tc>
          <w:tcPr>
            <w:tcW w:w="3940" w:type="dxa"/>
          </w:tcPr>
          <w:p w:rsidR="001F0105" w:rsidRPr="001F0105" w:rsidRDefault="001F0105" w:rsidP="001F0105">
            <w:pPr>
              <w:autoSpaceDE w:val="0"/>
              <w:rPr>
                <w:rFonts w:ascii="Times New Roman" w:hAnsi="Times New Roman" w:cs="Times New Roman"/>
                <w:bCs/>
                <w:sz w:val="18"/>
                <w:szCs w:val="18"/>
              </w:rPr>
            </w:pPr>
            <w:r w:rsidRPr="001F0105">
              <w:rPr>
                <w:rFonts w:ascii="Times New Roman" w:eastAsia="Times New Roman" w:hAnsi="Times New Roman" w:cs="Times New Roman"/>
                <w:sz w:val="18"/>
                <w:szCs w:val="18"/>
              </w:rPr>
              <w:t>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w:t>
            </w:r>
          </w:p>
        </w:tc>
        <w:tc>
          <w:tcPr>
            <w:tcW w:w="2404" w:type="dxa"/>
          </w:tcPr>
          <w:p w:rsidR="001F0105" w:rsidRPr="001F0105" w:rsidRDefault="001F0105" w:rsidP="001F0105">
            <w:pPr>
              <w:autoSpaceDE w:val="0"/>
              <w:jc w:val="center"/>
              <w:rPr>
                <w:rFonts w:ascii="Times New Roman" w:eastAsia="Calibri" w:hAnsi="Times New Roman" w:cs="Times New Roman"/>
                <w:sz w:val="20"/>
                <w:szCs w:val="20"/>
              </w:rPr>
            </w:pPr>
            <w:r w:rsidRPr="001F0105">
              <w:rPr>
                <w:rFonts w:ascii="Times New Roman" w:eastAsia="Calibri" w:hAnsi="Times New Roman" w:cs="Times New Roman"/>
                <w:sz w:val="20"/>
                <w:szCs w:val="20"/>
              </w:rPr>
              <w:t>100</w:t>
            </w:r>
          </w:p>
        </w:tc>
        <w:tc>
          <w:tcPr>
            <w:tcW w:w="2338" w:type="dxa"/>
          </w:tcPr>
          <w:p w:rsidR="001F0105" w:rsidRPr="001F0105" w:rsidRDefault="001F0105" w:rsidP="001F0105">
            <w:pPr>
              <w:autoSpaceDE w:val="0"/>
              <w:jc w:val="center"/>
              <w:rPr>
                <w:rFonts w:ascii="Times New Roman" w:eastAsia="Calibri" w:hAnsi="Times New Roman" w:cs="Times New Roman"/>
                <w:sz w:val="20"/>
                <w:szCs w:val="20"/>
              </w:rPr>
            </w:pPr>
            <w:r w:rsidRPr="001F0105">
              <w:rPr>
                <w:rFonts w:ascii="Times New Roman" w:eastAsia="Calibri" w:hAnsi="Times New Roman" w:cs="Times New Roman"/>
                <w:sz w:val="20"/>
                <w:szCs w:val="20"/>
              </w:rPr>
              <w:t>100</w:t>
            </w:r>
          </w:p>
        </w:tc>
      </w:tr>
      <w:tr w:rsidR="001F0105" w:rsidRPr="001F0105" w:rsidTr="001F0105">
        <w:tc>
          <w:tcPr>
            <w:tcW w:w="663" w:type="dxa"/>
          </w:tcPr>
          <w:p w:rsidR="001F0105" w:rsidRPr="001F0105" w:rsidRDefault="001F0105" w:rsidP="001F0105">
            <w:pPr>
              <w:autoSpaceDE w:val="0"/>
              <w:jc w:val="center"/>
              <w:rPr>
                <w:rFonts w:ascii="Times New Roman" w:eastAsia="Calibri" w:hAnsi="Times New Roman" w:cs="Times New Roman"/>
                <w:sz w:val="18"/>
                <w:szCs w:val="18"/>
              </w:rPr>
            </w:pPr>
            <w:r w:rsidRPr="001F0105">
              <w:rPr>
                <w:rFonts w:ascii="Times New Roman" w:eastAsia="Calibri" w:hAnsi="Times New Roman" w:cs="Times New Roman"/>
                <w:sz w:val="18"/>
                <w:szCs w:val="18"/>
              </w:rPr>
              <w:lastRenderedPageBreak/>
              <w:t>13</w:t>
            </w:r>
          </w:p>
        </w:tc>
        <w:tc>
          <w:tcPr>
            <w:tcW w:w="3940" w:type="dxa"/>
          </w:tcPr>
          <w:p w:rsidR="001F0105" w:rsidRPr="001F0105" w:rsidRDefault="001F0105" w:rsidP="001F0105">
            <w:pPr>
              <w:autoSpaceDE w:val="0"/>
              <w:rPr>
                <w:rFonts w:ascii="Times New Roman" w:hAnsi="Times New Roman" w:cs="Times New Roman"/>
                <w:bCs/>
                <w:sz w:val="18"/>
                <w:szCs w:val="18"/>
              </w:rPr>
            </w:pPr>
            <w:r w:rsidRPr="001F0105">
              <w:rPr>
                <w:rFonts w:ascii="Times New Roman" w:eastAsia="Times New Roman" w:hAnsi="Times New Roman" w:cs="Times New Roman"/>
                <w:bCs/>
                <w:color w:val="000000"/>
                <w:sz w:val="18"/>
                <w:szCs w:val="18"/>
              </w:rPr>
              <w:t xml:space="preserve">Защита населения и территории Кочубеевского муниципального округа Ставропольского края от чрезвычайных ситуаций, решение задач гражданской обороны и выполнение мероприятий </w:t>
            </w:r>
            <w:r w:rsidRPr="001F0105">
              <w:rPr>
                <w:rFonts w:ascii="Times New Roman" w:eastAsia="Times New Roman" w:hAnsi="Times New Roman" w:cs="Times New Roman"/>
                <w:color w:val="000000"/>
                <w:sz w:val="18"/>
                <w:szCs w:val="18"/>
              </w:rPr>
              <w:t>по профилактике правонарушений, идеологии терроризма и наркомании</w:t>
            </w:r>
          </w:p>
        </w:tc>
        <w:tc>
          <w:tcPr>
            <w:tcW w:w="2404" w:type="dxa"/>
          </w:tcPr>
          <w:p w:rsidR="001F0105" w:rsidRPr="001F0105" w:rsidRDefault="001F0105" w:rsidP="001F0105">
            <w:pPr>
              <w:autoSpaceDE w:val="0"/>
              <w:jc w:val="center"/>
              <w:rPr>
                <w:rFonts w:ascii="Times New Roman" w:eastAsia="Calibri" w:hAnsi="Times New Roman" w:cs="Times New Roman"/>
                <w:sz w:val="20"/>
                <w:szCs w:val="20"/>
              </w:rPr>
            </w:pPr>
            <w:r w:rsidRPr="001F0105">
              <w:rPr>
                <w:rFonts w:ascii="Times New Roman" w:eastAsia="Calibri" w:hAnsi="Times New Roman" w:cs="Times New Roman"/>
                <w:sz w:val="20"/>
                <w:szCs w:val="20"/>
              </w:rPr>
              <w:t>100</w:t>
            </w:r>
          </w:p>
        </w:tc>
        <w:tc>
          <w:tcPr>
            <w:tcW w:w="2338" w:type="dxa"/>
          </w:tcPr>
          <w:p w:rsidR="001F0105" w:rsidRPr="001F0105" w:rsidRDefault="001F0105" w:rsidP="001F0105">
            <w:pPr>
              <w:autoSpaceDE w:val="0"/>
              <w:jc w:val="center"/>
              <w:rPr>
                <w:rFonts w:ascii="Times New Roman" w:eastAsia="Calibri" w:hAnsi="Times New Roman" w:cs="Times New Roman"/>
                <w:sz w:val="20"/>
                <w:szCs w:val="20"/>
              </w:rPr>
            </w:pPr>
            <w:r w:rsidRPr="001F0105">
              <w:rPr>
                <w:rFonts w:ascii="Times New Roman" w:eastAsia="Calibri" w:hAnsi="Times New Roman" w:cs="Times New Roman"/>
                <w:sz w:val="20"/>
                <w:szCs w:val="20"/>
              </w:rPr>
              <w:t>100</w:t>
            </w:r>
          </w:p>
        </w:tc>
      </w:tr>
      <w:tr w:rsidR="001F0105" w:rsidRPr="001F0105" w:rsidTr="001F0105">
        <w:tc>
          <w:tcPr>
            <w:tcW w:w="663" w:type="dxa"/>
          </w:tcPr>
          <w:p w:rsidR="001F0105" w:rsidRPr="001F0105" w:rsidRDefault="001F0105" w:rsidP="001F0105">
            <w:pPr>
              <w:autoSpaceDE w:val="0"/>
              <w:jc w:val="center"/>
              <w:rPr>
                <w:rFonts w:ascii="Times New Roman" w:eastAsia="Calibri" w:hAnsi="Times New Roman" w:cs="Times New Roman"/>
                <w:sz w:val="18"/>
                <w:szCs w:val="18"/>
              </w:rPr>
            </w:pPr>
            <w:r w:rsidRPr="001F0105">
              <w:rPr>
                <w:rFonts w:ascii="Times New Roman" w:eastAsia="Calibri" w:hAnsi="Times New Roman" w:cs="Times New Roman"/>
                <w:sz w:val="18"/>
                <w:szCs w:val="18"/>
              </w:rPr>
              <w:t>14</w:t>
            </w:r>
          </w:p>
        </w:tc>
        <w:tc>
          <w:tcPr>
            <w:tcW w:w="3940" w:type="dxa"/>
          </w:tcPr>
          <w:p w:rsidR="001F0105" w:rsidRPr="001F0105" w:rsidRDefault="001F0105" w:rsidP="001F0105">
            <w:pPr>
              <w:autoSpaceDE w:val="0"/>
              <w:rPr>
                <w:rFonts w:ascii="Times New Roman" w:eastAsia="Times New Roman" w:hAnsi="Times New Roman" w:cs="Times New Roman"/>
                <w:bCs/>
                <w:color w:val="000000"/>
                <w:sz w:val="18"/>
                <w:szCs w:val="18"/>
              </w:rPr>
            </w:pPr>
            <w:r w:rsidRPr="001F0105">
              <w:rPr>
                <w:rFonts w:ascii="Times New Roman" w:eastAsia="Times New Roman" w:hAnsi="Times New Roman" w:cs="Times New Roman"/>
                <w:bCs/>
                <w:color w:val="000000"/>
                <w:sz w:val="18"/>
                <w:szCs w:val="18"/>
              </w:rPr>
              <w:t>Благоустройство населенных на территории Кочубеевского муниципального округа Ставропольского края</w:t>
            </w:r>
          </w:p>
        </w:tc>
        <w:tc>
          <w:tcPr>
            <w:tcW w:w="2404" w:type="dxa"/>
          </w:tcPr>
          <w:p w:rsidR="001F0105" w:rsidRPr="001F0105" w:rsidRDefault="001F0105" w:rsidP="001F0105">
            <w:pPr>
              <w:autoSpaceDE w:val="0"/>
              <w:jc w:val="center"/>
              <w:rPr>
                <w:rFonts w:ascii="Times New Roman" w:eastAsia="Calibri" w:hAnsi="Times New Roman" w:cs="Times New Roman"/>
                <w:sz w:val="20"/>
                <w:szCs w:val="20"/>
              </w:rPr>
            </w:pPr>
            <w:r w:rsidRPr="001F0105">
              <w:rPr>
                <w:rFonts w:ascii="Times New Roman" w:eastAsia="Calibri" w:hAnsi="Times New Roman" w:cs="Times New Roman"/>
                <w:sz w:val="20"/>
                <w:szCs w:val="20"/>
              </w:rPr>
              <w:t>100</w:t>
            </w:r>
          </w:p>
        </w:tc>
        <w:tc>
          <w:tcPr>
            <w:tcW w:w="2338" w:type="dxa"/>
          </w:tcPr>
          <w:p w:rsidR="001F0105" w:rsidRPr="001F0105" w:rsidRDefault="001F0105" w:rsidP="001F0105">
            <w:pPr>
              <w:autoSpaceDE w:val="0"/>
              <w:jc w:val="center"/>
              <w:rPr>
                <w:rFonts w:ascii="Times New Roman" w:eastAsia="Calibri" w:hAnsi="Times New Roman" w:cs="Times New Roman"/>
                <w:sz w:val="20"/>
                <w:szCs w:val="20"/>
              </w:rPr>
            </w:pPr>
            <w:r w:rsidRPr="001F0105">
              <w:rPr>
                <w:rFonts w:ascii="Times New Roman" w:eastAsia="Calibri" w:hAnsi="Times New Roman" w:cs="Times New Roman"/>
                <w:sz w:val="20"/>
                <w:szCs w:val="20"/>
              </w:rPr>
              <w:t>100</w:t>
            </w:r>
          </w:p>
        </w:tc>
      </w:tr>
      <w:tr w:rsidR="001F0105" w:rsidRPr="001F0105" w:rsidTr="001F0105">
        <w:tc>
          <w:tcPr>
            <w:tcW w:w="663" w:type="dxa"/>
          </w:tcPr>
          <w:p w:rsidR="001F0105" w:rsidRPr="001F0105" w:rsidRDefault="001F0105" w:rsidP="001F0105">
            <w:pPr>
              <w:autoSpaceDE w:val="0"/>
              <w:jc w:val="center"/>
              <w:rPr>
                <w:rFonts w:ascii="Times New Roman" w:eastAsia="Calibri" w:hAnsi="Times New Roman" w:cs="Times New Roman"/>
                <w:sz w:val="18"/>
                <w:szCs w:val="18"/>
              </w:rPr>
            </w:pPr>
            <w:r w:rsidRPr="001F0105">
              <w:rPr>
                <w:rFonts w:ascii="Times New Roman" w:eastAsia="Calibri" w:hAnsi="Times New Roman" w:cs="Times New Roman"/>
                <w:sz w:val="18"/>
                <w:szCs w:val="18"/>
              </w:rPr>
              <w:t>15</w:t>
            </w:r>
          </w:p>
        </w:tc>
        <w:tc>
          <w:tcPr>
            <w:tcW w:w="3940" w:type="dxa"/>
          </w:tcPr>
          <w:p w:rsidR="001F0105" w:rsidRPr="001F0105" w:rsidRDefault="001F0105" w:rsidP="001F0105">
            <w:pPr>
              <w:autoSpaceDE w:val="0"/>
              <w:rPr>
                <w:rFonts w:ascii="Times New Roman" w:eastAsia="Times New Roman" w:hAnsi="Times New Roman" w:cs="Times New Roman"/>
                <w:bCs/>
                <w:color w:val="000000"/>
                <w:sz w:val="18"/>
                <w:szCs w:val="18"/>
              </w:rPr>
            </w:pPr>
            <w:r w:rsidRPr="001F0105">
              <w:rPr>
                <w:rFonts w:ascii="Times New Roman" w:eastAsia="Times New Roman" w:hAnsi="Times New Roman" w:cs="Times New Roman"/>
                <w:bCs/>
                <w:color w:val="000000"/>
                <w:sz w:val="18"/>
                <w:szCs w:val="18"/>
              </w:rPr>
              <w:t>Обеспечение жильем молодых семей Кочубеевского муниципального округа Ставропольского края</w:t>
            </w:r>
          </w:p>
        </w:tc>
        <w:tc>
          <w:tcPr>
            <w:tcW w:w="2404" w:type="dxa"/>
          </w:tcPr>
          <w:p w:rsidR="001F0105" w:rsidRPr="001F0105" w:rsidRDefault="001F0105" w:rsidP="001F0105">
            <w:pPr>
              <w:autoSpaceDE w:val="0"/>
              <w:jc w:val="center"/>
              <w:rPr>
                <w:rFonts w:ascii="Times New Roman" w:eastAsia="Calibri" w:hAnsi="Times New Roman" w:cs="Times New Roman"/>
                <w:sz w:val="20"/>
                <w:szCs w:val="20"/>
              </w:rPr>
            </w:pPr>
            <w:r w:rsidRPr="001F0105">
              <w:rPr>
                <w:rFonts w:ascii="Times New Roman" w:eastAsia="Calibri" w:hAnsi="Times New Roman" w:cs="Times New Roman"/>
                <w:sz w:val="20"/>
                <w:szCs w:val="20"/>
              </w:rPr>
              <w:t>100</w:t>
            </w:r>
          </w:p>
        </w:tc>
        <w:tc>
          <w:tcPr>
            <w:tcW w:w="2338" w:type="dxa"/>
          </w:tcPr>
          <w:p w:rsidR="001F0105" w:rsidRPr="001F0105" w:rsidRDefault="001F0105" w:rsidP="001F0105">
            <w:pPr>
              <w:autoSpaceDE w:val="0"/>
              <w:jc w:val="center"/>
              <w:rPr>
                <w:rFonts w:ascii="Times New Roman" w:eastAsia="Calibri" w:hAnsi="Times New Roman" w:cs="Times New Roman"/>
                <w:sz w:val="20"/>
                <w:szCs w:val="20"/>
              </w:rPr>
            </w:pPr>
            <w:r w:rsidRPr="001F0105">
              <w:rPr>
                <w:rFonts w:ascii="Times New Roman" w:eastAsia="Calibri" w:hAnsi="Times New Roman" w:cs="Times New Roman"/>
                <w:sz w:val="20"/>
                <w:szCs w:val="20"/>
              </w:rPr>
              <w:t>93,5</w:t>
            </w:r>
          </w:p>
        </w:tc>
      </w:tr>
      <w:tr w:rsidR="001F0105" w:rsidRPr="001F0105" w:rsidTr="001F0105">
        <w:tc>
          <w:tcPr>
            <w:tcW w:w="663" w:type="dxa"/>
          </w:tcPr>
          <w:p w:rsidR="001F0105" w:rsidRPr="001F0105" w:rsidRDefault="001F0105" w:rsidP="001F0105">
            <w:pPr>
              <w:autoSpaceDE w:val="0"/>
              <w:jc w:val="center"/>
              <w:rPr>
                <w:rFonts w:ascii="Times New Roman" w:eastAsia="Calibri" w:hAnsi="Times New Roman" w:cs="Times New Roman"/>
                <w:sz w:val="18"/>
                <w:szCs w:val="18"/>
              </w:rPr>
            </w:pPr>
            <w:r w:rsidRPr="001F0105">
              <w:rPr>
                <w:rFonts w:ascii="Times New Roman" w:eastAsia="Calibri" w:hAnsi="Times New Roman" w:cs="Times New Roman"/>
                <w:sz w:val="18"/>
                <w:szCs w:val="18"/>
              </w:rPr>
              <w:t>16</w:t>
            </w:r>
          </w:p>
        </w:tc>
        <w:tc>
          <w:tcPr>
            <w:tcW w:w="3940" w:type="dxa"/>
          </w:tcPr>
          <w:p w:rsidR="001F0105" w:rsidRPr="001F0105" w:rsidRDefault="001F0105" w:rsidP="001F0105">
            <w:pPr>
              <w:autoSpaceDE w:val="0"/>
              <w:rPr>
                <w:rFonts w:ascii="Times New Roman" w:eastAsia="Times New Roman" w:hAnsi="Times New Roman" w:cs="Times New Roman"/>
                <w:bCs/>
                <w:color w:val="000000"/>
                <w:sz w:val="18"/>
                <w:szCs w:val="18"/>
              </w:rPr>
            </w:pPr>
            <w:r w:rsidRPr="001F0105">
              <w:rPr>
                <w:rFonts w:ascii="Times New Roman" w:eastAsia="Times New Roman" w:hAnsi="Times New Roman" w:cs="Times New Roman"/>
                <w:bCs/>
                <w:color w:val="000000"/>
                <w:sz w:val="18"/>
                <w:szCs w:val="18"/>
              </w:rPr>
              <w:t>Формирование современной городской среды</w:t>
            </w:r>
          </w:p>
        </w:tc>
        <w:tc>
          <w:tcPr>
            <w:tcW w:w="2404" w:type="dxa"/>
          </w:tcPr>
          <w:p w:rsidR="001F0105" w:rsidRPr="001F0105" w:rsidRDefault="001F0105" w:rsidP="001F0105">
            <w:pPr>
              <w:autoSpaceDE w:val="0"/>
              <w:jc w:val="center"/>
              <w:rPr>
                <w:rFonts w:ascii="Times New Roman" w:eastAsia="Calibri" w:hAnsi="Times New Roman" w:cs="Times New Roman"/>
                <w:sz w:val="20"/>
                <w:szCs w:val="20"/>
              </w:rPr>
            </w:pPr>
            <w:r w:rsidRPr="001F0105">
              <w:rPr>
                <w:rFonts w:ascii="Times New Roman" w:eastAsia="Calibri" w:hAnsi="Times New Roman" w:cs="Times New Roman"/>
                <w:sz w:val="20"/>
                <w:szCs w:val="20"/>
              </w:rPr>
              <w:t>100</w:t>
            </w:r>
          </w:p>
        </w:tc>
        <w:tc>
          <w:tcPr>
            <w:tcW w:w="2338" w:type="dxa"/>
          </w:tcPr>
          <w:p w:rsidR="001F0105" w:rsidRPr="001F0105" w:rsidRDefault="001F0105" w:rsidP="001F0105">
            <w:pPr>
              <w:autoSpaceDE w:val="0"/>
              <w:jc w:val="center"/>
              <w:rPr>
                <w:rFonts w:ascii="Times New Roman" w:eastAsia="Calibri" w:hAnsi="Times New Roman" w:cs="Times New Roman"/>
                <w:sz w:val="20"/>
                <w:szCs w:val="20"/>
              </w:rPr>
            </w:pPr>
            <w:r w:rsidRPr="001F0105">
              <w:rPr>
                <w:rFonts w:ascii="Times New Roman" w:eastAsia="Calibri" w:hAnsi="Times New Roman" w:cs="Times New Roman"/>
                <w:sz w:val="20"/>
                <w:szCs w:val="20"/>
              </w:rPr>
              <w:t>100</w:t>
            </w:r>
          </w:p>
        </w:tc>
      </w:tr>
      <w:tr w:rsidR="001F0105" w:rsidRPr="001F0105" w:rsidTr="001F0105">
        <w:tc>
          <w:tcPr>
            <w:tcW w:w="663" w:type="dxa"/>
          </w:tcPr>
          <w:p w:rsidR="001F0105" w:rsidRPr="001F0105" w:rsidRDefault="001F0105" w:rsidP="001F0105">
            <w:pPr>
              <w:autoSpaceDE w:val="0"/>
              <w:jc w:val="center"/>
              <w:rPr>
                <w:rFonts w:ascii="Times New Roman" w:eastAsia="Calibri" w:hAnsi="Times New Roman" w:cs="Times New Roman"/>
                <w:sz w:val="18"/>
                <w:szCs w:val="18"/>
              </w:rPr>
            </w:pPr>
            <w:r w:rsidRPr="001F0105">
              <w:rPr>
                <w:rFonts w:ascii="Times New Roman" w:eastAsia="Calibri" w:hAnsi="Times New Roman" w:cs="Times New Roman"/>
                <w:sz w:val="18"/>
                <w:szCs w:val="18"/>
              </w:rPr>
              <w:t>17</w:t>
            </w:r>
          </w:p>
        </w:tc>
        <w:tc>
          <w:tcPr>
            <w:tcW w:w="3940" w:type="dxa"/>
            <w:vAlign w:val="bottom"/>
          </w:tcPr>
          <w:p w:rsidR="001F0105" w:rsidRPr="001F0105" w:rsidRDefault="001F0105" w:rsidP="001F0105">
            <w:pPr>
              <w:autoSpaceDE w:val="0"/>
              <w:rPr>
                <w:rFonts w:ascii="Times New Roman" w:eastAsia="Times New Roman" w:hAnsi="Times New Roman" w:cs="Times New Roman"/>
                <w:bCs/>
                <w:color w:val="000000"/>
                <w:sz w:val="18"/>
                <w:szCs w:val="18"/>
              </w:rPr>
            </w:pPr>
            <w:r w:rsidRPr="001F0105">
              <w:rPr>
                <w:rFonts w:ascii="Times New Roman" w:eastAsia="Times New Roman" w:hAnsi="Times New Roman" w:cs="Times New Roman"/>
                <w:color w:val="000000"/>
                <w:sz w:val="18"/>
                <w:szCs w:val="18"/>
              </w:rPr>
              <w:t>Противодействие коррупции в Кочубеевском муниципальном округе Ставропольского края</w:t>
            </w:r>
          </w:p>
        </w:tc>
        <w:tc>
          <w:tcPr>
            <w:tcW w:w="2404" w:type="dxa"/>
          </w:tcPr>
          <w:p w:rsidR="001F0105" w:rsidRPr="001F0105" w:rsidRDefault="001F0105" w:rsidP="001F0105">
            <w:pPr>
              <w:autoSpaceDE w:val="0"/>
              <w:jc w:val="center"/>
              <w:rPr>
                <w:rFonts w:ascii="Times New Roman" w:eastAsia="Calibri" w:hAnsi="Times New Roman" w:cs="Times New Roman"/>
                <w:sz w:val="20"/>
                <w:szCs w:val="20"/>
              </w:rPr>
            </w:pPr>
            <w:r w:rsidRPr="001F0105">
              <w:rPr>
                <w:rFonts w:ascii="Times New Roman" w:eastAsia="Calibri" w:hAnsi="Times New Roman" w:cs="Times New Roman"/>
                <w:sz w:val="20"/>
                <w:szCs w:val="20"/>
              </w:rPr>
              <w:t>100</w:t>
            </w:r>
          </w:p>
        </w:tc>
        <w:tc>
          <w:tcPr>
            <w:tcW w:w="2338" w:type="dxa"/>
          </w:tcPr>
          <w:p w:rsidR="001F0105" w:rsidRPr="001F0105" w:rsidRDefault="001F0105" w:rsidP="001F0105">
            <w:pPr>
              <w:autoSpaceDE w:val="0"/>
              <w:jc w:val="center"/>
              <w:rPr>
                <w:rFonts w:ascii="Times New Roman" w:eastAsia="Calibri" w:hAnsi="Times New Roman" w:cs="Times New Roman"/>
                <w:sz w:val="20"/>
                <w:szCs w:val="20"/>
              </w:rPr>
            </w:pPr>
            <w:r w:rsidRPr="001F0105">
              <w:rPr>
                <w:rFonts w:ascii="Times New Roman" w:eastAsia="Calibri" w:hAnsi="Times New Roman" w:cs="Times New Roman"/>
                <w:sz w:val="20"/>
                <w:szCs w:val="20"/>
              </w:rPr>
              <w:t>100</w:t>
            </w:r>
          </w:p>
        </w:tc>
      </w:tr>
      <w:tr w:rsidR="001F0105" w:rsidRPr="001F0105" w:rsidTr="001F0105">
        <w:tc>
          <w:tcPr>
            <w:tcW w:w="663" w:type="dxa"/>
          </w:tcPr>
          <w:p w:rsidR="001F0105" w:rsidRPr="001F0105" w:rsidRDefault="001F0105" w:rsidP="001F0105">
            <w:pPr>
              <w:autoSpaceDE w:val="0"/>
              <w:jc w:val="center"/>
              <w:rPr>
                <w:rFonts w:ascii="Times New Roman" w:eastAsia="Calibri" w:hAnsi="Times New Roman" w:cs="Times New Roman"/>
                <w:sz w:val="18"/>
                <w:szCs w:val="18"/>
              </w:rPr>
            </w:pPr>
            <w:r w:rsidRPr="001F0105">
              <w:rPr>
                <w:rFonts w:ascii="Times New Roman" w:eastAsia="Calibri" w:hAnsi="Times New Roman" w:cs="Times New Roman"/>
                <w:sz w:val="18"/>
                <w:szCs w:val="18"/>
              </w:rPr>
              <w:t>18</w:t>
            </w:r>
          </w:p>
        </w:tc>
        <w:tc>
          <w:tcPr>
            <w:tcW w:w="3940" w:type="dxa"/>
            <w:vAlign w:val="bottom"/>
          </w:tcPr>
          <w:p w:rsidR="001F0105" w:rsidRPr="001F0105" w:rsidRDefault="001F0105" w:rsidP="001F0105">
            <w:pPr>
              <w:autoSpaceDE w:val="0"/>
              <w:rPr>
                <w:rFonts w:ascii="Times New Roman" w:eastAsia="Times New Roman" w:hAnsi="Times New Roman" w:cs="Times New Roman"/>
                <w:bCs/>
                <w:color w:val="000000"/>
                <w:sz w:val="18"/>
                <w:szCs w:val="18"/>
              </w:rPr>
            </w:pPr>
            <w:r w:rsidRPr="001F0105">
              <w:rPr>
                <w:rFonts w:ascii="Times New Roman" w:eastAsia="Times New Roman" w:hAnsi="Times New Roman" w:cs="Times New Roman"/>
                <w:color w:val="000000"/>
                <w:sz w:val="18"/>
                <w:szCs w:val="18"/>
              </w:rPr>
              <w:t>Укрепление общественного здоровья населения Кочубеевского муниципального округа Ставропольского края</w:t>
            </w:r>
          </w:p>
        </w:tc>
        <w:tc>
          <w:tcPr>
            <w:tcW w:w="2404" w:type="dxa"/>
          </w:tcPr>
          <w:p w:rsidR="001F0105" w:rsidRPr="001F0105" w:rsidRDefault="001F0105" w:rsidP="001F0105">
            <w:pPr>
              <w:autoSpaceDE w:val="0"/>
              <w:jc w:val="center"/>
              <w:rPr>
                <w:rFonts w:ascii="Times New Roman" w:eastAsia="Calibri" w:hAnsi="Times New Roman" w:cs="Times New Roman"/>
                <w:sz w:val="20"/>
                <w:szCs w:val="20"/>
              </w:rPr>
            </w:pPr>
            <w:r w:rsidRPr="001F0105">
              <w:rPr>
                <w:rFonts w:ascii="Times New Roman" w:eastAsia="Calibri" w:hAnsi="Times New Roman" w:cs="Times New Roman"/>
                <w:sz w:val="20"/>
                <w:szCs w:val="20"/>
              </w:rPr>
              <w:t>200</w:t>
            </w:r>
          </w:p>
        </w:tc>
        <w:tc>
          <w:tcPr>
            <w:tcW w:w="2338" w:type="dxa"/>
          </w:tcPr>
          <w:p w:rsidR="001F0105" w:rsidRPr="001F0105" w:rsidRDefault="001F0105" w:rsidP="001F0105">
            <w:pPr>
              <w:autoSpaceDE w:val="0"/>
              <w:jc w:val="center"/>
              <w:rPr>
                <w:rFonts w:ascii="Times New Roman" w:eastAsia="Calibri" w:hAnsi="Times New Roman" w:cs="Times New Roman"/>
                <w:sz w:val="20"/>
                <w:szCs w:val="20"/>
              </w:rPr>
            </w:pPr>
            <w:r w:rsidRPr="001F0105">
              <w:rPr>
                <w:rFonts w:ascii="Times New Roman" w:eastAsia="Calibri" w:hAnsi="Times New Roman" w:cs="Times New Roman"/>
                <w:sz w:val="20"/>
                <w:szCs w:val="20"/>
              </w:rPr>
              <w:t>100</w:t>
            </w:r>
          </w:p>
        </w:tc>
      </w:tr>
    </w:tbl>
    <w:p w:rsidR="001F0105" w:rsidRPr="001F0105" w:rsidRDefault="001F0105" w:rsidP="001F0105">
      <w:pPr>
        <w:ind w:firstLine="708"/>
        <w:jc w:val="both"/>
        <w:rPr>
          <w:rFonts w:ascii="Times New Roman" w:hAnsi="Times New Roman" w:cs="Times New Roman"/>
          <w:sz w:val="28"/>
          <w:szCs w:val="28"/>
        </w:rPr>
      </w:pPr>
    </w:p>
    <w:p w:rsidR="001F0105" w:rsidRDefault="001F0105" w:rsidP="002C7E72">
      <w:pPr>
        <w:spacing w:after="0"/>
        <w:ind w:firstLine="708"/>
        <w:jc w:val="both"/>
        <w:rPr>
          <w:rFonts w:ascii="Times New Roman" w:hAnsi="Times New Roman" w:cs="Times New Roman"/>
          <w:sz w:val="28"/>
          <w:szCs w:val="28"/>
        </w:rPr>
      </w:pPr>
    </w:p>
    <w:p w:rsidR="002C7E72" w:rsidRDefault="002C7E72" w:rsidP="002C7E7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Степень достижения целей муниципальных программ и степень решения задач подпрограмм представлена в таблице </w:t>
      </w:r>
      <w:r w:rsidR="001F0105">
        <w:rPr>
          <w:rFonts w:ascii="Times New Roman" w:hAnsi="Times New Roman" w:cs="Times New Roman"/>
          <w:sz w:val="28"/>
          <w:szCs w:val="28"/>
        </w:rPr>
        <w:t>2</w:t>
      </w:r>
      <w:r>
        <w:rPr>
          <w:rFonts w:ascii="Times New Roman" w:hAnsi="Times New Roman" w:cs="Times New Roman"/>
          <w:sz w:val="28"/>
          <w:szCs w:val="28"/>
        </w:rPr>
        <w:t xml:space="preserve">. </w:t>
      </w:r>
    </w:p>
    <w:p w:rsidR="002C7E72" w:rsidRPr="002C7E72" w:rsidRDefault="002C7E72" w:rsidP="002C7E72">
      <w:pPr>
        <w:spacing w:after="0"/>
        <w:ind w:firstLine="708"/>
        <w:jc w:val="right"/>
        <w:rPr>
          <w:rFonts w:ascii="Times New Roman" w:hAnsi="Times New Roman" w:cs="Times New Roman"/>
          <w:sz w:val="20"/>
          <w:szCs w:val="20"/>
        </w:rPr>
      </w:pPr>
      <w:r w:rsidRPr="002C7E72">
        <w:rPr>
          <w:rFonts w:ascii="Times New Roman" w:hAnsi="Times New Roman" w:cs="Times New Roman"/>
          <w:sz w:val="20"/>
          <w:szCs w:val="20"/>
        </w:rPr>
        <w:t xml:space="preserve">Таблица </w:t>
      </w:r>
      <w:r w:rsidR="001F0105">
        <w:rPr>
          <w:rFonts w:ascii="Times New Roman" w:hAnsi="Times New Roman" w:cs="Times New Roman"/>
          <w:sz w:val="20"/>
          <w:szCs w:val="20"/>
        </w:rPr>
        <w:t>2</w:t>
      </w:r>
    </w:p>
    <w:tbl>
      <w:tblPr>
        <w:tblStyle w:val="af5"/>
        <w:tblW w:w="9351" w:type="dxa"/>
        <w:tblLayout w:type="fixed"/>
        <w:tblLook w:val="04A0" w:firstRow="1" w:lastRow="0" w:firstColumn="1" w:lastColumn="0" w:noHBand="0" w:noVBand="1"/>
      </w:tblPr>
      <w:tblGrid>
        <w:gridCol w:w="446"/>
        <w:gridCol w:w="3518"/>
        <w:gridCol w:w="1100"/>
        <w:gridCol w:w="656"/>
        <w:gridCol w:w="456"/>
        <w:gridCol w:w="576"/>
        <w:gridCol w:w="656"/>
        <w:gridCol w:w="456"/>
        <w:gridCol w:w="456"/>
        <w:gridCol w:w="456"/>
        <w:gridCol w:w="575"/>
      </w:tblGrid>
      <w:tr w:rsidR="002C7E72" w:rsidRPr="00926541" w:rsidTr="001F0105">
        <w:trPr>
          <w:trHeight w:val="250"/>
        </w:trPr>
        <w:tc>
          <w:tcPr>
            <w:tcW w:w="446" w:type="dxa"/>
            <w:vMerge w:val="restart"/>
          </w:tcPr>
          <w:p w:rsidR="002C7E72" w:rsidRPr="00926541" w:rsidRDefault="002C7E72" w:rsidP="002C7E72">
            <w:pPr>
              <w:jc w:val="center"/>
              <w:rPr>
                <w:rFonts w:ascii="Times New Roman" w:hAnsi="Times New Roman" w:cs="Times New Roman"/>
                <w:sz w:val="16"/>
                <w:szCs w:val="16"/>
              </w:rPr>
            </w:pPr>
            <w:r w:rsidRPr="00926541">
              <w:rPr>
                <w:rFonts w:ascii="Times New Roman" w:hAnsi="Times New Roman" w:cs="Times New Roman"/>
                <w:sz w:val="16"/>
                <w:szCs w:val="16"/>
              </w:rPr>
              <w:t>№ п/п</w:t>
            </w:r>
          </w:p>
        </w:tc>
        <w:tc>
          <w:tcPr>
            <w:tcW w:w="3518" w:type="dxa"/>
            <w:vMerge w:val="restart"/>
          </w:tcPr>
          <w:p w:rsidR="002C7E72" w:rsidRPr="00926541" w:rsidRDefault="002C7E72" w:rsidP="002C7E72">
            <w:pPr>
              <w:jc w:val="center"/>
              <w:rPr>
                <w:rFonts w:ascii="Times New Roman" w:hAnsi="Times New Roman" w:cs="Times New Roman"/>
                <w:sz w:val="16"/>
                <w:szCs w:val="16"/>
              </w:rPr>
            </w:pPr>
            <w:r w:rsidRPr="00926541">
              <w:rPr>
                <w:rFonts w:ascii="Times New Roman" w:hAnsi="Times New Roman" w:cs="Times New Roman"/>
                <w:sz w:val="16"/>
                <w:szCs w:val="16"/>
              </w:rPr>
              <w:t>Наименование муниципальной программы</w:t>
            </w:r>
          </w:p>
        </w:tc>
        <w:tc>
          <w:tcPr>
            <w:tcW w:w="1100" w:type="dxa"/>
            <w:vMerge w:val="restart"/>
          </w:tcPr>
          <w:p w:rsidR="002C7E72" w:rsidRPr="00926541" w:rsidRDefault="002C7E72" w:rsidP="002C7E72">
            <w:pPr>
              <w:jc w:val="center"/>
              <w:rPr>
                <w:rFonts w:ascii="Times New Roman" w:hAnsi="Times New Roman" w:cs="Times New Roman"/>
                <w:sz w:val="16"/>
                <w:szCs w:val="16"/>
              </w:rPr>
            </w:pPr>
            <w:r w:rsidRPr="00926541">
              <w:rPr>
                <w:rFonts w:ascii="Times New Roman" w:hAnsi="Times New Roman" w:cs="Times New Roman"/>
                <w:sz w:val="16"/>
                <w:szCs w:val="16"/>
              </w:rPr>
              <w:t>Цели Программы, %</w:t>
            </w:r>
          </w:p>
        </w:tc>
        <w:tc>
          <w:tcPr>
            <w:tcW w:w="4287" w:type="dxa"/>
            <w:gridSpan w:val="8"/>
          </w:tcPr>
          <w:p w:rsidR="002C7E72" w:rsidRPr="00926541" w:rsidRDefault="002C7E72" w:rsidP="002C7E72">
            <w:pPr>
              <w:jc w:val="center"/>
              <w:rPr>
                <w:rFonts w:ascii="Times New Roman" w:hAnsi="Times New Roman" w:cs="Times New Roman"/>
                <w:sz w:val="16"/>
                <w:szCs w:val="16"/>
              </w:rPr>
            </w:pPr>
            <w:r w:rsidRPr="00926541">
              <w:rPr>
                <w:rFonts w:ascii="Times New Roman" w:hAnsi="Times New Roman" w:cs="Times New Roman"/>
                <w:sz w:val="16"/>
                <w:szCs w:val="16"/>
              </w:rPr>
              <w:t>Задачи Подпрограмм, %</w:t>
            </w:r>
          </w:p>
        </w:tc>
      </w:tr>
      <w:tr w:rsidR="002C7E72" w:rsidRPr="00926541" w:rsidTr="001F0105">
        <w:trPr>
          <w:trHeight w:val="147"/>
        </w:trPr>
        <w:tc>
          <w:tcPr>
            <w:tcW w:w="446" w:type="dxa"/>
            <w:vMerge/>
          </w:tcPr>
          <w:p w:rsidR="002C7E72" w:rsidRPr="00926541" w:rsidRDefault="002C7E72" w:rsidP="002C7E72">
            <w:pPr>
              <w:jc w:val="center"/>
              <w:rPr>
                <w:rFonts w:ascii="Times New Roman" w:hAnsi="Times New Roman" w:cs="Times New Roman"/>
                <w:sz w:val="16"/>
                <w:szCs w:val="16"/>
              </w:rPr>
            </w:pPr>
          </w:p>
        </w:tc>
        <w:tc>
          <w:tcPr>
            <w:tcW w:w="3518" w:type="dxa"/>
            <w:vMerge/>
          </w:tcPr>
          <w:p w:rsidR="002C7E72" w:rsidRPr="00926541" w:rsidRDefault="002C7E72" w:rsidP="002C7E72">
            <w:pPr>
              <w:jc w:val="center"/>
              <w:rPr>
                <w:rFonts w:ascii="Times New Roman" w:hAnsi="Times New Roman" w:cs="Times New Roman"/>
                <w:sz w:val="16"/>
                <w:szCs w:val="16"/>
              </w:rPr>
            </w:pPr>
          </w:p>
        </w:tc>
        <w:tc>
          <w:tcPr>
            <w:tcW w:w="1100" w:type="dxa"/>
            <w:vMerge/>
          </w:tcPr>
          <w:p w:rsidR="002C7E72" w:rsidRPr="00926541" w:rsidRDefault="002C7E72" w:rsidP="002C7E72">
            <w:pPr>
              <w:jc w:val="center"/>
              <w:rPr>
                <w:rFonts w:ascii="Times New Roman" w:hAnsi="Times New Roman" w:cs="Times New Roman"/>
                <w:sz w:val="16"/>
                <w:szCs w:val="16"/>
              </w:rPr>
            </w:pPr>
          </w:p>
        </w:tc>
        <w:tc>
          <w:tcPr>
            <w:tcW w:w="656" w:type="dxa"/>
          </w:tcPr>
          <w:p w:rsidR="002C7E72" w:rsidRPr="00926541" w:rsidRDefault="002C7E72" w:rsidP="002C7E72">
            <w:pPr>
              <w:jc w:val="center"/>
              <w:rPr>
                <w:rFonts w:ascii="Times New Roman" w:hAnsi="Times New Roman" w:cs="Times New Roman"/>
                <w:sz w:val="16"/>
                <w:szCs w:val="16"/>
              </w:rPr>
            </w:pPr>
            <w:r w:rsidRPr="00926541">
              <w:rPr>
                <w:rFonts w:ascii="Times New Roman" w:hAnsi="Times New Roman" w:cs="Times New Roman"/>
                <w:sz w:val="16"/>
                <w:szCs w:val="16"/>
              </w:rPr>
              <w:t>1</w:t>
            </w:r>
          </w:p>
        </w:tc>
        <w:tc>
          <w:tcPr>
            <w:tcW w:w="456" w:type="dxa"/>
          </w:tcPr>
          <w:p w:rsidR="002C7E72" w:rsidRPr="00926541" w:rsidRDefault="002C7E72" w:rsidP="002C7E72">
            <w:pPr>
              <w:jc w:val="center"/>
              <w:rPr>
                <w:rFonts w:ascii="Times New Roman" w:hAnsi="Times New Roman" w:cs="Times New Roman"/>
                <w:sz w:val="16"/>
                <w:szCs w:val="16"/>
              </w:rPr>
            </w:pPr>
            <w:r w:rsidRPr="00926541">
              <w:rPr>
                <w:rFonts w:ascii="Times New Roman" w:hAnsi="Times New Roman" w:cs="Times New Roman"/>
                <w:sz w:val="16"/>
                <w:szCs w:val="16"/>
              </w:rPr>
              <w:t>2</w:t>
            </w:r>
          </w:p>
        </w:tc>
        <w:tc>
          <w:tcPr>
            <w:tcW w:w="576" w:type="dxa"/>
          </w:tcPr>
          <w:p w:rsidR="002C7E72" w:rsidRPr="00926541" w:rsidRDefault="002C7E72" w:rsidP="002C7E72">
            <w:pPr>
              <w:jc w:val="center"/>
              <w:rPr>
                <w:rFonts w:ascii="Times New Roman" w:hAnsi="Times New Roman" w:cs="Times New Roman"/>
                <w:sz w:val="16"/>
                <w:szCs w:val="16"/>
              </w:rPr>
            </w:pPr>
            <w:r w:rsidRPr="00926541">
              <w:rPr>
                <w:rFonts w:ascii="Times New Roman" w:hAnsi="Times New Roman" w:cs="Times New Roman"/>
                <w:sz w:val="16"/>
                <w:szCs w:val="16"/>
              </w:rPr>
              <w:t>3</w:t>
            </w:r>
          </w:p>
        </w:tc>
        <w:tc>
          <w:tcPr>
            <w:tcW w:w="656" w:type="dxa"/>
          </w:tcPr>
          <w:p w:rsidR="002C7E72" w:rsidRPr="00926541" w:rsidRDefault="002C7E72" w:rsidP="002C7E72">
            <w:pPr>
              <w:jc w:val="center"/>
              <w:rPr>
                <w:rFonts w:ascii="Times New Roman" w:hAnsi="Times New Roman" w:cs="Times New Roman"/>
                <w:sz w:val="16"/>
                <w:szCs w:val="16"/>
              </w:rPr>
            </w:pPr>
            <w:r w:rsidRPr="00926541">
              <w:rPr>
                <w:rFonts w:ascii="Times New Roman" w:hAnsi="Times New Roman" w:cs="Times New Roman"/>
                <w:sz w:val="16"/>
                <w:szCs w:val="16"/>
              </w:rPr>
              <w:t>4</w:t>
            </w:r>
          </w:p>
        </w:tc>
        <w:tc>
          <w:tcPr>
            <w:tcW w:w="456" w:type="dxa"/>
          </w:tcPr>
          <w:p w:rsidR="002C7E72" w:rsidRPr="00926541" w:rsidRDefault="002C7E72" w:rsidP="002C7E72">
            <w:pPr>
              <w:jc w:val="center"/>
              <w:rPr>
                <w:rFonts w:ascii="Times New Roman" w:hAnsi="Times New Roman" w:cs="Times New Roman"/>
                <w:sz w:val="16"/>
                <w:szCs w:val="16"/>
              </w:rPr>
            </w:pPr>
            <w:r w:rsidRPr="00926541">
              <w:rPr>
                <w:rFonts w:ascii="Times New Roman" w:hAnsi="Times New Roman" w:cs="Times New Roman"/>
                <w:sz w:val="16"/>
                <w:szCs w:val="16"/>
              </w:rPr>
              <w:t>5</w:t>
            </w:r>
          </w:p>
        </w:tc>
        <w:tc>
          <w:tcPr>
            <w:tcW w:w="456" w:type="dxa"/>
          </w:tcPr>
          <w:p w:rsidR="002C7E72" w:rsidRPr="00926541" w:rsidRDefault="002C7E72" w:rsidP="002C7E72">
            <w:pPr>
              <w:jc w:val="center"/>
              <w:rPr>
                <w:rFonts w:ascii="Times New Roman" w:hAnsi="Times New Roman" w:cs="Times New Roman"/>
                <w:sz w:val="16"/>
                <w:szCs w:val="16"/>
              </w:rPr>
            </w:pPr>
            <w:r w:rsidRPr="00926541">
              <w:rPr>
                <w:rFonts w:ascii="Times New Roman" w:hAnsi="Times New Roman" w:cs="Times New Roman"/>
                <w:sz w:val="16"/>
                <w:szCs w:val="16"/>
              </w:rPr>
              <w:t>6</w:t>
            </w:r>
          </w:p>
        </w:tc>
        <w:tc>
          <w:tcPr>
            <w:tcW w:w="456" w:type="dxa"/>
          </w:tcPr>
          <w:p w:rsidR="002C7E72" w:rsidRPr="00926541" w:rsidRDefault="002C7E72" w:rsidP="002C7E72">
            <w:pPr>
              <w:jc w:val="center"/>
              <w:rPr>
                <w:rFonts w:ascii="Times New Roman" w:hAnsi="Times New Roman" w:cs="Times New Roman"/>
                <w:sz w:val="16"/>
                <w:szCs w:val="16"/>
              </w:rPr>
            </w:pPr>
            <w:r>
              <w:rPr>
                <w:rFonts w:ascii="Times New Roman" w:hAnsi="Times New Roman" w:cs="Times New Roman"/>
                <w:sz w:val="16"/>
                <w:szCs w:val="16"/>
              </w:rPr>
              <w:t>7</w:t>
            </w:r>
          </w:p>
        </w:tc>
        <w:tc>
          <w:tcPr>
            <w:tcW w:w="575" w:type="dxa"/>
          </w:tcPr>
          <w:p w:rsidR="002C7E72" w:rsidRDefault="002C7E72" w:rsidP="002C7E72">
            <w:pPr>
              <w:jc w:val="center"/>
              <w:rPr>
                <w:rFonts w:ascii="Times New Roman" w:hAnsi="Times New Roman" w:cs="Times New Roman"/>
                <w:sz w:val="16"/>
                <w:szCs w:val="16"/>
              </w:rPr>
            </w:pPr>
            <w:r>
              <w:rPr>
                <w:rFonts w:ascii="Times New Roman" w:hAnsi="Times New Roman" w:cs="Times New Roman"/>
                <w:sz w:val="16"/>
                <w:szCs w:val="16"/>
              </w:rPr>
              <w:t>8</w:t>
            </w:r>
          </w:p>
        </w:tc>
      </w:tr>
      <w:tr w:rsidR="002C7E72" w:rsidRPr="00926541" w:rsidTr="001F0105">
        <w:trPr>
          <w:trHeight w:val="250"/>
        </w:trPr>
        <w:tc>
          <w:tcPr>
            <w:tcW w:w="446" w:type="dxa"/>
          </w:tcPr>
          <w:p w:rsidR="002C7E72" w:rsidRPr="00926541" w:rsidRDefault="002C7E72" w:rsidP="002C7E72">
            <w:pPr>
              <w:autoSpaceDE w:val="0"/>
              <w:jc w:val="center"/>
              <w:rPr>
                <w:rFonts w:ascii="Times New Roman" w:eastAsia="Calibri" w:hAnsi="Times New Roman" w:cs="Times New Roman"/>
                <w:sz w:val="16"/>
                <w:szCs w:val="16"/>
              </w:rPr>
            </w:pPr>
            <w:r w:rsidRPr="00926541">
              <w:rPr>
                <w:rFonts w:ascii="Times New Roman" w:eastAsia="Calibri" w:hAnsi="Times New Roman" w:cs="Times New Roman"/>
                <w:sz w:val="16"/>
                <w:szCs w:val="16"/>
              </w:rPr>
              <w:t>1</w:t>
            </w:r>
          </w:p>
        </w:tc>
        <w:tc>
          <w:tcPr>
            <w:tcW w:w="3518" w:type="dxa"/>
          </w:tcPr>
          <w:p w:rsidR="002C7E72" w:rsidRPr="00926541" w:rsidRDefault="002C7E72" w:rsidP="002C7E72">
            <w:pPr>
              <w:autoSpaceDE w:val="0"/>
              <w:jc w:val="both"/>
              <w:rPr>
                <w:rFonts w:ascii="Times New Roman" w:eastAsia="Calibri" w:hAnsi="Times New Roman" w:cs="Times New Roman"/>
                <w:sz w:val="16"/>
                <w:szCs w:val="16"/>
              </w:rPr>
            </w:pPr>
            <w:r w:rsidRPr="00926541">
              <w:rPr>
                <w:rFonts w:ascii="Times New Roman" w:eastAsia="Times New Roman" w:hAnsi="Times New Roman" w:cs="Times New Roman"/>
                <w:bCs/>
                <w:sz w:val="16"/>
                <w:szCs w:val="16"/>
              </w:rPr>
              <w:t xml:space="preserve">Развитие </w:t>
            </w:r>
            <w:r w:rsidRPr="00926541">
              <w:rPr>
                <w:rFonts w:ascii="Times New Roman" w:eastAsia="Times New Roman" w:hAnsi="Times New Roman" w:cs="Times New Roman"/>
                <w:sz w:val="16"/>
                <w:szCs w:val="16"/>
              </w:rPr>
              <w:t xml:space="preserve">образования Кочубеевского муниципального </w:t>
            </w:r>
            <w:r>
              <w:rPr>
                <w:rFonts w:ascii="Times New Roman" w:eastAsia="Times New Roman" w:hAnsi="Times New Roman" w:cs="Times New Roman"/>
                <w:sz w:val="16"/>
                <w:szCs w:val="16"/>
              </w:rPr>
              <w:t>округа</w:t>
            </w:r>
            <w:r w:rsidRPr="00926541">
              <w:rPr>
                <w:rFonts w:ascii="Times New Roman" w:eastAsia="Times New Roman" w:hAnsi="Times New Roman" w:cs="Times New Roman"/>
                <w:sz w:val="16"/>
                <w:szCs w:val="16"/>
              </w:rPr>
              <w:t xml:space="preserve"> Ставропольского края</w:t>
            </w:r>
          </w:p>
        </w:tc>
        <w:tc>
          <w:tcPr>
            <w:tcW w:w="1100" w:type="dxa"/>
          </w:tcPr>
          <w:p w:rsidR="002C7E72" w:rsidRPr="00926541" w:rsidRDefault="002C7E72" w:rsidP="002C7E72">
            <w:pPr>
              <w:jc w:val="center"/>
              <w:rPr>
                <w:rFonts w:ascii="Times New Roman" w:hAnsi="Times New Roman" w:cs="Times New Roman"/>
                <w:sz w:val="16"/>
                <w:szCs w:val="16"/>
              </w:rPr>
            </w:pPr>
            <w:r>
              <w:rPr>
                <w:rFonts w:ascii="Times New Roman" w:hAnsi="Times New Roman" w:cs="Times New Roman"/>
                <w:sz w:val="16"/>
                <w:szCs w:val="16"/>
              </w:rPr>
              <w:t>99,56</w:t>
            </w:r>
          </w:p>
        </w:tc>
        <w:tc>
          <w:tcPr>
            <w:tcW w:w="656" w:type="dxa"/>
          </w:tcPr>
          <w:p w:rsidR="002C7E72" w:rsidRPr="00926541" w:rsidRDefault="002C7E72" w:rsidP="002C7E72">
            <w:pPr>
              <w:jc w:val="center"/>
              <w:rPr>
                <w:rFonts w:ascii="Times New Roman" w:hAnsi="Times New Roman" w:cs="Times New Roman"/>
                <w:sz w:val="16"/>
                <w:szCs w:val="16"/>
              </w:rPr>
            </w:pPr>
            <w:r w:rsidRPr="00926541">
              <w:rPr>
                <w:rFonts w:ascii="Times New Roman" w:hAnsi="Times New Roman" w:cs="Times New Roman"/>
                <w:sz w:val="16"/>
                <w:szCs w:val="16"/>
              </w:rPr>
              <w:t>100</w:t>
            </w:r>
          </w:p>
        </w:tc>
        <w:tc>
          <w:tcPr>
            <w:tcW w:w="456" w:type="dxa"/>
          </w:tcPr>
          <w:p w:rsidR="002C7E72" w:rsidRPr="00926541" w:rsidRDefault="002C7E72" w:rsidP="002C7E72">
            <w:pPr>
              <w:jc w:val="center"/>
              <w:rPr>
                <w:rFonts w:ascii="Times New Roman" w:hAnsi="Times New Roman" w:cs="Times New Roman"/>
                <w:sz w:val="16"/>
                <w:szCs w:val="16"/>
              </w:rPr>
            </w:pPr>
            <w:r>
              <w:rPr>
                <w:rFonts w:ascii="Times New Roman" w:hAnsi="Times New Roman" w:cs="Times New Roman"/>
                <w:sz w:val="16"/>
                <w:szCs w:val="16"/>
              </w:rPr>
              <w:t>100</w:t>
            </w:r>
          </w:p>
        </w:tc>
        <w:tc>
          <w:tcPr>
            <w:tcW w:w="576" w:type="dxa"/>
          </w:tcPr>
          <w:p w:rsidR="002C7E72" w:rsidRPr="00926541" w:rsidRDefault="002C7E72" w:rsidP="002C7E72">
            <w:pPr>
              <w:jc w:val="center"/>
              <w:rPr>
                <w:rFonts w:ascii="Times New Roman" w:hAnsi="Times New Roman" w:cs="Times New Roman"/>
                <w:sz w:val="16"/>
                <w:szCs w:val="16"/>
              </w:rPr>
            </w:pPr>
            <w:r>
              <w:rPr>
                <w:rFonts w:ascii="Times New Roman" w:hAnsi="Times New Roman" w:cs="Times New Roman"/>
                <w:sz w:val="16"/>
                <w:szCs w:val="16"/>
              </w:rPr>
              <w:t>93,75</w:t>
            </w:r>
          </w:p>
        </w:tc>
        <w:tc>
          <w:tcPr>
            <w:tcW w:w="656" w:type="dxa"/>
          </w:tcPr>
          <w:p w:rsidR="002C7E72" w:rsidRPr="00926541" w:rsidRDefault="002C7E72" w:rsidP="002C7E72">
            <w:pPr>
              <w:jc w:val="center"/>
              <w:rPr>
                <w:rFonts w:ascii="Times New Roman" w:hAnsi="Times New Roman" w:cs="Times New Roman"/>
                <w:sz w:val="16"/>
                <w:szCs w:val="16"/>
              </w:rPr>
            </w:pPr>
            <w:r>
              <w:rPr>
                <w:rFonts w:ascii="Times New Roman" w:hAnsi="Times New Roman" w:cs="Times New Roman"/>
                <w:sz w:val="16"/>
                <w:szCs w:val="16"/>
              </w:rPr>
              <w:t>100</w:t>
            </w:r>
          </w:p>
        </w:tc>
        <w:tc>
          <w:tcPr>
            <w:tcW w:w="456" w:type="dxa"/>
          </w:tcPr>
          <w:p w:rsidR="002C7E72" w:rsidRPr="00926541" w:rsidRDefault="002C7E72" w:rsidP="002C7E72">
            <w:pPr>
              <w:jc w:val="center"/>
              <w:rPr>
                <w:rFonts w:ascii="Times New Roman" w:hAnsi="Times New Roman" w:cs="Times New Roman"/>
                <w:sz w:val="16"/>
                <w:szCs w:val="16"/>
              </w:rPr>
            </w:pPr>
            <w:r>
              <w:rPr>
                <w:rFonts w:ascii="Times New Roman" w:hAnsi="Times New Roman" w:cs="Times New Roman"/>
                <w:sz w:val="16"/>
                <w:szCs w:val="16"/>
              </w:rPr>
              <w:t>100</w:t>
            </w:r>
          </w:p>
        </w:tc>
        <w:tc>
          <w:tcPr>
            <w:tcW w:w="456" w:type="dxa"/>
          </w:tcPr>
          <w:p w:rsidR="002C7E72" w:rsidRPr="00926541" w:rsidRDefault="002C7E72" w:rsidP="002C7E72">
            <w:pPr>
              <w:jc w:val="center"/>
              <w:rPr>
                <w:rFonts w:ascii="Times New Roman" w:hAnsi="Times New Roman" w:cs="Times New Roman"/>
                <w:sz w:val="16"/>
                <w:szCs w:val="16"/>
              </w:rPr>
            </w:pPr>
            <w:r>
              <w:rPr>
                <w:rFonts w:ascii="Times New Roman" w:hAnsi="Times New Roman" w:cs="Times New Roman"/>
                <w:sz w:val="16"/>
                <w:szCs w:val="16"/>
              </w:rPr>
              <w:t>100</w:t>
            </w:r>
          </w:p>
        </w:tc>
        <w:tc>
          <w:tcPr>
            <w:tcW w:w="456" w:type="dxa"/>
          </w:tcPr>
          <w:p w:rsidR="002C7E72" w:rsidRPr="00926541" w:rsidRDefault="002C7E72" w:rsidP="002C7E72">
            <w:pPr>
              <w:jc w:val="center"/>
              <w:rPr>
                <w:rFonts w:ascii="Times New Roman" w:hAnsi="Times New Roman" w:cs="Times New Roman"/>
                <w:sz w:val="16"/>
                <w:szCs w:val="16"/>
              </w:rPr>
            </w:pPr>
            <w:r>
              <w:rPr>
                <w:rFonts w:ascii="Times New Roman" w:hAnsi="Times New Roman" w:cs="Times New Roman"/>
                <w:sz w:val="16"/>
                <w:szCs w:val="16"/>
              </w:rPr>
              <w:t>100</w:t>
            </w:r>
          </w:p>
        </w:tc>
        <w:tc>
          <w:tcPr>
            <w:tcW w:w="575" w:type="dxa"/>
          </w:tcPr>
          <w:p w:rsidR="002C7E72" w:rsidRDefault="002C7E72" w:rsidP="002C7E72">
            <w:pPr>
              <w:jc w:val="center"/>
              <w:rPr>
                <w:rFonts w:ascii="Times New Roman" w:hAnsi="Times New Roman" w:cs="Times New Roman"/>
                <w:sz w:val="16"/>
                <w:szCs w:val="16"/>
              </w:rPr>
            </w:pPr>
            <w:r>
              <w:rPr>
                <w:rFonts w:ascii="Times New Roman" w:hAnsi="Times New Roman" w:cs="Times New Roman"/>
                <w:sz w:val="16"/>
                <w:szCs w:val="16"/>
              </w:rPr>
              <w:t>-</w:t>
            </w:r>
          </w:p>
        </w:tc>
      </w:tr>
      <w:tr w:rsidR="002C7E72" w:rsidRPr="00926541" w:rsidTr="001F0105">
        <w:trPr>
          <w:trHeight w:val="263"/>
        </w:trPr>
        <w:tc>
          <w:tcPr>
            <w:tcW w:w="446" w:type="dxa"/>
          </w:tcPr>
          <w:p w:rsidR="002C7E72" w:rsidRPr="00926541" w:rsidRDefault="002C7E72" w:rsidP="001F0105">
            <w:pPr>
              <w:autoSpaceDE w:val="0"/>
              <w:jc w:val="center"/>
              <w:rPr>
                <w:rFonts w:ascii="Times New Roman" w:eastAsia="Calibri" w:hAnsi="Times New Roman" w:cs="Times New Roman"/>
                <w:sz w:val="16"/>
                <w:szCs w:val="16"/>
              </w:rPr>
            </w:pPr>
            <w:r w:rsidRPr="00926541">
              <w:rPr>
                <w:rFonts w:ascii="Times New Roman" w:eastAsia="Calibri" w:hAnsi="Times New Roman" w:cs="Times New Roman"/>
                <w:sz w:val="16"/>
                <w:szCs w:val="16"/>
              </w:rPr>
              <w:t>2</w:t>
            </w:r>
          </w:p>
        </w:tc>
        <w:tc>
          <w:tcPr>
            <w:tcW w:w="3518" w:type="dxa"/>
          </w:tcPr>
          <w:p w:rsidR="002C7E72" w:rsidRPr="00926541" w:rsidRDefault="002C7E72" w:rsidP="001F0105">
            <w:pPr>
              <w:autoSpaceDE w:val="0"/>
              <w:jc w:val="both"/>
              <w:rPr>
                <w:rFonts w:ascii="Times New Roman" w:eastAsia="Calibri" w:hAnsi="Times New Roman" w:cs="Times New Roman"/>
                <w:sz w:val="16"/>
                <w:szCs w:val="16"/>
              </w:rPr>
            </w:pPr>
            <w:r w:rsidRPr="00926541">
              <w:rPr>
                <w:rFonts w:ascii="Times New Roman" w:eastAsia="Times New Roman" w:hAnsi="Times New Roman" w:cs="Times New Roman"/>
                <w:sz w:val="16"/>
                <w:szCs w:val="16"/>
              </w:rPr>
              <w:t xml:space="preserve">Социальная поддержка граждан в Кочубеевском муниципальном </w:t>
            </w:r>
            <w:r>
              <w:rPr>
                <w:rFonts w:ascii="Times New Roman" w:eastAsia="Times New Roman" w:hAnsi="Times New Roman" w:cs="Times New Roman"/>
                <w:sz w:val="16"/>
                <w:szCs w:val="16"/>
              </w:rPr>
              <w:t>округе</w:t>
            </w:r>
            <w:r w:rsidRPr="00926541">
              <w:rPr>
                <w:rFonts w:ascii="Times New Roman" w:eastAsia="Times New Roman" w:hAnsi="Times New Roman" w:cs="Times New Roman"/>
                <w:sz w:val="16"/>
                <w:szCs w:val="16"/>
              </w:rPr>
              <w:t xml:space="preserve"> Ставропольского края</w:t>
            </w:r>
          </w:p>
        </w:tc>
        <w:tc>
          <w:tcPr>
            <w:tcW w:w="1100" w:type="dxa"/>
          </w:tcPr>
          <w:p w:rsidR="002C7E72" w:rsidRPr="00926541" w:rsidRDefault="002C7E72" w:rsidP="001F0105">
            <w:pPr>
              <w:jc w:val="center"/>
              <w:rPr>
                <w:rFonts w:ascii="Times New Roman" w:hAnsi="Times New Roman" w:cs="Times New Roman"/>
                <w:sz w:val="16"/>
                <w:szCs w:val="16"/>
              </w:rPr>
            </w:pPr>
            <w:r w:rsidRPr="00926541">
              <w:rPr>
                <w:rFonts w:ascii="Times New Roman" w:hAnsi="Times New Roman" w:cs="Times New Roman"/>
                <w:sz w:val="16"/>
                <w:szCs w:val="16"/>
              </w:rPr>
              <w:t>100</w:t>
            </w:r>
          </w:p>
        </w:tc>
        <w:tc>
          <w:tcPr>
            <w:tcW w:w="656" w:type="dxa"/>
          </w:tcPr>
          <w:p w:rsidR="002C7E72" w:rsidRPr="00926541" w:rsidRDefault="002C7E72" w:rsidP="001F0105">
            <w:pPr>
              <w:jc w:val="center"/>
              <w:rPr>
                <w:rFonts w:ascii="Times New Roman" w:hAnsi="Times New Roman" w:cs="Times New Roman"/>
                <w:sz w:val="16"/>
                <w:szCs w:val="16"/>
              </w:rPr>
            </w:pPr>
            <w:r w:rsidRPr="00926541">
              <w:rPr>
                <w:rFonts w:ascii="Times New Roman" w:hAnsi="Times New Roman" w:cs="Times New Roman"/>
                <w:sz w:val="16"/>
                <w:szCs w:val="16"/>
              </w:rPr>
              <w:t>100</w:t>
            </w:r>
          </w:p>
        </w:tc>
        <w:tc>
          <w:tcPr>
            <w:tcW w:w="456" w:type="dxa"/>
          </w:tcPr>
          <w:p w:rsidR="002C7E72" w:rsidRPr="00926541" w:rsidRDefault="002C7E72" w:rsidP="001F0105">
            <w:pPr>
              <w:jc w:val="center"/>
              <w:rPr>
                <w:rFonts w:ascii="Times New Roman" w:hAnsi="Times New Roman" w:cs="Times New Roman"/>
                <w:sz w:val="16"/>
                <w:szCs w:val="16"/>
              </w:rPr>
            </w:pPr>
            <w:r w:rsidRPr="00926541">
              <w:rPr>
                <w:rFonts w:ascii="Times New Roman" w:hAnsi="Times New Roman" w:cs="Times New Roman"/>
                <w:sz w:val="16"/>
                <w:szCs w:val="16"/>
              </w:rPr>
              <w:t>100</w:t>
            </w:r>
          </w:p>
        </w:tc>
        <w:tc>
          <w:tcPr>
            <w:tcW w:w="576" w:type="dxa"/>
          </w:tcPr>
          <w:p w:rsidR="002C7E72" w:rsidRPr="00926541" w:rsidRDefault="002C7E72" w:rsidP="001F0105">
            <w:pPr>
              <w:jc w:val="center"/>
              <w:rPr>
                <w:rFonts w:ascii="Times New Roman" w:hAnsi="Times New Roman" w:cs="Times New Roman"/>
                <w:sz w:val="16"/>
                <w:szCs w:val="16"/>
              </w:rPr>
            </w:pPr>
            <w:r w:rsidRPr="00926541">
              <w:rPr>
                <w:rFonts w:ascii="Times New Roman" w:hAnsi="Times New Roman" w:cs="Times New Roman"/>
                <w:sz w:val="16"/>
                <w:szCs w:val="16"/>
              </w:rPr>
              <w:t>100</w:t>
            </w:r>
          </w:p>
        </w:tc>
        <w:tc>
          <w:tcPr>
            <w:tcW w:w="6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4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4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4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c>
          <w:tcPr>
            <w:tcW w:w="575"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r>
      <w:tr w:rsidR="002C7E72" w:rsidRPr="00926541" w:rsidTr="001F0105">
        <w:trPr>
          <w:trHeight w:val="250"/>
        </w:trPr>
        <w:tc>
          <w:tcPr>
            <w:tcW w:w="446" w:type="dxa"/>
          </w:tcPr>
          <w:p w:rsidR="002C7E72" w:rsidRPr="00926541" w:rsidRDefault="002C7E72" w:rsidP="001F0105">
            <w:pPr>
              <w:autoSpaceDE w:val="0"/>
              <w:jc w:val="center"/>
              <w:rPr>
                <w:rFonts w:ascii="Times New Roman" w:eastAsia="Calibri" w:hAnsi="Times New Roman" w:cs="Times New Roman"/>
                <w:sz w:val="16"/>
                <w:szCs w:val="16"/>
              </w:rPr>
            </w:pPr>
            <w:r w:rsidRPr="00926541">
              <w:rPr>
                <w:rFonts w:ascii="Times New Roman" w:eastAsia="Calibri" w:hAnsi="Times New Roman" w:cs="Times New Roman"/>
                <w:sz w:val="16"/>
                <w:szCs w:val="16"/>
              </w:rPr>
              <w:t>3</w:t>
            </w:r>
          </w:p>
        </w:tc>
        <w:tc>
          <w:tcPr>
            <w:tcW w:w="3518" w:type="dxa"/>
          </w:tcPr>
          <w:p w:rsidR="002C7E72" w:rsidRPr="00926541" w:rsidRDefault="002C7E72" w:rsidP="001F0105">
            <w:pPr>
              <w:autoSpaceDE w:val="0"/>
              <w:jc w:val="both"/>
              <w:rPr>
                <w:rFonts w:ascii="Times New Roman" w:eastAsia="Calibri" w:hAnsi="Times New Roman" w:cs="Times New Roman"/>
                <w:sz w:val="16"/>
                <w:szCs w:val="16"/>
              </w:rPr>
            </w:pPr>
            <w:r w:rsidRPr="00926541">
              <w:rPr>
                <w:rFonts w:ascii="Times New Roman" w:eastAsia="Times New Roman" w:hAnsi="Times New Roman" w:cs="Times New Roman"/>
                <w:bCs/>
                <w:sz w:val="16"/>
                <w:szCs w:val="16"/>
              </w:rPr>
              <w:t xml:space="preserve">Сохранение и развитие культуры Кочубеевского муниципального </w:t>
            </w:r>
            <w:r>
              <w:rPr>
                <w:rFonts w:ascii="Times New Roman" w:eastAsia="Times New Roman" w:hAnsi="Times New Roman" w:cs="Times New Roman"/>
                <w:bCs/>
                <w:sz w:val="16"/>
                <w:szCs w:val="16"/>
              </w:rPr>
              <w:t>округа</w:t>
            </w:r>
            <w:r w:rsidRPr="00926541">
              <w:rPr>
                <w:rFonts w:ascii="Times New Roman" w:eastAsia="Times New Roman" w:hAnsi="Times New Roman" w:cs="Times New Roman"/>
                <w:bCs/>
                <w:sz w:val="16"/>
                <w:szCs w:val="16"/>
              </w:rPr>
              <w:t xml:space="preserve"> Ставропольского края</w:t>
            </w:r>
          </w:p>
        </w:tc>
        <w:tc>
          <w:tcPr>
            <w:tcW w:w="1100"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150,20</w:t>
            </w:r>
          </w:p>
        </w:tc>
        <w:tc>
          <w:tcPr>
            <w:tcW w:w="6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183,33</w:t>
            </w:r>
          </w:p>
        </w:tc>
        <w:tc>
          <w:tcPr>
            <w:tcW w:w="4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160</w:t>
            </w:r>
          </w:p>
        </w:tc>
        <w:tc>
          <w:tcPr>
            <w:tcW w:w="57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6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133,33</w:t>
            </w:r>
          </w:p>
        </w:tc>
        <w:tc>
          <w:tcPr>
            <w:tcW w:w="4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4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4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c>
          <w:tcPr>
            <w:tcW w:w="575"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r>
      <w:tr w:rsidR="002C7E72" w:rsidRPr="00926541" w:rsidTr="001F0105">
        <w:trPr>
          <w:trHeight w:val="263"/>
        </w:trPr>
        <w:tc>
          <w:tcPr>
            <w:tcW w:w="446" w:type="dxa"/>
          </w:tcPr>
          <w:p w:rsidR="002C7E72" w:rsidRPr="00926541" w:rsidRDefault="002C7E72" w:rsidP="001F0105">
            <w:pPr>
              <w:autoSpaceDE w:val="0"/>
              <w:jc w:val="center"/>
              <w:rPr>
                <w:rFonts w:ascii="Times New Roman" w:eastAsia="Calibri" w:hAnsi="Times New Roman" w:cs="Times New Roman"/>
                <w:sz w:val="16"/>
                <w:szCs w:val="16"/>
              </w:rPr>
            </w:pPr>
            <w:r w:rsidRPr="00926541">
              <w:rPr>
                <w:rFonts w:ascii="Times New Roman" w:eastAsia="Calibri" w:hAnsi="Times New Roman" w:cs="Times New Roman"/>
                <w:sz w:val="16"/>
                <w:szCs w:val="16"/>
              </w:rPr>
              <w:t>4</w:t>
            </w:r>
          </w:p>
        </w:tc>
        <w:tc>
          <w:tcPr>
            <w:tcW w:w="3518" w:type="dxa"/>
          </w:tcPr>
          <w:p w:rsidR="002C7E72" w:rsidRPr="00926541" w:rsidRDefault="002C7E72" w:rsidP="001F0105">
            <w:pPr>
              <w:autoSpaceDE w:val="0"/>
              <w:jc w:val="both"/>
              <w:rPr>
                <w:rFonts w:ascii="Times New Roman" w:eastAsia="Calibri" w:hAnsi="Times New Roman" w:cs="Times New Roman"/>
                <w:sz w:val="16"/>
                <w:szCs w:val="16"/>
              </w:rPr>
            </w:pPr>
            <w:r w:rsidRPr="00DF230C">
              <w:rPr>
                <w:rFonts w:ascii="Times New Roman" w:eastAsia="Times New Roman" w:hAnsi="Times New Roman" w:cs="Times New Roman"/>
                <w:color w:val="000000"/>
                <w:sz w:val="16"/>
                <w:szCs w:val="16"/>
              </w:rPr>
              <w:t>Создание условий для устойчивого экономического роста Кочубеевского муниципального округа Ставропольского края</w:t>
            </w:r>
          </w:p>
        </w:tc>
        <w:tc>
          <w:tcPr>
            <w:tcW w:w="1100"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196,54</w:t>
            </w:r>
          </w:p>
        </w:tc>
        <w:tc>
          <w:tcPr>
            <w:tcW w:w="6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166,67</w:t>
            </w:r>
          </w:p>
        </w:tc>
        <w:tc>
          <w:tcPr>
            <w:tcW w:w="4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57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656" w:type="dxa"/>
          </w:tcPr>
          <w:p w:rsidR="002C7E72" w:rsidRPr="00926541" w:rsidRDefault="002C7E72" w:rsidP="001F0105">
            <w:pPr>
              <w:jc w:val="center"/>
              <w:rPr>
                <w:rFonts w:ascii="Times New Roman" w:hAnsi="Times New Roman" w:cs="Times New Roman"/>
                <w:sz w:val="16"/>
                <w:szCs w:val="16"/>
              </w:rPr>
            </w:pPr>
            <w:r w:rsidRPr="00926541">
              <w:rPr>
                <w:rFonts w:ascii="Times New Roman" w:hAnsi="Times New Roman" w:cs="Times New Roman"/>
                <w:sz w:val="16"/>
                <w:szCs w:val="16"/>
              </w:rPr>
              <w:t>100</w:t>
            </w:r>
          </w:p>
        </w:tc>
        <w:tc>
          <w:tcPr>
            <w:tcW w:w="4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2</w:t>
            </w:r>
            <w:r w:rsidRPr="00926541">
              <w:rPr>
                <w:rFonts w:ascii="Times New Roman" w:hAnsi="Times New Roman" w:cs="Times New Roman"/>
                <w:sz w:val="16"/>
                <w:szCs w:val="16"/>
              </w:rPr>
              <w:t>00</w:t>
            </w:r>
          </w:p>
        </w:tc>
        <w:tc>
          <w:tcPr>
            <w:tcW w:w="456" w:type="dxa"/>
          </w:tcPr>
          <w:p w:rsidR="002C7E72" w:rsidRPr="00926541" w:rsidRDefault="002C7E72" w:rsidP="001F0105">
            <w:pPr>
              <w:jc w:val="center"/>
              <w:rPr>
                <w:rFonts w:ascii="Times New Roman" w:hAnsi="Times New Roman" w:cs="Times New Roman"/>
                <w:sz w:val="16"/>
                <w:szCs w:val="16"/>
              </w:rPr>
            </w:pPr>
            <w:r w:rsidRPr="00926541">
              <w:rPr>
                <w:rFonts w:ascii="Times New Roman" w:hAnsi="Times New Roman" w:cs="Times New Roman"/>
                <w:sz w:val="16"/>
                <w:szCs w:val="16"/>
              </w:rPr>
              <w:t>100</w:t>
            </w:r>
          </w:p>
        </w:tc>
        <w:tc>
          <w:tcPr>
            <w:tcW w:w="4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575"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r>
      <w:tr w:rsidR="002C7E72" w:rsidRPr="00926541" w:rsidTr="001F0105">
        <w:trPr>
          <w:trHeight w:val="263"/>
        </w:trPr>
        <w:tc>
          <w:tcPr>
            <w:tcW w:w="446" w:type="dxa"/>
          </w:tcPr>
          <w:p w:rsidR="002C7E72" w:rsidRPr="00926541" w:rsidRDefault="002C7E72" w:rsidP="001F0105">
            <w:pPr>
              <w:autoSpaceDE w:val="0"/>
              <w:jc w:val="center"/>
              <w:rPr>
                <w:rFonts w:ascii="Times New Roman" w:eastAsia="Calibri" w:hAnsi="Times New Roman" w:cs="Times New Roman"/>
                <w:sz w:val="16"/>
                <w:szCs w:val="16"/>
              </w:rPr>
            </w:pPr>
            <w:r w:rsidRPr="00926541">
              <w:rPr>
                <w:rFonts w:ascii="Times New Roman" w:eastAsia="Calibri" w:hAnsi="Times New Roman" w:cs="Times New Roman"/>
                <w:sz w:val="16"/>
                <w:szCs w:val="16"/>
              </w:rPr>
              <w:t>5</w:t>
            </w:r>
          </w:p>
        </w:tc>
        <w:tc>
          <w:tcPr>
            <w:tcW w:w="3518" w:type="dxa"/>
          </w:tcPr>
          <w:p w:rsidR="002C7E72" w:rsidRPr="00926541" w:rsidRDefault="002C7E72" w:rsidP="001F0105">
            <w:pPr>
              <w:autoSpaceDE w:val="0"/>
              <w:jc w:val="both"/>
              <w:rPr>
                <w:rFonts w:ascii="Times New Roman" w:eastAsia="Calibri" w:hAnsi="Times New Roman" w:cs="Times New Roman"/>
                <w:sz w:val="16"/>
                <w:szCs w:val="16"/>
              </w:rPr>
            </w:pPr>
            <w:r w:rsidRPr="00926541">
              <w:rPr>
                <w:rFonts w:ascii="Times New Roman" w:eastAsia="Times New Roman" w:hAnsi="Times New Roman" w:cs="Times New Roman"/>
                <w:sz w:val="16"/>
                <w:szCs w:val="16"/>
              </w:rPr>
              <w:t xml:space="preserve">Развитие жилищно-коммунальной инфраструктуры, сети муниципальных автомобильных дорог, обеспечение безопасности дорожного движения на территории Кочубеевского муниципального </w:t>
            </w:r>
            <w:r>
              <w:rPr>
                <w:rFonts w:ascii="Times New Roman" w:eastAsia="Times New Roman" w:hAnsi="Times New Roman" w:cs="Times New Roman"/>
                <w:sz w:val="16"/>
                <w:szCs w:val="16"/>
              </w:rPr>
              <w:t>округа</w:t>
            </w:r>
            <w:r w:rsidRPr="00926541">
              <w:rPr>
                <w:rFonts w:ascii="Times New Roman" w:eastAsia="Times New Roman" w:hAnsi="Times New Roman" w:cs="Times New Roman"/>
                <w:sz w:val="16"/>
                <w:szCs w:val="16"/>
              </w:rPr>
              <w:t xml:space="preserve"> Ставропольского края</w:t>
            </w:r>
          </w:p>
        </w:tc>
        <w:tc>
          <w:tcPr>
            <w:tcW w:w="1100" w:type="dxa"/>
          </w:tcPr>
          <w:p w:rsidR="002C7E72" w:rsidRPr="00926541" w:rsidRDefault="002C7E72" w:rsidP="001F0105">
            <w:pPr>
              <w:jc w:val="center"/>
              <w:rPr>
                <w:rFonts w:ascii="Times New Roman" w:hAnsi="Times New Roman" w:cs="Times New Roman"/>
                <w:sz w:val="16"/>
                <w:szCs w:val="16"/>
              </w:rPr>
            </w:pPr>
            <w:r w:rsidRPr="00926541">
              <w:rPr>
                <w:rFonts w:ascii="Times New Roman" w:hAnsi="Times New Roman" w:cs="Times New Roman"/>
                <w:sz w:val="16"/>
                <w:szCs w:val="16"/>
              </w:rPr>
              <w:t>100</w:t>
            </w:r>
          </w:p>
        </w:tc>
        <w:tc>
          <w:tcPr>
            <w:tcW w:w="656" w:type="dxa"/>
          </w:tcPr>
          <w:p w:rsidR="002C7E72" w:rsidRPr="00926541" w:rsidRDefault="002C7E72" w:rsidP="001F0105">
            <w:pPr>
              <w:jc w:val="center"/>
              <w:rPr>
                <w:rFonts w:ascii="Times New Roman" w:hAnsi="Times New Roman" w:cs="Times New Roman"/>
                <w:sz w:val="16"/>
                <w:szCs w:val="16"/>
              </w:rPr>
            </w:pPr>
            <w:r w:rsidRPr="00926541">
              <w:rPr>
                <w:rFonts w:ascii="Times New Roman" w:hAnsi="Times New Roman" w:cs="Times New Roman"/>
                <w:sz w:val="16"/>
                <w:szCs w:val="16"/>
              </w:rPr>
              <w:t>100</w:t>
            </w:r>
          </w:p>
        </w:tc>
        <w:tc>
          <w:tcPr>
            <w:tcW w:w="456" w:type="dxa"/>
          </w:tcPr>
          <w:p w:rsidR="002C7E72" w:rsidRPr="00926541" w:rsidRDefault="002C7E72" w:rsidP="001F0105">
            <w:pPr>
              <w:jc w:val="center"/>
              <w:rPr>
                <w:rFonts w:ascii="Times New Roman" w:hAnsi="Times New Roman" w:cs="Times New Roman"/>
                <w:sz w:val="16"/>
                <w:szCs w:val="16"/>
              </w:rPr>
            </w:pPr>
            <w:r w:rsidRPr="00926541">
              <w:rPr>
                <w:rFonts w:ascii="Times New Roman" w:hAnsi="Times New Roman" w:cs="Times New Roman"/>
                <w:sz w:val="16"/>
                <w:szCs w:val="16"/>
              </w:rPr>
              <w:t>100</w:t>
            </w:r>
          </w:p>
        </w:tc>
        <w:tc>
          <w:tcPr>
            <w:tcW w:w="576" w:type="dxa"/>
          </w:tcPr>
          <w:p w:rsidR="002C7E72" w:rsidRPr="00926541" w:rsidRDefault="002C7E72" w:rsidP="001F0105">
            <w:pPr>
              <w:jc w:val="center"/>
              <w:rPr>
                <w:rFonts w:ascii="Times New Roman" w:hAnsi="Times New Roman" w:cs="Times New Roman"/>
                <w:sz w:val="16"/>
                <w:szCs w:val="16"/>
              </w:rPr>
            </w:pPr>
            <w:r w:rsidRPr="00926541">
              <w:rPr>
                <w:rFonts w:ascii="Times New Roman" w:hAnsi="Times New Roman" w:cs="Times New Roman"/>
                <w:sz w:val="16"/>
                <w:szCs w:val="16"/>
              </w:rPr>
              <w:t>100</w:t>
            </w:r>
          </w:p>
        </w:tc>
        <w:tc>
          <w:tcPr>
            <w:tcW w:w="6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c>
          <w:tcPr>
            <w:tcW w:w="4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c>
          <w:tcPr>
            <w:tcW w:w="456" w:type="dxa"/>
          </w:tcPr>
          <w:p w:rsidR="002C7E72" w:rsidRPr="00926541" w:rsidRDefault="002C7E72" w:rsidP="001F0105">
            <w:pPr>
              <w:jc w:val="center"/>
              <w:rPr>
                <w:rFonts w:ascii="Times New Roman" w:hAnsi="Times New Roman" w:cs="Times New Roman"/>
                <w:sz w:val="16"/>
                <w:szCs w:val="16"/>
              </w:rPr>
            </w:pPr>
            <w:r w:rsidRPr="00926541">
              <w:rPr>
                <w:rFonts w:ascii="Times New Roman" w:hAnsi="Times New Roman" w:cs="Times New Roman"/>
                <w:sz w:val="16"/>
                <w:szCs w:val="16"/>
              </w:rPr>
              <w:t>-</w:t>
            </w:r>
          </w:p>
        </w:tc>
        <w:tc>
          <w:tcPr>
            <w:tcW w:w="4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c>
          <w:tcPr>
            <w:tcW w:w="575"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r>
      <w:tr w:rsidR="002C7E72" w:rsidRPr="00926541" w:rsidTr="001F0105">
        <w:trPr>
          <w:trHeight w:val="250"/>
        </w:trPr>
        <w:tc>
          <w:tcPr>
            <w:tcW w:w="446" w:type="dxa"/>
          </w:tcPr>
          <w:p w:rsidR="002C7E72" w:rsidRPr="00926541" w:rsidRDefault="002C7E72" w:rsidP="001F0105">
            <w:pPr>
              <w:autoSpaceDE w:val="0"/>
              <w:jc w:val="center"/>
              <w:rPr>
                <w:rFonts w:ascii="Times New Roman" w:eastAsia="Calibri" w:hAnsi="Times New Roman" w:cs="Times New Roman"/>
                <w:sz w:val="16"/>
                <w:szCs w:val="16"/>
              </w:rPr>
            </w:pPr>
            <w:r w:rsidRPr="00926541">
              <w:rPr>
                <w:rFonts w:ascii="Times New Roman" w:eastAsia="Calibri" w:hAnsi="Times New Roman" w:cs="Times New Roman"/>
                <w:sz w:val="16"/>
                <w:szCs w:val="16"/>
              </w:rPr>
              <w:t>6</w:t>
            </w:r>
          </w:p>
        </w:tc>
        <w:tc>
          <w:tcPr>
            <w:tcW w:w="3518" w:type="dxa"/>
          </w:tcPr>
          <w:p w:rsidR="002C7E72" w:rsidRPr="00926541" w:rsidRDefault="002C7E72" w:rsidP="001F0105">
            <w:pPr>
              <w:autoSpaceDE w:val="0"/>
              <w:jc w:val="both"/>
              <w:rPr>
                <w:rFonts w:ascii="Times New Roman" w:eastAsia="Calibri" w:hAnsi="Times New Roman" w:cs="Times New Roman"/>
                <w:sz w:val="16"/>
                <w:szCs w:val="16"/>
              </w:rPr>
            </w:pPr>
            <w:r w:rsidRPr="00926541">
              <w:rPr>
                <w:rFonts w:ascii="Times New Roman" w:eastAsia="Times New Roman" w:hAnsi="Times New Roman" w:cs="Times New Roman"/>
                <w:bCs/>
                <w:sz w:val="16"/>
                <w:szCs w:val="16"/>
              </w:rPr>
              <w:t xml:space="preserve">Управление имуществом Кочубеевского муниципального </w:t>
            </w:r>
            <w:r>
              <w:rPr>
                <w:rFonts w:ascii="Times New Roman" w:eastAsia="Times New Roman" w:hAnsi="Times New Roman" w:cs="Times New Roman"/>
                <w:bCs/>
                <w:sz w:val="16"/>
                <w:szCs w:val="16"/>
              </w:rPr>
              <w:t>округа</w:t>
            </w:r>
            <w:r w:rsidRPr="00926541">
              <w:rPr>
                <w:rFonts w:ascii="Times New Roman" w:eastAsia="Times New Roman" w:hAnsi="Times New Roman" w:cs="Times New Roman"/>
                <w:bCs/>
                <w:sz w:val="16"/>
                <w:szCs w:val="16"/>
              </w:rPr>
              <w:t xml:space="preserve"> Ставропольского края</w:t>
            </w:r>
          </w:p>
        </w:tc>
        <w:tc>
          <w:tcPr>
            <w:tcW w:w="1100" w:type="dxa"/>
          </w:tcPr>
          <w:p w:rsidR="002C7E72" w:rsidRPr="00926541" w:rsidRDefault="002C7E72" w:rsidP="001F0105">
            <w:pPr>
              <w:jc w:val="center"/>
              <w:rPr>
                <w:rFonts w:ascii="Times New Roman" w:hAnsi="Times New Roman" w:cs="Times New Roman"/>
                <w:sz w:val="16"/>
                <w:szCs w:val="16"/>
              </w:rPr>
            </w:pPr>
            <w:r w:rsidRPr="00926541">
              <w:rPr>
                <w:rFonts w:ascii="Times New Roman" w:hAnsi="Times New Roman" w:cs="Times New Roman"/>
                <w:sz w:val="16"/>
                <w:szCs w:val="16"/>
              </w:rPr>
              <w:t>100</w:t>
            </w:r>
          </w:p>
        </w:tc>
        <w:tc>
          <w:tcPr>
            <w:tcW w:w="656" w:type="dxa"/>
          </w:tcPr>
          <w:p w:rsidR="002C7E72" w:rsidRPr="00926541" w:rsidRDefault="002C7E72" w:rsidP="001F0105">
            <w:pPr>
              <w:jc w:val="center"/>
              <w:rPr>
                <w:rFonts w:ascii="Times New Roman" w:hAnsi="Times New Roman" w:cs="Times New Roman"/>
                <w:sz w:val="16"/>
                <w:szCs w:val="16"/>
              </w:rPr>
            </w:pPr>
            <w:r w:rsidRPr="00926541">
              <w:rPr>
                <w:rFonts w:ascii="Times New Roman" w:hAnsi="Times New Roman" w:cs="Times New Roman"/>
                <w:sz w:val="16"/>
                <w:szCs w:val="16"/>
              </w:rPr>
              <w:t>100</w:t>
            </w:r>
          </w:p>
        </w:tc>
        <w:tc>
          <w:tcPr>
            <w:tcW w:w="4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576" w:type="dxa"/>
          </w:tcPr>
          <w:p w:rsidR="002C7E72" w:rsidRPr="00926541" w:rsidRDefault="002C7E72" w:rsidP="001F0105">
            <w:pPr>
              <w:jc w:val="center"/>
              <w:rPr>
                <w:rFonts w:ascii="Times New Roman" w:hAnsi="Times New Roman" w:cs="Times New Roman"/>
                <w:sz w:val="16"/>
                <w:szCs w:val="16"/>
              </w:rPr>
            </w:pPr>
            <w:r w:rsidRPr="00926541">
              <w:rPr>
                <w:rFonts w:ascii="Times New Roman" w:hAnsi="Times New Roman" w:cs="Times New Roman"/>
                <w:sz w:val="16"/>
                <w:szCs w:val="16"/>
              </w:rPr>
              <w:t>-</w:t>
            </w:r>
          </w:p>
        </w:tc>
        <w:tc>
          <w:tcPr>
            <w:tcW w:w="656" w:type="dxa"/>
          </w:tcPr>
          <w:p w:rsidR="002C7E72" w:rsidRPr="00926541" w:rsidRDefault="002C7E72" w:rsidP="001F0105">
            <w:pPr>
              <w:jc w:val="center"/>
              <w:rPr>
                <w:rFonts w:ascii="Times New Roman" w:hAnsi="Times New Roman" w:cs="Times New Roman"/>
                <w:sz w:val="16"/>
                <w:szCs w:val="16"/>
              </w:rPr>
            </w:pPr>
            <w:r w:rsidRPr="00926541">
              <w:rPr>
                <w:rFonts w:ascii="Times New Roman" w:hAnsi="Times New Roman" w:cs="Times New Roman"/>
                <w:sz w:val="16"/>
                <w:szCs w:val="16"/>
              </w:rPr>
              <w:t>-</w:t>
            </w:r>
          </w:p>
        </w:tc>
        <w:tc>
          <w:tcPr>
            <w:tcW w:w="456" w:type="dxa"/>
          </w:tcPr>
          <w:p w:rsidR="002C7E72" w:rsidRPr="00926541" w:rsidRDefault="002C7E72" w:rsidP="001F0105">
            <w:pPr>
              <w:jc w:val="center"/>
              <w:rPr>
                <w:rFonts w:ascii="Times New Roman" w:hAnsi="Times New Roman" w:cs="Times New Roman"/>
                <w:sz w:val="16"/>
                <w:szCs w:val="16"/>
              </w:rPr>
            </w:pPr>
            <w:r w:rsidRPr="00926541">
              <w:rPr>
                <w:rFonts w:ascii="Times New Roman" w:hAnsi="Times New Roman" w:cs="Times New Roman"/>
                <w:sz w:val="16"/>
                <w:szCs w:val="16"/>
              </w:rPr>
              <w:t>-</w:t>
            </w:r>
          </w:p>
        </w:tc>
        <w:tc>
          <w:tcPr>
            <w:tcW w:w="456" w:type="dxa"/>
          </w:tcPr>
          <w:p w:rsidR="002C7E72" w:rsidRPr="00926541" w:rsidRDefault="002C7E72" w:rsidP="001F0105">
            <w:pPr>
              <w:jc w:val="center"/>
              <w:rPr>
                <w:rFonts w:ascii="Times New Roman" w:hAnsi="Times New Roman" w:cs="Times New Roman"/>
                <w:sz w:val="16"/>
                <w:szCs w:val="16"/>
              </w:rPr>
            </w:pPr>
            <w:r w:rsidRPr="00926541">
              <w:rPr>
                <w:rFonts w:ascii="Times New Roman" w:hAnsi="Times New Roman" w:cs="Times New Roman"/>
                <w:sz w:val="16"/>
                <w:szCs w:val="16"/>
              </w:rPr>
              <w:t>-</w:t>
            </w:r>
          </w:p>
        </w:tc>
        <w:tc>
          <w:tcPr>
            <w:tcW w:w="4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c>
          <w:tcPr>
            <w:tcW w:w="575"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r>
      <w:tr w:rsidR="002C7E72" w:rsidRPr="00926541" w:rsidTr="001F0105">
        <w:trPr>
          <w:trHeight w:val="250"/>
        </w:trPr>
        <w:tc>
          <w:tcPr>
            <w:tcW w:w="446" w:type="dxa"/>
          </w:tcPr>
          <w:p w:rsidR="002C7E72" w:rsidRPr="00926541" w:rsidRDefault="002C7E72" w:rsidP="001F0105">
            <w:pPr>
              <w:autoSpaceDE w:val="0"/>
              <w:jc w:val="center"/>
              <w:rPr>
                <w:rFonts w:ascii="Times New Roman" w:eastAsia="Calibri" w:hAnsi="Times New Roman" w:cs="Times New Roman"/>
                <w:sz w:val="16"/>
                <w:szCs w:val="16"/>
              </w:rPr>
            </w:pPr>
            <w:r w:rsidRPr="00926541">
              <w:rPr>
                <w:rFonts w:ascii="Times New Roman" w:eastAsia="Calibri" w:hAnsi="Times New Roman" w:cs="Times New Roman"/>
                <w:sz w:val="16"/>
                <w:szCs w:val="16"/>
              </w:rPr>
              <w:t>7</w:t>
            </w:r>
          </w:p>
        </w:tc>
        <w:tc>
          <w:tcPr>
            <w:tcW w:w="3518" w:type="dxa"/>
          </w:tcPr>
          <w:p w:rsidR="002C7E72" w:rsidRPr="00926541" w:rsidRDefault="002C7E72" w:rsidP="001F0105">
            <w:pPr>
              <w:autoSpaceDE w:val="0"/>
              <w:jc w:val="both"/>
              <w:rPr>
                <w:rFonts w:ascii="Times New Roman" w:hAnsi="Times New Roman" w:cs="Times New Roman"/>
                <w:bCs/>
                <w:sz w:val="16"/>
                <w:szCs w:val="16"/>
              </w:rPr>
            </w:pPr>
            <w:r w:rsidRPr="00926541">
              <w:rPr>
                <w:rFonts w:ascii="Times New Roman" w:eastAsia="Times New Roman" w:hAnsi="Times New Roman" w:cs="Times New Roman"/>
                <w:sz w:val="16"/>
                <w:szCs w:val="16"/>
              </w:rPr>
              <w:t xml:space="preserve">Управление финансами Кочубеевского муниципального </w:t>
            </w:r>
            <w:r>
              <w:rPr>
                <w:rFonts w:ascii="Times New Roman" w:eastAsia="Times New Roman" w:hAnsi="Times New Roman" w:cs="Times New Roman"/>
                <w:sz w:val="16"/>
                <w:szCs w:val="16"/>
              </w:rPr>
              <w:t>округа</w:t>
            </w:r>
            <w:r w:rsidRPr="00926541">
              <w:rPr>
                <w:rFonts w:ascii="Times New Roman" w:eastAsia="Times New Roman" w:hAnsi="Times New Roman" w:cs="Times New Roman"/>
                <w:sz w:val="16"/>
                <w:szCs w:val="16"/>
              </w:rPr>
              <w:t xml:space="preserve"> Ставропольского края</w:t>
            </w:r>
          </w:p>
        </w:tc>
        <w:tc>
          <w:tcPr>
            <w:tcW w:w="1100"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95</w:t>
            </w:r>
          </w:p>
        </w:tc>
        <w:tc>
          <w:tcPr>
            <w:tcW w:w="6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4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2</w:t>
            </w:r>
            <w:r w:rsidRPr="00926541">
              <w:rPr>
                <w:rFonts w:ascii="Times New Roman" w:hAnsi="Times New Roman" w:cs="Times New Roman"/>
                <w:sz w:val="16"/>
                <w:szCs w:val="16"/>
              </w:rPr>
              <w:t>00</w:t>
            </w:r>
          </w:p>
        </w:tc>
        <w:tc>
          <w:tcPr>
            <w:tcW w:w="576" w:type="dxa"/>
          </w:tcPr>
          <w:p w:rsidR="002C7E72" w:rsidRPr="00926541" w:rsidRDefault="002C7E72" w:rsidP="001F0105">
            <w:pPr>
              <w:jc w:val="center"/>
              <w:rPr>
                <w:rFonts w:ascii="Times New Roman" w:hAnsi="Times New Roman" w:cs="Times New Roman"/>
                <w:sz w:val="16"/>
                <w:szCs w:val="16"/>
              </w:rPr>
            </w:pPr>
            <w:r w:rsidRPr="00926541">
              <w:rPr>
                <w:rFonts w:ascii="Times New Roman" w:hAnsi="Times New Roman" w:cs="Times New Roman"/>
                <w:sz w:val="16"/>
                <w:szCs w:val="16"/>
              </w:rPr>
              <w:t>100</w:t>
            </w:r>
          </w:p>
        </w:tc>
        <w:tc>
          <w:tcPr>
            <w:tcW w:w="6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4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456" w:type="dxa"/>
          </w:tcPr>
          <w:p w:rsidR="002C7E72" w:rsidRPr="00926541" w:rsidRDefault="002C7E72" w:rsidP="001F0105">
            <w:pPr>
              <w:jc w:val="center"/>
              <w:rPr>
                <w:rFonts w:ascii="Times New Roman" w:hAnsi="Times New Roman" w:cs="Times New Roman"/>
                <w:sz w:val="16"/>
                <w:szCs w:val="16"/>
              </w:rPr>
            </w:pPr>
            <w:r w:rsidRPr="00926541">
              <w:rPr>
                <w:rFonts w:ascii="Times New Roman" w:hAnsi="Times New Roman" w:cs="Times New Roman"/>
                <w:sz w:val="16"/>
                <w:szCs w:val="16"/>
              </w:rPr>
              <w:t>-</w:t>
            </w:r>
          </w:p>
        </w:tc>
        <w:tc>
          <w:tcPr>
            <w:tcW w:w="4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c>
          <w:tcPr>
            <w:tcW w:w="575"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r>
      <w:tr w:rsidR="002C7E72" w:rsidRPr="00926541" w:rsidTr="001F0105">
        <w:trPr>
          <w:trHeight w:val="276"/>
        </w:trPr>
        <w:tc>
          <w:tcPr>
            <w:tcW w:w="446" w:type="dxa"/>
          </w:tcPr>
          <w:p w:rsidR="002C7E72" w:rsidRPr="00926541" w:rsidRDefault="002C7E72" w:rsidP="001F0105">
            <w:pPr>
              <w:autoSpaceDE w:val="0"/>
              <w:jc w:val="center"/>
              <w:rPr>
                <w:rFonts w:ascii="Times New Roman" w:eastAsia="Calibri" w:hAnsi="Times New Roman" w:cs="Times New Roman"/>
                <w:sz w:val="16"/>
                <w:szCs w:val="16"/>
              </w:rPr>
            </w:pPr>
            <w:r w:rsidRPr="00926541">
              <w:rPr>
                <w:rFonts w:ascii="Times New Roman" w:eastAsia="Calibri" w:hAnsi="Times New Roman" w:cs="Times New Roman"/>
                <w:sz w:val="16"/>
                <w:szCs w:val="16"/>
              </w:rPr>
              <w:t>8</w:t>
            </w:r>
          </w:p>
        </w:tc>
        <w:tc>
          <w:tcPr>
            <w:tcW w:w="3518" w:type="dxa"/>
          </w:tcPr>
          <w:p w:rsidR="002C7E72" w:rsidRPr="00926541" w:rsidRDefault="002C7E72" w:rsidP="001F0105">
            <w:pPr>
              <w:autoSpaceDE w:val="0"/>
              <w:jc w:val="both"/>
              <w:rPr>
                <w:rFonts w:ascii="Times New Roman" w:hAnsi="Times New Roman" w:cs="Times New Roman"/>
                <w:bCs/>
                <w:sz w:val="16"/>
                <w:szCs w:val="16"/>
              </w:rPr>
            </w:pPr>
            <w:r w:rsidRPr="00926541">
              <w:rPr>
                <w:rFonts w:ascii="Times New Roman" w:eastAsia="Cambria" w:hAnsi="Times New Roman" w:cs="Times New Roman"/>
                <w:bCs/>
                <w:sz w:val="16"/>
                <w:szCs w:val="16"/>
              </w:rPr>
              <w:t>Комплексные меры реализации молодежной политики</w:t>
            </w:r>
            <w:r w:rsidRPr="00926541">
              <w:rPr>
                <w:rFonts w:ascii="Times New Roman" w:eastAsia="Times New Roman" w:hAnsi="Times New Roman" w:cs="Times New Roman"/>
                <w:sz w:val="16"/>
                <w:szCs w:val="16"/>
              </w:rPr>
              <w:t xml:space="preserve"> в Кочубеевском муниципальном </w:t>
            </w:r>
            <w:r>
              <w:rPr>
                <w:rFonts w:ascii="Times New Roman" w:eastAsia="Times New Roman" w:hAnsi="Times New Roman" w:cs="Times New Roman"/>
                <w:sz w:val="16"/>
                <w:szCs w:val="16"/>
              </w:rPr>
              <w:t>округе</w:t>
            </w:r>
            <w:r w:rsidRPr="00926541">
              <w:rPr>
                <w:rFonts w:ascii="Times New Roman" w:eastAsia="Times New Roman" w:hAnsi="Times New Roman" w:cs="Times New Roman"/>
                <w:sz w:val="16"/>
                <w:szCs w:val="16"/>
              </w:rPr>
              <w:t xml:space="preserve"> Ставропольского края</w:t>
            </w:r>
          </w:p>
        </w:tc>
        <w:tc>
          <w:tcPr>
            <w:tcW w:w="1100"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104,48</w:t>
            </w:r>
          </w:p>
        </w:tc>
        <w:tc>
          <w:tcPr>
            <w:tcW w:w="6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166,67</w:t>
            </w:r>
          </w:p>
        </w:tc>
        <w:tc>
          <w:tcPr>
            <w:tcW w:w="4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576" w:type="dxa"/>
          </w:tcPr>
          <w:p w:rsidR="002C7E72" w:rsidRPr="00926541" w:rsidRDefault="002C7E72" w:rsidP="001F0105">
            <w:pPr>
              <w:jc w:val="center"/>
              <w:rPr>
                <w:rFonts w:ascii="Times New Roman" w:hAnsi="Times New Roman" w:cs="Times New Roman"/>
                <w:sz w:val="16"/>
                <w:szCs w:val="16"/>
              </w:rPr>
            </w:pPr>
            <w:r w:rsidRPr="00926541">
              <w:rPr>
                <w:rFonts w:ascii="Times New Roman" w:hAnsi="Times New Roman" w:cs="Times New Roman"/>
                <w:sz w:val="16"/>
                <w:szCs w:val="16"/>
              </w:rPr>
              <w:t>100</w:t>
            </w:r>
          </w:p>
        </w:tc>
        <w:tc>
          <w:tcPr>
            <w:tcW w:w="6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456" w:type="dxa"/>
          </w:tcPr>
          <w:p w:rsidR="002C7E72" w:rsidRPr="00926541" w:rsidRDefault="002C7E72" w:rsidP="001F0105">
            <w:pPr>
              <w:jc w:val="center"/>
              <w:rPr>
                <w:rFonts w:ascii="Times New Roman" w:hAnsi="Times New Roman" w:cs="Times New Roman"/>
                <w:sz w:val="16"/>
                <w:szCs w:val="16"/>
              </w:rPr>
            </w:pPr>
            <w:r w:rsidRPr="00926541">
              <w:rPr>
                <w:rFonts w:ascii="Times New Roman" w:hAnsi="Times New Roman" w:cs="Times New Roman"/>
                <w:sz w:val="16"/>
                <w:szCs w:val="16"/>
              </w:rPr>
              <w:t>-</w:t>
            </w:r>
          </w:p>
        </w:tc>
        <w:tc>
          <w:tcPr>
            <w:tcW w:w="456" w:type="dxa"/>
          </w:tcPr>
          <w:p w:rsidR="002C7E72" w:rsidRPr="00926541" w:rsidRDefault="002C7E72" w:rsidP="001F0105">
            <w:pPr>
              <w:jc w:val="center"/>
              <w:rPr>
                <w:rFonts w:ascii="Times New Roman" w:hAnsi="Times New Roman" w:cs="Times New Roman"/>
                <w:sz w:val="16"/>
                <w:szCs w:val="16"/>
              </w:rPr>
            </w:pPr>
            <w:r w:rsidRPr="00926541">
              <w:rPr>
                <w:rFonts w:ascii="Times New Roman" w:hAnsi="Times New Roman" w:cs="Times New Roman"/>
                <w:sz w:val="16"/>
                <w:szCs w:val="16"/>
              </w:rPr>
              <w:t>-</w:t>
            </w:r>
          </w:p>
        </w:tc>
        <w:tc>
          <w:tcPr>
            <w:tcW w:w="4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c>
          <w:tcPr>
            <w:tcW w:w="575"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r>
      <w:tr w:rsidR="002C7E72" w:rsidRPr="00926541" w:rsidTr="001F0105">
        <w:trPr>
          <w:trHeight w:val="276"/>
        </w:trPr>
        <w:tc>
          <w:tcPr>
            <w:tcW w:w="446" w:type="dxa"/>
          </w:tcPr>
          <w:p w:rsidR="002C7E72" w:rsidRPr="002C6626" w:rsidRDefault="002C7E72" w:rsidP="001F0105">
            <w:pPr>
              <w:autoSpaceDE w:val="0"/>
              <w:jc w:val="center"/>
              <w:rPr>
                <w:rFonts w:ascii="Times New Roman" w:eastAsia="Calibri" w:hAnsi="Times New Roman" w:cs="Times New Roman"/>
                <w:sz w:val="16"/>
                <w:szCs w:val="16"/>
              </w:rPr>
            </w:pPr>
            <w:r w:rsidRPr="002C6626">
              <w:rPr>
                <w:rFonts w:ascii="Times New Roman" w:eastAsia="Calibri" w:hAnsi="Times New Roman" w:cs="Times New Roman"/>
                <w:sz w:val="16"/>
                <w:szCs w:val="16"/>
              </w:rPr>
              <w:t>9</w:t>
            </w:r>
          </w:p>
        </w:tc>
        <w:tc>
          <w:tcPr>
            <w:tcW w:w="3518" w:type="dxa"/>
            <w:vAlign w:val="center"/>
          </w:tcPr>
          <w:p w:rsidR="002C7E72" w:rsidRPr="002C6626" w:rsidRDefault="002C7E72" w:rsidP="001F0105">
            <w:pPr>
              <w:autoSpaceDE w:val="0"/>
              <w:jc w:val="both"/>
              <w:rPr>
                <w:rFonts w:ascii="Times New Roman" w:hAnsi="Times New Roman" w:cs="Times New Roman"/>
                <w:bCs/>
                <w:sz w:val="16"/>
                <w:szCs w:val="16"/>
              </w:rPr>
            </w:pPr>
            <w:r w:rsidRPr="00DF230C">
              <w:rPr>
                <w:rFonts w:ascii="Times New Roman" w:eastAsia="Times New Roman" w:hAnsi="Times New Roman" w:cs="Times New Roman"/>
                <w:color w:val="000000"/>
                <w:sz w:val="16"/>
                <w:szCs w:val="16"/>
              </w:rPr>
              <w:t>Комплексные меры по профилактике экстремизма и межнациональных конфликтов в Кочубеевском муниципальном округе Ставропольского края</w:t>
            </w:r>
          </w:p>
        </w:tc>
        <w:tc>
          <w:tcPr>
            <w:tcW w:w="1100"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6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150</w:t>
            </w:r>
          </w:p>
        </w:tc>
        <w:tc>
          <w:tcPr>
            <w:tcW w:w="4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c>
          <w:tcPr>
            <w:tcW w:w="57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c>
          <w:tcPr>
            <w:tcW w:w="6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c>
          <w:tcPr>
            <w:tcW w:w="456" w:type="dxa"/>
          </w:tcPr>
          <w:p w:rsidR="002C7E72" w:rsidRPr="00926541" w:rsidRDefault="002C7E72" w:rsidP="001F0105">
            <w:pPr>
              <w:jc w:val="center"/>
              <w:rPr>
                <w:rFonts w:ascii="Times New Roman" w:hAnsi="Times New Roman" w:cs="Times New Roman"/>
                <w:sz w:val="16"/>
                <w:szCs w:val="16"/>
              </w:rPr>
            </w:pPr>
            <w:r w:rsidRPr="00926541">
              <w:rPr>
                <w:rFonts w:ascii="Times New Roman" w:hAnsi="Times New Roman" w:cs="Times New Roman"/>
                <w:sz w:val="16"/>
                <w:szCs w:val="16"/>
              </w:rPr>
              <w:t>-</w:t>
            </w:r>
          </w:p>
        </w:tc>
        <w:tc>
          <w:tcPr>
            <w:tcW w:w="456" w:type="dxa"/>
          </w:tcPr>
          <w:p w:rsidR="002C7E72" w:rsidRPr="00926541" w:rsidRDefault="002C7E72" w:rsidP="001F0105">
            <w:pPr>
              <w:jc w:val="center"/>
              <w:rPr>
                <w:rFonts w:ascii="Times New Roman" w:hAnsi="Times New Roman" w:cs="Times New Roman"/>
                <w:sz w:val="16"/>
                <w:szCs w:val="16"/>
              </w:rPr>
            </w:pPr>
            <w:r w:rsidRPr="00926541">
              <w:rPr>
                <w:rFonts w:ascii="Times New Roman" w:hAnsi="Times New Roman" w:cs="Times New Roman"/>
                <w:sz w:val="16"/>
                <w:szCs w:val="16"/>
              </w:rPr>
              <w:t>-</w:t>
            </w:r>
          </w:p>
        </w:tc>
        <w:tc>
          <w:tcPr>
            <w:tcW w:w="4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c>
          <w:tcPr>
            <w:tcW w:w="575"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r>
      <w:tr w:rsidR="002C7E72" w:rsidRPr="00926541" w:rsidTr="001F0105">
        <w:trPr>
          <w:trHeight w:val="276"/>
        </w:trPr>
        <w:tc>
          <w:tcPr>
            <w:tcW w:w="446" w:type="dxa"/>
          </w:tcPr>
          <w:p w:rsidR="002C7E72" w:rsidRPr="00926541" w:rsidRDefault="002C7E72" w:rsidP="001F0105">
            <w:pPr>
              <w:autoSpaceDE w:val="0"/>
              <w:jc w:val="center"/>
              <w:rPr>
                <w:rFonts w:ascii="Times New Roman" w:eastAsia="Calibri" w:hAnsi="Times New Roman" w:cs="Times New Roman"/>
                <w:sz w:val="16"/>
                <w:szCs w:val="16"/>
              </w:rPr>
            </w:pPr>
            <w:r w:rsidRPr="00926541">
              <w:rPr>
                <w:rFonts w:ascii="Times New Roman" w:eastAsia="Calibri" w:hAnsi="Times New Roman" w:cs="Times New Roman"/>
                <w:sz w:val="16"/>
                <w:szCs w:val="16"/>
              </w:rPr>
              <w:t>10</w:t>
            </w:r>
          </w:p>
        </w:tc>
        <w:tc>
          <w:tcPr>
            <w:tcW w:w="3518" w:type="dxa"/>
          </w:tcPr>
          <w:p w:rsidR="002C7E72" w:rsidRPr="00926541" w:rsidRDefault="002C7E72" w:rsidP="001F0105">
            <w:pPr>
              <w:autoSpaceDE w:val="0"/>
              <w:jc w:val="both"/>
              <w:rPr>
                <w:rFonts w:ascii="Times New Roman" w:hAnsi="Times New Roman" w:cs="Times New Roman"/>
                <w:bCs/>
                <w:sz w:val="16"/>
                <w:szCs w:val="16"/>
              </w:rPr>
            </w:pPr>
            <w:r w:rsidRPr="00926541">
              <w:rPr>
                <w:rFonts w:ascii="Times New Roman" w:eastAsia="Times New Roman" w:hAnsi="Times New Roman" w:cs="Times New Roman"/>
                <w:sz w:val="16"/>
                <w:szCs w:val="16"/>
              </w:rPr>
              <w:t xml:space="preserve">Развитие физической культуры и массового спорта в Кочубеевском муниципальном </w:t>
            </w:r>
            <w:r>
              <w:rPr>
                <w:rFonts w:ascii="Times New Roman" w:eastAsia="Times New Roman" w:hAnsi="Times New Roman" w:cs="Times New Roman"/>
                <w:sz w:val="16"/>
                <w:szCs w:val="16"/>
              </w:rPr>
              <w:t>округе</w:t>
            </w:r>
            <w:r w:rsidRPr="00926541">
              <w:rPr>
                <w:rFonts w:ascii="Times New Roman" w:eastAsia="Times New Roman" w:hAnsi="Times New Roman" w:cs="Times New Roman"/>
                <w:sz w:val="16"/>
                <w:szCs w:val="16"/>
              </w:rPr>
              <w:t xml:space="preserve"> Ставропольского края</w:t>
            </w:r>
          </w:p>
        </w:tc>
        <w:tc>
          <w:tcPr>
            <w:tcW w:w="1100"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100,05</w:t>
            </w:r>
          </w:p>
        </w:tc>
        <w:tc>
          <w:tcPr>
            <w:tcW w:w="6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150</w:t>
            </w:r>
          </w:p>
        </w:tc>
        <w:tc>
          <w:tcPr>
            <w:tcW w:w="4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57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6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456" w:type="dxa"/>
          </w:tcPr>
          <w:p w:rsidR="002C7E72" w:rsidRPr="00926541" w:rsidRDefault="002C7E72" w:rsidP="001F0105">
            <w:pPr>
              <w:jc w:val="center"/>
              <w:rPr>
                <w:rFonts w:ascii="Times New Roman" w:hAnsi="Times New Roman" w:cs="Times New Roman"/>
                <w:sz w:val="16"/>
                <w:szCs w:val="16"/>
              </w:rPr>
            </w:pPr>
            <w:r w:rsidRPr="00926541">
              <w:rPr>
                <w:rFonts w:ascii="Times New Roman" w:hAnsi="Times New Roman" w:cs="Times New Roman"/>
                <w:sz w:val="16"/>
                <w:szCs w:val="16"/>
              </w:rPr>
              <w:t>-</w:t>
            </w:r>
          </w:p>
        </w:tc>
        <w:tc>
          <w:tcPr>
            <w:tcW w:w="456" w:type="dxa"/>
          </w:tcPr>
          <w:p w:rsidR="002C7E72" w:rsidRPr="00926541" w:rsidRDefault="002C7E72" w:rsidP="001F0105">
            <w:pPr>
              <w:jc w:val="center"/>
              <w:rPr>
                <w:rFonts w:ascii="Times New Roman" w:hAnsi="Times New Roman" w:cs="Times New Roman"/>
                <w:sz w:val="16"/>
                <w:szCs w:val="16"/>
              </w:rPr>
            </w:pPr>
            <w:r w:rsidRPr="00926541">
              <w:rPr>
                <w:rFonts w:ascii="Times New Roman" w:hAnsi="Times New Roman" w:cs="Times New Roman"/>
                <w:sz w:val="16"/>
                <w:szCs w:val="16"/>
              </w:rPr>
              <w:t>-</w:t>
            </w:r>
          </w:p>
        </w:tc>
        <w:tc>
          <w:tcPr>
            <w:tcW w:w="4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c>
          <w:tcPr>
            <w:tcW w:w="575"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r>
      <w:tr w:rsidR="002C7E72" w:rsidRPr="00926541" w:rsidTr="001F0105">
        <w:trPr>
          <w:trHeight w:val="276"/>
        </w:trPr>
        <w:tc>
          <w:tcPr>
            <w:tcW w:w="446" w:type="dxa"/>
          </w:tcPr>
          <w:p w:rsidR="002C7E72" w:rsidRPr="00926541" w:rsidRDefault="002C7E72" w:rsidP="001F0105">
            <w:pPr>
              <w:autoSpaceDE w:val="0"/>
              <w:jc w:val="center"/>
              <w:rPr>
                <w:rFonts w:ascii="Times New Roman" w:eastAsia="Calibri" w:hAnsi="Times New Roman" w:cs="Times New Roman"/>
                <w:sz w:val="16"/>
                <w:szCs w:val="16"/>
              </w:rPr>
            </w:pPr>
            <w:r w:rsidRPr="00926541">
              <w:rPr>
                <w:rFonts w:ascii="Times New Roman" w:eastAsia="Calibri" w:hAnsi="Times New Roman" w:cs="Times New Roman"/>
                <w:sz w:val="16"/>
                <w:szCs w:val="16"/>
              </w:rPr>
              <w:t>11</w:t>
            </w:r>
          </w:p>
        </w:tc>
        <w:tc>
          <w:tcPr>
            <w:tcW w:w="3518" w:type="dxa"/>
          </w:tcPr>
          <w:p w:rsidR="002C7E72" w:rsidRPr="00926541" w:rsidRDefault="002C7E72" w:rsidP="001F0105">
            <w:pPr>
              <w:autoSpaceDE w:val="0"/>
              <w:jc w:val="both"/>
              <w:rPr>
                <w:rFonts w:ascii="Times New Roman" w:hAnsi="Times New Roman" w:cs="Times New Roman"/>
                <w:bCs/>
                <w:sz w:val="16"/>
                <w:szCs w:val="16"/>
              </w:rPr>
            </w:pPr>
            <w:r w:rsidRPr="00926541">
              <w:rPr>
                <w:rFonts w:ascii="Times New Roman" w:eastAsia="Times New Roman" w:hAnsi="Times New Roman" w:cs="Times New Roman"/>
                <w:bCs/>
                <w:sz w:val="16"/>
                <w:szCs w:val="16"/>
              </w:rPr>
              <w:t xml:space="preserve">Развитие сельского хозяйства Кочубеевского муниципального </w:t>
            </w:r>
            <w:r>
              <w:rPr>
                <w:rFonts w:ascii="Times New Roman" w:eastAsia="Times New Roman" w:hAnsi="Times New Roman" w:cs="Times New Roman"/>
                <w:bCs/>
                <w:sz w:val="16"/>
                <w:szCs w:val="16"/>
              </w:rPr>
              <w:t>округа</w:t>
            </w:r>
            <w:r w:rsidRPr="00926541">
              <w:rPr>
                <w:rFonts w:ascii="Times New Roman" w:eastAsia="Times New Roman" w:hAnsi="Times New Roman" w:cs="Times New Roman"/>
                <w:bCs/>
                <w:sz w:val="16"/>
                <w:szCs w:val="16"/>
              </w:rPr>
              <w:t xml:space="preserve"> Ставропольского края</w:t>
            </w:r>
          </w:p>
        </w:tc>
        <w:tc>
          <w:tcPr>
            <w:tcW w:w="1100"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103,1</w:t>
            </w:r>
          </w:p>
        </w:tc>
        <w:tc>
          <w:tcPr>
            <w:tcW w:w="6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114,29</w:t>
            </w:r>
          </w:p>
        </w:tc>
        <w:tc>
          <w:tcPr>
            <w:tcW w:w="4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576" w:type="dxa"/>
          </w:tcPr>
          <w:p w:rsidR="002C7E72" w:rsidRPr="00926541" w:rsidRDefault="002C7E72" w:rsidP="001F0105">
            <w:pPr>
              <w:jc w:val="center"/>
              <w:rPr>
                <w:rFonts w:ascii="Times New Roman" w:hAnsi="Times New Roman" w:cs="Times New Roman"/>
                <w:sz w:val="16"/>
                <w:szCs w:val="16"/>
              </w:rPr>
            </w:pPr>
            <w:r w:rsidRPr="00926541">
              <w:rPr>
                <w:rFonts w:ascii="Times New Roman" w:hAnsi="Times New Roman" w:cs="Times New Roman"/>
                <w:sz w:val="16"/>
                <w:szCs w:val="16"/>
              </w:rPr>
              <w:t>100</w:t>
            </w:r>
          </w:p>
        </w:tc>
        <w:tc>
          <w:tcPr>
            <w:tcW w:w="6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133,33</w:t>
            </w:r>
          </w:p>
        </w:tc>
        <w:tc>
          <w:tcPr>
            <w:tcW w:w="4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c>
          <w:tcPr>
            <w:tcW w:w="456" w:type="dxa"/>
          </w:tcPr>
          <w:p w:rsidR="002C7E72" w:rsidRPr="00926541" w:rsidRDefault="002C7E72" w:rsidP="001F0105">
            <w:pPr>
              <w:jc w:val="center"/>
              <w:rPr>
                <w:rFonts w:ascii="Times New Roman" w:hAnsi="Times New Roman" w:cs="Times New Roman"/>
                <w:sz w:val="16"/>
                <w:szCs w:val="16"/>
              </w:rPr>
            </w:pPr>
            <w:r w:rsidRPr="00926541">
              <w:rPr>
                <w:rFonts w:ascii="Times New Roman" w:hAnsi="Times New Roman" w:cs="Times New Roman"/>
                <w:sz w:val="16"/>
                <w:szCs w:val="16"/>
              </w:rPr>
              <w:t>-</w:t>
            </w:r>
          </w:p>
        </w:tc>
        <w:tc>
          <w:tcPr>
            <w:tcW w:w="4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c>
          <w:tcPr>
            <w:tcW w:w="575"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r>
      <w:tr w:rsidR="002C7E72" w:rsidRPr="00926541" w:rsidTr="001F0105">
        <w:trPr>
          <w:trHeight w:val="276"/>
        </w:trPr>
        <w:tc>
          <w:tcPr>
            <w:tcW w:w="446" w:type="dxa"/>
          </w:tcPr>
          <w:p w:rsidR="002C7E72" w:rsidRPr="00926541" w:rsidRDefault="002C7E72" w:rsidP="001F0105">
            <w:pPr>
              <w:autoSpaceDE w:val="0"/>
              <w:jc w:val="center"/>
              <w:rPr>
                <w:rFonts w:ascii="Times New Roman" w:eastAsia="Calibri" w:hAnsi="Times New Roman" w:cs="Times New Roman"/>
                <w:sz w:val="16"/>
                <w:szCs w:val="16"/>
              </w:rPr>
            </w:pPr>
            <w:r w:rsidRPr="00926541">
              <w:rPr>
                <w:rFonts w:ascii="Times New Roman" w:eastAsia="Calibri" w:hAnsi="Times New Roman" w:cs="Times New Roman"/>
                <w:sz w:val="16"/>
                <w:szCs w:val="16"/>
              </w:rPr>
              <w:t>12</w:t>
            </w:r>
          </w:p>
        </w:tc>
        <w:tc>
          <w:tcPr>
            <w:tcW w:w="3518" w:type="dxa"/>
          </w:tcPr>
          <w:p w:rsidR="002C7E72" w:rsidRPr="00926541" w:rsidRDefault="002C7E72" w:rsidP="001F0105">
            <w:pPr>
              <w:autoSpaceDE w:val="0"/>
              <w:jc w:val="both"/>
              <w:rPr>
                <w:rFonts w:ascii="Times New Roman" w:hAnsi="Times New Roman" w:cs="Times New Roman"/>
                <w:bCs/>
                <w:sz w:val="16"/>
                <w:szCs w:val="16"/>
              </w:rPr>
            </w:pPr>
            <w:r w:rsidRPr="00926541">
              <w:rPr>
                <w:rFonts w:ascii="Times New Roman" w:eastAsia="Times New Roman" w:hAnsi="Times New Roman" w:cs="Times New Roman"/>
                <w:sz w:val="16"/>
                <w:szCs w:val="16"/>
              </w:rPr>
              <w:t xml:space="preserve">Совершенствование системы управления кадровыми процессами в организации муниципальной службы в Кочубеевском муниципальном </w:t>
            </w:r>
            <w:r>
              <w:rPr>
                <w:rFonts w:ascii="Times New Roman" w:eastAsia="Times New Roman" w:hAnsi="Times New Roman" w:cs="Times New Roman"/>
                <w:sz w:val="16"/>
                <w:szCs w:val="16"/>
              </w:rPr>
              <w:t>округе</w:t>
            </w:r>
            <w:r w:rsidRPr="00926541">
              <w:rPr>
                <w:rFonts w:ascii="Times New Roman" w:eastAsia="Times New Roman" w:hAnsi="Times New Roman" w:cs="Times New Roman"/>
                <w:sz w:val="16"/>
                <w:szCs w:val="16"/>
              </w:rPr>
              <w:t xml:space="preserve"> Ставропольского края</w:t>
            </w:r>
          </w:p>
        </w:tc>
        <w:tc>
          <w:tcPr>
            <w:tcW w:w="1100" w:type="dxa"/>
          </w:tcPr>
          <w:p w:rsidR="002C7E72" w:rsidRPr="00926541" w:rsidRDefault="002C7E72" w:rsidP="001F0105">
            <w:pPr>
              <w:jc w:val="center"/>
              <w:rPr>
                <w:rFonts w:ascii="Times New Roman" w:hAnsi="Times New Roman" w:cs="Times New Roman"/>
                <w:sz w:val="16"/>
                <w:szCs w:val="16"/>
              </w:rPr>
            </w:pPr>
            <w:r w:rsidRPr="00926541">
              <w:rPr>
                <w:rFonts w:ascii="Times New Roman" w:hAnsi="Times New Roman" w:cs="Times New Roman"/>
                <w:sz w:val="16"/>
                <w:szCs w:val="16"/>
              </w:rPr>
              <w:t>100</w:t>
            </w:r>
          </w:p>
        </w:tc>
        <w:tc>
          <w:tcPr>
            <w:tcW w:w="656" w:type="dxa"/>
          </w:tcPr>
          <w:p w:rsidR="002C7E72" w:rsidRPr="00926541" w:rsidRDefault="002C7E72" w:rsidP="001F0105">
            <w:pPr>
              <w:jc w:val="center"/>
              <w:rPr>
                <w:rFonts w:ascii="Times New Roman" w:hAnsi="Times New Roman" w:cs="Times New Roman"/>
                <w:sz w:val="16"/>
                <w:szCs w:val="16"/>
              </w:rPr>
            </w:pPr>
            <w:r w:rsidRPr="00926541">
              <w:rPr>
                <w:rFonts w:ascii="Times New Roman" w:hAnsi="Times New Roman" w:cs="Times New Roman"/>
                <w:sz w:val="16"/>
                <w:szCs w:val="16"/>
              </w:rPr>
              <w:t>100</w:t>
            </w:r>
          </w:p>
        </w:tc>
        <w:tc>
          <w:tcPr>
            <w:tcW w:w="456" w:type="dxa"/>
          </w:tcPr>
          <w:p w:rsidR="002C7E72" w:rsidRPr="00926541" w:rsidRDefault="002C7E72" w:rsidP="001F0105">
            <w:pPr>
              <w:jc w:val="center"/>
              <w:rPr>
                <w:rFonts w:ascii="Times New Roman" w:hAnsi="Times New Roman" w:cs="Times New Roman"/>
                <w:sz w:val="16"/>
                <w:szCs w:val="16"/>
              </w:rPr>
            </w:pPr>
            <w:r w:rsidRPr="00926541">
              <w:rPr>
                <w:rFonts w:ascii="Times New Roman" w:hAnsi="Times New Roman" w:cs="Times New Roman"/>
                <w:sz w:val="16"/>
                <w:szCs w:val="16"/>
              </w:rPr>
              <w:t>100</w:t>
            </w:r>
          </w:p>
        </w:tc>
        <w:tc>
          <w:tcPr>
            <w:tcW w:w="57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6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4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4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c>
          <w:tcPr>
            <w:tcW w:w="4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c>
          <w:tcPr>
            <w:tcW w:w="575"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r>
      <w:tr w:rsidR="002C7E72" w:rsidRPr="00926541" w:rsidTr="001F0105">
        <w:trPr>
          <w:trHeight w:val="276"/>
        </w:trPr>
        <w:tc>
          <w:tcPr>
            <w:tcW w:w="446" w:type="dxa"/>
          </w:tcPr>
          <w:p w:rsidR="002C7E72" w:rsidRPr="00926541" w:rsidRDefault="002C7E72" w:rsidP="001F0105">
            <w:pPr>
              <w:autoSpaceDE w:val="0"/>
              <w:jc w:val="center"/>
              <w:rPr>
                <w:rFonts w:ascii="Times New Roman" w:eastAsia="Calibri" w:hAnsi="Times New Roman" w:cs="Times New Roman"/>
                <w:sz w:val="16"/>
                <w:szCs w:val="16"/>
              </w:rPr>
            </w:pPr>
            <w:r w:rsidRPr="00926541">
              <w:rPr>
                <w:rFonts w:ascii="Times New Roman" w:eastAsia="Calibri" w:hAnsi="Times New Roman" w:cs="Times New Roman"/>
                <w:sz w:val="16"/>
                <w:szCs w:val="16"/>
              </w:rPr>
              <w:t>13</w:t>
            </w:r>
          </w:p>
        </w:tc>
        <w:tc>
          <w:tcPr>
            <w:tcW w:w="3518" w:type="dxa"/>
          </w:tcPr>
          <w:p w:rsidR="002C7E72" w:rsidRPr="00926541" w:rsidRDefault="002C7E72" w:rsidP="001F0105">
            <w:pPr>
              <w:autoSpaceDE w:val="0"/>
              <w:jc w:val="both"/>
              <w:rPr>
                <w:rFonts w:ascii="Times New Roman" w:hAnsi="Times New Roman" w:cs="Times New Roman"/>
                <w:bCs/>
                <w:sz w:val="16"/>
                <w:szCs w:val="16"/>
              </w:rPr>
            </w:pPr>
            <w:r w:rsidRPr="00BA667E">
              <w:rPr>
                <w:rFonts w:ascii="Times New Roman" w:eastAsia="Times New Roman" w:hAnsi="Times New Roman" w:cs="Times New Roman"/>
                <w:bCs/>
                <w:color w:val="000000"/>
                <w:sz w:val="16"/>
                <w:szCs w:val="16"/>
              </w:rPr>
              <w:t xml:space="preserve">Защита населения и территории Кочубеевского муниципального округа Ставропольского края от чрезвычайных ситуаций, решение задач гражданской обороны и выполнение мероприятий </w:t>
            </w:r>
            <w:r w:rsidRPr="00DF230C">
              <w:rPr>
                <w:rFonts w:ascii="Times New Roman" w:eastAsia="Times New Roman" w:hAnsi="Times New Roman" w:cs="Times New Roman"/>
                <w:color w:val="000000"/>
                <w:sz w:val="16"/>
                <w:szCs w:val="16"/>
              </w:rPr>
              <w:t>по профилактике</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lastRenderedPageBreak/>
              <w:t>правонарушений</w:t>
            </w:r>
            <w:r w:rsidRPr="001B6912">
              <w:rPr>
                <w:rFonts w:ascii="Times New Roman" w:eastAsia="Times New Roman" w:hAnsi="Times New Roman" w:cs="Times New Roman"/>
                <w:color w:val="000000"/>
                <w:sz w:val="16"/>
                <w:szCs w:val="16"/>
              </w:rPr>
              <w:t>, идеологии терроризма и наркомании</w:t>
            </w:r>
          </w:p>
        </w:tc>
        <w:tc>
          <w:tcPr>
            <w:tcW w:w="1100"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lastRenderedPageBreak/>
              <w:t>100</w:t>
            </w:r>
          </w:p>
        </w:tc>
        <w:tc>
          <w:tcPr>
            <w:tcW w:w="656" w:type="dxa"/>
          </w:tcPr>
          <w:p w:rsidR="002C7E72" w:rsidRPr="00926541" w:rsidRDefault="002C7E72" w:rsidP="001F0105">
            <w:pPr>
              <w:jc w:val="center"/>
              <w:rPr>
                <w:rFonts w:ascii="Times New Roman" w:hAnsi="Times New Roman" w:cs="Times New Roman"/>
                <w:sz w:val="16"/>
                <w:szCs w:val="16"/>
              </w:rPr>
            </w:pPr>
            <w:r w:rsidRPr="00926541">
              <w:rPr>
                <w:rFonts w:ascii="Times New Roman" w:hAnsi="Times New Roman" w:cs="Times New Roman"/>
                <w:sz w:val="16"/>
                <w:szCs w:val="16"/>
              </w:rPr>
              <w:t>100</w:t>
            </w:r>
          </w:p>
        </w:tc>
        <w:tc>
          <w:tcPr>
            <w:tcW w:w="456" w:type="dxa"/>
          </w:tcPr>
          <w:p w:rsidR="002C7E72" w:rsidRPr="00926541" w:rsidRDefault="002C7E72" w:rsidP="001F0105">
            <w:pPr>
              <w:jc w:val="center"/>
              <w:rPr>
                <w:rFonts w:ascii="Times New Roman" w:hAnsi="Times New Roman" w:cs="Times New Roman"/>
                <w:sz w:val="16"/>
                <w:szCs w:val="16"/>
              </w:rPr>
            </w:pPr>
            <w:r w:rsidRPr="00926541">
              <w:rPr>
                <w:rFonts w:ascii="Times New Roman" w:hAnsi="Times New Roman" w:cs="Times New Roman"/>
                <w:sz w:val="16"/>
                <w:szCs w:val="16"/>
              </w:rPr>
              <w:t>100</w:t>
            </w:r>
          </w:p>
        </w:tc>
        <w:tc>
          <w:tcPr>
            <w:tcW w:w="576" w:type="dxa"/>
          </w:tcPr>
          <w:p w:rsidR="002C7E72" w:rsidRPr="00926541" w:rsidRDefault="002C7E72" w:rsidP="001F0105">
            <w:pPr>
              <w:jc w:val="center"/>
              <w:rPr>
                <w:rFonts w:ascii="Times New Roman" w:hAnsi="Times New Roman" w:cs="Times New Roman"/>
                <w:sz w:val="16"/>
                <w:szCs w:val="16"/>
              </w:rPr>
            </w:pPr>
            <w:r w:rsidRPr="00926541">
              <w:rPr>
                <w:rFonts w:ascii="Times New Roman" w:hAnsi="Times New Roman" w:cs="Times New Roman"/>
                <w:sz w:val="16"/>
                <w:szCs w:val="16"/>
              </w:rPr>
              <w:t>100</w:t>
            </w:r>
          </w:p>
        </w:tc>
        <w:tc>
          <w:tcPr>
            <w:tcW w:w="6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4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c>
          <w:tcPr>
            <w:tcW w:w="4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c>
          <w:tcPr>
            <w:tcW w:w="4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c>
          <w:tcPr>
            <w:tcW w:w="575"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r>
      <w:tr w:rsidR="002C7E72" w:rsidRPr="00926541" w:rsidTr="001F0105">
        <w:trPr>
          <w:trHeight w:val="276"/>
        </w:trPr>
        <w:tc>
          <w:tcPr>
            <w:tcW w:w="446" w:type="dxa"/>
          </w:tcPr>
          <w:p w:rsidR="002C7E72" w:rsidRPr="00926541" w:rsidRDefault="002C7E72" w:rsidP="001F0105">
            <w:pPr>
              <w:autoSpaceDE w:val="0"/>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14</w:t>
            </w:r>
          </w:p>
        </w:tc>
        <w:tc>
          <w:tcPr>
            <w:tcW w:w="3518" w:type="dxa"/>
          </w:tcPr>
          <w:p w:rsidR="002C7E72" w:rsidRPr="00926541" w:rsidRDefault="002C7E72" w:rsidP="001F0105">
            <w:pPr>
              <w:autoSpaceDE w:val="0"/>
              <w:jc w:val="both"/>
              <w:rPr>
                <w:rFonts w:ascii="Times New Roman" w:eastAsia="Times New Roman" w:hAnsi="Times New Roman" w:cs="Times New Roman"/>
                <w:bCs/>
                <w:color w:val="000000"/>
                <w:sz w:val="16"/>
                <w:szCs w:val="16"/>
              </w:rPr>
            </w:pPr>
            <w:r w:rsidRPr="0018503A">
              <w:rPr>
                <w:rFonts w:ascii="Times New Roman" w:eastAsia="Times New Roman" w:hAnsi="Times New Roman" w:cs="Times New Roman"/>
                <w:bCs/>
                <w:color w:val="000000"/>
                <w:sz w:val="16"/>
                <w:szCs w:val="16"/>
              </w:rPr>
              <w:t>Благоустройство населенных пунктов на территории Кочубеевского муниципального округа Ставропольского края</w:t>
            </w:r>
          </w:p>
        </w:tc>
        <w:tc>
          <w:tcPr>
            <w:tcW w:w="1100"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6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4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57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656"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c>
          <w:tcPr>
            <w:tcW w:w="456"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c>
          <w:tcPr>
            <w:tcW w:w="456"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c>
          <w:tcPr>
            <w:tcW w:w="456"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c>
          <w:tcPr>
            <w:tcW w:w="575"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r>
      <w:tr w:rsidR="002C7E72" w:rsidRPr="00926541" w:rsidTr="001F0105">
        <w:trPr>
          <w:trHeight w:val="276"/>
        </w:trPr>
        <w:tc>
          <w:tcPr>
            <w:tcW w:w="446" w:type="dxa"/>
          </w:tcPr>
          <w:p w:rsidR="002C7E72" w:rsidRPr="00926541" w:rsidRDefault="002C7E72" w:rsidP="001F0105">
            <w:pPr>
              <w:autoSpaceDE w:val="0"/>
              <w:jc w:val="center"/>
              <w:rPr>
                <w:rFonts w:ascii="Times New Roman" w:eastAsia="Calibri" w:hAnsi="Times New Roman" w:cs="Times New Roman"/>
                <w:sz w:val="16"/>
                <w:szCs w:val="16"/>
              </w:rPr>
            </w:pPr>
            <w:r>
              <w:rPr>
                <w:rFonts w:ascii="Times New Roman" w:eastAsia="Calibri" w:hAnsi="Times New Roman" w:cs="Times New Roman"/>
                <w:sz w:val="16"/>
                <w:szCs w:val="16"/>
              </w:rPr>
              <w:t>15</w:t>
            </w:r>
          </w:p>
        </w:tc>
        <w:tc>
          <w:tcPr>
            <w:tcW w:w="3518" w:type="dxa"/>
          </w:tcPr>
          <w:p w:rsidR="002C7E72" w:rsidRPr="00926541" w:rsidRDefault="002C7E72" w:rsidP="001F0105">
            <w:pPr>
              <w:autoSpaceDE w:val="0"/>
              <w:jc w:val="both"/>
              <w:rPr>
                <w:rFonts w:ascii="Times New Roman" w:eastAsia="Times New Roman" w:hAnsi="Times New Roman" w:cs="Times New Roman"/>
                <w:bCs/>
                <w:color w:val="000000"/>
                <w:sz w:val="16"/>
                <w:szCs w:val="16"/>
              </w:rPr>
            </w:pPr>
            <w:r w:rsidRPr="0018503A">
              <w:rPr>
                <w:rFonts w:ascii="Times New Roman" w:eastAsia="Times New Roman" w:hAnsi="Times New Roman" w:cs="Times New Roman"/>
                <w:bCs/>
                <w:color w:val="000000"/>
                <w:sz w:val="16"/>
                <w:szCs w:val="16"/>
              </w:rPr>
              <w:t>Обеспечение жильем молодых семей Кочубеевского муниципального округа Ставропольского края</w:t>
            </w:r>
          </w:p>
        </w:tc>
        <w:tc>
          <w:tcPr>
            <w:tcW w:w="1100"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6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45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c>
          <w:tcPr>
            <w:tcW w:w="576" w:type="dxa"/>
          </w:tcPr>
          <w:p w:rsidR="002C7E72" w:rsidRPr="00926541"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c>
          <w:tcPr>
            <w:tcW w:w="656"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c>
          <w:tcPr>
            <w:tcW w:w="456"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c>
          <w:tcPr>
            <w:tcW w:w="456"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c>
          <w:tcPr>
            <w:tcW w:w="456"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c>
          <w:tcPr>
            <w:tcW w:w="575"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r>
      <w:tr w:rsidR="002C7E72" w:rsidRPr="00926541" w:rsidTr="001F0105">
        <w:trPr>
          <w:trHeight w:val="397"/>
        </w:trPr>
        <w:tc>
          <w:tcPr>
            <w:tcW w:w="446" w:type="dxa"/>
          </w:tcPr>
          <w:p w:rsidR="002C7E72" w:rsidRDefault="002C7E72" w:rsidP="001F0105">
            <w:pPr>
              <w:autoSpaceDE w:val="0"/>
              <w:jc w:val="center"/>
              <w:rPr>
                <w:rFonts w:ascii="Times New Roman" w:eastAsia="Calibri" w:hAnsi="Times New Roman" w:cs="Times New Roman"/>
                <w:sz w:val="16"/>
                <w:szCs w:val="16"/>
              </w:rPr>
            </w:pPr>
            <w:r>
              <w:rPr>
                <w:rFonts w:ascii="Times New Roman" w:eastAsia="Calibri" w:hAnsi="Times New Roman" w:cs="Times New Roman"/>
                <w:sz w:val="16"/>
                <w:szCs w:val="16"/>
              </w:rPr>
              <w:t>16</w:t>
            </w:r>
          </w:p>
        </w:tc>
        <w:tc>
          <w:tcPr>
            <w:tcW w:w="3518" w:type="dxa"/>
          </w:tcPr>
          <w:p w:rsidR="002C7E72" w:rsidRPr="0018503A" w:rsidRDefault="002C7E72" w:rsidP="001F0105">
            <w:pPr>
              <w:autoSpaceDE w:val="0"/>
              <w:jc w:val="both"/>
              <w:rPr>
                <w:rFonts w:ascii="Times New Roman" w:eastAsia="Times New Roman" w:hAnsi="Times New Roman" w:cs="Times New Roman"/>
                <w:bCs/>
                <w:color w:val="000000"/>
                <w:sz w:val="16"/>
                <w:szCs w:val="16"/>
              </w:rPr>
            </w:pPr>
            <w:r>
              <w:rPr>
                <w:rFonts w:ascii="Times New Roman" w:eastAsia="Times New Roman" w:hAnsi="Times New Roman" w:cs="Times New Roman"/>
                <w:bCs/>
                <w:color w:val="000000"/>
                <w:sz w:val="16"/>
                <w:szCs w:val="16"/>
              </w:rPr>
              <w:t>Ф</w:t>
            </w:r>
            <w:r w:rsidRPr="0018503A">
              <w:rPr>
                <w:rFonts w:ascii="Times New Roman" w:eastAsia="Times New Roman" w:hAnsi="Times New Roman" w:cs="Times New Roman"/>
                <w:bCs/>
                <w:color w:val="000000"/>
                <w:sz w:val="16"/>
                <w:szCs w:val="16"/>
              </w:rPr>
              <w:t>ормирование современной городской среды</w:t>
            </w:r>
          </w:p>
        </w:tc>
        <w:tc>
          <w:tcPr>
            <w:tcW w:w="1100"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656"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456"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576"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c>
          <w:tcPr>
            <w:tcW w:w="656"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c>
          <w:tcPr>
            <w:tcW w:w="456"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c>
          <w:tcPr>
            <w:tcW w:w="456"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c>
          <w:tcPr>
            <w:tcW w:w="456"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c>
          <w:tcPr>
            <w:tcW w:w="575"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r>
      <w:tr w:rsidR="002C7E72" w:rsidRPr="00926541" w:rsidTr="001F0105">
        <w:trPr>
          <w:trHeight w:val="276"/>
        </w:trPr>
        <w:tc>
          <w:tcPr>
            <w:tcW w:w="446" w:type="dxa"/>
          </w:tcPr>
          <w:p w:rsidR="002C7E72" w:rsidRDefault="002C7E72" w:rsidP="001F0105">
            <w:pPr>
              <w:autoSpaceDE w:val="0"/>
              <w:jc w:val="center"/>
              <w:rPr>
                <w:rFonts w:ascii="Times New Roman" w:eastAsia="Calibri" w:hAnsi="Times New Roman" w:cs="Times New Roman"/>
                <w:sz w:val="16"/>
                <w:szCs w:val="16"/>
              </w:rPr>
            </w:pPr>
            <w:r>
              <w:rPr>
                <w:rFonts w:ascii="Times New Roman" w:eastAsia="Calibri" w:hAnsi="Times New Roman" w:cs="Times New Roman"/>
                <w:sz w:val="16"/>
                <w:szCs w:val="16"/>
              </w:rPr>
              <w:t>17</w:t>
            </w:r>
          </w:p>
        </w:tc>
        <w:tc>
          <w:tcPr>
            <w:tcW w:w="3518" w:type="dxa"/>
            <w:vAlign w:val="bottom"/>
          </w:tcPr>
          <w:p w:rsidR="002C7E72" w:rsidRPr="0018503A" w:rsidRDefault="002C7E72" w:rsidP="001F0105">
            <w:pPr>
              <w:autoSpaceDE w:val="0"/>
              <w:jc w:val="both"/>
              <w:rPr>
                <w:rFonts w:ascii="Times New Roman" w:eastAsia="Times New Roman" w:hAnsi="Times New Roman" w:cs="Times New Roman"/>
                <w:bCs/>
                <w:color w:val="000000"/>
                <w:sz w:val="16"/>
                <w:szCs w:val="16"/>
              </w:rPr>
            </w:pPr>
            <w:r w:rsidRPr="00DF230C">
              <w:rPr>
                <w:rFonts w:ascii="Times New Roman" w:eastAsia="Times New Roman" w:hAnsi="Times New Roman" w:cs="Times New Roman"/>
                <w:color w:val="000000"/>
                <w:sz w:val="16"/>
                <w:szCs w:val="16"/>
              </w:rPr>
              <w:t>Противодействие коррупции в Кочубеевском муниципальном округе Ставропольского края</w:t>
            </w:r>
          </w:p>
        </w:tc>
        <w:tc>
          <w:tcPr>
            <w:tcW w:w="1100"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656"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456"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576"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656"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456"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456"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456"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575"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r>
      <w:tr w:rsidR="002C7E72" w:rsidRPr="00926541" w:rsidTr="001F0105">
        <w:trPr>
          <w:trHeight w:val="276"/>
        </w:trPr>
        <w:tc>
          <w:tcPr>
            <w:tcW w:w="446" w:type="dxa"/>
          </w:tcPr>
          <w:p w:rsidR="002C7E72" w:rsidRDefault="002C7E72" w:rsidP="001F0105">
            <w:pPr>
              <w:autoSpaceDE w:val="0"/>
              <w:jc w:val="center"/>
              <w:rPr>
                <w:rFonts w:ascii="Times New Roman" w:eastAsia="Calibri" w:hAnsi="Times New Roman" w:cs="Times New Roman"/>
                <w:sz w:val="16"/>
                <w:szCs w:val="16"/>
              </w:rPr>
            </w:pPr>
            <w:r>
              <w:rPr>
                <w:rFonts w:ascii="Times New Roman" w:eastAsia="Calibri" w:hAnsi="Times New Roman" w:cs="Times New Roman"/>
                <w:sz w:val="16"/>
                <w:szCs w:val="16"/>
              </w:rPr>
              <w:t>18</w:t>
            </w:r>
          </w:p>
        </w:tc>
        <w:tc>
          <w:tcPr>
            <w:tcW w:w="3518" w:type="dxa"/>
            <w:vAlign w:val="bottom"/>
          </w:tcPr>
          <w:p w:rsidR="002C7E72" w:rsidRPr="0018503A" w:rsidRDefault="002C7E72" w:rsidP="001F0105">
            <w:pPr>
              <w:autoSpaceDE w:val="0"/>
              <w:jc w:val="both"/>
              <w:rPr>
                <w:rFonts w:ascii="Times New Roman" w:eastAsia="Times New Roman" w:hAnsi="Times New Roman" w:cs="Times New Roman"/>
                <w:bCs/>
                <w:color w:val="000000"/>
                <w:sz w:val="16"/>
                <w:szCs w:val="16"/>
              </w:rPr>
            </w:pPr>
            <w:r w:rsidRPr="00DF230C">
              <w:rPr>
                <w:rFonts w:ascii="Times New Roman" w:eastAsia="Times New Roman" w:hAnsi="Times New Roman" w:cs="Times New Roman"/>
                <w:color w:val="000000"/>
                <w:sz w:val="16"/>
                <w:szCs w:val="16"/>
              </w:rPr>
              <w:t>Укрепление общественного здоровья населения Кочубеевского муниципального округа Ставропольского края</w:t>
            </w:r>
          </w:p>
        </w:tc>
        <w:tc>
          <w:tcPr>
            <w:tcW w:w="1100"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200</w:t>
            </w:r>
          </w:p>
        </w:tc>
        <w:tc>
          <w:tcPr>
            <w:tcW w:w="656"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133,33</w:t>
            </w:r>
          </w:p>
        </w:tc>
        <w:tc>
          <w:tcPr>
            <w:tcW w:w="456"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200</w:t>
            </w:r>
          </w:p>
        </w:tc>
        <w:tc>
          <w:tcPr>
            <w:tcW w:w="576"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656"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200</w:t>
            </w:r>
          </w:p>
        </w:tc>
        <w:tc>
          <w:tcPr>
            <w:tcW w:w="456"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100</w:t>
            </w:r>
          </w:p>
        </w:tc>
        <w:tc>
          <w:tcPr>
            <w:tcW w:w="456"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c>
          <w:tcPr>
            <w:tcW w:w="456"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c>
          <w:tcPr>
            <w:tcW w:w="575" w:type="dxa"/>
          </w:tcPr>
          <w:p w:rsidR="002C7E72" w:rsidRDefault="002C7E72" w:rsidP="001F0105">
            <w:pPr>
              <w:jc w:val="center"/>
              <w:rPr>
                <w:rFonts w:ascii="Times New Roman" w:hAnsi="Times New Roman" w:cs="Times New Roman"/>
                <w:sz w:val="16"/>
                <w:szCs w:val="16"/>
              </w:rPr>
            </w:pPr>
            <w:r>
              <w:rPr>
                <w:rFonts w:ascii="Times New Roman" w:hAnsi="Times New Roman" w:cs="Times New Roman"/>
                <w:sz w:val="16"/>
                <w:szCs w:val="16"/>
              </w:rPr>
              <w:t>-</w:t>
            </w:r>
          </w:p>
        </w:tc>
      </w:tr>
    </w:tbl>
    <w:p w:rsidR="001F0105" w:rsidRDefault="001F0105" w:rsidP="002C7E72">
      <w:pPr>
        <w:ind w:firstLine="708"/>
        <w:jc w:val="both"/>
        <w:rPr>
          <w:rFonts w:ascii="Times New Roman" w:hAnsi="Times New Roman" w:cs="Times New Roman"/>
          <w:sz w:val="28"/>
          <w:szCs w:val="28"/>
        </w:rPr>
      </w:pPr>
    </w:p>
    <w:p w:rsidR="002C7E72" w:rsidRDefault="002C7E72" w:rsidP="002C7E72">
      <w:pPr>
        <w:ind w:firstLine="708"/>
        <w:jc w:val="both"/>
        <w:rPr>
          <w:rFonts w:ascii="Times New Roman" w:hAnsi="Times New Roman" w:cs="Times New Roman"/>
          <w:sz w:val="28"/>
          <w:szCs w:val="28"/>
        </w:rPr>
      </w:pPr>
      <w:r>
        <w:rPr>
          <w:rFonts w:ascii="Times New Roman" w:hAnsi="Times New Roman" w:cs="Times New Roman"/>
          <w:sz w:val="28"/>
          <w:szCs w:val="28"/>
        </w:rPr>
        <w:t>На основании полученных результатов достижения целей программы и выполнения задач подпрограмм, определена оценка результативности достижения планового значения индикатора (показателя) с учетом весовых коэффициентов. Определены показатели качества управления муниципальной программой, а также оценка эффективности реализации муниципальной программы.</w:t>
      </w:r>
    </w:p>
    <w:p w:rsidR="002C7E72" w:rsidRPr="009C0E90" w:rsidRDefault="002C7E72" w:rsidP="002C7E72">
      <w:pPr>
        <w:widowControl w:val="0"/>
        <w:autoSpaceDE w:val="0"/>
        <w:autoSpaceDN w:val="0"/>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 xml:space="preserve">Результаты оценки эффективности реализации муниципальных программ в 2022 году представлены в таблице </w:t>
      </w:r>
      <w:r w:rsidR="001F0105">
        <w:rPr>
          <w:rFonts w:ascii="Times New Roman" w:hAnsi="Times New Roman" w:cs="Times New Roman"/>
          <w:sz w:val="28"/>
          <w:szCs w:val="28"/>
        </w:rPr>
        <w:t>3</w:t>
      </w:r>
      <w:r>
        <w:rPr>
          <w:rFonts w:ascii="Times New Roman" w:hAnsi="Times New Roman" w:cs="Times New Roman"/>
          <w:sz w:val="28"/>
          <w:szCs w:val="28"/>
        </w:rPr>
        <w:t>.</w:t>
      </w:r>
    </w:p>
    <w:p w:rsidR="002C7E72" w:rsidRDefault="002C7E72" w:rsidP="00611CAC">
      <w:pPr>
        <w:widowControl w:val="0"/>
        <w:autoSpaceDE w:val="0"/>
        <w:autoSpaceDN w:val="0"/>
        <w:jc w:val="both"/>
        <w:rPr>
          <w:rFonts w:ascii="Times New Roman" w:hAnsi="Times New Roman" w:cs="Times New Roman"/>
          <w:color w:val="000000" w:themeColor="text1"/>
          <w:sz w:val="28"/>
          <w:szCs w:val="28"/>
        </w:rPr>
      </w:pPr>
    </w:p>
    <w:p w:rsidR="002C7E72" w:rsidRDefault="002C7E72" w:rsidP="00611CAC">
      <w:pPr>
        <w:widowControl w:val="0"/>
        <w:autoSpaceDE w:val="0"/>
        <w:autoSpaceDN w:val="0"/>
        <w:jc w:val="both"/>
        <w:rPr>
          <w:rFonts w:ascii="Times New Roman" w:hAnsi="Times New Roman" w:cs="Times New Roman"/>
          <w:color w:val="000000" w:themeColor="text1"/>
          <w:sz w:val="28"/>
          <w:szCs w:val="28"/>
        </w:rPr>
      </w:pPr>
    </w:p>
    <w:p w:rsidR="002C7E72" w:rsidRDefault="002C7E72" w:rsidP="00611CAC">
      <w:pPr>
        <w:widowControl w:val="0"/>
        <w:autoSpaceDE w:val="0"/>
        <w:autoSpaceDN w:val="0"/>
        <w:jc w:val="both"/>
        <w:rPr>
          <w:rFonts w:ascii="Times New Roman" w:hAnsi="Times New Roman" w:cs="Times New Roman"/>
          <w:color w:val="000000" w:themeColor="text1"/>
          <w:sz w:val="28"/>
          <w:szCs w:val="28"/>
        </w:rPr>
      </w:pPr>
    </w:p>
    <w:p w:rsidR="002C7E72" w:rsidRDefault="002C7E72" w:rsidP="00611CAC">
      <w:pPr>
        <w:widowControl w:val="0"/>
        <w:autoSpaceDE w:val="0"/>
        <w:autoSpaceDN w:val="0"/>
        <w:jc w:val="both"/>
        <w:rPr>
          <w:rFonts w:ascii="Times New Roman" w:hAnsi="Times New Roman" w:cs="Times New Roman"/>
          <w:color w:val="000000" w:themeColor="text1"/>
          <w:sz w:val="28"/>
          <w:szCs w:val="28"/>
        </w:rPr>
      </w:pPr>
    </w:p>
    <w:p w:rsidR="002C7E72" w:rsidRDefault="002C7E72" w:rsidP="00611CAC">
      <w:pPr>
        <w:widowControl w:val="0"/>
        <w:autoSpaceDE w:val="0"/>
        <w:autoSpaceDN w:val="0"/>
        <w:jc w:val="both"/>
        <w:rPr>
          <w:rFonts w:ascii="Times New Roman" w:hAnsi="Times New Roman" w:cs="Times New Roman"/>
          <w:color w:val="000000" w:themeColor="text1"/>
          <w:sz w:val="28"/>
          <w:szCs w:val="28"/>
        </w:rPr>
      </w:pPr>
    </w:p>
    <w:p w:rsidR="002C7E72" w:rsidRDefault="002C7E72" w:rsidP="00611CAC">
      <w:pPr>
        <w:widowControl w:val="0"/>
        <w:autoSpaceDE w:val="0"/>
        <w:autoSpaceDN w:val="0"/>
        <w:jc w:val="both"/>
        <w:rPr>
          <w:rFonts w:ascii="Times New Roman" w:hAnsi="Times New Roman" w:cs="Times New Roman"/>
          <w:color w:val="000000" w:themeColor="text1"/>
          <w:sz w:val="28"/>
          <w:szCs w:val="28"/>
        </w:rPr>
      </w:pPr>
    </w:p>
    <w:p w:rsidR="002C7E72" w:rsidRDefault="002C7E72" w:rsidP="00611CAC">
      <w:pPr>
        <w:widowControl w:val="0"/>
        <w:autoSpaceDE w:val="0"/>
        <w:autoSpaceDN w:val="0"/>
        <w:jc w:val="both"/>
        <w:rPr>
          <w:rFonts w:ascii="Times New Roman" w:hAnsi="Times New Roman" w:cs="Times New Roman"/>
          <w:color w:val="000000" w:themeColor="text1"/>
          <w:sz w:val="28"/>
          <w:szCs w:val="28"/>
        </w:rPr>
      </w:pPr>
    </w:p>
    <w:p w:rsidR="002C7E72" w:rsidRDefault="002C7E72" w:rsidP="00611CAC">
      <w:pPr>
        <w:widowControl w:val="0"/>
        <w:autoSpaceDE w:val="0"/>
        <w:autoSpaceDN w:val="0"/>
        <w:jc w:val="both"/>
        <w:rPr>
          <w:rFonts w:ascii="Times New Roman" w:hAnsi="Times New Roman" w:cs="Times New Roman"/>
          <w:color w:val="000000" w:themeColor="text1"/>
          <w:sz w:val="28"/>
          <w:szCs w:val="28"/>
        </w:rPr>
      </w:pPr>
    </w:p>
    <w:p w:rsidR="002C7E72" w:rsidRDefault="002C7E72" w:rsidP="00611CAC">
      <w:pPr>
        <w:widowControl w:val="0"/>
        <w:autoSpaceDE w:val="0"/>
        <w:autoSpaceDN w:val="0"/>
        <w:jc w:val="both"/>
        <w:rPr>
          <w:rFonts w:ascii="Times New Roman" w:hAnsi="Times New Roman" w:cs="Times New Roman"/>
          <w:color w:val="000000" w:themeColor="text1"/>
          <w:sz w:val="28"/>
          <w:szCs w:val="28"/>
        </w:rPr>
      </w:pPr>
    </w:p>
    <w:p w:rsidR="002C7E72" w:rsidRDefault="002C7E72" w:rsidP="00611CAC">
      <w:pPr>
        <w:widowControl w:val="0"/>
        <w:autoSpaceDE w:val="0"/>
        <w:autoSpaceDN w:val="0"/>
        <w:jc w:val="both"/>
        <w:rPr>
          <w:rFonts w:ascii="Times New Roman" w:hAnsi="Times New Roman" w:cs="Times New Roman"/>
          <w:color w:val="000000" w:themeColor="text1"/>
          <w:sz w:val="28"/>
          <w:szCs w:val="28"/>
        </w:rPr>
      </w:pPr>
    </w:p>
    <w:p w:rsidR="002C7E72" w:rsidRDefault="002C7E72" w:rsidP="00611CAC">
      <w:pPr>
        <w:widowControl w:val="0"/>
        <w:autoSpaceDE w:val="0"/>
        <w:autoSpaceDN w:val="0"/>
        <w:jc w:val="both"/>
        <w:rPr>
          <w:rFonts w:ascii="Times New Roman" w:hAnsi="Times New Roman" w:cs="Times New Roman"/>
          <w:color w:val="000000" w:themeColor="text1"/>
          <w:sz w:val="28"/>
          <w:szCs w:val="28"/>
        </w:rPr>
      </w:pPr>
    </w:p>
    <w:p w:rsidR="001F0105" w:rsidRDefault="001F0105" w:rsidP="00611CAC">
      <w:pPr>
        <w:widowControl w:val="0"/>
        <w:autoSpaceDE w:val="0"/>
        <w:autoSpaceDN w:val="0"/>
        <w:jc w:val="both"/>
        <w:rPr>
          <w:rFonts w:ascii="Times New Roman" w:hAnsi="Times New Roman" w:cs="Times New Roman"/>
          <w:color w:val="000000" w:themeColor="text1"/>
          <w:sz w:val="28"/>
          <w:szCs w:val="28"/>
        </w:rPr>
      </w:pPr>
    </w:p>
    <w:p w:rsidR="001F0105" w:rsidRDefault="001F0105" w:rsidP="00611CAC">
      <w:pPr>
        <w:widowControl w:val="0"/>
        <w:autoSpaceDE w:val="0"/>
        <w:autoSpaceDN w:val="0"/>
        <w:jc w:val="both"/>
        <w:rPr>
          <w:rFonts w:ascii="Times New Roman" w:hAnsi="Times New Roman" w:cs="Times New Roman"/>
          <w:color w:val="000000" w:themeColor="text1"/>
          <w:sz w:val="28"/>
          <w:szCs w:val="28"/>
        </w:rPr>
      </w:pPr>
    </w:p>
    <w:p w:rsidR="002C7E72" w:rsidRDefault="002C7E72" w:rsidP="00611CAC">
      <w:pPr>
        <w:widowControl w:val="0"/>
        <w:autoSpaceDE w:val="0"/>
        <w:autoSpaceDN w:val="0"/>
        <w:jc w:val="both"/>
        <w:rPr>
          <w:rFonts w:ascii="Times New Roman" w:hAnsi="Times New Roman" w:cs="Times New Roman"/>
          <w:color w:val="000000" w:themeColor="text1"/>
          <w:sz w:val="28"/>
          <w:szCs w:val="28"/>
        </w:rPr>
        <w:sectPr w:rsidR="002C7E72" w:rsidSect="00536799">
          <w:pgSz w:w="11906" w:h="16838"/>
          <w:pgMar w:top="1134" w:right="850" w:bottom="1134" w:left="1560" w:header="708" w:footer="708" w:gutter="0"/>
          <w:cols w:space="708"/>
          <w:docGrid w:linePitch="360"/>
        </w:sectPr>
      </w:pPr>
    </w:p>
    <w:p w:rsidR="002C7E72" w:rsidRDefault="002C7E72" w:rsidP="00611CAC">
      <w:pPr>
        <w:widowControl w:val="0"/>
        <w:autoSpaceDE w:val="0"/>
        <w:autoSpaceDN w:val="0"/>
        <w:jc w:val="both"/>
        <w:rPr>
          <w:rFonts w:ascii="Times New Roman" w:hAnsi="Times New Roman" w:cs="Times New Roman"/>
          <w:color w:val="000000" w:themeColor="text1"/>
          <w:sz w:val="28"/>
          <w:szCs w:val="28"/>
        </w:rPr>
      </w:pPr>
    </w:p>
    <w:p w:rsidR="001F0105" w:rsidRPr="001F0105" w:rsidRDefault="001F0105" w:rsidP="001F0105">
      <w:pPr>
        <w:widowControl w:val="0"/>
        <w:autoSpaceDE w:val="0"/>
        <w:autoSpaceDN w:val="0"/>
        <w:spacing w:after="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1F0105">
        <w:rPr>
          <w:rFonts w:ascii="Times New Roman" w:hAnsi="Times New Roman" w:cs="Times New Roman"/>
          <w:color w:val="000000" w:themeColor="text1"/>
          <w:sz w:val="20"/>
          <w:szCs w:val="20"/>
        </w:rPr>
        <w:t xml:space="preserve">Таблица </w:t>
      </w:r>
      <w:r>
        <w:rPr>
          <w:rFonts w:ascii="Times New Roman" w:hAnsi="Times New Roman" w:cs="Times New Roman"/>
          <w:color w:val="000000" w:themeColor="text1"/>
          <w:sz w:val="20"/>
          <w:szCs w:val="20"/>
        </w:rPr>
        <w:t>3</w:t>
      </w:r>
    </w:p>
    <w:tbl>
      <w:tblPr>
        <w:tblW w:w="15403" w:type="dxa"/>
        <w:tblLook w:val="04A0" w:firstRow="1" w:lastRow="0" w:firstColumn="1" w:lastColumn="0" w:noHBand="0" w:noVBand="1"/>
      </w:tblPr>
      <w:tblGrid>
        <w:gridCol w:w="540"/>
        <w:gridCol w:w="6543"/>
        <w:gridCol w:w="1540"/>
        <w:gridCol w:w="1520"/>
        <w:gridCol w:w="1860"/>
        <w:gridCol w:w="1680"/>
        <w:gridCol w:w="1720"/>
      </w:tblGrid>
      <w:tr w:rsidR="001F0105" w:rsidRPr="00DF230C" w:rsidTr="001F0105">
        <w:trPr>
          <w:trHeight w:val="69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 п/п</w:t>
            </w:r>
          </w:p>
        </w:tc>
        <w:tc>
          <w:tcPr>
            <w:tcW w:w="6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Наименование муниципальной программы</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Степень достижения целей программы (%)</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Степень решения задач ее подпрограмм, (%)</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Качество управления муниципальной программой, (%)</w:t>
            </w:r>
          </w:p>
        </w:tc>
        <w:tc>
          <w:tcPr>
            <w:tcW w:w="3400" w:type="dxa"/>
            <w:gridSpan w:val="2"/>
            <w:tcBorders>
              <w:top w:val="single" w:sz="4" w:space="0" w:color="auto"/>
              <w:left w:val="nil"/>
              <w:bottom w:val="single" w:sz="4" w:space="0" w:color="auto"/>
              <w:right w:val="single" w:sz="4" w:space="0" w:color="auto"/>
            </w:tcBorders>
            <w:shd w:val="clear" w:color="auto" w:fill="auto"/>
            <w:vAlign w:val="center"/>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Оценка эффективности реализации муниципальной программы, (%)</w:t>
            </w:r>
          </w:p>
        </w:tc>
      </w:tr>
      <w:tr w:rsidR="001F0105" w:rsidRPr="00DF230C" w:rsidTr="001F0105">
        <w:trPr>
          <w:trHeight w:val="567"/>
        </w:trPr>
        <w:tc>
          <w:tcPr>
            <w:tcW w:w="540" w:type="dxa"/>
            <w:vMerge/>
            <w:tcBorders>
              <w:top w:val="single" w:sz="4" w:space="0" w:color="auto"/>
              <w:left w:val="single" w:sz="4" w:space="0" w:color="auto"/>
              <w:bottom w:val="single" w:sz="4" w:space="0" w:color="auto"/>
              <w:right w:val="single" w:sz="4" w:space="0" w:color="auto"/>
            </w:tcBorders>
            <w:vAlign w:val="center"/>
            <w:hideMark/>
          </w:tcPr>
          <w:p w:rsidR="001F0105" w:rsidRPr="00DF230C" w:rsidRDefault="001F0105" w:rsidP="001F0105">
            <w:pPr>
              <w:spacing w:after="0" w:line="240" w:lineRule="auto"/>
              <w:rPr>
                <w:rFonts w:ascii="Times New Roman" w:eastAsia="Times New Roman" w:hAnsi="Times New Roman" w:cs="Times New Roman"/>
                <w:color w:val="000000"/>
                <w:sz w:val="20"/>
                <w:szCs w:val="20"/>
              </w:rPr>
            </w:pPr>
          </w:p>
        </w:tc>
        <w:tc>
          <w:tcPr>
            <w:tcW w:w="6543" w:type="dxa"/>
            <w:vMerge/>
            <w:tcBorders>
              <w:top w:val="single" w:sz="4" w:space="0" w:color="auto"/>
              <w:left w:val="single" w:sz="4" w:space="0" w:color="auto"/>
              <w:bottom w:val="single" w:sz="4" w:space="0" w:color="auto"/>
              <w:right w:val="single" w:sz="4" w:space="0" w:color="auto"/>
            </w:tcBorders>
            <w:vAlign w:val="center"/>
            <w:hideMark/>
          </w:tcPr>
          <w:p w:rsidR="001F0105" w:rsidRPr="00DF230C" w:rsidRDefault="001F0105" w:rsidP="001F0105">
            <w:pPr>
              <w:spacing w:after="0" w:line="240" w:lineRule="auto"/>
              <w:rPr>
                <w:rFonts w:ascii="Times New Roman" w:eastAsia="Times New Roman" w:hAnsi="Times New Roman" w:cs="Times New Roman"/>
                <w:color w:val="000000"/>
                <w:sz w:val="20"/>
                <w:szCs w:val="20"/>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1F0105" w:rsidRPr="00DF230C" w:rsidRDefault="001F0105" w:rsidP="001F0105">
            <w:pPr>
              <w:spacing w:after="0" w:line="240" w:lineRule="auto"/>
              <w:rPr>
                <w:rFonts w:ascii="Times New Roman" w:eastAsia="Times New Roman" w:hAnsi="Times New Roman" w:cs="Times New Roman"/>
                <w:color w:val="000000"/>
                <w:sz w:val="20"/>
                <w:szCs w:val="20"/>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1F0105" w:rsidRPr="00DF230C" w:rsidRDefault="001F0105" w:rsidP="001F0105">
            <w:pPr>
              <w:spacing w:after="0" w:line="240" w:lineRule="auto"/>
              <w:rPr>
                <w:rFonts w:ascii="Times New Roman" w:eastAsia="Times New Roman" w:hAnsi="Times New Roman" w:cs="Times New Roman"/>
                <w:color w:val="000000"/>
                <w:sz w:val="20"/>
                <w:szCs w:val="20"/>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1F0105" w:rsidRPr="00DF230C" w:rsidRDefault="001F0105" w:rsidP="001F0105">
            <w:pPr>
              <w:spacing w:after="0" w:line="240" w:lineRule="auto"/>
              <w:rPr>
                <w:rFonts w:ascii="Times New Roman" w:eastAsia="Times New Roman" w:hAnsi="Times New Roman" w:cs="Times New Roman"/>
                <w:color w:val="000000"/>
                <w:sz w:val="20"/>
                <w:szCs w:val="20"/>
              </w:rPr>
            </w:pPr>
          </w:p>
        </w:tc>
        <w:tc>
          <w:tcPr>
            <w:tcW w:w="1680" w:type="dxa"/>
            <w:tcBorders>
              <w:top w:val="nil"/>
              <w:left w:val="nil"/>
              <w:bottom w:val="single" w:sz="4" w:space="0" w:color="auto"/>
              <w:right w:val="single" w:sz="4" w:space="0" w:color="auto"/>
            </w:tcBorders>
            <w:shd w:val="clear" w:color="auto" w:fill="auto"/>
            <w:vAlign w:val="center"/>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w:t>
            </w:r>
          </w:p>
        </w:tc>
        <w:tc>
          <w:tcPr>
            <w:tcW w:w="1720" w:type="dxa"/>
            <w:tcBorders>
              <w:top w:val="nil"/>
              <w:left w:val="nil"/>
              <w:bottom w:val="single" w:sz="4" w:space="0" w:color="auto"/>
              <w:right w:val="single" w:sz="4" w:space="0" w:color="auto"/>
            </w:tcBorders>
            <w:shd w:val="clear" w:color="auto" w:fill="auto"/>
            <w:vAlign w:val="center"/>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значение</w:t>
            </w:r>
          </w:p>
        </w:tc>
      </w:tr>
      <w:tr w:rsidR="001F0105" w:rsidRPr="00DF230C" w:rsidTr="001F0105">
        <w:trPr>
          <w:trHeight w:val="45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w:t>
            </w:r>
          </w:p>
        </w:tc>
        <w:tc>
          <w:tcPr>
            <w:tcW w:w="6543" w:type="dxa"/>
            <w:tcBorders>
              <w:top w:val="nil"/>
              <w:left w:val="nil"/>
              <w:bottom w:val="single" w:sz="4" w:space="0" w:color="auto"/>
              <w:right w:val="single" w:sz="4" w:space="0" w:color="auto"/>
            </w:tcBorders>
            <w:shd w:val="clear" w:color="auto" w:fill="auto"/>
            <w:vAlign w:val="center"/>
            <w:hideMark/>
          </w:tcPr>
          <w:p w:rsidR="001F0105" w:rsidRPr="00DF230C" w:rsidRDefault="001F0105" w:rsidP="001F0105">
            <w:pPr>
              <w:spacing w:after="0" w:line="240" w:lineRule="auto"/>
              <w:jc w:val="both"/>
              <w:rPr>
                <w:rFonts w:ascii="Times New Roman" w:eastAsia="Times New Roman" w:hAnsi="Times New Roman" w:cs="Times New Roman"/>
                <w:color w:val="000000"/>
                <w:sz w:val="16"/>
                <w:szCs w:val="16"/>
              </w:rPr>
            </w:pPr>
            <w:r w:rsidRPr="00DF230C">
              <w:rPr>
                <w:rFonts w:ascii="Times New Roman" w:eastAsia="Times New Roman" w:hAnsi="Times New Roman" w:cs="Times New Roman"/>
                <w:color w:val="000000"/>
                <w:sz w:val="16"/>
                <w:szCs w:val="16"/>
              </w:rPr>
              <w:t>Развитие образования Кочубеевского муниципального округа Ставропольского края</w:t>
            </w:r>
          </w:p>
        </w:tc>
        <w:tc>
          <w:tcPr>
            <w:tcW w:w="154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99,56</w:t>
            </w:r>
          </w:p>
        </w:tc>
        <w:tc>
          <w:tcPr>
            <w:tcW w:w="152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98,96</w:t>
            </w:r>
          </w:p>
        </w:tc>
        <w:tc>
          <w:tcPr>
            <w:tcW w:w="186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83,67</w:t>
            </w:r>
          </w:p>
        </w:tc>
        <w:tc>
          <w:tcPr>
            <w:tcW w:w="168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97,73</w:t>
            </w:r>
          </w:p>
        </w:tc>
        <w:tc>
          <w:tcPr>
            <w:tcW w:w="1720" w:type="dxa"/>
            <w:tcBorders>
              <w:top w:val="nil"/>
              <w:left w:val="nil"/>
              <w:bottom w:val="single" w:sz="4" w:space="0" w:color="auto"/>
              <w:right w:val="single" w:sz="4" w:space="0" w:color="auto"/>
            </w:tcBorders>
            <w:shd w:val="clear" w:color="auto" w:fill="auto"/>
            <w:noWrap/>
            <w:vAlign w:val="bottom"/>
            <w:hideMark/>
          </w:tcPr>
          <w:p w:rsidR="001F0105" w:rsidRPr="00DF230C" w:rsidRDefault="001F0105" w:rsidP="001F0105">
            <w:pPr>
              <w:spacing w:after="0" w:line="240" w:lineRule="auto"/>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плановая</w:t>
            </w:r>
          </w:p>
        </w:tc>
      </w:tr>
      <w:tr w:rsidR="001F0105" w:rsidRPr="00DF230C" w:rsidTr="001F0105">
        <w:trPr>
          <w:trHeight w:val="45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2</w:t>
            </w:r>
          </w:p>
        </w:tc>
        <w:tc>
          <w:tcPr>
            <w:tcW w:w="6543" w:type="dxa"/>
            <w:tcBorders>
              <w:top w:val="nil"/>
              <w:left w:val="nil"/>
              <w:bottom w:val="single" w:sz="4" w:space="0" w:color="auto"/>
              <w:right w:val="single" w:sz="4" w:space="0" w:color="auto"/>
            </w:tcBorders>
            <w:shd w:val="clear" w:color="auto" w:fill="auto"/>
            <w:vAlign w:val="center"/>
            <w:hideMark/>
          </w:tcPr>
          <w:p w:rsidR="001F0105" w:rsidRPr="00DF230C" w:rsidRDefault="001F0105" w:rsidP="001F0105">
            <w:pPr>
              <w:spacing w:after="0" w:line="240" w:lineRule="auto"/>
              <w:jc w:val="both"/>
              <w:rPr>
                <w:rFonts w:ascii="Times New Roman" w:eastAsia="Times New Roman" w:hAnsi="Times New Roman" w:cs="Times New Roman"/>
                <w:color w:val="000000"/>
                <w:sz w:val="16"/>
                <w:szCs w:val="16"/>
              </w:rPr>
            </w:pPr>
            <w:r w:rsidRPr="00DF230C">
              <w:rPr>
                <w:rFonts w:ascii="Times New Roman" w:eastAsia="Times New Roman" w:hAnsi="Times New Roman" w:cs="Times New Roman"/>
                <w:color w:val="000000"/>
                <w:sz w:val="16"/>
                <w:szCs w:val="16"/>
              </w:rPr>
              <w:t>Социальная поддержка граждан в Кочубеевском муниципальном округе Ставропольского края</w:t>
            </w:r>
          </w:p>
        </w:tc>
        <w:tc>
          <w:tcPr>
            <w:tcW w:w="154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100</w:t>
            </w:r>
          </w:p>
        </w:tc>
        <w:tc>
          <w:tcPr>
            <w:tcW w:w="152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100</w:t>
            </w:r>
          </w:p>
        </w:tc>
        <w:tc>
          <w:tcPr>
            <w:tcW w:w="186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97,14</w:t>
            </w:r>
          </w:p>
        </w:tc>
        <w:tc>
          <w:tcPr>
            <w:tcW w:w="168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99,71</w:t>
            </w:r>
          </w:p>
        </w:tc>
        <w:tc>
          <w:tcPr>
            <w:tcW w:w="172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плановая</w:t>
            </w:r>
          </w:p>
        </w:tc>
      </w:tr>
      <w:tr w:rsidR="001F0105" w:rsidRPr="00DF230C" w:rsidTr="001F0105">
        <w:trPr>
          <w:trHeight w:val="476"/>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3</w:t>
            </w:r>
          </w:p>
        </w:tc>
        <w:tc>
          <w:tcPr>
            <w:tcW w:w="6543" w:type="dxa"/>
            <w:tcBorders>
              <w:top w:val="nil"/>
              <w:left w:val="nil"/>
              <w:bottom w:val="single" w:sz="4" w:space="0" w:color="auto"/>
              <w:right w:val="single" w:sz="4" w:space="0" w:color="auto"/>
            </w:tcBorders>
            <w:shd w:val="clear" w:color="auto" w:fill="auto"/>
            <w:vAlign w:val="center"/>
            <w:hideMark/>
          </w:tcPr>
          <w:p w:rsidR="001F0105" w:rsidRPr="00DF230C" w:rsidRDefault="001F0105" w:rsidP="001F0105">
            <w:pPr>
              <w:spacing w:after="0" w:line="240" w:lineRule="auto"/>
              <w:jc w:val="both"/>
              <w:rPr>
                <w:rFonts w:ascii="Times New Roman" w:eastAsia="Times New Roman" w:hAnsi="Times New Roman" w:cs="Times New Roman"/>
                <w:color w:val="000000"/>
                <w:sz w:val="16"/>
                <w:szCs w:val="16"/>
              </w:rPr>
            </w:pPr>
            <w:r w:rsidRPr="00DF230C">
              <w:rPr>
                <w:rFonts w:ascii="Times New Roman" w:eastAsia="Times New Roman" w:hAnsi="Times New Roman" w:cs="Times New Roman"/>
                <w:color w:val="000000"/>
                <w:sz w:val="16"/>
                <w:szCs w:val="16"/>
              </w:rPr>
              <w:t>Сохранение и развитие культуры Кочубеевского муниципального округа Ставропольского края</w:t>
            </w:r>
          </w:p>
        </w:tc>
        <w:tc>
          <w:tcPr>
            <w:tcW w:w="154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150,2</w:t>
            </w:r>
          </w:p>
        </w:tc>
        <w:tc>
          <w:tcPr>
            <w:tcW w:w="152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129,44</w:t>
            </w:r>
          </w:p>
        </w:tc>
        <w:tc>
          <w:tcPr>
            <w:tcW w:w="186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100</w:t>
            </w:r>
          </w:p>
        </w:tc>
        <w:tc>
          <w:tcPr>
            <w:tcW w:w="168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136,88</w:t>
            </w:r>
          </w:p>
        </w:tc>
        <w:tc>
          <w:tcPr>
            <w:tcW w:w="1720" w:type="dxa"/>
            <w:tcBorders>
              <w:top w:val="nil"/>
              <w:left w:val="nil"/>
              <w:bottom w:val="single" w:sz="4" w:space="0" w:color="auto"/>
              <w:right w:val="single" w:sz="4" w:space="0" w:color="auto"/>
            </w:tcBorders>
            <w:shd w:val="clear" w:color="auto" w:fill="auto"/>
            <w:noWrap/>
            <w:vAlign w:val="bottom"/>
            <w:hideMark/>
          </w:tcPr>
          <w:p w:rsidR="001F0105" w:rsidRPr="00DF230C" w:rsidRDefault="001F0105" w:rsidP="001F0105">
            <w:pPr>
              <w:spacing w:after="0" w:line="240" w:lineRule="auto"/>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выше плановой</w:t>
            </w:r>
          </w:p>
        </w:tc>
      </w:tr>
      <w:tr w:rsidR="001F0105" w:rsidRPr="00DF230C" w:rsidTr="001F0105">
        <w:trPr>
          <w:trHeight w:val="456"/>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4</w:t>
            </w:r>
          </w:p>
        </w:tc>
        <w:tc>
          <w:tcPr>
            <w:tcW w:w="6543" w:type="dxa"/>
            <w:tcBorders>
              <w:top w:val="nil"/>
              <w:left w:val="nil"/>
              <w:bottom w:val="single" w:sz="4" w:space="0" w:color="auto"/>
              <w:right w:val="single" w:sz="4" w:space="0" w:color="auto"/>
            </w:tcBorders>
            <w:shd w:val="clear" w:color="auto" w:fill="auto"/>
            <w:vAlign w:val="center"/>
            <w:hideMark/>
          </w:tcPr>
          <w:p w:rsidR="001F0105" w:rsidRPr="00DF230C" w:rsidRDefault="001F0105" w:rsidP="001F0105">
            <w:pPr>
              <w:spacing w:after="0" w:line="240" w:lineRule="auto"/>
              <w:jc w:val="both"/>
              <w:rPr>
                <w:rFonts w:ascii="Times New Roman" w:eastAsia="Times New Roman" w:hAnsi="Times New Roman" w:cs="Times New Roman"/>
                <w:color w:val="000000"/>
                <w:sz w:val="16"/>
                <w:szCs w:val="16"/>
              </w:rPr>
            </w:pPr>
            <w:r w:rsidRPr="00DF230C">
              <w:rPr>
                <w:rFonts w:ascii="Times New Roman" w:eastAsia="Times New Roman" w:hAnsi="Times New Roman" w:cs="Times New Roman"/>
                <w:color w:val="000000"/>
                <w:sz w:val="16"/>
                <w:szCs w:val="16"/>
              </w:rPr>
              <w:t>Создание условий для устойчивого экономического роста Кочубеевского муниципального округа Ставропольского края</w:t>
            </w:r>
          </w:p>
        </w:tc>
        <w:tc>
          <w:tcPr>
            <w:tcW w:w="154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196,54</w:t>
            </w:r>
          </w:p>
        </w:tc>
        <w:tc>
          <w:tcPr>
            <w:tcW w:w="152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123,81</w:t>
            </w:r>
          </w:p>
        </w:tc>
        <w:tc>
          <w:tcPr>
            <w:tcW w:w="186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100</w:t>
            </w:r>
          </w:p>
        </w:tc>
        <w:tc>
          <w:tcPr>
            <w:tcW w:w="168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157,79</w:t>
            </w:r>
          </w:p>
        </w:tc>
        <w:tc>
          <w:tcPr>
            <w:tcW w:w="1720" w:type="dxa"/>
            <w:tcBorders>
              <w:top w:val="nil"/>
              <w:left w:val="nil"/>
              <w:bottom w:val="single" w:sz="4" w:space="0" w:color="auto"/>
              <w:right w:val="single" w:sz="4" w:space="0" w:color="auto"/>
            </w:tcBorders>
            <w:shd w:val="clear" w:color="auto" w:fill="auto"/>
            <w:noWrap/>
            <w:vAlign w:val="bottom"/>
            <w:hideMark/>
          </w:tcPr>
          <w:p w:rsidR="001F0105" w:rsidRPr="00DF230C" w:rsidRDefault="001F0105" w:rsidP="001F0105">
            <w:pPr>
              <w:spacing w:after="0" w:line="240" w:lineRule="auto"/>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выше плановой</w:t>
            </w:r>
          </w:p>
        </w:tc>
      </w:tr>
      <w:tr w:rsidR="001F0105" w:rsidRPr="00DF230C" w:rsidTr="001F0105">
        <w:trPr>
          <w:trHeight w:val="6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5</w:t>
            </w:r>
          </w:p>
        </w:tc>
        <w:tc>
          <w:tcPr>
            <w:tcW w:w="6543" w:type="dxa"/>
            <w:tcBorders>
              <w:top w:val="nil"/>
              <w:left w:val="nil"/>
              <w:bottom w:val="single" w:sz="4" w:space="0" w:color="auto"/>
              <w:right w:val="single" w:sz="4" w:space="0" w:color="auto"/>
            </w:tcBorders>
            <w:shd w:val="clear" w:color="auto" w:fill="auto"/>
            <w:vAlign w:val="center"/>
            <w:hideMark/>
          </w:tcPr>
          <w:p w:rsidR="001F0105" w:rsidRPr="00DF230C" w:rsidRDefault="001F0105" w:rsidP="001F0105">
            <w:pPr>
              <w:spacing w:after="0" w:line="240" w:lineRule="auto"/>
              <w:jc w:val="both"/>
              <w:rPr>
                <w:rFonts w:ascii="Times New Roman" w:eastAsia="Times New Roman" w:hAnsi="Times New Roman" w:cs="Times New Roman"/>
                <w:color w:val="000000"/>
                <w:sz w:val="16"/>
                <w:szCs w:val="16"/>
              </w:rPr>
            </w:pPr>
            <w:r w:rsidRPr="00DF230C">
              <w:rPr>
                <w:rFonts w:ascii="Times New Roman" w:eastAsia="Times New Roman" w:hAnsi="Times New Roman" w:cs="Times New Roman"/>
                <w:color w:val="000000"/>
                <w:sz w:val="16"/>
                <w:szCs w:val="16"/>
              </w:rPr>
              <w:t>Развитие жилищно-коммунальной инфраструктуры, сети муниципальных автомобильных дорог, обеспечение безопасности дорожного движения на территории Кочубеевского муниципального округа Ставропольского края</w:t>
            </w:r>
          </w:p>
        </w:tc>
        <w:tc>
          <w:tcPr>
            <w:tcW w:w="154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100</w:t>
            </w:r>
          </w:p>
        </w:tc>
        <w:tc>
          <w:tcPr>
            <w:tcW w:w="152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100</w:t>
            </w:r>
          </w:p>
        </w:tc>
        <w:tc>
          <w:tcPr>
            <w:tcW w:w="186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97,77</w:t>
            </w:r>
          </w:p>
        </w:tc>
        <w:tc>
          <w:tcPr>
            <w:tcW w:w="168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99,78</w:t>
            </w:r>
          </w:p>
        </w:tc>
        <w:tc>
          <w:tcPr>
            <w:tcW w:w="1720" w:type="dxa"/>
            <w:tcBorders>
              <w:top w:val="nil"/>
              <w:left w:val="nil"/>
              <w:bottom w:val="single" w:sz="4" w:space="0" w:color="auto"/>
              <w:right w:val="single" w:sz="4" w:space="0" w:color="auto"/>
            </w:tcBorders>
            <w:shd w:val="clear" w:color="auto" w:fill="auto"/>
            <w:noWrap/>
            <w:vAlign w:val="bottom"/>
            <w:hideMark/>
          </w:tcPr>
          <w:p w:rsidR="001F0105" w:rsidRPr="00DF230C" w:rsidRDefault="001F0105" w:rsidP="001F0105">
            <w:pPr>
              <w:spacing w:after="0" w:line="240" w:lineRule="auto"/>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плановая</w:t>
            </w:r>
          </w:p>
        </w:tc>
      </w:tr>
      <w:tr w:rsidR="001F0105" w:rsidRPr="00DF230C" w:rsidTr="001F0105">
        <w:trPr>
          <w:trHeight w:val="414"/>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6</w:t>
            </w:r>
          </w:p>
        </w:tc>
        <w:tc>
          <w:tcPr>
            <w:tcW w:w="6543" w:type="dxa"/>
            <w:tcBorders>
              <w:top w:val="nil"/>
              <w:left w:val="nil"/>
              <w:bottom w:val="single" w:sz="4" w:space="0" w:color="auto"/>
              <w:right w:val="single" w:sz="4" w:space="0" w:color="auto"/>
            </w:tcBorders>
            <w:shd w:val="clear" w:color="auto" w:fill="auto"/>
            <w:vAlign w:val="center"/>
            <w:hideMark/>
          </w:tcPr>
          <w:p w:rsidR="001F0105" w:rsidRPr="00DF230C" w:rsidRDefault="001F0105" w:rsidP="001F0105">
            <w:pPr>
              <w:spacing w:after="0" w:line="240" w:lineRule="auto"/>
              <w:jc w:val="both"/>
              <w:rPr>
                <w:rFonts w:ascii="Times New Roman" w:eastAsia="Times New Roman" w:hAnsi="Times New Roman" w:cs="Times New Roman"/>
                <w:color w:val="000000"/>
                <w:sz w:val="16"/>
                <w:szCs w:val="16"/>
              </w:rPr>
            </w:pPr>
            <w:r w:rsidRPr="00DF230C">
              <w:rPr>
                <w:rFonts w:ascii="Times New Roman" w:eastAsia="Times New Roman" w:hAnsi="Times New Roman" w:cs="Times New Roman"/>
                <w:color w:val="000000"/>
                <w:sz w:val="16"/>
                <w:szCs w:val="16"/>
              </w:rPr>
              <w:t>Управление имуществом Кочубеевского муниципального округа Ставропольского края</w:t>
            </w:r>
          </w:p>
        </w:tc>
        <w:tc>
          <w:tcPr>
            <w:tcW w:w="154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100</w:t>
            </w:r>
          </w:p>
        </w:tc>
        <w:tc>
          <w:tcPr>
            <w:tcW w:w="152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100</w:t>
            </w:r>
          </w:p>
        </w:tc>
        <w:tc>
          <w:tcPr>
            <w:tcW w:w="186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100</w:t>
            </w:r>
          </w:p>
        </w:tc>
        <w:tc>
          <w:tcPr>
            <w:tcW w:w="168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100,00</w:t>
            </w:r>
          </w:p>
        </w:tc>
        <w:tc>
          <w:tcPr>
            <w:tcW w:w="1720" w:type="dxa"/>
            <w:tcBorders>
              <w:top w:val="nil"/>
              <w:left w:val="nil"/>
              <w:bottom w:val="single" w:sz="4" w:space="0" w:color="auto"/>
              <w:right w:val="single" w:sz="4" w:space="0" w:color="auto"/>
            </w:tcBorders>
            <w:shd w:val="clear" w:color="auto" w:fill="auto"/>
            <w:noWrap/>
            <w:vAlign w:val="bottom"/>
            <w:hideMark/>
          </w:tcPr>
          <w:p w:rsidR="001F0105" w:rsidRPr="00DF230C" w:rsidRDefault="001F0105" w:rsidP="001F0105">
            <w:pPr>
              <w:spacing w:after="0" w:line="240" w:lineRule="auto"/>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плановая</w:t>
            </w:r>
          </w:p>
        </w:tc>
      </w:tr>
      <w:tr w:rsidR="001F0105" w:rsidRPr="00DF230C" w:rsidTr="001F0105">
        <w:trPr>
          <w:trHeight w:val="378"/>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7</w:t>
            </w:r>
          </w:p>
        </w:tc>
        <w:tc>
          <w:tcPr>
            <w:tcW w:w="6543" w:type="dxa"/>
            <w:tcBorders>
              <w:top w:val="nil"/>
              <w:left w:val="nil"/>
              <w:bottom w:val="single" w:sz="4" w:space="0" w:color="auto"/>
              <w:right w:val="single" w:sz="4" w:space="0" w:color="auto"/>
            </w:tcBorders>
            <w:shd w:val="clear" w:color="auto" w:fill="auto"/>
            <w:vAlign w:val="center"/>
            <w:hideMark/>
          </w:tcPr>
          <w:p w:rsidR="001F0105" w:rsidRPr="00DF230C" w:rsidRDefault="001F0105" w:rsidP="001F0105">
            <w:pPr>
              <w:spacing w:after="0" w:line="240" w:lineRule="auto"/>
              <w:jc w:val="both"/>
              <w:rPr>
                <w:rFonts w:ascii="Times New Roman" w:eastAsia="Times New Roman" w:hAnsi="Times New Roman" w:cs="Times New Roman"/>
                <w:color w:val="000000"/>
                <w:sz w:val="16"/>
                <w:szCs w:val="16"/>
              </w:rPr>
            </w:pPr>
            <w:r w:rsidRPr="00DF230C">
              <w:rPr>
                <w:rFonts w:ascii="Times New Roman" w:eastAsia="Times New Roman" w:hAnsi="Times New Roman" w:cs="Times New Roman"/>
                <w:color w:val="000000"/>
                <w:sz w:val="16"/>
                <w:szCs w:val="16"/>
              </w:rPr>
              <w:t>Управление финансами Кочубеевского муниципального округа Ставропольского края</w:t>
            </w:r>
          </w:p>
        </w:tc>
        <w:tc>
          <w:tcPr>
            <w:tcW w:w="154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95</w:t>
            </w:r>
          </w:p>
        </w:tc>
        <w:tc>
          <w:tcPr>
            <w:tcW w:w="152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115</w:t>
            </w:r>
          </w:p>
        </w:tc>
        <w:tc>
          <w:tcPr>
            <w:tcW w:w="186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100</w:t>
            </w:r>
          </w:p>
        </w:tc>
        <w:tc>
          <w:tcPr>
            <w:tcW w:w="168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103,50</w:t>
            </w:r>
          </w:p>
        </w:tc>
        <w:tc>
          <w:tcPr>
            <w:tcW w:w="1720" w:type="dxa"/>
            <w:tcBorders>
              <w:top w:val="nil"/>
              <w:left w:val="nil"/>
              <w:bottom w:val="single" w:sz="4" w:space="0" w:color="auto"/>
              <w:right w:val="single" w:sz="4" w:space="0" w:color="auto"/>
            </w:tcBorders>
            <w:shd w:val="clear" w:color="auto" w:fill="auto"/>
            <w:noWrap/>
            <w:vAlign w:val="bottom"/>
            <w:hideMark/>
          </w:tcPr>
          <w:p w:rsidR="001F0105" w:rsidRPr="00DF230C" w:rsidRDefault="001F0105" w:rsidP="001F0105">
            <w:pPr>
              <w:spacing w:after="0" w:line="240" w:lineRule="auto"/>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выше плановой</w:t>
            </w:r>
          </w:p>
        </w:tc>
      </w:tr>
      <w:tr w:rsidR="001F0105" w:rsidRPr="00DF230C" w:rsidTr="001F0105">
        <w:trPr>
          <w:trHeight w:val="45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8</w:t>
            </w:r>
          </w:p>
        </w:tc>
        <w:tc>
          <w:tcPr>
            <w:tcW w:w="6543" w:type="dxa"/>
            <w:tcBorders>
              <w:top w:val="nil"/>
              <w:left w:val="nil"/>
              <w:bottom w:val="single" w:sz="4" w:space="0" w:color="auto"/>
              <w:right w:val="single" w:sz="4" w:space="0" w:color="auto"/>
            </w:tcBorders>
            <w:shd w:val="clear" w:color="auto" w:fill="auto"/>
            <w:vAlign w:val="center"/>
            <w:hideMark/>
          </w:tcPr>
          <w:p w:rsidR="001F0105" w:rsidRPr="00DF230C" w:rsidRDefault="001F0105" w:rsidP="001F0105">
            <w:pPr>
              <w:spacing w:after="0" w:line="240" w:lineRule="auto"/>
              <w:jc w:val="both"/>
              <w:rPr>
                <w:rFonts w:ascii="Times New Roman" w:eastAsia="Times New Roman" w:hAnsi="Times New Roman" w:cs="Times New Roman"/>
                <w:color w:val="000000"/>
                <w:sz w:val="16"/>
                <w:szCs w:val="16"/>
              </w:rPr>
            </w:pPr>
            <w:r w:rsidRPr="00DF230C">
              <w:rPr>
                <w:rFonts w:ascii="Times New Roman" w:eastAsia="Times New Roman" w:hAnsi="Times New Roman" w:cs="Times New Roman"/>
                <w:color w:val="000000"/>
                <w:sz w:val="16"/>
                <w:szCs w:val="16"/>
              </w:rPr>
              <w:t>Комплексные меры реализации молодежной политики в Кочубеевском муниципальном округе Ставропольского края</w:t>
            </w:r>
          </w:p>
        </w:tc>
        <w:tc>
          <w:tcPr>
            <w:tcW w:w="154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104,48</w:t>
            </w:r>
          </w:p>
        </w:tc>
        <w:tc>
          <w:tcPr>
            <w:tcW w:w="152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116,67</w:t>
            </w:r>
          </w:p>
        </w:tc>
        <w:tc>
          <w:tcPr>
            <w:tcW w:w="186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100</w:t>
            </w:r>
          </w:p>
        </w:tc>
        <w:tc>
          <w:tcPr>
            <w:tcW w:w="168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108,91</w:t>
            </w:r>
          </w:p>
        </w:tc>
        <w:tc>
          <w:tcPr>
            <w:tcW w:w="1720" w:type="dxa"/>
            <w:tcBorders>
              <w:top w:val="nil"/>
              <w:left w:val="nil"/>
              <w:bottom w:val="single" w:sz="4" w:space="0" w:color="auto"/>
              <w:right w:val="single" w:sz="4" w:space="0" w:color="auto"/>
            </w:tcBorders>
            <w:shd w:val="clear" w:color="auto" w:fill="auto"/>
            <w:noWrap/>
            <w:vAlign w:val="bottom"/>
            <w:hideMark/>
          </w:tcPr>
          <w:p w:rsidR="001F0105" w:rsidRPr="00DF230C" w:rsidRDefault="001F0105" w:rsidP="001F0105">
            <w:pPr>
              <w:spacing w:after="0" w:line="240" w:lineRule="auto"/>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выше плановой</w:t>
            </w:r>
          </w:p>
        </w:tc>
      </w:tr>
      <w:tr w:rsidR="001F0105" w:rsidRPr="00DF230C" w:rsidTr="001F0105">
        <w:trPr>
          <w:trHeight w:val="6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9</w:t>
            </w:r>
          </w:p>
        </w:tc>
        <w:tc>
          <w:tcPr>
            <w:tcW w:w="6543" w:type="dxa"/>
            <w:tcBorders>
              <w:top w:val="nil"/>
              <w:left w:val="nil"/>
              <w:bottom w:val="single" w:sz="4" w:space="0" w:color="auto"/>
              <w:right w:val="single" w:sz="4" w:space="0" w:color="auto"/>
            </w:tcBorders>
            <w:shd w:val="clear" w:color="auto" w:fill="auto"/>
            <w:vAlign w:val="center"/>
            <w:hideMark/>
          </w:tcPr>
          <w:p w:rsidR="001F0105" w:rsidRPr="00DF230C" w:rsidRDefault="001F0105" w:rsidP="001F0105">
            <w:pPr>
              <w:spacing w:after="0" w:line="240" w:lineRule="auto"/>
              <w:jc w:val="both"/>
              <w:rPr>
                <w:rFonts w:ascii="Times New Roman" w:eastAsia="Times New Roman" w:hAnsi="Times New Roman" w:cs="Times New Roman"/>
                <w:color w:val="000000"/>
                <w:sz w:val="16"/>
                <w:szCs w:val="16"/>
              </w:rPr>
            </w:pPr>
            <w:r w:rsidRPr="00DF230C">
              <w:rPr>
                <w:rFonts w:ascii="Times New Roman" w:eastAsia="Times New Roman" w:hAnsi="Times New Roman" w:cs="Times New Roman"/>
                <w:color w:val="000000"/>
                <w:sz w:val="16"/>
                <w:szCs w:val="16"/>
              </w:rPr>
              <w:t>Комплексные меры по профилактике экстремизма и межнациональных конфликтов в Кочубеевском муниципальном округе Ставропольского края</w:t>
            </w:r>
          </w:p>
        </w:tc>
        <w:tc>
          <w:tcPr>
            <w:tcW w:w="154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100</w:t>
            </w:r>
          </w:p>
        </w:tc>
        <w:tc>
          <w:tcPr>
            <w:tcW w:w="152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150</w:t>
            </w:r>
          </w:p>
        </w:tc>
        <w:tc>
          <w:tcPr>
            <w:tcW w:w="186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100</w:t>
            </w:r>
          </w:p>
        </w:tc>
        <w:tc>
          <w:tcPr>
            <w:tcW w:w="168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120,00</w:t>
            </w:r>
          </w:p>
        </w:tc>
        <w:tc>
          <w:tcPr>
            <w:tcW w:w="1720" w:type="dxa"/>
            <w:tcBorders>
              <w:top w:val="nil"/>
              <w:left w:val="nil"/>
              <w:bottom w:val="single" w:sz="4" w:space="0" w:color="auto"/>
              <w:right w:val="single" w:sz="4" w:space="0" w:color="auto"/>
            </w:tcBorders>
            <w:shd w:val="clear" w:color="auto" w:fill="auto"/>
            <w:noWrap/>
            <w:vAlign w:val="bottom"/>
            <w:hideMark/>
          </w:tcPr>
          <w:p w:rsidR="001F0105" w:rsidRPr="00DF230C" w:rsidRDefault="001F0105" w:rsidP="001F0105">
            <w:pPr>
              <w:spacing w:after="0" w:line="240" w:lineRule="auto"/>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выше плановой</w:t>
            </w:r>
          </w:p>
        </w:tc>
      </w:tr>
      <w:tr w:rsidR="001F0105" w:rsidRPr="00DF230C" w:rsidTr="001F0105">
        <w:trPr>
          <w:trHeight w:val="45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w:t>
            </w:r>
          </w:p>
        </w:tc>
        <w:tc>
          <w:tcPr>
            <w:tcW w:w="6543" w:type="dxa"/>
            <w:tcBorders>
              <w:top w:val="nil"/>
              <w:left w:val="nil"/>
              <w:bottom w:val="single" w:sz="4" w:space="0" w:color="auto"/>
              <w:right w:val="single" w:sz="4" w:space="0" w:color="auto"/>
            </w:tcBorders>
            <w:shd w:val="clear" w:color="auto" w:fill="auto"/>
            <w:vAlign w:val="center"/>
            <w:hideMark/>
          </w:tcPr>
          <w:p w:rsidR="001F0105" w:rsidRPr="00DF230C" w:rsidRDefault="001F0105" w:rsidP="001F0105">
            <w:pPr>
              <w:spacing w:after="0" w:line="240" w:lineRule="auto"/>
              <w:jc w:val="both"/>
              <w:rPr>
                <w:rFonts w:ascii="Times New Roman" w:eastAsia="Times New Roman" w:hAnsi="Times New Roman" w:cs="Times New Roman"/>
                <w:color w:val="000000"/>
                <w:sz w:val="16"/>
                <w:szCs w:val="16"/>
              </w:rPr>
            </w:pPr>
            <w:r w:rsidRPr="00DF230C">
              <w:rPr>
                <w:rFonts w:ascii="Times New Roman" w:eastAsia="Times New Roman" w:hAnsi="Times New Roman" w:cs="Times New Roman"/>
                <w:color w:val="000000"/>
                <w:sz w:val="16"/>
                <w:szCs w:val="16"/>
              </w:rPr>
              <w:t>Развитие физической культуры и массового спорта в Кочубеевском муниципальном округе Ставропольского края</w:t>
            </w:r>
          </w:p>
        </w:tc>
        <w:tc>
          <w:tcPr>
            <w:tcW w:w="154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100,05</w:t>
            </w:r>
          </w:p>
        </w:tc>
        <w:tc>
          <w:tcPr>
            <w:tcW w:w="152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108,33</w:t>
            </w:r>
          </w:p>
        </w:tc>
        <w:tc>
          <w:tcPr>
            <w:tcW w:w="186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95,23</w:t>
            </w:r>
          </w:p>
        </w:tc>
        <w:tc>
          <w:tcPr>
            <w:tcW w:w="168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102,88</w:t>
            </w:r>
          </w:p>
        </w:tc>
        <w:tc>
          <w:tcPr>
            <w:tcW w:w="1720" w:type="dxa"/>
            <w:tcBorders>
              <w:top w:val="nil"/>
              <w:left w:val="nil"/>
              <w:bottom w:val="single" w:sz="4" w:space="0" w:color="auto"/>
              <w:right w:val="single" w:sz="4" w:space="0" w:color="auto"/>
            </w:tcBorders>
            <w:shd w:val="clear" w:color="auto" w:fill="auto"/>
            <w:noWrap/>
            <w:vAlign w:val="bottom"/>
            <w:hideMark/>
          </w:tcPr>
          <w:p w:rsidR="001F0105" w:rsidRPr="00DF230C" w:rsidRDefault="001F0105" w:rsidP="001F0105">
            <w:pPr>
              <w:spacing w:after="0" w:line="240" w:lineRule="auto"/>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выше плановой</w:t>
            </w:r>
          </w:p>
        </w:tc>
      </w:tr>
      <w:tr w:rsidR="001F0105" w:rsidRPr="00DF230C" w:rsidTr="001F0105">
        <w:trPr>
          <w:trHeight w:val="45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11</w:t>
            </w:r>
          </w:p>
        </w:tc>
        <w:tc>
          <w:tcPr>
            <w:tcW w:w="6543" w:type="dxa"/>
            <w:tcBorders>
              <w:top w:val="nil"/>
              <w:left w:val="nil"/>
              <w:bottom w:val="single" w:sz="4" w:space="0" w:color="auto"/>
              <w:right w:val="single" w:sz="4" w:space="0" w:color="auto"/>
            </w:tcBorders>
            <w:shd w:val="clear" w:color="auto" w:fill="auto"/>
            <w:vAlign w:val="center"/>
            <w:hideMark/>
          </w:tcPr>
          <w:p w:rsidR="001F0105" w:rsidRPr="00DF230C" w:rsidRDefault="001F0105" w:rsidP="001F0105">
            <w:pPr>
              <w:spacing w:after="0" w:line="240" w:lineRule="auto"/>
              <w:jc w:val="both"/>
              <w:rPr>
                <w:rFonts w:ascii="Times New Roman" w:eastAsia="Times New Roman" w:hAnsi="Times New Roman" w:cs="Times New Roman"/>
                <w:color w:val="000000"/>
                <w:sz w:val="16"/>
                <w:szCs w:val="16"/>
              </w:rPr>
            </w:pPr>
            <w:r w:rsidRPr="00DF230C">
              <w:rPr>
                <w:rFonts w:ascii="Times New Roman" w:eastAsia="Times New Roman" w:hAnsi="Times New Roman" w:cs="Times New Roman"/>
                <w:color w:val="000000"/>
                <w:sz w:val="16"/>
                <w:szCs w:val="16"/>
              </w:rPr>
              <w:t>Развитие сельского хозяйства Кочубеевского муниципального округа Ставропольского края</w:t>
            </w:r>
          </w:p>
        </w:tc>
        <w:tc>
          <w:tcPr>
            <w:tcW w:w="154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103,1</w:t>
            </w:r>
          </w:p>
        </w:tc>
        <w:tc>
          <w:tcPr>
            <w:tcW w:w="152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111,19</w:t>
            </w:r>
          </w:p>
        </w:tc>
        <w:tc>
          <w:tcPr>
            <w:tcW w:w="186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100</w:t>
            </w:r>
          </w:p>
        </w:tc>
        <w:tc>
          <w:tcPr>
            <w:tcW w:w="168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106,03</w:t>
            </w:r>
          </w:p>
        </w:tc>
        <w:tc>
          <w:tcPr>
            <w:tcW w:w="1720" w:type="dxa"/>
            <w:tcBorders>
              <w:top w:val="nil"/>
              <w:left w:val="nil"/>
              <w:bottom w:val="single" w:sz="4" w:space="0" w:color="auto"/>
              <w:right w:val="single" w:sz="4" w:space="0" w:color="auto"/>
            </w:tcBorders>
            <w:shd w:val="clear" w:color="auto" w:fill="auto"/>
            <w:noWrap/>
            <w:vAlign w:val="bottom"/>
            <w:hideMark/>
          </w:tcPr>
          <w:p w:rsidR="001F0105" w:rsidRPr="00DF230C" w:rsidRDefault="001F0105" w:rsidP="001F0105">
            <w:pPr>
              <w:spacing w:after="0" w:line="240" w:lineRule="auto"/>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выше плановой</w:t>
            </w:r>
          </w:p>
        </w:tc>
      </w:tr>
      <w:tr w:rsidR="001F0105" w:rsidRPr="00DF230C" w:rsidTr="001F0105">
        <w:trPr>
          <w:trHeight w:val="41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12</w:t>
            </w:r>
          </w:p>
        </w:tc>
        <w:tc>
          <w:tcPr>
            <w:tcW w:w="6543" w:type="dxa"/>
            <w:tcBorders>
              <w:top w:val="nil"/>
              <w:left w:val="nil"/>
              <w:bottom w:val="single" w:sz="4" w:space="0" w:color="auto"/>
              <w:right w:val="single" w:sz="4" w:space="0" w:color="auto"/>
            </w:tcBorders>
            <w:shd w:val="clear" w:color="auto" w:fill="auto"/>
            <w:vAlign w:val="center"/>
            <w:hideMark/>
          </w:tcPr>
          <w:p w:rsidR="001F0105" w:rsidRPr="00DF230C" w:rsidRDefault="001F0105" w:rsidP="001F0105">
            <w:pPr>
              <w:spacing w:after="0" w:line="240" w:lineRule="auto"/>
              <w:jc w:val="both"/>
              <w:rPr>
                <w:rFonts w:ascii="Times New Roman" w:eastAsia="Times New Roman" w:hAnsi="Times New Roman" w:cs="Times New Roman"/>
                <w:color w:val="000000"/>
                <w:sz w:val="16"/>
                <w:szCs w:val="16"/>
              </w:rPr>
            </w:pPr>
            <w:r w:rsidRPr="00DF230C">
              <w:rPr>
                <w:rFonts w:ascii="Times New Roman" w:eastAsia="Times New Roman" w:hAnsi="Times New Roman" w:cs="Times New Roman"/>
                <w:color w:val="000000"/>
                <w:sz w:val="16"/>
                <w:szCs w:val="16"/>
              </w:rPr>
              <w:t>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w:t>
            </w:r>
          </w:p>
        </w:tc>
        <w:tc>
          <w:tcPr>
            <w:tcW w:w="154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100</w:t>
            </w:r>
          </w:p>
        </w:tc>
        <w:tc>
          <w:tcPr>
            <w:tcW w:w="152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100</w:t>
            </w:r>
          </w:p>
        </w:tc>
        <w:tc>
          <w:tcPr>
            <w:tcW w:w="186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100</w:t>
            </w:r>
          </w:p>
        </w:tc>
        <w:tc>
          <w:tcPr>
            <w:tcW w:w="168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100,00</w:t>
            </w:r>
          </w:p>
        </w:tc>
        <w:tc>
          <w:tcPr>
            <w:tcW w:w="1720" w:type="dxa"/>
            <w:tcBorders>
              <w:top w:val="nil"/>
              <w:left w:val="nil"/>
              <w:bottom w:val="single" w:sz="4" w:space="0" w:color="auto"/>
              <w:right w:val="single" w:sz="4" w:space="0" w:color="auto"/>
            </w:tcBorders>
            <w:shd w:val="clear" w:color="auto" w:fill="auto"/>
            <w:noWrap/>
            <w:vAlign w:val="bottom"/>
            <w:hideMark/>
          </w:tcPr>
          <w:p w:rsidR="001F0105" w:rsidRPr="00DF230C" w:rsidRDefault="001F0105" w:rsidP="001F0105">
            <w:pPr>
              <w:spacing w:after="0" w:line="240" w:lineRule="auto"/>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плановая</w:t>
            </w:r>
          </w:p>
        </w:tc>
      </w:tr>
      <w:tr w:rsidR="001F0105" w:rsidRPr="00DF230C" w:rsidTr="001F0105">
        <w:trPr>
          <w:trHeight w:val="51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13</w:t>
            </w:r>
          </w:p>
        </w:tc>
        <w:tc>
          <w:tcPr>
            <w:tcW w:w="6543" w:type="dxa"/>
            <w:tcBorders>
              <w:top w:val="nil"/>
              <w:left w:val="nil"/>
              <w:bottom w:val="single" w:sz="4" w:space="0" w:color="auto"/>
              <w:right w:val="single" w:sz="4" w:space="0" w:color="auto"/>
            </w:tcBorders>
            <w:shd w:val="clear" w:color="auto" w:fill="auto"/>
            <w:vAlign w:val="center"/>
            <w:hideMark/>
          </w:tcPr>
          <w:p w:rsidR="001F0105" w:rsidRPr="00DF230C" w:rsidRDefault="001F0105" w:rsidP="001F0105">
            <w:pPr>
              <w:spacing w:after="0" w:line="240" w:lineRule="auto"/>
              <w:jc w:val="both"/>
              <w:rPr>
                <w:rFonts w:ascii="Times New Roman" w:eastAsia="Times New Roman" w:hAnsi="Times New Roman" w:cs="Times New Roman"/>
                <w:color w:val="000000"/>
                <w:sz w:val="16"/>
                <w:szCs w:val="16"/>
              </w:rPr>
            </w:pPr>
            <w:r w:rsidRPr="00DF230C">
              <w:rPr>
                <w:rFonts w:ascii="Times New Roman" w:eastAsia="Times New Roman" w:hAnsi="Times New Roman" w:cs="Times New Roman"/>
                <w:color w:val="000000"/>
                <w:sz w:val="16"/>
                <w:szCs w:val="16"/>
              </w:rPr>
              <w:t>Защита населения и территории Кочубеевского муниципального округа Ставропольского края от чрезвычайных ситуаций, решение задач гражданской обороны и выполнение мероприятий по профилактике</w:t>
            </w:r>
            <w:r>
              <w:rPr>
                <w:rFonts w:ascii="Times New Roman" w:eastAsia="Times New Roman" w:hAnsi="Times New Roman" w:cs="Times New Roman"/>
                <w:color w:val="000000"/>
                <w:sz w:val="16"/>
                <w:szCs w:val="16"/>
              </w:rPr>
              <w:t xml:space="preserve"> правонарушений</w:t>
            </w:r>
            <w:r w:rsidRPr="001B6912">
              <w:rPr>
                <w:rFonts w:ascii="Times New Roman" w:eastAsia="Times New Roman" w:hAnsi="Times New Roman" w:cs="Times New Roman"/>
                <w:color w:val="000000"/>
                <w:sz w:val="16"/>
                <w:szCs w:val="16"/>
              </w:rPr>
              <w:t>, идеологии терроризма и наркомании</w:t>
            </w:r>
          </w:p>
        </w:tc>
        <w:tc>
          <w:tcPr>
            <w:tcW w:w="154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100</w:t>
            </w:r>
          </w:p>
        </w:tc>
        <w:tc>
          <w:tcPr>
            <w:tcW w:w="152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100</w:t>
            </w:r>
          </w:p>
        </w:tc>
        <w:tc>
          <w:tcPr>
            <w:tcW w:w="186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100</w:t>
            </w:r>
          </w:p>
        </w:tc>
        <w:tc>
          <w:tcPr>
            <w:tcW w:w="168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100,00</w:t>
            </w:r>
          </w:p>
        </w:tc>
        <w:tc>
          <w:tcPr>
            <w:tcW w:w="1720" w:type="dxa"/>
            <w:tcBorders>
              <w:top w:val="nil"/>
              <w:left w:val="nil"/>
              <w:bottom w:val="single" w:sz="4" w:space="0" w:color="auto"/>
              <w:right w:val="single" w:sz="4" w:space="0" w:color="auto"/>
            </w:tcBorders>
            <w:shd w:val="clear" w:color="auto" w:fill="auto"/>
            <w:noWrap/>
            <w:vAlign w:val="bottom"/>
            <w:hideMark/>
          </w:tcPr>
          <w:p w:rsidR="001F0105" w:rsidRPr="00DF230C" w:rsidRDefault="001F0105" w:rsidP="001F0105">
            <w:pPr>
              <w:spacing w:after="0" w:line="240" w:lineRule="auto"/>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плановая</w:t>
            </w:r>
          </w:p>
        </w:tc>
      </w:tr>
      <w:tr w:rsidR="001F0105" w:rsidRPr="00DF230C" w:rsidTr="001F0105">
        <w:trPr>
          <w:trHeight w:val="45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14</w:t>
            </w:r>
          </w:p>
        </w:tc>
        <w:tc>
          <w:tcPr>
            <w:tcW w:w="6543" w:type="dxa"/>
            <w:tcBorders>
              <w:top w:val="nil"/>
              <w:left w:val="nil"/>
              <w:bottom w:val="single" w:sz="4" w:space="0" w:color="auto"/>
              <w:right w:val="single" w:sz="4" w:space="0" w:color="auto"/>
            </w:tcBorders>
            <w:shd w:val="clear" w:color="auto" w:fill="auto"/>
            <w:vAlign w:val="center"/>
            <w:hideMark/>
          </w:tcPr>
          <w:p w:rsidR="001F0105" w:rsidRPr="00DF230C" w:rsidRDefault="001F0105" w:rsidP="001F0105">
            <w:pPr>
              <w:spacing w:after="0" w:line="240" w:lineRule="auto"/>
              <w:jc w:val="both"/>
              <w:rPr>
                <w:rFonts w:ascii="Times New Roman" w:eastAsia="Times New Roman" w:hAnsi="Times New Roman" w:cs="Times New Roman"/>
                <w:color w:val="000000"/>
                <w:sz w:val="16"/>
                <w:szCs w:val="16"/>
              </w:rPr>
            </w:pPr>
            <w:r w:rsidRPr="00DF230C">
              <w:rPr>
                <w:rFonts w:ascii="Times New Roman" w:eastAsia="Times New Roman" w:hAnsi="Times New Roman" w:cs="Times New Roman"/>
                <w:color w:val="000000"/>
                <w:sz w:val="16"/>
                <w:szCs w:val="16"/>
              </w:rPr>
              <w:t>Благоустройство населенных пунктов на территории Кочубеевского муниципального округа Ставропольского края</w:t>
            </w:r>
          </w:p>
        </w:tc>
        <w:tc>
          <w:tcPr>
            <w:tcW w:w="154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100</w:t>
            </w:r>
          </w:p>
        </w:tc>
        <w:tc>
          <w:tcPr>
            <w:tcW w:w="152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100</w:t>
            </w:r>
          </w:p>
        </w:tc>
        <w:tc>
          <w:tcPr>
            <w:tcW w:w="186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100</w:t>
            </w:r>
          </w:p>
        </w:tc>
        <w:tc>
          <w:tcPr>
            <w:tcW w:w="168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100,00</w:t>
            </w:r>
          </w:p>
        </w:tc>
        <w:tc>
          <w:tcPr>
            <w:tcW w:w="1720" w:type="dxa"/>
            <w:tcBorders>
              <w:top w:val="nil"/>
              <w:left w:val="nil"/>
              <w:bottom w:val="single" w:sz="4" w:space="0" w:color="auto"/>
              <w:right w:val="single" w:sz="4" w:space="0" w:color="auto"/>
            </w:tcBorders>
            <w:shd w:val="clear" w:color="auto" w:fill="auto"/>
            <w:noWrap/>
            <w:vAlign w:val="bottom"/>
            <w:hideMark/>
          </w:tcPr>
          <w:p w:rsidR="001F0105" w:rsidRPr="00DF230C" w:rsidRDefault="001F0105" w:rsidP="001F0105">
            <w:pPr>
              <w:spacing w:after="0" w:line="240" w:lineRule="auto"/>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плановая</w:t>
            </w:r>
          </w:p>
        </w:tc>
      </w:tr>
      <w:tr w:rsidR="001F0105" w:rsidRPr="00DF230C" w:rsidTr="001F0105">
        <w:trPr>
          <w:trHeight w:val="45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15</w:t>
            </w:r>
          </w:p>
        </w:tc>
        <w:tc>
          <w:tcPr>
            <w:tcW w:w="6543" w:type="dxa"/>
            <w:tcBorders>
              <w:top w:val="nil"/>
              <w:left w:val="nil"/>
              <w:bottom w:val="single" w:sz="4" w:space="0" w:color="auto"/>
              <w:right w:val="single" w:sz="4" w:space="0" w:color="auto"/>
            </w:tcBorders>
            <w:shd w:val="clear" w:color="auto" w:fill="auto"/>
            <w:vAlign w:val="center"/>
            <w:hideMark/>
          </w:tcPr>
          <w:p w:rsidR="001F0105" w:rsidRPr="00DF230C" w:rsidRDefault="001F0105" w:rsidP="001F0105">
            <w:pPr>
              <w:spacing w:after="0" w:line="240" w:lineRule="auto"/>
              <w:jc w:val="both"/>
              <w:rPr>
                <w:rFonts w:ascii="Times New Roman" w:eastAsia="Times New Roman" w:hAnsi="Times New Roman" w:cs="Times New Roman"/>
                <w:color w:val="000000"/>
                <w:sz w:val="16"/>
                <w:szCs w:val="16"/>
              </w:rPr>
            </w:pPr>
            <w:r w:rsidRPr="00DF230C">
              <w:rPr>
                <w:rFonts w:ascii="Times New Roman" w:eastAsia="Times New Roman" w:hAnsi="Times New Roman" w:cs="Times New Roman"/>
                <w:color w:val="000000"/>
                <w:sz w:val="16"/>
                <w:szCs w:val="16"/>
              </w:rPr>
              <w:t>Обеспечение жильем молодых семей Кочубеевского муниципального округа Ставропольского края</w:t>
            </w:r>
          </w:p>
        </w:tc>
        <w:tc>
          <w:tcPr>
            <w:tcW w:w="154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100</w:t>
            </w:r>
          </w:p>
        </w:tc>
        <w:tc>
          <w:tcPr>
            <w:tcW w:w="152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100</w:t>
            </w:r>
          </w:p>
        </w:tc>
        <w:tc>
          <w:tcPr>
            <w:tcW w:w="186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93,5</w:t>
            </w:r>
          </w:p>
        </w:tc>
        <w:tc>
          <w:tcPr>
            <w:tcW w:w="168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99,35</w:t>
            </w:r>
          </w:p>
        </w:tc>
        <w:tc>
          <w:tcPr>
            <w:tcW w:w="1720" w:type="dxa"/>
            <w:tcBorders>
              <w:top w:val="nil"/>
              <w:left w:val="nil"/>
              <w:bottom w:val="single" w:sz="4" w:space="0" w:color="auto"/>
              <w:right w:val="single" w:sz="4" w:space="0" w:color="auto"/>
            </w:tcBorders>
            <w:shd w:val="clear" w:color="auto" w:fill="auto"/>
            <w:noWrap/>
            <w:vAlign w:val="bottom"/>
            <w:hideMark/>
          </w:tcPr>
          <w:p w:rsidR="001F0105" w:rsidRPr="00DF230C" w:rsidRDefault="001F0105" w:rsidP="001F0105">
            <w:pPr>
              <w:spacing w:after="0" w:line="240" w:lineRule="auto"/>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плановая</w:t>
            </w:r>
          </w:p>
        </w:tc>
      </w:tr>
      <w:tr w:rsidR="001F0105" w:rsidRPr="00DF230C" w:rsidTr="001F0105">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16</w:t>
            </w:r>
          </w:p>
        </w:tc>
        <w:tc>
          <w:tcPr>
            <w:tcW w:w="6543" w:type="dxa"/>
            <w:tcBorders>
              <w:top w:val="nil"/>
              <w:left w:val="nil"/>
              <w:bottom w:val="single" w:sz="4" w:space="0" w:color="auto"/>
              <w:right w:val="single" w:sz="4" w:space="0" w:color="auto"/>
            </w:tcBorders>
            <w:shd w:val="clear" w:color="auto" w:fill="auto"/>
            <w:vAlign w:val="bottom"/>
            <w:hideMark/>
          </w:tcPr>
          <w:p w:rsidR="001F0105" w:rsidRPr="00DF230C" w:rsidRDefault="001F0105" w:rsidP="001F0105">
            <w:pPr>
              <w:spacing w:after="0" w:line="240" w:lineRule="auto"/>
              <w:rPr>
                <w:rFonts w:ascii="Times New Roman" w:eastAsia="Times New Roman" w:hAnsi="Times New Roman" w:cs="Times New Roman"/>
                <w:color w:val="000000"/>
                <w:sz w:val="16"/>
                <w:szCs w:val="16"/>
              </w:rPr>
            </w:pPr>
            <w:r w:rsidRPr="00DF230C">
              <w:rPr>
                <w:rFonts w:ascii="Times New Roman" w:eastAsia="Times New Roman" w:hAnsi="Times New Roman" w:cs="Times New Roman"/>
                <w:color w:val="000000"/>
                <w:sz w:val="16"/>
                <w:szCs w:val="16"/>
              </w:rPr>
              <w:t>Формирование современной городской среды</w:t>
            </w:r>
          </w:p>
        </w:tc>
        <w:tc>
          <w:tcPr>
            <w:tcW w:w="154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100</w:t>
            </w:r>
          </w:p>
        </w:tc>
        <w:tc>
          <w:tcPr>
            <w:tcW w:w="152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100</w:t>
            </w:r>
          </w:p>
        </w:tc>
        <w:tc>
          <w:tcPr>
            <w:tcW w:w="186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100</w:t>
            </w:r>
          </w:p>
        </w:tc>
        <w:tc>
          <w:tcPr>
            <w:tcW w:w="168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100,00</w:t>
            </w:r>
          </w:p>
        </w:tc>
        <w:tc>
          <w:tcPr>
            <w:tcW w:w="1720" w:type="dxa"/>
            <w:tcBorders>
              <w:top w:val="nil"/>
              <w:left w:val="nil"/>
              <w:bottom w:val="single" w:sz="4" w:space="0" w:color="auto"/>
              <w:right w:val="single" w:sz="4" w:space="0" w:color="auto"/>
            </w:tcBorders>
            <w:shd w:val="clear" w:color="auto" w:fill="auto"/>
            <w:noWrap/>
            <w:vAlign w:val="bottom"/>
            <w:hideMark/>
          </w:tcPr>
          <w:p w:rsidR="001F0105" w:rsidRPr="00DF230C" w:rsidRDefault="001F0105" w:rsidP="001F0105">
            <w:pPr>
              <w:spacing w:after="0" w:line="240" w:lineRule="auto"/>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плановая</w:t>
            </w:r>
          </w:p>
        </w:tc>
      </w:tr>
      <w:tr w:rsidR="001F0105" w:rsidRPr="00DF230C" w:rsidTr="001F0105">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17</w:t>
            </w:r>
          </w:p>
        </w:tc>
        <w:tc>
          <w:tcPr>
            <w:tcW w:w="6543" w:type="dxa"/>
            <w:tcBorders>
              <w:top w:val="nil"/>
              <w:left w:val="nil"/>
              <w:bottom w:val="single" w:sz="4" w:space="0" w:color="auto"/>
              <w:right w:val="single" w:sz="4" w:space="0" w:color="auto"/>
            </w:tcBorders>
            <w:shd w:val="clear" w:color="auto" w:fill="auto"/>
            <w:vAlign w:val="bottom"/>
            <w:hideMark/>
          </w:tcPr>
          <w:p w:rsidR="001F0105" w:rsidRPr="00DF230C" w:rsidRDefault="001F0105" w:rsidP="001F0105">
            <w:pPr>
              <w:spacing w:after="0" w:line="240" w:lineRule="auto"/>
              <w:rPr>
                <w:rFonts w:ascii="Times New Roman" w:eastAsia="Times New Roman" w:hAnsi="Times New Roman" w:cs="Times New Roman"/>
                <w:color w:val="000000"/>
                <w:sz w:val="16"/>
                <w:szCs w:val="16"/>
              </w:rPr>
            </w:pPr>
            <w:r w:rsidRPr="00DF230C">
              <w:rPr>
                <w:rFonts w:ascii="Times New Roman" w:eastAsia="Times New Roman" w:hAnsi="Times New Roman" w:cs="Times New Roman"/>
                <w:color w:val="000000"/>
                <w:sz w:val="16"/>
                <w:szCs w:val="16"/>
              </w:rPr>
              <w:t>Противодействие коррупции в Кочубеевском муниципальном округе Ставропольского края</w:t>
            </w:r>
          </w:p>
        </w:tc>
        <w:tc>
          <w:tcPr>
            <w:tcW w:w="154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100</w:t>
            </w:r>
          </w:p>
        </w:tc>
        <w:tc>
          <w:tcPr>
            <w:tcW w:w="152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100</w:t>
            </w:r>
          </w:p>
        </w:tc>
        <w:tc>
          <w:tcPr>
            <w:tcW w:w="186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100</w:t>
            </w:r>
          </w:p>
        </w:tc>
        <w:tc>
          <w:tcPr>
            <w:tcW w:w="168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100,00</w:t>
            </w:r>
          </w:p>
        </w:tc>
        <w:tc>
          <w:tcPr>
            <w:tcW w:w="1720" w:type="dxa"/>
            <w:tcBorders>
              <w:top w:val="nil"/>
              <w:left w:val="nil"/>
              <w:bottom w:val="single" w:sz="4" w:space="0" w:color="auto"/>
              <w:right w:val="single" w:sz="4" w:space="0" w:color="auto"/>
            </w:tcBorders>
            <w:shd w:val="clear" w:color="auto" w:fill="auto"/>
            <w:noWrap/>
            <w:vAlign w:val="bottom"/>
            <w:hideMark/>
          </w:tcPr>
          <w:p w:rsidR="001F0105" w:rsidRPr="00DF230C" w:rsidRDefault="001F0105" w:rsidP="001F0105">
            <w:pPr>
              <w:spacing w:after="0" w:line="240" w:lineRule="auto"/>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плановая</w:t>
            </w:r>
          </w:p>
        </w:tc>
      </w:tr>
      <w:tr w:rsidR="001F0105" w:rsidRPr="00DF230C" w:rsidTr="001F0105">
        <w:trPr>
          <w:trHeight w:val="46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18</w:t>
            </w:r>
          </w:p>
        </w:tc>
        <w:tc>
          <w:tcPr>
            <w:tcW w:w="6543" w:type="dxa"/>
            <w:tcBorders>
              <w:top w:val="nil"/>
              <w:left w:val="nil"/>
              <w:bottom w:val="single" w:sz="4" w:space="0" w:color="auto"/>
              <w:right w:val="single" w:sz="4" w:space="0" w:color="auto"/>
            </w:tcBorders>
            <w:shd w:val="clear" w:color="auto" w:fill="auto"/>
            <w:vAlign w:val="bottom"/>
            <w:hideMark/>
          </w:tcPr>
          <w:p w:rsidR="001F0105" w:rsidRPr="00DF230C" w:rsidRDefault="001F0105" w:rsidP="001F0105">
            <w:pPr>
              <w:spacing w:after="0" w:line="240" w:lineRule="auto"/>
              <w:rPr>
                <w:rFonts w:ascii="Times New Roman" w:eastAsia="Times New Roman" w:hAnsi="Times New Roman" w:cs="Times New Roman"/>
                <w:color w:val="000000"/>
                <w:sz w:val="16"/>
                <w:szCs w:val="16"/>
              </w:rPr>
            </w:pPr>
            <w:r w:rsidRPr="00DF230C">
              <w:rPr>
                <w:rFonts w:ascii="Times New Roman" w:eastAsia="Times New Roman" w:hAnsi="Times New Roman" w:cs="Times New Roman"/>
                <w:color w:val="000000"/>
                <w:sz w:val="16"/>
                <w:szCs w:val="16"/>
              </w:rPr>
              <w:t>Укрепление общественного здоровья населения Кочубеевского муниципального округа Ставропольского края</w:t>
            </w:r>
          </w:p>
        </w:tc>
        <w:tc>
          <w:tcPr>
            <w:tcW w:w="154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200</w:t>
            </w:r>
          </w:p>
        </w:tc>
        <w:tc>
          <w:tcPr>
            <w:tcW w:w="152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133,33</w:t>
            </w:r>
          </w:p>
        </w:tc>
        <w:tc>
          <w:tcPr>
            <w:tcW w:w="186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100</w:t>
            </w:r>
          </w:p>
        </w:tc>
        <w:tc>
          <w:tcPr>
            <w:tcW w:w="1680" w:type="dxa"/>
            <w:tcBorders>
              <w:top w:val="nil"/>
              <w:left w:val="nil"/>
              <w:bottom w:val="single" w:sz="4" w:space="0" w:color="auto"/>
              <w:right w:val="single" w:sz="4" w:space="0" w:color="auto"/>
            </w:tcBorders>
            <w:shd w:val="clear" w:color="000000" w:fill="FFFFFF"/>
            <w:noWrap/>
            <w:vAlign w:val="bottom"/>
            <w:hideMark/>
          </w:tcPr>
          <w:p w:rsidR="001F0105" w:rsidRPr="00DF230C" w:rsidRDefault="001F0105" w:rsidP="001F0105">
            <w:pPr>
              <w:spacing w:after="0" w:line="240" w:lineRule="auto"/>
              <w:jc w:val="center"/>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163,33</w:t>
            </w:r>
          </w:p>
        </w:tc>
        <w:tc>
          <w:tcPr>
            <w:tcW w:w="1720" w:type="dxa"/>
            <w:tcBorders>
              <w:top w:val="nil"/>
              <w:left w:val="nil"/>
              <w:bottom w:val="single" w:sz="4" w:space="0" w:color="auto"/>
              <w:right w:val="single" w:sz="4" w:space="0" w:color="auto"/>
            </w:tcBorders>
            <w:shd w:val="clear" w:color="auto" w:fill="auto"/>
            <w:noWrap/>
            <w:vAlign w:val="bottom"/>
            <w:hideMark/>
          </w:tcPr>
          <w:p w:rsidR="001F0105" w:rsidRPr="00DF230C" w:rsidRDefault="001F0105" w:rsidP="001F0105">
            <w:pPr>
              <w:spacing w:after="0" w:line="240" w:lineRule="auto"/>
              <w:rPr>
                <w:rFonts w:ascii="Times New Roman" w:eastAsia="Times New Roman" w:hAnsi="Times New Roman" w:cs="Times New Roman"/>
                <w:color w:val="000000"/>
                <w:sz w:val="20"/>
                <w:szCs w:val="20"/>
              </w:rPr>
            </w:pPr>
            <w:r w:rsidRPr="00DF230C">
              <w:rPr>
                <w:rFonts w:ascii="Times New Roman" w:eastAsia="Times New Roman" w:hAnsi="Times New Roman" w:cs="Times New Roman"/>
                <w:color w:val="000000"/>
                <w:sz w:val="20"/>
                <w:szCs w:val="20"/>
              </w:rPr>
              <w:t>выше плановой</w:t>
            </w:r>
          </w:p>
        </w:tc>
      </w:tr>
    </w:tbl>
    <w:p w:rsidR="001F0105" w:rsidRDefault="001F0105" w:rsidP="00611CAC">
      <w:pPr>
        <w:widowControl w:val="0"/>
        <w:autoSpaceDE w:val="0"/>
        <w:autoSpaceDN w:val="0"/>
        <w:jc w:val="both"/>
        <w:rPr>
          <w:rFonts w:ascii="Times New Roman" w:hAnsi="Times New Roman" w:cs="Times New Roman"/>
          <w:color w:val="000000" w:themeColor="text1"/>
          <w:sz w:val="28"/>
          <w:szCs w:val="28"/>
        </w:rPr>
        <w:sectPr w:rsidR="001F0105" w:rsidSect="001F0105">
          <w:pgSz w:w="16838" w:h="11906" w:orient="landscape"/>
          <w:pgMar w:top="567" w:right="395" w:bottom="426" w:left="1134" w:header="708" w:footer="708" w:gutter="0"/>
          <w:cols w:space="708"/>
          <w:docGrid w:linePitch="360"/>
        </w:sectPr>
      </w:pPr>
    </w:p>
    <w:p w:rsidR="001F0105" w:rsidRDefault="001F0105" w:rsidP="001F0105">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результате проведенного анализа эффективности реализации муниципальных программ за 2022 год можно сделать вывод о положительной динамике в достижении целей и решении задач, установленных в муниципальных программах, а также их эффективности.</w:t>
      </w:r>
    </w:p>
    <w:p w:rsidR="001F0105" w:rsidRDefault="001F0105" w:rsidP="001F0105">
      <w:pPr>
        <w:ind w:firstLine="708"/>
        <w:jc w:val="both"/>
        <w:rPr>
          <w:rFonts w:ascii="Times New Roman" w:hAnsi="Times New Roman" w:cs="Times New Roman"/>
          <w:sz w:val="28"/>
          <w:szCs w:val="28"/>
        </w:rPr>
      </w:pPr>
      <w:r w:rsidRPr="00115BEE">
        <w:rPr>
          <w:rFonts w:ascii="Times New Roman" w:hAnsi="Times New Roman" w:cs="Times New Roman"/>
          <w:sz w:val="28"/>
          <w:szCs w:val="28"/>
        </w:rPr>
        <w:t>Из 1</w:t>
      </w:r>
      <w:r>
        <w:rPr>
          <w:rFonts w:ascii="Times New Roman" w:hAnsi="Times New Roman" w:cs="Times New Roman"/>
          <w:sz w:val="28"/>
          <w:szCs w:val="28"/>
        </w:rPr>
        <w:t>8</w:t>
      </w:r>
      <w:r w:rsidRPr="00115BEE">
        <w:rPr>
          <w:rFonts w:ascii="Times New Roman" w:hAnsi="Times New Roman" w:cs="Times New Roman"/>
          <w:sz w:val="28"/>
          <w:szCs w:val="28"/>
        </w:rPr>
        <w:t xml:space="preserve"> муниципальных программ </w:t>
      </w:r>
      <w:r>
        <w:rPr>
          <w:rFonts w:ascii="Times New Roman" w:hAnsi="Times New Roman" w:cs="Times New Roman"/>
          <w:sz w:val="28"/>
          <w:szCs w:val="28"/>
        </w:rPr>
        <w:t>8</w:t>
      </w:r>
      <w:r w:rsidRPr="00115BEE">
        <w:rPr>
          <w:rFonts w:ascii="Times New Roman" w:hAnsi="Times New Roman" w:cs="Times New Roman"/>
          <w:sz w:val="28"/>
          <w:szCs w:val="28"/>
        </w:rPr>
        <w:t xml:space="preserve"> получили оценку «выше плановой», 1</w:t>
      </w:r>
      <w:r>
        <w:rPr>
          <w:rFonts w:ascii="Times New Roman" w:hAnsi="Times New Roman" w:cs="Times New Roman"/>
          <w:sz w:val="28"/>
          <w:szCs w:val="28"/>
        </w:rPr>
        <w:t xml:space="preserve">0 </w:t>
      </w:r>
      <w:r w:rsidRPr="00115BEE">
        <w:rPr>
          <w:rFonts w:ascii="Times New Roman" w:hAnsi="Times New Roman" w:cs="Times New Roman"/>
          <w:sz w:val="28"/>
          <w:szCs w:val="28"/>
        </w:rPr>
        <w:t>муниципальных программ – с «плановой» оценкой.</w:t>
      </w:r>
    </w:p>
    <w:p w:rsidR="001F0105" w:rsidRDefault="001F0105" w:rsidP="001F0105">
      <w:pPr>
        <w:ind w:firstLine="708"/>
        <w:jc w:val="both"/>
        <w:rPr>
          <w:rFonts w:ascii="Times New Roman" w:hAnsi="Times New Roman" w:cs="Times New Roman"/>
          <w:sz w:val="28"/>
          <w:szCs w:val="28"/>
        </w:rPr>
      </w:pPr>
      <w:r w:rsidRPr="00301D35">
        <w:rPr>
          <w:rFonts w:ascii="Times New Roman" w:hAnsi="Times New Roman" w:cs="Times New Roman"/>
          <w:sz w:val="28"/>
          <w:szCs w:val="28"/>
        </w:rPr>
        <w:t>По сравнению с результатами оценки за 2022 год улучшили</w:t>
      </w:r>
      <w:r>
        <w:rPr>
          <w:rFonts w:ascii="Times New Roman" w:hAnsi="Times New Roman" w:cs="Times New Roman"/>
          <w:sz w:val="28"/>
          <w:szCs w:val="28"/>
        </w:rPr>
        <w:t xml:space="preserve"> свои результаты</w:t>
      </w:r>
      <w:r w:rsidRPr="00FD499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со значения «плановая» за 2021 год до значения «выше плановой»</w:t>
      </w:r>
      <w:r>
        <w:rPr>
          <w:rFonts w:ascii="Times New Roman" w:hAnsi="Times New Roman" w:cs="Times New Roman"/>
          <w:sz w:val="28"/>
          <w:szCs w:val="28"/>
        </w:rPr>
        <w:t>:</w:t>
      </w:r>
    </w:p>
    <w:p w:rsidR="001F0105" w:rsidRDefault="001F0105" w:rsidP="001F0105">
      <w:pPr>
        <w:ind w:firstLine="708"/>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муниципальная программа </w:t>
      </w:r>
      <w:r w:rsidRPr="00FD4992">
        <w:rPr>
          <w:rFonts w:ascii="Times New Roman" w:hAnsi="Times New Roman" w:cs="Times New Roman"/>
          <w:sz w:val="28"/>
          <w:szCs w:val="28"/>
        </w:rPr>
        <w:t>«</w:t>
      </w:r>
      <w:r>
        <w:rPr>
          <w:rFonts w:ascii="Times New Roman" w:eastAsia="Times New Roman" w:hAnsi="Times New Roman" w:cs="Times New Roman"/>
          <w:color w:val="000000"/>
          <w:sz w:val="28"/>
          <w:szCs w:val="28"/>
        </w:rPr>
        <w:t>Создание условий для устойчивого экономического роста Кочубеевского муниципального округа Ставропольского края</w:t>
      </w:r>
      <w:r w:rsidRPr="00FD499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1F0105" w:rsidRDefault="001F0105" w:rsidP="001F0105">
      <w:pP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D7A3B">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муниципальная программа </w:t>
      </w:r>
      <w:r w:rsidRPr="0098091F">
        <w:rPr>
          <w:rFonts w:ascii="Times New Roman" w:eastAsia="Times New Roman" w:hAnsi="Times New Roman" w:cs="Times New Roman"/>
          <w:color w:val="000000"/>
          <w:sz w:val="28"/>
          <w:szCs w:val="28"/>
        </w:rPr>
        <w:t>«</w:t>
      </w:r>
      <w:r w:rsidRPr="00301D35">
        <w:rPr>
          <w:rFonts w:ascii="Times New Roman" w:eastAsia="Times New Roman" w:hAnsi="Times New Roman" w:cs="Times New Roman"/>
          <w:color w:val="000000"/>
          <w:sz w:val="28"/>
          <w:szCs w:val="28"/>
        </w:rPr>
        <w:t>Комплексные меры реализации молодежной политики в Кочубеевском муниципальном округе Ставропольского края»</w:t>
      </w:r>
      <w:r>
        <w:rPr>
          <w:rFonts w:ascii="Times New Roman" w:eastAsia="Times New Roman" w:hAnsi="Times New Roman" w:cs="Times New Roman"/>
          <w:color w:val="000000"/>
          <w:sz w:val="28"/>
          <w:szCs w:val="28"/>
        </w:rPr>
        <w:t>;</w:t>
      </w:r>
    </w:p>
    <w:p w:rsidR="001F0105" w:rsidRDefault="001F0105" w:rsidP="001F0105">
      <w:pP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муниципальная программа «</w:t>
      </w:r>
      <w:r w:rsidRPr="00301D35">
        <w:rPr>
          <w:rFonts w:ascii="Times New Roman" w:eastAsia="Times New Roman" w:hAnsi="Times New Roman" w:cs="Times New Roman"/>
          <w:color w:val="000000"/>
          <w:sz w:val="28"/>
          <w:szCs w:val="28"/>
        </w:rPr>
        <w:t>Комплексные меры по профилактике экстремизма и межнациональных конфликтов в Кочубеевском муниципальном округе Ставропольского края</w:t>
      </w:r>
      <w:r>
        <w:rPr>
          <w:rFonts w:ascii="Times New Roman" w:eastAsia="Times New Roman" w:hAnsi="Times New Roman" w:cs="Times New Roman"/>
          <w:color w:val="000000"/>
          <w:sz w:val="28"/>
          <w:szCs w:val="28"/>
        </w:rPr>
        <w:t>».</w:t>
      </w:r>
    </w:p>
    <w:p w:rsidR="001F0105" w:rsidRDefault="001F0105" w:rsidP="00692BE5">
      <w:pPr>
        <w:pBdr>
          <w:bottom w:val="single" w:sz="12" w:space="1" w:color="auto"/>
        </w:pBdr>
        <w:spacing w:after="0" w:line="240" w:lineRule="exact"/>
        <w:jc w:val="both"/>
        <w:rPr>
          <w:rFonts w:ascii="Times New Roman" w:eastAsia="Times New Roman" w:hAnsi="Times New Roman" w:cs="Times New Roman"/>
          <w:b/>
          <w:color w:val="000000" w:themeColor="text1"/>
          <w:sz w:val="28"/>
          <w:szCs w:val="28"/>
        </w:rPr>
      </w:pPr>
    </w:p>
    <w:p w:rsidR="001F0105" w:rsidRDefault="001F0105" w:rsidP="00692BE5">
      <w:pPr>
        <w:pBdr>
          <w:bottom w:val="single" w:sz="12" w:space="1" w:color="auto"/>
        </w:pBdr>
        <w:spacing w:after="0" w:line="240" w:lineRule="exact"/>
        <w:jc w:val="both"/>
        <w:rPr>
          <w:rFonts w:ascii="Times New Roman" w:eastAsia="Times New Roman" w:hAnsi="Times New Roman" w:cs="Times New Roman"/>
          <w:b/>
          <w:color w:val="000000" w:themeColor="text1"/>
          <w:sz w:val="28"/>
          <w:szCs w:val="28"/>
        </w:rPr>
      </w:pPr>
    </w:p>
    <w:p w:rsidR="001F0105" w:rsidRDefault="001F0105" w:rsidP="00692BE5">
      <w:pPr>
        <w:pBdr>
          <w:bottom w:val="single" w:sz="12" w:space="1" w:color="auto"/>
        </w:pBdr>
        <w:spacing w:after="0" w:line="240" w:lineRule="exact"/>
        <w:jc w:val="both"/>
        <w:rPr>
          <w:rFonts w:ascii="Times New Roman" w:eastAsia="Times New Roman" w:hAnsi="Times New Roman" w:cs="Times New Roman"/>
          <w:b/>
          <w:color w:val="000000" w:themeColor="text1"/>
          <w:sz w:val="28"/>
          <w:szCs w:val="28"/>
        </w:rPr>
      </w:pPr>
    </w:p>
    <w:p w:rsidR="00692BE5" w:rsidRPr="009C0E90" w:rsidRDefault="00692BE5" w:rsidP="00692BE5">
      <w:pPr>
        <w:pBdr>
          <w:bottom w:val="single" w:sz="12" w:space="1" w:color="auto"/>
        </w:pBdr>
        <w:spacing w:after="0" w:line="240" w:lineRule="exact"/>
        <w:jc w:val="both"/>
        <w:rPr>
          <w:rFonts w:ascii="Times New Roman" w:eastAsia="Times New Roman" w:hAnsi="Times New Roman" w:cs="Times New Roman"/>
          <w:b/>
          <w:color w:val="000000" w:themeColor="text1"/>
          <w:sz w:val="28"/>
          <w:szCs w:val="28"/>
        </w:rPr>
      </w:pPr>
      <w:r w:rsidRPr="009C0E90">
        <w:rPr>
          <w:rFonts w:ascii="Times New Roman" w:eastAsia="Times New Roman" w:hAnsi="Times New Roman" w:cs="Times New Roman"/>
          <w:b/>
          <w:color w:val="000000" w:themeColor="text1"/>
          <w:sz w:val="28"/>
          <w:szCs w:val="28"/>
        </w:rPr>
        <w:t>СВЕДЕНИЯ О СТЕПЕНИ СООТВЕТСТВИЯ КАССОВЫХ РАСХОДОВ НА РЕАЛИЗАЦИЮ ПРОГРАММ, К ЗАПЛАНИРОВАННОМУ УРОВНЮ</w:t>
      </w:r>
    </w:p>
    <w:p w:rsidR="00692BE5" w:rsidRPr="009C0E90" w:rsidRDefault="00692BE5" w:rsidP="00692BE5">
      <w:pPr>
        <w:spacing w:after="0" w:line="240" w:lineRule="auto"/>
        <w:jc w:val="both"/>
        <w:rPr>
          <w:rFonts w:ascii="Times New Roman" w:eastAsia="Times New Roman" w:hAnsi="Times New Roman" w:cs="Times New Roman"/>
          <w:b/>
          <w:color w:val="000000" w:themeColor="text1"/>
          <w:sz w:val="28"/>
          <w:szCs w:val="28"/>
        </w:rPr>
      </w:pPr>
    </w:p>
    <w:p w:rsidR="009D6EF7" w:rsidRPr="00B3520A" w:rsidRDefault="00692BE5" w:rsidP="00A91C20">
      <w:pPr>
        <w:spacing w:after="0" w:line="240" w:lineRule="auto"/>
        <w:jc w:val="both"/>
        <w:rPr>
          <w:rFonts w:ascii="Times New Roman" w:eastAsia="Calibri" w:hAnsi="Times New Roman" w:cs="Times New Roman"/>
          <w:color w:val="FF0000"/>
          <w:sz w:val="28"/>
          <w:szCs w:val="28"/>
        </w:rPr>
      </w:pPr>
      <w:r w:rsidRPr="009C0E90">
        <w:rPr>
          <w:rFonts w:ascii="Times New Roman" w:eastAsia="Times New Roman" w:hAnsi="Times New Roman" w:cs="Times New Roman"/>
          <w:color w:val="000000" w:themeColor="text1"/>
          <w:sz w:val="28"/>
          <w:szCs w:val="28"/>
        </w:rPr>
        <w:tab/>
      </w:r>
      <w:r w:rsidR="009D6EF7">
        <w:rPr>
          <w:rFonts w:ascii="Times New Roman" w:eastAsia="Calibri" w:hAnsi="Times New Roman" w:cs="Times New Roman"/>
          <w:sz w:val="28"/>
          <w:szCs w:val="28"/>
        </w:rPr>
        <w:t xml:space="preserve">В 2022 году в Кочубеевском муниципальном округе Ставропольского края реализовывались 18 муниципальных программ, разработанных и утвержденных на период действия 2022 - 2024 годов. </w:t>
      </w:r>
      <w:r w:rsidR="009D6EF7" w:rsidRPr="007E0FAC">
        <w:rPr>
          <w:rFonts w:ascii="Times New Roman" w:hAnsi="Times New Roman" w:cs="Times New Roman"/>
          <w:sz w:val="28"/>
          <w:szCs w:val="28"/>
        </w:rPr>
        <w:t>Общая сумма расходов на реализацию муниципальных программ в 202</w:t>
      </w:r>
      <w:r w:rsidR="009D6EF7">
        <w:rPr>
          <w:rFonts w:ascii="Times New Roman" w:hAnsi="Times New Roman" w:cs="Times New Roman"/>
          <w:sz w:val="28"/>
          <w:szCs w:val="28"/>
        </w:rPr>
        <w:t>2</w:t>
      </w:r>
      <w:r w:rsidR="009D6EF7" w:rsidRPr="007E0FAC">
        <w:rPr>
          <w:rFonts w:ascii="Times New Roman" w:hAnsi="Times New Roman" w:cs="Times New Roman"/>
          <w:sz w:val="28"/>
          <w:szCs w:val="28"/>
        </w:rPr>
        <w:t xml:space="preserve"> году за счет всех источников финансирования составила </w:t>
      </w:r>
      <w:r w:rsidR="009D6EF7">
        <w:rPr>
          <w:rFonts w:ascii="Times New Roman" w:hAnsi="Times New Roman" w:cs="Times New Roman"/>
          <w:sz w:val="28"/>
          <w:szCs w:val="28"/>
        </w:rPr>
        <w:t>21 760 985,17</w:t>
      </w:r>
      <w:r w:rsidR="009D6EF7" w:rsidRPr="007E0FAC">
        <w:rPr>
          <w:rFonts w:ascii="Times New Roman" w:hAnsi="Times New Roman" w:cs="Times New Roman"/>
          <w:sz w:val="28"/>
          <w:szCs w:val="28"/>
        </w:rPr>
        <w:t xml:space="preserve"> тыс. рублей, из них </w:t>
      </w:r>
      <w:r w:rsidR="009D6EF7">
        <w:rPr>
          <w:rFonts w:ascii="Times New Roman" w:hAnsi="Times New Roman" w:cs="Times New Roman"/>
          <w:sz w:val="28"/>
          <w:szCs w:val="28"/>
        </w:rPr>
        <w:t xml:space="preserve">85,24 </w:t>
      </w:r>
      <w:r w:rsidR="009D6EF7" w:rsidRPr="007E0FAC">
        <w:rPr>
          <w:rFonts w:ascii="Times New Roman" w:hAnsi="Times New Roman" w:cs="Times New Roman"/>
          <w:sz w:val="28"/>
          <w:szCs w:val="28"/>
        </w:rPr>
        <w:t>% (</w:t>
      </w:r>
      <w:r w:rsidR="009D6EF7">
        <w:rPr>
          <w:rFonts w:ascii="Times New Roman" w:hAnsi="Times New Roman" w:cs="Times New Roman"/>
          <w:sz w:val="28"/>
          <w:szCs w:val="28"/>
        </w:rPr>
        <w:t>18 549 917,60</w:t>
      </w:r>
      <w:r w:rsidR="009D6EF7" w:rsidRPr="007E0FAC">
        <w:rPr>
          <w:rFonts w:ascii="Times New Roman" w:hAnsi="Times New Roman" w:cs="Times New Roman"/>
          <w:sz w:val="28"/>
          <w:szCs w:val="28"/>
        </w:rPr>
        <w:t xml:space="preserve"> тыс.</w:t>
      </w:r>
      <w:r w:rsidR="009D6EF7">
        <w:rPr>
          <w:rFonts w:ascii="Times New Roman" w:hAnsi="Times New Roman" w:cs="Times New Roman"/>
          <w:sz w:val="28"/>
          <w:szCs w:val="28"/>
        </w:rPr>
        <w:t xml:space="preserve"> </w:t>
      </w:r>
      <w:r w:rsidR="009D6EF7" w:rsidRPr="007E0FAC">
        <w:rPr>
          <w:rFonts w:ascii="Times New Roman" w:hAnsi="Times New Roman" w:cs="Times New Roman"/>
          <w:sz w:val="28"/>
          <w:szCs w:val="28"/>
        </w:rPr>
        <w:t xml:space="preserve">рублей) – внебюджетные источники и </w:t>
      </w:r>
      <w:r w:rsidR="009D6EF7">
        <w:rPr>
          <w:rFonts w:ascii="Times New Roman" w:hAnsi="Times New Roman" w:cs="Times New Roman"/>
          <w:sz w:val="28"/>
          <w:szCs w:val="28"/>
        </w:rPr>
        <w:t xml:space="preserve">14,76 </w:t>
      </w:r>
      <w:r w:rsidR="009D6EF7" w:rsidRPr="007E0FAC">
        <w:rPr>
          <w:rFonts w:ascii="Times New Roman" w:hAnsi="Times New Roman" w:cs="Times New Roman"/>
          <w:sz w:val="28"/>
          <w:szCs w:val="28"/>
        </w:rPr>
        <w:t>% (</w:t>
      </w:r>
      <w:r w:rsidR="009D6EF7">
        <w:rPr>
          <w:rFonts w:ascii="Times New Roman" w:hAnsi="Times New Roman" w:cs="Times New Roman"/>
          <w:sz w:val="28"/>
          <w:szCs w:val="28"/>
        </w:rPr>
        <w:t>3 211 067,57</w:t>
      </w:r>
      <w:r w:rsidR="009D6EF7" w:rsidRPr="007E0FAC">
        <w:rPr>
          <w:rFonts w:ascii="Times New Roman" w:hAnsi="Times New Roman" w:cs="Times New Roman"/>
          <w:sz w:val="28"/>
          <w:szCs w:val="28"/>
        </w:rPr>
        <w:t xml:space="preserve"> тыс.</w:t>
      </w:r>
      <w:r w:rsidR="009D6EF7">
        <w:rPr>
          <w:rFonts w:ascii="Times New Roman" w:hAnsi="Times New Roman" w:cs="Times New Roman"/>
          <w:sz w:val="28"/>
          <w:szCs w:val="28"/>
        </w:rPr>
        <w:t xml:space="preserve"> </w:t>
      </w:r>
      <w:r w:rsidR="009D6EF7" w:rsidRPr="007E0FAC">
        <w:rPr>
          <w:rFonts w:ascii="Times New Roman" w:hAnsi="Times New Roman" w:cs="Times New Roman"/>
          <w:sz w:val="28"/>
          <w:szCs w:val="28"/>
        </w:rPr>
        <w:t xml:space="preserve">рублей) – </w:t>
      </w:r>
      <w:r w:rsidR="009D6EF7">
        <w:rPr>
          <w:rFonts w:ascii="Times New Roman" w:hAnsi="Times New Roman" w:cs="Times New Roman"/>
          <w:sz w:val="28"/>
          <w:szCs w:val="28"/>
        </w:rPr>
        <w:t xml:space="preserve">средства </w:t>
      </w:r>
      <w:r w:rsidR="009D6EF7" w:rsidRPr="007E0FAC">
        <w:rPr>
          <w:rFonts w:ascii="Times New Roman" w:hAnsi="Times New Roman" w:cs="Times New Roman"/>
          <w:sz w:val="28"/>
          <w:szCs w:val="28"/>
        </w:rPr>
        <w:t>бюджет</w:t>
      </w:r>
      <w:r w:rsidR="009D6EF7">
        <w:rPr>
          <w:rFonts w:ascii="Times New Roman" w:hAnsi="Times New Roman" w:cs="Times New Roman"/>
          <w:sz w:val="28"/>
          <w:szCs w:val="28"/>
        </w:rPr>
        <w:t>а Кочубеевского муниципального округа</w:t>
      </w:r>
      <w:r w:rsidR="009D6EF7" w:rsidRPr="007E0FAC">
        <w:rPr>
          <w:rFonts w:ascii="Times New Roman" w:hAnsi="Times New Roman" w:cs="Times New Roman"/>
          <w:sz w:val="28"/>
          <w:szCs w:val="28"/>
        </w:rPr>
        <w:t xml:space="preserve">, из которых </w:t>
      </w:r>
      <w:r w:rsidR="009D6EF7">
        <w:rPr>
          <w:rFonts w:ascii="Times New Roman" w:hAnsi="Times New Roman" w:cs="Times New Roman"/>
          <w:sz w:val="28"/>
          <w:szCs w:val="28"/>
        </w:rPr>
        <w:t>3,41</w:t>
      </w:r>
      <w:r w:rsidR="009D6EF7" w:rsidRPr="007E0FAC">
        <w:rPr>
          <w:rFonts w:ascii="Times New Roman" w:hAnsi="Times New Roman" w:cs="Times New Roman"/>
          <w:sz w:val="28"/>
          <w:szCs w:val="28"/>
        </w:rPr>
        <w:t xml:space="preserve"> % - средства федерального бюджета, </w:t>
      </w:r>
      <w:r w:rsidR="009D6EF7">
        <w:rPr>
          <w:rFonts w:ascii="Times New Roman" w:hAnsi="Times New Roman" w:cs="Times New Roman"/>
          <w:sz w:val="28"/>
          <w:szCs w:val="28"/>
        </w:rPr>
        <w:t>61,42</w:t>
      </w:r>
      <w:r w:rsidR="009D6EF7" w:rsidRPr="007E0FAC">
        <w:rPr>
          <w:rFonts w:ascii="Times New Roman" w:hAnsi="Times New Roman" w:cs="Times New Roman"/>
          <w:sz w:val="28"/>
          <w:szCs w:val="28"/>
        </w:rPr>
        <w:t xml:space="preserve"> % - средства бюджета Ставропольского края, </w:t>
      </w:r>
      <w:r w:rsidR="009D6EF7">
        <w:rPr>
          <w:rFonts w:ascii="Times New Roman" w:hAnsi="Times New Roman" w:cs="Times New Roman"/>
          <w:sz w:val="28"/>
          <w:szCs w:val="28"/>
        </w:rPr>
        <w:t>35,03</w:t>
      </w:r>
      <w:r w:rsidR="009D6EF7" w:rsidRPr="007E0FAC">
        <w:rPr>
          <w:rFonts w:ascii="Times New Roman" w:hAnsi="Times New Roman" w:cs="Times New Roman"/>
          <w:sz w:val="28"/>
          <w:szCs w:val="28"/>
        </w:rPr>
        <w:t xml:space="preserve"> % - средства местного бюджета</w:t>
      </w:r>
      <w:r w:rsidR="009D6EF7">
        <w:rPr>
          <w:rFonts w:ascii="Times New Roman" w:hAnsi="Times New Roman" w:cs="Times New Roman"/>
          <w:sz w:val="28"/>
          <w:szCs w:val="28"/>
        </w:rPr>
        <w:t>, в том числе 0,14 % инициативные платежи на реализацию инициативных проектов</w:t>
      </w:r>
      <w:r w:rsidR="009D6EF7" w:rsidRPr="007E0FAC">
        <w:rPr>
          <w:rFonts w:ascii="Times New Roman" w:hAnsi="Times New Roman" w:cs="Times New Roman"/>
          <w:sz w:val="28"/>
          <w:szCs w:val="28"/>
        </w:rPr>
        <w:t>.</w:t>
      </w:r>
      <w:r w:rsidR="009D6EF7">
        <w:rPr>
          <w:rFonts w:ascii="Times New Roman" w:hAnsi="Times New Roman" w:cs="Times New Roman"/>
          <w:sz w:val="28"/>
          <w:szCs w:val="28"/>
        </w:rPr>
        <w:t xml:space="preserve"> </w:t>
      </w:r>
      <w:r w:rsidR="009D6EF7">
        <w:rPr>
          <w:rFonts w:ascii="Times New Roman" w:eastAsia="Calibri" w:hAnsi="Times New Roman" w:cs="Times New Roman"/>
          <w:sz w:val="28"/>
          <w:szCs w:val="28"/>
        </w:rPr>
        <w:t>Уточненный объем расходов</w:t>
      </w:r>
      <w:r w:rsidR="009D6EF7" w:rsidRPr="007C533B">
        <w:rPr>
          <w:rFonts w:ascii="Times New Roman" w:eastAsia="Calibri" w:hAnsi="Times New Roman" w:cs="Times New Roman"/>
          <w:sz w:val="28"/>
          <w:szCs w:val="28"/>
        </w:rPr>
        <w:t xml:space="preserve"> </w:t>
      </w:r>
      <w:r w:rsidR="009D6EF7">
        <w:rPr>
          <w:rFonts w:ascii="Times New Roman" w:eastAsia="Calibri" w:hAnsi="Times New Roman" w:cs="Times New Roman"/>
          <w:sz w:val="28"/>
          <w:szCs w:val="28"/>
        </w:rPr>
        <w:t>средств местного бюджета на реализацию программ составил – 3 367 103,27 тыс. рублей, кассовый расход сложился в сумме 3 211 067,57 тыс. рублей или 95,37 % от уточненной сводной бюджетной росписи, 103,71 % от первоначально утвержденной сводной бюджетной росписи.</w:t>
      </w:r>
      <w:r w:rsidR="00B3520A">
        <w:rPr>
          <w:rFonts w:ascii="Times New Roman" w:eastAsia="Calibri" w:hAnsi="Times New Roman" w:cs="Times New Roman"/>
          <w:sz w:val="28"/>
          <w:szCs w:val="28"/>
        </w:rPr>
        <w:t xml:space="preserve"> </w:t>
      </w:r>
      <w:r w:rsidR="00B3520A" w:rsidRPr="00B3520A">
        <w:rPr>
          <w:rFonts w:ascii="Times New Roman" w:eastAsia="Calibri" w:hAnsi="Times New Roman" w:cs="Times New Roman"/>
          <w:color w:val="FF0000"/>
          <w:sz w:val="28"/>
          <w:szCs w:val="28"/>
        </w:rPr>
        <w:t xml:space="preserve">(Приложение </w:t>
      </w:r>
      <w:r w:rsidR="007F615C">
        <w:rPr>
          <w:rFonts w:ascii="Times New Roman" w:eastAsia="Calibri" w:hAnsi="Times New Roman" w:cs="Times New Roman"/>
          <w:color w:val="FF0000"/>
          <w:sz w:val="28"/>
          <w:szCs w:val="28"/>
        </w:rPr>
        <w:t>3</w:t>
      </w:r>
      <w:r w:rsidR="00B3520A" w:rsidRPr="00B3520A">
        <w:rPr>
          <w:rFonts w:ascii="Times New Roman" w:eastAsia="Calibri" w:hAnsi="Times New Roman" w:cs="Times New Roman"/>
          <w:color w:val="FF0000"/>
          <w:sz w:val="28"/>
          <w:szCs w:val="28"/>
        </w:rPr>
        <w:t>)</w:t>
      </w:r>
    </w:p>
    <w:p w:rsidR="00692BE5" w:rsidRPr="009C0E90" w:rsidRDefault="00FF5808" w:rsidP="00A91C20">
      <w:pPr>
        <w:spacing w:after="0" w:line="240" w:lineRule="auto"/>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lastRenderedPageBreak/>
        <w:tab/>
      </w:r>
      <w:r w:rsidR="00692BE5" w:rsidRPr="009C0E90">
        <w:rPr>
          <w:rFonts w:ascii="Times New Roman" w:eastAsia="Times New Roman" w:hAnsi="Times New Roman" w:cs="Times New Roman"/>
          <w:color w:val="000000" w:themeColor="text1"/>
          <w:sz w:val="28"/>
          <w:szCs w:val="28"/>
        </w:rPr>
        <w:t xml:space="preserve">Средства федерального бюджета привлекались на реализацию </w:t>
      </w:r>
      <w:r w:rsidR="00CB4679" w:rsidRPr="009C0E90">
        <w:rPr>
          <w:rFonts w:ascii="Times New Roman" w:eastAsia="Times New Roman" w:hAnsi="Times New Roman" w:cs="Times New Roman"/>
          <w:color w:val="000000" w:themeColor="text1"/>
          <w:sz w:val="28"/>
          <w:szCs w:val="28"/>
        </w:rPr>
        <w:t>7</w:t>
      </w:r>
      <w:r w:rsidR="00E14C6C" w:rsidRPr="009C0E90">
        <w:rPr>
          <w:rFonts w:ascii="Times New Roman" w:eastAsia="Times New Roman" w:hAnsi="Times New Roman" w:cs="Times New Roman"/>
          <w:color w:val="000000" w:themeColor="text1"/>
          <w:sz w:val="28"/>
          <w:szCs w:val="28"/>
        </w:rPr>
        <w:t xml:space="preserve"> </w:t>
      </w:r>
      <w:r w:rsidR="00692BE5" w:rsidRPr="009C0E90">
        <w:rPr>
          <w:rFonts w:ascii="Times New Roman" w:eastAsia="Times New Roman" w:hAnsi="Times New Roman" w:cs="Times New Roman"/>
          <w:color w:val="000000" w:themeColor="text1"/>
          <w:sz w:val="28"/>
          <w:szCs w:val="28"/>
        </w:rPr>
        <w:t>муниципальн</w:t>
      </w:r>
      <w:r w:rsidR="00CB4679" w:rsidRPr="009C0E90">
        <w:rPr>
          <w:rFonts w:ascii="Times New Roman" w:eastAsia="Times New Roman" w:hAnsi="Times New Roman" w:cs="Times New Roman"/>
          <w:color w:val="000000" w:themeColor="text1"/>
          <w:sz w:val="28"/>
          <w:szCs w:val="28"/>
        </w:rPr>
        <w:t>ых</w:t>
      </w:r>
      <w:r w:rsidR="00692BE5" w:rsidRPr="009C0E90">
        <w:rPr>
          <w:rFonts w:ascii="Times New Roman" w:eastAsia="Times New Roman" w:hAnsi="Times New Roman" w:cs="Times New Roman"/>
          <w:color w:val="000000" w:themeColor="text1"/>
          <w:sz w:val="28"/>
          <w:szCs w:val="28"/>
        </w:rPr>
        <w:t xml:space="preserve"> программ:</w:t>
      </w:r>
    </w:p>
    <w:p w:rsidR="00CB4679" w:rsidRPr="009C0E90" w:rsidRDefault="00FE6E8F" w:rsidP="00A91C20">
      <w:pPr>
        <w:spacing w:after="0" w:line="240" w:lineRule="auto"/>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xml:space="preserve"> - </w:t>
      </w:r>
      <w:r w:rsidR="00CB4679" w:rsidRPr="009C0E90">
        <w:rPr>
          <w:rFonts w:ascii="Times New Roman" w:eastAsia="Times New Roman" w:hAnsi="Times New Roman" w:cs="Times New Roman"/>
          <w:color w:val="000000" w:themeColor="text1"/>
          <w:sz w:val="28"/>
          <w:szCs w:val="28"/>
        </w:rPr>
        <w:t>"Развитие образования Кочубеевского муниципального округа Ставропольского края" – 161,64 тыс. руб.</w:t>
      </w:r>
    </w:p>
    <w:p w:rsidR="00692BE5" w:rsidRPr="009C0E90" w:rsidRDefault="00FE6E8F" w:rsidP="00692BE5">
      <w:pPr>
        <w:spacing w:after="0" w:line="240" w:lineRule="auto"/>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xml:space="preserve"> - </w:t>
      </w:r>
      <w:r w:rsidR="00692BE5" w:rsidRPr="009C0E90">
        <w:rPr>
          <w:rFonts w:ascii="Times New Roman" w:eastAsia="Times New Roman" w:hAnsi="Times New Roman" w:cs="Times New Roman"/>
          <w:color w:val="000000" w:themeColor="text1"/>
          <w:sz w:val="28"/>
          <w:szCs w:val="28"/>
        </w:rPr>
        <w:t>«Социальная поддержка граждан</w:t>
      </w:r>
      <w:r w:rsidR="00EA12BD" w:rsidRPr="009C0E90">
        <w:rPr>
          <w:rFonts w:ascii="Times New Roman" w:eastAsia="Times New Roman" w:hAnsi="Times New Roman" w:cs="Times New Roman"/>
          <w:color w:val="000000" w:themeColor="text1"/>
          <w:sz w:val="28"/>
          <w:szCs w:val="28"/>
        </w:rPr>
        <w:t xml:space="preserve"> в Кочубеевском муниципальном округе Ставропольского края</w:t>
      </w:r>
      <w:r w:rsidR="00692BE5" w:rsidRPr="009C0E90">
        <w:rPr>
          <w:rFonts w:ascii="Times New Roman" w:eastAsia="Times New Roman" w:hAnsi="Times New Roman" w:cs="Times New Roman"/>
          <w:color w:val="000000" w:themeColor="text1"/>
          <w:sz w:val="28"/>
          <w:szCs w:val="28"/>
        </w:rPr>
        <w:t xml:space="preserve">» - </w:t>
      </w:r>
      <w:r w:rsidR="00CB4679" w:rsidRPr="009C0E90">
        <w:rPr>
          <w:rFonts w:ascii="Times New Roman" w:eastAsia="Times New Roman" w:hAnsi="Times New Roman" w:cs="Times New Roman"/>
          <w:color w:val="000000" w:themeColor="text1"/>
          <w:sz w:val="28"/>
          <w:szCs w:val="28"/>
        </w:rPr>
        <w:t>108 957,24</w:t>
      </w:r>
      <w:r w:rsidR="00692BE5" w:rsidRPr="009C0E90">
        <w:rPr>
          <w:rFonts w:ascii="Times New Roman" w:eastAsia="Times New Roman" w:hAnsi="Times New Roman" w:cs="Times New Roman"/>
          <w:color w:val="000000" w:themeColor="text1"/>
          <w:sz w:val="28"/>
          <w:szCs w:val="28"/>
        </w:rPr>
        <w:t xml:space="preserve"> тыс. рублей.</w:t>
      </w:r>
    </w:p>
    <w:p w:rsidR="00CB4679" w:rsidRPr="009C0E90" w:rsidRDefault="00FE6E8F" w:rsidP="00692BE5">
      <w:pPr>
        <w:spacing w:after="0" w:line="240" w:lineRule="auto"/>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xml:space="preserve"> - </w:t>
      </w:r>
      <w:r w:rsidR="00CB4679" w:rsidRPr="009C0E90">
        <w:rPr>
          <w:rFonts w:ascii="Times New Roman" w:eastAsia="Times New Roman" w:hAnsi="Times New Roman" w:cs="Times New Roman"/>
          <w:color w:val="000000" w:themeColor="text1"/>
          <w:sz w:val="28"/>
          <w:szCs w:val="28"/>
        </w:rPr>
        <w:t>"Сохранение и развитие культуры Кочубеевского муниципального округа Ставропольского края" -28 ,87</w:t>
      </w:r>
    </w:p>
    <w:p w:rsidR="00CB4679" w:rsidRPr="009C0E90" w:rsidRDefault="00FE6E8F" w:rsidP="00CB4679">
      <w:pPr>
        <w:spacing w:after="0" w:line="240" w:lineRule="auto"/>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xml:space="preserve"> - </w:t>
      </w:r>
      <w:r w:rsidR="00CB4679" w:rsidRPr="009C0E90">
        <w:rPr>
          <w:rFonts w:ascii="Times New Roman" w:eastAsia="Times New Roman" w:hAnsi="Times New Roman" w:cs="Times New Roman"/>
          <w:color w:val="000000" w:themeColor="text1"/>
          <w:sz w:val="28"/>
          <w:szCs w:val="28"/>
        </w:rPr>
        <w:t>"Управление имуществом Кочубеевского муниципального округа Ставропольского края" – 59,84</w:t>
      </w:r>
    </w:p>
    <w:p w:rsidR="00CB4679" w:rsidRPr="009C0E90" w:rsidRDefault="00FE6E8F" w:rsidP="00CB4679">
      <w:pPr>
        <w:spacing w:after="0" w:line="240" w:lineRule="auto"/>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xml:space="preserve"> - "Управление финансами Кочубеевского муниципального округа Ставропольского края" – 205,78</w:t>
      </w:r>
    </w:p>
    <w:p w:rsidR="00FE6E8F" w:rsidRPr="009C0E90" w:rsidRDefault="00FE6E8F" w:rsidP="00CB4679">
      <w:pPr>
        <w:spacing w:after="0" w:line="240" w:lineRule="auto"/>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xml:space="preserve"> - "Развитие физической культуры и массового спорта в Кочубеевском муниципальном округе Ставропольского края" – 22,74</w:t>
      </w:r>
    </w:p>
    <w:p w:rsidR="00FE6E8F" w:rsidRPr="009C0E90" w:rsidRDefault="00FE6E8F" w:rsidP="00CB4679">
      <w:pPr>
        <w:spacing w:after="0" w:line="240" w:lineRule="auto"/>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xml:space="preserve"> - "Развитие сельского хозяйства в Кочубеевском муниципальном округе Ставропольского края" – 138,2</w:t>
      </w:r>
      <w:r w:rsidR="00F75951" w:rsidRPr="009C0E90">
        <w:rPr>
          <w:rFonts w:ascii="Times New Roman" w:eastAsia="Times New Roman" w:hAnsi="Times New Roman" w:cs="Times New Roman"/>
          <w:color w:val="000000" w:themeColor="text1"/>
          <w:sz w:val="28"/>
          <w:szCs w:val="28"/>
        </w:rPr>
        <w:t>2</w:t>
      </w:r>
    </w:p>
    <w:p w:rsidR="00692BE5" w:rsidRPr="009C0E90" w:rsidRDefault="00692BE5" w:rsidP="00692BE5">
      <w:pPr>
        <w:spacing w:after="0" w:line="240" w:lineRule="auto"/>
        <w:jc w:val="both"/>
        <w:rPr>
          <w:rFonts w:ascii="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ab/>
      </w:r>
      <w:r w:rsidR="009D6EF7">
        <w:rPr>
          <w:rFonts w:ascii="Times New Roman" w:eastAsia="Times New Roman" w:hAnsi="Times New Roman" w:cs="Times New Roman"/>
          <w:color w:val="000000" w:themeColor="text1"/>
          <w:sz w:val="28"/>
          <w:szCs w:val="28"/>
        </w:rPr>
        <w:t>Инициативные платежи</w:t>
      </w:r>
      <w:r w:rsidR="00E14C6C" w:rsidRPr="009C0E90">
        <w:rPr>
          <w:rFonts w:ascii="Times New Roman" w:eastAsia="Times New Roman" w:hAnsi="Times New Roman" w:cs="Times New Roman"/>
          <w:color w:val="000000" w:themeColor="text1"/>
          <w:sz w:val="28"/>
          <w:szCs w:val="28"/>
        </w:rPr>
        <w:t xml:space="preserve"> </w:t>
      </w:r>
      <w:r w:rsidRPr="009C0E90">
        <w:rPr>
          <w:rFonts w:ascii="Times New Roman" w:eastAsia="Times New Roman" w:hAnsi="Times New Roman" w:cs="Times New Roman"/>
          <w:color w:val="000000" w:themeColor="text1"/>
          <w:sz w:val="28"/>
          <w:szCs w:val="28"/>
        </w:rPr>
        <w:t xml:space="preserve">были привлечены </w:t>
      </w:r>
      <w:r w:rsidR="002E3ED1" w:rsidRPr="009C0E90">
        <w:rPr>
          <w:rFonts w:ascii="Times New Roman" w:eastAsia="Times New Roman" w:hAnsi="Times New Roman" w:cs="Times New Roman"/>
          <w:color w:val="000000" w:themeColor="text1"/>
          <w:sz w:val="28"/>
          <w:szCs w:val="28"/>
        </w:rPr>
        <w:t xml:space="preserve">на реализацию </w:t>
      </w:r>
      <w:r w:rsidR="009779E7" w:rsidRPr="009C0E90">
        <w:rPr>
          <w:rFonts w:ascii="Times New Roman" w:eastAsia="Times New Roman" w:hAnsi="Times New Roman" w:cs="Times New Roman"/>
          <w:color w:val="000000" w:themeColor="text1"/>
          <w:sz w:val="28"/>
          <w:szCs w:val="28"/>
        </w:rPr>
        <w:t>3</w:t>
      </w:r>
      <w:r w:rsidRPr="009C0E90">
        <w:rPr>
          <w:rFonts w:ascii="Times New Roman" w:eastAsia="Times New Roman" w:hAnsi="Times New Roman" w:cs="Times New Roman"/>
          <w:color w:val="000000" w:themeColor="text1"/>
          <w:sz w:val="28"/>
          <w:szCs w:val="28"/>
        </w:rPr>
        <w:t xml:space="preserve"> муниципальн</w:t>
      </w:r>
      <w:r w:rsidR="002E3ED1" w:rsidRPr="009C0E90">
        <w:rPr>
          <w:rFonts w:ascii="Times New Roman" w:eastAsia="Times New Roman" w:hAnsi="Times New Roman" w:cs="Times New Roman"/>
          <w:color w:val="000000" w:themeColor="text1"/>
          <w:sz w:val="28"/>
          <w:szCs w:val="28"/>
        </w:rPr>
        <w:t>ых</w:t>
      </w:r>
      <w:r w:rsidRPr="009C0E90">
        <w:rPr>
          <w:rFonts w:ascii="Times New Roman" w:eastAsia="Times New Roman" w:hAnsi="Times New Roman" w:cs="Times New Roman"/>
          <w:color w:val="000000" w:themeColor="text1"/>
          <w:sz w:val="28"/>
          <w:szCs w:val="28"/>
        </w:rPr>
        <w:t xml:space="preserve"> программ</w:t>
      </w:r>
      <w:r w:rsidR="002E3ED1" w:rsidRPr="009C0E90">
        <w:rPr>
          <w:rFonts w:ascii="Times New Roman" w:eastAsia="Times New Roman" w:hAnsi="Times New Roman" w:cs="Times New Roman"/>
          <w:color w:val="000000" w:themeColor="text1"/>
          <w:sz w:val="28"/>
          <w:szCs w:val="28"/>
        </w:rPr>
        <w:t>:</w:t>
      </w:r>
      <w:r w:rsidR="00503CB5" w:rsidRPr="009C0E90">
        <w:rPr>
          <w:rFonts w:ascii="Times New Roman" w:eastAsia="Times New Roman" w:hAnsi="Times New Roman" w:cs="Times New Roman"/>
          <w:color w:val="000000" w:themeColor="text1"/>
          <w:sz w:val="28"/>
          <w:szCs w:val="28"/>
        </w:rPr>
        <w:t xml:space="preserve"> </w:t>
      </w:r>
      <w:r w:rsidR="002E3ED1" w:rsidRPr="009C0E90">
        <w:rPr>
          <w:rFonts w:ascii="Times New Roman" w:hAnsi="Times New Roman" w:cs="Times New Roman"/>
          <w:color w:val="000000" w:themeColor="text1"/>
          <w:sz w:val="28"/>
          <w:szCs w:val="28"/>
        </w:rPr>
        <w:t xml:space="preserve">«Сохранение и развитие культуры Кочубеевского муниципального </w:t>
      </w:r>
      <w:r w:rsidR="008228B6" w:rsidRPr="009C0E90">
        <w:rPr>
          <w:rFonts w:ascii="Times New Roman" w:hAnsi="Times New Roman" w:cs="Times New Roman"/>
          <w:color w:val="000000" w:themeColor="text1"/>
          <w:sz w:val="28"/>
          <w:szCs w:val="28"/>
        </w:rPr>
        <w:t>округа</w:t>
      </w:r>
      <w:r w:rsidR="002E3ED1" w:rsidRPr="009C0E90">
        <w:rPr>
          <w:rFonts w:ascii="Times New Roman" w:hAnsi="Times New Roman" w:cs="Times New Roman"/>
          <w:color w:val="000000" w:themeColor="text1"/>
          <w:sz w:val="28"/>
          <w:szCs w:val="28"/>
        </w:rPr>
        <w:t xml:space="preserve"> Ставропольского края»</w:t>
      </w:r>
      <w:r w:rsidR="00E35120" w:rsidRPr="009C0E90">
        <w:rPr>
          <w:rFonts w:ascii="Times New Roman" w:hAnsi="Times New Roman" w:cs="Times New Roman"/>
          <w:color w:val="000000" w:themeColor="text1"/>
          <w:sz w:val="28"/>
          <w:szCs w:val="28"/>
        </w:rPr>
        <w:t xml:space="preserve"> (</w:t>
      </w:r>
      <w:r w:rsidR="009779E7" w:rsidRPr="009C0E90">
        <w:rPr>
          <w:rFonts w:ascii="Times New Roman" w:hAnsi="Times New Roman" w:cs="Times New Roman"/>
          <w:color w:val="000000" w:themeColor="text1"/>
          <w:sz w:val="28"/>
          <w:szCs w:val="28"/>
        </w:rPr>
        <w:t>230,00</w:t>
      </w:r>
      <w:r w:rsidR="00E35120" w:rsidRPr="009C0E90">
        <w:rPr>
          <w:rFonts w:ascii="Times New Roman" w:hAnsi="Times New Roman" w:cs="Times New Roman"/>
          <w:color w:val="000000" w:themeColor="text1"/>
          <w:sz w:val="28"/>
          <w:szCs w:val="28"/>
        </w:rPr>
        <w:t xml:space="preserve"> тыс.</w:t>
      </w:r>
      <w:r w:rsidR="00E829A0">
        <w:rPr>
          <w:rFonts w:ascii="Times New Roman" w:hAnsi="Times New Roman" w:cs="Times New Roman"/>
          <w:color w:val="000000" w:themeColor="text1"/>
          <w:sz w:val="28"/>
          <w:szCs w:val="28"/>
        </w:rPr>
        <w:t xml:space="preserve"> </w:t>
      </w:r>
      <w:r w:rsidR="00E35120" w:rsidRPr="009C0E90">
        <w:rPr>
          <w:rFonts w:ascii="Times New Roman" w:hAnsi="Times New Roman" w:cs="Times New Roman"/>
          <w:color w:val="000000" w:themeColor="text1"/>
          <w:sz w:val="28"/>
          <w:szCs w:val="28"/>
        </w:rPr>
        <w:t>рублей)</w:t>
      </w:r>
      <w:r w:rsidR="008228B6" w:rsidRPr="009C0E90">
        <w:rPr>
          <w:rFonts w:ascii="Times New Roman" w:hAnsi="Times New Roman" w:cs="Times New Roman"/>
          <w:color w:val="000000" w:themeColor="text1"/>
          <w:sz w:val="28"/>
          <w:szCs w:val="28"/>
        </w:rPr>
        <w:t>, «Развитие физической культуры и массового спорта в Кочубеевском муниципальном округе Ставропольского края»</w:t>
      </w:r>
      <w:r w:rsidR="00E35120" w:rsidRPr="009C0E90">
        <w:rPr>
          <w:rFonts w:ascii="Times New Roman" w:hAnsi="Times New Roman" w:cs="Times New Roman"/>
          <w:color w:val="000000" w:themeColor="text1"/>
          <w:sz w:val="28"/>
          <w:szCs w:val="28"/>
        </w:rPr>
        <w:t xml:space="preserve"> (</w:t>
      </w:r>
      <w:r w:rsidR="009779E7" w:rsidRPr="009C0E90">
        <w:rPr>
          <w:rFonts w:ascii="Times New Roman" w:hAnsi="Times New Roman" w:cs="Times New Roman"/>
          <w:color w:val="000000" w:themeColor="text1"/>
          <w:sz w:val="28"/>
          <w:szCs w:val="28"/>
        </w:rPr>
        <w:t>167,00</w:t>
      </w:r>
      <w:r w:rsidR="00E35120" w:rsidRPr="009C0E90">
        <w:rPr>
          <w:rFonts w:ascii="Times New Roman" w:hAnsi="Times New Roman" w:cs="Times New Roman"/>
          <w:color w:val="000000" w:themeColor="text1"/>
          <w:sz w:val="28"/>
          <w:szCs w:val="28"/>
        </w:rPr>
        <w:t xml:space="preserve"> тыс.</w:t>
      </w:r>
      <w:r w:rsidR="00E829A0">
        <w:rPr>
          <w:rFonts w:ascii="Times New Roman" w:hAnsi="Times New Roman" w:cs="Times New Roman"/>
          <w:color w:val="000000" w:themeColor="text1"/>
          <w:sz w:val="28"/>
          <w:szCs w:val="28"/>
        </w:rPr>
        <w:t xml:space="preserve"> </w:t>
      </w:r>
      <w:r w:rsidR="00E35120" w:rsidRPr="009C0E90">
        <w:rPr>
          <w:rFonts w:ascii="Times New Roman" w:hAnsi="Times New Roman" w:cs="Times New Roman"/>
          <w:color w:val="000000" w:themeColor="text1"/>
          <w:sz w:val="28"/>
          <w:szCs w:val="28"/>
        </w:rPr>
        <w:t>рублей)</w:t>
      </w:r>
      <w:r w:rsidR="008228B6" w:rsidRPr="009C0E90">
        <w:rPr>
          <w:rFonts w:ascii="Times New Roman" w:hAnsi="Times New Roman" w:cs="Times New Roman"/>
          <w:color w:val="000000" w:themeColor="text1"/>
          <w:sz w:val="28"/>
          <w:szCs w:val="28"/>
        </w:rPr>
        <w:t>, «Благоустройство населенных пунктов на территории</w:t>
      </w:r>
      <w:r w:rsidR="00E14C6C" w:rsidRPr="009C0E90">
        <w:rPr>
          <w:rFonts w:ascii="Times New Roman" w:hAnsi="Times New Roman" w:cs="Times New Roman"/>
          <w:color w:val="000000" w:themeColor="text1"/>
          <w:sz w:val="28"/>
          <w:szCs w:val="28"/>
        </w:rPr>
        <w:t xml:space="preserve"> </w:t>
      </w:r>
      <w:r w:rsidR="008228B6" w:rsidRPr="009C0E90">
        <w:rPr>
          <w:rFonts w:ascii="Times New Roman" w:hAnsi="Times New Roman" w:cs="Times New Roman"/>
          <w:color w:val="000000" w:themeColor="text1"/>
          <w:sz w:val="28"/>
          <w:szCs w:val="28"/>
        </w:rPr>
        <w:t>Кочубеевского муниципального округа Ставропольского края»</w:t>
      </w:r>
      <w:r w:rsidR="00E35120" w:rsidRPr="009C0E90">
        <w:rPr>
          <w:rFonts w:ascii="Times New Roman" w:hAnsi="Times New Roman" w:cs="Times New Roman"/>
          <w:color w:val="000000" w:themeColor="text1"/>
          <w:sz w:val="28"/>
          <w:szCs w:val="28"/>
        </w:rPr>
        <w:t xml:space="preserve"> (</w:t>
      </w:r>
      <w:r w:rsidR="009779E7" w:rsidRPr="009C0E90">
        <w:rPr>
          <w:rFonts w:ascii="Times New Roman" w:hAnsi="Times New Roman" w:cs="Times New Roman"/>
          <w:color w:val="000000" w:themeColor="text1"/>
          <w:sz w:val="28"/>
          <w:szCs w:val="28"/>
        </w:rPr>
        <w:t>4 056,16</w:t>
      </w:r>
      <w:r w:rsidR="00E35120" w:rsidRPr="009C0E90">
        <w:rPr>
          <w:rFonts w:ascii="Times New Roman" w:hAnsi="Times New Roman" w:cs="Times New Roman"/>
          <w:color w:val="000000" w:themeColor="text1"/>
          <w:sz w:val="28"/>
          <w:szCs w:val="28"/>
        </w:rPr>
        <w:t xml:space="preserve"> тыс.</w:t>
      </w:r>
      <w:r w:rsidR="00E829A0">
        <w:rPr>
          <w:rFonts w:ascii="Times New Roman" w:hAnsi="Times New Roman" w:cs="Times New Roman"/>
          <w:color w:val="000000" w:themeColor="text1"/>
          <w:sz w:val="28"/>
          <w:szCs w:val="28"/>
        </w:rPr>
        <w:t xml:space="preserve"> </w:t>
      </w:r>
      <w:r w:rsidR="00E35120" w:rsidRPr="009C0E90">
        <w:rPr>
          <w:rFonts w:ascii="Times New Roman" w:hAnsi="Times New Roman" w:cs="Times New Roman"/>
          <w:color w:val="000000" w:themeColor="text1"/>
          <w:sz w:val="28"/>
          <w:szCs w:val="28"/>
        </w:rPr>
        <w:t>рублей)</w:t>
      </w:r>
      <w:r w:rsidR="009779E7" w:rsidRPr="009C0E90">
        <w:rPr>
          <w:rFonts w:ascii="Times New Roman" w:hAnsi="Times New Roman" w:cs="Times New Roman"/>
          <w:color w:val="000000" w:themeColor="text1"/>
          <w:sz w:val="28"/>
          <w:szCs w:val="28"/>
        </w:rPr>
        <w:t>.</w:t>
      </w:r>
    </w:p>
    <w:p w:rsidR="009779E7" w:rsidRDefault="009D6EF7" w:rsidP="009779E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Pr="009D6EF7">
        <w:rPr>
          <w:rFonts w:ascii="Times New Roman" w:hAnsi="Times New Roman" w:cs="Times New Roman"/>
          <w:color w:val="000000" w:themeColor="text1"/>
          <w:sz w:val="28"/>
          <w:szCs w:val="28"/>
        </w:rPr>
        <w:t>небюджетны</w:t>
      </w:r>
      <w:r>
        <w:rPr>
          <w:rFonts w:ascii="Times New Roman" w:hAnsi="Times New Roman" w:cs="Times New Roman"/>
          <w:color w:val="000000" w:themeColor="text1"/>
          <w:sz w:val="28"/>
          <w:szCs w:val="28"/>
        </w:rPr>
        <w:t>е</w:t>
      </w:r>
      <w:r w:rsidRPr="009D6EF7">
        <w:rPr>
          <w:rFonts w:ascii="Times New Roman" w:hAnsi="Times New Roman" w:cs="Times New Roman"/>
          <w:color w:val="000000" w:themeColor="text1"/>
          <w:sz w:val="28"/>
          <w:szCs w:val="28"/>
        </w:rPr>
        <w:t xml:space="preserve"> источник</w:t>
      </w:r>
      <w:r>
        <w:rPr>
          <w:rFonts w:ascii="Times New Roman" w:hAnsi="Times New Roman" w:cs="Times New Roman"/>
          <w:color w:val="000000" w:themeColor="text1"/>
          <w:sz w:val="28"/>
          <w:szCs w:val="28"/>
        </w:rPr>
        <w:t>и ф</w:t>
      </w:r>
      <w:r w:rsidR="009779E7" w:rsidRPr="009C0E90">
        <w:rPr>
          <w:rFonts w:ascii="Times New Roman" w:hAnsi="Times New Roman" w:cs="Times New Roman"/>
          <w:color w:val="000000" w:themeColor="text1"/>
          <w:sz w:val="28"/>
          <w:szCs w:val="28"/>
        </w:rPr>
        <w:t>инансировани</w:t>
      </w:r>
      <w:r>
        <w:rPr>
          <w:rFonts w:ascii="Times New Roman" w:hAnsi="Times New Roman" w:cs="Times New Roman"/>
          <w:color w:val="000000" w:themeColor="text1"/>
          <w:sz w:val="28"/>
          <w:szCs w:val="28"/>
        </w:rPr>
        <w:t xml:space="preserve">я привлечены </w:t>
      </w:r>
      <w:r w:rsidR="009779E7" w:rsidRPr="009C0E90">
        <w:rPr>
          <w:rFonts w:ascii="Times New Roman" w:hAnsi="Times New Roman" w:cs="Times New Roman"/>
          <w:color w:val="000000" w:themeColor="text1"/>
          <w:sz w:val="28"/>
          <w:szCs w:val="28"/>
        </w:rPr>
        <w:t>программ</w:t>
      </w:r>
      <w:r>
        <w:rPr>
          <w:rFonts w:ascii="Times New Roman" w:hAnsi="Times New Roman" w:cs="Times New Roman"/>
          <w:color w:val="000000" w:themeColor="text1"/>
          <w:sz w:val="28"/>
          <w:szCs w:val="28"/>
        </w:rPr>
        <w:t>ой</w:t>
      </w:r>
      <w:r w:rsidR="002621E4" w:rsidRPr="009C0E90">
        <w:rPr>
          <w:rFonts w:ascii="Times New Roman" w:hAnsi="Times New Roman" w:cs="Times New Roman"/>
          <w:color w:val="000000" w:themeColor="text1"/>
          <w:sz w:val="28"/>
          <w:szCs w:val="28"/>
        </w:rPr>
        <w:t xml:space="preserve"> "Создание условий для устойчивого экономического роста Кочубеевского муниципального круга Ставропольского края"</w:t>
      </w:r>
      <w:r w:rsidR="009779E7" w:rsidRPr="009C0E90">
        <w:rPr>
          <w:rFonts w:ascii="Times New Roman" w:hAnsi="Times New Roman" w:cs="Times New Roman"/>
          <w:color w:val="000000" w:themeColor="text1"/>
          <w:sz w:val="28"/>
          <w:szCs w:val="28"/>
        </w:rPr>
        <w:t xml:space="preserve"> за счет средств </w:t>
      </w:r>
      <w:r>
        <w:rPr>
          <w:rFonts w:ascii="Times New Roman" w:hAnsi="Times New Roman" w:cs="Times New Roman"/>
          <w:color w:val="000000" w:themeColor="text1"/>
          <w:sz w:val="28"/>
          <w:szCs w:val="28"/>
        </w:rPr>
        <w:t>сторонних</w:t>
      </w:r>
      <w:r w:rsidRPr="009C0E90">
        <w:rPr>
          <w:rFonts w:ascii="Times New Roman" w:hAnsi="Times New Roman" w:cs="Times New Roman"/>
          <w:color w:val="000000" w:themeColor="text1"/>
          <w:sz w:val="28"/>
          <w:szCs w:val="28"/>
        </w:rPr>
        <w:t xml:space="preserve"> участников программ</w:t>
      </w:r>
      <w:r>
        <w:rPr>
          <w:rFonts w:ascii="Times New Roman" w:hAnsi="Times New Roman" w:cs="Times New Roman"/>
          <w:color w:val="000000" w:themeColor="text1"/>
          <w:sz w:val="28"/>
          <w:szCs w:val="28"/>
        </w:rPr>
        <w:t>ы и</w:t>
      </w:r>
      <w:r w:rsidRPr="009C0E90">
        <w:rPr>
          <w:rFonts w:ascii="Times New Roman" w:hAnsi="Times New Roman" w:cs="Times New Roman"/>
          <w:color w:val="000000" w:themeColor="text1"/>
          <w:sz w:val="28"/>
          <w:szCs w:val="28"/>
        </w:rPr>
        <w:t xml:space="preserve"> составил</w:t>
      </w:r>
      <w:r>
        <w:rPr>
          <w:rFonts w:ascii="Times New Roman" w:hAnsi="Times New Roman" w:cs="Times New Roman"/>
          <w:color w:val="000000" w:themeColor="text1"/>
          <w:sz w:val="28"/>
          <w:szCs w:val="28"/>
        </w:rPr>
        <w:t xml:space="preserve">и </w:t>
      </w:r>
      <w:r w:rsidR="00C97B6B">
        <w:rPr>
          <w:rFonts w:ascii="Times New Roman" w:hAnsi="Times New Roman" w:cs="Times New Roman"/>
          <w:color w:val="000000" w:themeColor="text1"/>
          <w:sz w:val="28"/>
          <w:szCs w:val="28"/>
        </w:rPr>
        <w:t>18 549 917,6</w:t>
      </w:r>
      <w:r w:rsidR="002621E4" w:rsidRPr="009C0E90">
        <w:rPr>
          <w:rFonts w:ascii="Times New Roman" w:hAnsi="Times New Roman" w:cs="Times New Roman"/>
          <w:color w:val="000000" w:themeColor="text1"/>
          <w:sz w:val="28"/>
          <w:szCs w:val="28"/>
        </w:rPr>
        <w:t xml:space="preserve"> тыс. рублей.</w:t>
      </w:r>
    </w:p>
    <w:p w:rsidR="00B3520A" w:rsidRDefault="00B3520A" w:rsidP="00B3520A">
      <w:pPr>
        <w:autoSpaceDE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Оценку кассового исполнения расходов местного бюджета выше среднего уровня получили 14 муниципальных программ, ниже среднего уровня произведены расходы по следующим муниципальным программам:</w:t>
      </w:r>
    </w:p>
    <w:p w:rsidR="00B3520A" w:rsidRDefault="00B3520A" w:rsidP="00B3520A">
      <w:pPr>
        <w:autoSpaceDE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5669E">
        <w:rPr>
          <w:rFonts w:ascii="Times New Roman" w:eastAsia="Calibri" w:hAnsi="Times New Roman" w:cs="Times New Roman"/>
          <w:sz w:val="28"/>
          <w:szCs w:val="28"/>
        </w:rPr>
        <w:t>«</w:t>
      </w:r>
      <w:r w:rsidRPr="0095669E">
        <w:rPr>
          <w:rFonts w:ascii="Times New Roman" w:eastAsia="Times New Roman" w:hAnsi="Times New Roman" w:cs="Times New Roman"/>
          <w:sz w:val="28"/>
          <w:szCs w:val="28"/>
        </w:rPr>
        <w:t xml:space="preserve">Развитие жилищно-коммунальной инфраструктуры, сети муниципальных автомобильных дорог, обеспечение безопасности дорожного движения и градостроительство на территории Кочубеевского муниципального </w:t>
      </w:r>
      <w:r>
        <w:rPr>
          <w:rFonts w:ascii="Times New Roman" w:eastAsia="Times New Roman" w:hAnsi="Times New Roman" w:cs="Times New Roman"/>
          <w:sz w:val="28"/>
          <w:szCs w:val="28"/>
        </w:rPr>
        <w:t>округа</w:t>
      </w:r>
      <w:r w:rsidRPr="0095669E">
        <w:rPr>
          <w:rFonts w:ascii="Times New Roman" w:eastAsia="Times New Roman" w:hAnsi="Times New Roman" w:cs="Times New Roman"/>
          <w:sz w:val="28"/>
          <w:szCs w:val="28"/>
        </w:rPr>
        <w:t xml:space="preserve"> Ставропольского края</w:t>
      </w:r>
      <w:r>
        <w:rPr>
          <w:rFonts w:ascii="Times New Roman" w:eastAsia="Times New Roman" w:hAnsi="Times New Roman" w:cs="Times New Roman"/>
          <w:sz w:val="28"/>
          <w:szCs w:val="28"/>
        </w:rPr>
        <w:t>» - 84,30 % (</w:t>
      </w:r>
      <w:r w:rsidRPr="005866C3">
        <w:rPr>
          <w:rFonts w:ascii="Times New Roman" w:eastAsia="Times New Roman" w:hAnsi="Times New Roman" w:cs="Times New Roman"/>
          <w:sz w:val="28"/>
          <w:szCs w:val="28"/>
        </w:rPr>
        <w:t xml:space="preserve">в результате </w:t>
      </w:r>
      <w:r>
        <w:rPr>
          <w:rFonts w:ascii="Times New Roman" w:eastAsia="Times New Roman" w:hAnsi="Times New Roman" w:cs="Times New Roman"/>
          <w:sz w:val="28"/>
          <w:szCs w:val="28"/>
        </w:rPr>
        <w:t>заключения дополнительного соглашения о предоставлении субсидии</w:t>
      </w:r>
      <w:r w:rsidRPr="005866C3">
        <w:rPr>
          <w:rFonts w:ascii="Times New Roman" w:eastAsia="Times New Roman" w:hAnsi="Times New Roman" w:cs="Times New Roman"/>
          <w:sz w:val="28"/>
          <w:szCs w:val="28"/>
        </w:rPr>
        <w:t xml:space="preserve"> из краевого бюджета на ремонт дорог общего пользования </w:t>
      </w:r>
      <w:r>
        <w:rPr>
          <w:rFonts w:ascii="Times New Roman" w:eastAsia="Times New Roman" w:hAnsi="Times New Roman" w:cs="Times New Roman"/>
          <w:sz w:val="28"/>
          <w:szCs w:val="28"/>
        </w:rPr>
        <w:t>в</w:t>
      </w:r>
      <w:r w:rsidRPr="005866C3">
        <w:rPr>
          <w:rFonts w:ascii="Times New Roman" w:eastAsia="Times New Roman" w:hAnsi="Times New Roman" w:cs="Times New Roman"/>
          <w:sz w:val="28"/>
          <w:szCs w:val="28"/>
        </w:rPr>
        <w:t xml:space="preserve"> декабр</w:t>
      </w:r>
      <w:r>
        <w:rPr>
          <w:rFonts w:ascii="Times New Roman" w:eastAsia="Times New Roman" w:hAnsi="Times New Roman" w:cs="Times New Roman"/>
          <w:sz w:val="28"/>
          <w:szCs w:val="28"/>
        </w:rPr>
        <w:t>е</w:t>
      </w:r>
      <w:r w:rsidRPr="005866C3">
        <w:rPr>
          <w:rFonts w:ascii="Times New Roman" w:eastAsia="Times New Roman" w:hAnsi="Times New Roman" w:cs="Times New Roman"/>
          <w:sz w:val="28"/>
          <w:szCs w:val="28"/>
        </w:rPr>
        <w:t xml:space="preserve"> 2022 г</w:t>
      </w:r>
      <w:r>
        <w:rPr>
          <w:rFonts w:ascii="Times New Roman" w:eastAsia="Times New Roman" w:hAnsi="Times New Roman" w:cs="Times New Roman"/>
          <w:sz w:val="28"/>
          <w:szCs w:val="28"/>
        </w:rPr>
        <w:t>.);</w:t>
      </w:r>
    </w:p>
    <w:p w:rsidR="00B3520A" w:rsidRDefault="00B3520A" w:rsidP="00B3520A">
      <w:pPr>
        <w:autoSpaceDE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«Благоустройство населенных пунктов на территории Кочубеевского муниципального округа Ставропольского края» - 83,74 % (в результате сложившейся экономии по оплате за уличное освещение населенных пунктов и как следствие экономии оплаты услуг по энергосервисному контракту);</w:t>
      </w:r>
    </w:p>
    <w:p w:rsidR="00B3520A" w:rsidRDefault="00B3520A" w:rsidP="00B3520A">
      <w:pPr>
        <w:autoSpaceDE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«Обеспечение жильем молодых семей Кочубеевского муниципального округа Ставропольского края» - 94,14% (в результате </w:t>
      </w:r>
      <w:r w:rsidRPr="005C266D">
        <w:rPr>
          <w:rFonts w:ascii="Times New Roman" w:hAnsi="Times New Roman" w:cs="Times New Roman"/>
          <w:sz w:val="28"/>
          <w:szCs w:val="28"/>
        </w:rPr>
        <w:t>того, что у 4 семей не истек срок действия извещений (до июля 2023 года)</w:t>
      </w:r>
      <w:r>
        <w:rPr>
          <w:rFonts w:ascii="Times New Roman" w:eastAsia="Calibri" w:hAnsi="Times New Roman" w:cs="Times New Roman"/>
          <w:sz w:val="28"/>
          <w:szCs w:val="28"/>
        </w:rPr>
        <w:t>).</w:t>
      </w:r>
    </w:p>
    <w:p w:rsidR="009D6EF7" w:rsidRPr="009C0E90" w:rsidRDefault="009D6EF7" w:rsidP="009779E7">
      <w:pPr>
        <w:spacing w:after="0" w:line="240" w:lineRule="auto"/>
        <w:ind w:firstLine="708"/>
        <w:jc w:val="both"/>
        <w:rPr>
          <w:rFonts w:ascii="Times New Roman" w:hAnsi="Times New Roman" w:cs="Times New Roman"/>
          <w:color w:val="000000" w:themeColor="text1"/>
          <w:sz w:val="28"/>
          <w:szCs w:val="28"/>
        </w:rPr>
      </w:pPr>
    </w:p>
    <w:p w:rsidR="009C0E90" w:rsidRPr="009C0E90" w:rsidRDefault="009C0E90" w:rsidP="009779E7">
      <w:pPr>
        <w:spacing w:after="0" w:line="240" w:lineRule="auto"/>
        <w:ind w:firstLine="708"/>
        <w:jc w:val="both"/>
        <w:rPr>
          <w:rFonts w:ascii="Times New Roman" w:hAnsi="Times New Roman" w:cs="Times New Roman"/>
          <w:color w:val="000000" w:themeColor="text1"/>
          <w:sz w:val="28"/>
          <w:szCs w:val="28"/>
        </w:rPr>
      </w:pPr>
    </w:p>
    <w:p w:rsidR="00692BE5" w:rsidRPr="009C0E90" w:rsidRDefault="00692BE5" w:rsidP="00381816">
      <w:pPr>
        <w:pBdr>
          <w:bottom w:val="single" w:sz="12" w:space="1" w:color="auto"/>
        </w:pBdr>
        <w:spacing w:after="0" w:line="240" w:lineRule="exact"/>
        <w:jc w:val="both"/>
        <w:rPr>
          <w:rFonts w:ascii="Times New Roman" w:eastAsia="Times New Roman" w:hAnsi="Times New Roman" w:cs="Times New Roman"/>
          <w:b/>
          <w:color w:val="000000" w:themeColor="text1"/>
          <w:sz w:val="28"/>
          <w:szCs w:val="28"/>
        </w:rPr>
      </w:pPr>
      <w:bookmarkStart w:id="0" w:name="_GoBack"/>
      <w:bookmarkEnd w:id="0"/>
      <w:r w:rsidRPr="009C0E90">
        <w:rPr>
          <w:rFonts w:ascii="Times New Roman" w:eastAsia="Times New Roman" w:hAnsi="Times New Roman" w:cs="Times New Roman"/>
          <w:b/>
          <w:color w:val="000000" w:themeColor="text1"/>
          <w:sz w:val="28"/>
          <w:szCs w:val="28"/>
        </w:rPr>
        <w:lastRenderedPageBreak/>
        <w:t>ОЦЕНКА ДЕЯТЕЛЬНОСТИ ОТВЕТСТВЕННЫХ ИСПОЛНИТЕЛЕЙ МУНИЦИПАЛЬНЫХ ПРОГРАММ В ЧАСТИ, КАСАЮЩЕЙСЯ ХОДА РЕАЛИЗАЦИИ СООТВЕТСТВУЮЩИХ МУНИЦИПАЛЬНЫХ ПРОГРАММ</w:t>
      </w:r>
    </w:p>
    <w:p w:rsidR="00692BE5" w:rsidRPr="009C0E90" w:rsidRDefault="00692BE5" w:rsidP="00381816">
      <w:pPr>
        <w:spacing w:after="0" w:line="240" w:lineRule="auto"/>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ab/>
      </w:r>
    </w:p>
    <w:p w:rsidR="00B56579" w:rsidRPr="009C0E90" w:rsidRDefault="00B56579" w:rsidP="009C0E90">
      <w:pPr>
        <w:pStyle w:val="BodyText21"/>
        <w:numPr>
          <w:ilvl w:val="0"/>
          <w:numId w:val="1"/>
        </w:numPr>
        <w:suppressAutoHyphens/>
        <w:rPr>
          <w:b/>
          <w:color w:val="000000" w:themeColor="text1"/>
          <w:szCs w:val="28"/>
        </w:rPr>
      </w:pPr>
      <w:r w:rsidRPr="009C0E90">
        <w:rPr>
          <w:b/>
          <w:color w:val="000000" w:themeColor="text1"/>
          <w:szCs w:val="28"/>
        </w:rPr>
        <w:t xml:space="preserve">Муниципальная программа «Развитие образования Кочубеевского муниципального округа </w:t>
      </w:r>
      <w:r w:rsidR="00D611D9" w:rsidRPr="009C0E90">
        <w:rPr>
          <w:b/>
          <w:color w:val="000000" w:themeColor="text1"/>
          <w:szCs w:val="28"/>
        </w:rPr>
        <w:t>Ставропольского края</w:t>
      </w:r>
      <w:r w:rsidRPr="009C0E90">
        <w:rPr>
          <w:b/>
          <w:color w:val="000000" w:themeColor="text1"/>
          <w:szCs w:val="28"/>
        </w:rPr>
        <w:t>»</w:t>
      </w:r>
      <w:r w:rsidR="00D611D9" w:rsidRPr="009C0E90">
        <w:rPr>
          <w:b/>
          <w:color w:val="000000" w:themeColor="text1"/>
          <w:szCs w:val="28"/>
        </w:rPr>
        <w:t>.</w:t>
      </w:r>
    </w:p>
    <w:p w:rsidR="00B56579" w:rsidRPr="009C0E90" w:rsidRDefault="00B56579" w:rsidP="00381816">
      <w:pPr>
        <w:pStyle w:val="BodyText21"/>
        <w:suppressAutoHyphens/>
        <w:ind w:left="360"/>
        <w:jc w:val="both"/>
        <w:rPr>
          <w:color w:val="000000" w:themeColor="text1"/>
          <w:szCs w:val="28"/>
        </w:rPr>
      </w:pPr>
    </w:p>
    <w:p w:rsidR="00433EA1" w:rsidRPr="009C0E90" w:rsidRDefault="00D611D9" w:rsidP="00381816">
      <w:pPr>
        <w:pStyle w:val="Default"/>
        <w:spacing w:after="36"/>
        <w:ind w:firstLine="360"/>
        <w:jc w:val="both"/>
        <w:rPr>
          <w:color w:val="000000" w:themeColor="text1"/>
          <w:sz w:val="28"/>
          <w:szCs w:val="28"/>
        </w:rPr>
      </w:pPr>
      <w:r w:rsidRPr="009C0E90">
        <w:rPr>
          <w:color w:val="000000" w:themeColor="text1"/>
          <w:sz w:val="28"/>
          <w:szCs w:val="28"/>
        </w:rPr>
        <w:t xml:space="preserve">Муниципальная программа «Развитие образования Кочубеевского муниципального округа Ставропольского края» </w:t>
      </w:r>
      <w:r w:rsidR="00433EA1" w:rsidRPr="009C0E90">
        <w:rPr>
          <w:color w:val="000000" w:themeColor="text1"/>
          <w:sz w:val="28"/>
          <w:szCs w:val="28"/>
        </w:rPr>
        <w:t xml:space="preserve">утверждена постановлением администрации Кочубеевского муниципального округа Ставропольского края от </w:t>
      </w:r>
      <w:r w:rsidR="00173398" w:rsidRPr="009C0E90">
        <w:rPr>
          <w:color w:val="000000" w:themeColor="text1"/>
          <w:sz w:val="28"/>
          <w:szCs w:val="28"/>
        </w:rPr>
        <w:t>30</w:t>
      </w:r>
      <w:r w:rsidR="00433EA1" w:rsidRPr="009C0E90">
        <w:rPr>
          <w:color w:val="000000" w:themeColor="text1"/>
          <w:sz w:val="28"/>
          <w:szCs w:val="28"/>
        </w:rPr>
        <w:t xml:space="preserve"> декабря 202</w:t>
      </w:r>
      <w:r w:rsidR="00173398" w:rsidRPr="009C0E90">
        <w:rPr>
          <w:color w:val="000000" w:themeColor="text1"/>
          <w:sz w:val="28"/>
          <w:szCs w:val="28"/>
        </w:rPr>
        <w:t>1</w:t>
      </w:r>
      <w:r w:rsidR="00433EA1" w:rsidRPr="009C0E90">
        <w:rPr>
          <w:color w:val="000000" w:themeColor="text1"/>
          <w:sz w:val="28"/>
          <w:szCs w:val="28"/>
        </w:rPr>
        <w:t xml:space="preserve"> г. № </w:t>
      </w:r>
      <w:r w:rsidR="00173398" w:rsidRPr="009C0E90">
        <w:rPr>
          <w:color w:val="000000" w:themeColor="text1"/>
          <w:sz w:val="28"/>
          <w:szCs w:val="28"/>
        </w:rPr>
        <w:t>2192</w:t>
      </w:r>
      <w:r w:rsidR="00433EA1" w:rsidRPr="009C0E90">
        <w:rPr>
          <w:color w:val="000000" w:themeColor="text1"/>
          <w:sz w:val="28"/>
          <w:szCs w:val="28"/>
        </w:rPr>
        <w:t>.</w:t>
      </w:r>
      <w:r w:rsidR="008A7977" w:rsidRPr="009C0E90">
        <w:rPr>
          <w:color w:val="000000" w:themeColor="text1"/>
          <w:sz w:val="28"/>
          <w:szCs w:val="28"/>
        </w:rPr>
        <w:t xml:space="preserve"> </w:t>
      </w:r>
      <w:r w:rsidR="00433EA1" w:rsidRPr="009C0E90">
        <w:rPr>
          <w:bCs/>
          <w:color w:val="000000" w:themeColor="text1"/>
          <w:sz w:val="28"/>
          <w:szCs w:val="28"/>
        </w:rPr>
        <w:t>В 202</w:t>
      </w:r>
      <w:r w:rsidR="00173398" w:rsidRPr="009C0E90">
        <w:rPr>
          <w:bCs/>
          <w:color w:val="000000" w:themeColor="text1"/>
          <w:sz w:val="28"/>
          <w:szCs w:val="28"/>
        </w:rPr>
        <w:t>2</w:t>
      </w:r>
      <w:r w:rsidR="00433EA1" w:rsidRPr="009C0E90">
        <w:rPr>
          <w:bCs/>
          <w:color w:val="000000" w:themeColor="text1"/>
          <w:sz w:val="28"/>
          <w:szCs w:val="28"/>
        </w:rPr>
        <w:t xml:space="preserve"> году внесено </w:t>
      </w:r>
      <w:r w:rsidR="00173398" w:rsidRPr="009C0E90">
        <w:rPr>
          <w:bCs/>
          <w:color w:val="000000" w:themeColor="text1"/>
          <w:sz w:val="28"/>
          <w:szCs w:val="28"/>
        </w:rPr>
        <w:t>7</w:t>
      </w:r>
      <w:r w:rsidR="001062F5" w:rsidRPr="009C0E90">
        <w:rPr>
          <w:bCs/>
          <w:color w:val="000000" w:themeColor="text1"/>
          <w:sz w:val="28"/>
          <w:szCs w:val="28"/>
        </w:rPr>
        <w:t xml:space="preserve"> изменений в программу (постановлениями </w:t>
      </w:r>
      <w:r w:rsidR="00433EA1" w:rsidRPr="009C0E90">
        <w:rPr>
          <w:bCs/>
          <w:color w:val="000000" w:themeColor="text1"/>
          <w:sz w:val="28"/>
          <w:szCs w:val="28"/>
        </w:rPr>
        <w:t xml:space="preserve">администрации Кочубеевского муниципального округа Ставропольского края </w:t>
      </w:r>
      <w:r w:rsidR="00173398" w:rsidRPr="009C0E90">
        <w:rPr>
          <w:color w:val="000000" w:themeColor="text1"/>
          <w:sz w:val="28"/>
          <w:szCs w:val="28"/>
        </w:rPr>
        <w:t>от 03.03.2022 г. № 239, от 04.04.2022 г. № 382, от 30.06.2022 г. № 737, от 04.08.2022 г. № 895, от 17.10.2022 г. №1175, от 23.12.2022 г. № 1425, от 29 12.2022 г. № 1445</w:t>
      </w:r>
      <w:r w:rsidR="001062F5" w:rsidRPr="009C0E90">
        <w:rPr>
          <w:color w:val="000000" w:themeColor="text1"/>
          <w:sz w:val="28"/>
          <w:szCs w:val="28"/>
        </w:rPr>
        <w:t>).</w:t>
      </w:r>
    </w:p>
    <w:p w:rsidR="00433EA1" w:rsidRPr="009C0E90" w:rsidRDefault="000E2878" w:rsidP="00381816">
      <w:pPr>
        <w:pStyle w:val="Default"/>
        <w:spacing w:after="36"/>
        <w:ind w:firstLine="360"/>
        <w:jc w:val="both"/>
        <w:rPr>
          <w:bCs/>
          <w:color w:val="000000" w:themeColor="text1"/>
          <w:sz w:val="28"/>
          <w:szCs w:val="28"/>
        </w:rPr>
      </w:pPr>
      <w:r w:rsidRPr="009C0E90">
        <w:rPr>
          <w:bCs/>
          <w:color w:val="000000" w:themeColor="text1"/>
          <w:sz w:val="28"/>
          <w:szCs w:val="28"/>
        </w:rPr>
        <w:t>Ответственный исполнитель муниципальной программы – отдел образования администрации Кочубеевского муниципального округа Ставропольского края.</w:t>
      </w:r>
    </w:p>
    <w:p w:rsidR="00173398" w:rsidRPr="009C0E90" w:rsidRDefault="00173398" w:rsidP="00381816">
      <w:pPr>
        <w:pStyle w:val="Default"/>
        <w:spacing w:after="36"/>
        <w:ind w:firstLine="360"/>
        <w:jc w:val="both"/>
        <w:rPr>
          <w:bCs/>
          <w:color w:val="000000" w:themeColor="text1"/>
          <w:sz w:val="28"/>
          <w:szCs w:val="28"/>
        </w:rPr>
      </w:pPr>
      <w:r w:rsidRPr="009C0E90">
        <w:rPr>
          <w:bCs/>
          <w:color w:val="000000" w:themeColor="text1"/>
          <w:sz w:val="28"/>
          <w:szCs w:val="28"/>
        </w:rPr>
        <w:t xml:space="preserve">Муниципальная программа «Развитие образования Кочубеевского муниципального округа Ставропольского края» 2022 год (далее – Программа) разработана и направлена на реализацию государственной политики в области расширения доступности, повышения качества и эффективности образования в Кочубеевском муниципальном округе Ставропольского края. </w:t>
      </w:r>
    </w:p>
    <w:p w:rsidR="00173398" w:rsidRPr="009C0E90" w:rsidRDefault="00173398" w:rsidP="00381816">
      <w:pPr>
        <w:pStyle w:val="Default"/>
        <w:spacing w:after="36"/>
        <w:ind w:firstLine="360"/>
        <w:jc w:val="both"/>
        <w:rPr>
          <w:bCs/>
          <w:color w:val="000000" w:themeColor="text1"/>
          <w:sz w:val="28"/>
          <w:szCs w:val="28"/>
        </w:rPr>
      </w:pPr>
      <w:r w:rsidRPr="009C0E90">
        <w:rPr>
          <w:bCs/>
          <w:color w:val="000000" w:themeColor="text1"/>
          <w:sz w:val="28"/>
          <w:szCs w:val="28"/>
        </w:rPr>
        <w:t xml:space="preserve">Цели Программы: </w:t>
      </w:r>
    </w:p>
    <w:p w:rsidR="00747D59" w:rsidRPr="009C0E90" w:rsidRDefault="00747D59" w:rsidP="00381816">
      <w:pPr>
        <w:pStyle w:val="Default"/>
        <w:spacing w:after="36"/>
        <w:ind w:firstLine="708"/>
        <w:jc w:val="both"/>
        <w:rPr>
          <w:bCs/>
          <w:color w:val="000000" w:themeColor="text1"/>
          <w:sz w:val="28"/>
          <w:szCs w:val="28"/>
        </w:rPr>
      </w:pPr>
      <w:r w:rsidRPr="009C0E90">
        <w:rPr>
          <w:bCs/>
          <w:color w:val="000000" w:themeColor="text1"/>
          <w:sz w:val="28"/>
          <w:szCs w:val="28"/>
        </w:rPr>
        <w:t>- Обеспечение доступности качественного дошкольного образования в Кочубеевском муниципальном округе.</w:t>
      </w:r>
    </w:p>
    <w:p w:rsidR="00747D59" w:rsidRPr="009C0E90" w:rsidRDefault="00747D59" w:rsidP="00381816">
      <w:pPr>
        <w:pStyle w:val="Default"/>
        <w:spacing w:after="36"/>
        <w:ind w:firstLine="708"/>
        <w:jc w:val="both"/>
        <w:rPr>
          <w:bCs/>
          <w:color w:val="000000" w:themeColor="text1"/>
          <w:sz w:val="28"/>
          <w:szCs w:val="28"/>
        </w:rPr>
      </w:pPr>
      <w:r w:rsidRPr="009C0E90">
        <w:rPr>
          <w:bCs/>
          <w:color w:val="000000" w:themeColor="text1"/>
          <w:sz w:val="28"/>
          <w:szCs w:val="28"/>
        </w:rPr>
        <w:t>- Создание в системе общего образования в Кочубеевском муниципальном округе Ставропольского края равных возможностей получения доступного и качественного образования и позитивной социализации детей.</w:t>
      </w:r>
    </w:p>
    <w:p w:rsidR="00747D59" w:rsidRPr="009C0E90" w:rsidRDefault="00747D59" w:rsidP="00381816">
      <w:pPr>
        <w:pStyle w:val="Default"/>
        <w:spacing w:after="36"/>
        <w:ind w:firstLine="708"/>
        <w:jc w:val="both"/>
        <w:rPr>
          <w:bCs/>
          <w:color w:val="000000" w:themeColor="text1"/>
          <w:sz w:val="28"/>
          <w:szCs w:val="28"/>
        </w:rPr>
      </w:pPr>
      <w:r w:rsidRPr="009C0E90">
        <w:rPr>
          <w:bCs/>
          <w:color w:val="000000" w:themeColor="text1"/>
          <w:sz w:val="28"/>
          <w:szCs w:val="28"/>
        </w:rPr>
        <w:t>- Удовлетворение образовательных потребностей детей и подростков в области дополнительного образования и воспитания.</w:t>
      </w:r>
    </w:p>
    <w:p w:rsidR="00747D59" w:rsidRPr="009C0E90" w:rsidRDefault="00747D59" w:rsidP="00381816">
      <w:pPr>
        <w:pStyle w:val="Default"/>
        <w:spacing w:after="36"/>
        <w:ind w:firstLine="708"/>
        <w:jc w:val="both"/>
        <w:rPr>
          <w:bCs/>
          <w:color w:val="000000" w:themeColor="text1"/>
          <w:sz w:val="28"/>
          <w:szCs w:val="28"/>
        </w:rPr>
      </w:pPr>
      <w:r w:rsidRPr="009C0E90">
        <w:rPr>
          <w:bCs/>
          <w:color w:val="000000" w:themeColor="text1"/>
          <w:sz w:val="28"/>
          <w:szCs w:val="28"/>
        </w:rPr>
        <w:t>- Обеспечение образовательных организаций округа квалифицированными кадрами – и создание условий для обновления и сохранения педагогических и руководящих кадров в образовательных организациях путем обеспечения социальной поддержки.</w:t>
      </w:r>
    </w:p>
    <w:p w:rsidR="00747D59" w:rsidRPr="009C0E90" w:rsidRDefault="00747D59" w:rsidP="00381816">
      <w:pPr>
        <w:pStyle w:val="Default"/>
        <w:spacing w:after="36"/>
        <w:ind w:firstLine="708"/>
        <w:jc w:val="both"/>
        <w:rPr>
          <w:bCs/>
          <w:color w:val="000000" w:themeColor="text1"/>
          <w:sz w:val="28"/>
          <w:szCs w:val="28"/>
        </w:rPr>
      </w:pPr>
      <w:r w:rsidRPr="009C0E90">
        <w:rPr>
          <w:bCs/>
          <w:color w:val="000000" w:themeColor="text1"/>
          <w:sz w:val="28"/>
          <w:szCs w:val="28"/>
        </w:rPr>
        <w:t>- Сохранение, стабилизация и дальнейшее развитие системы детского отдыха, оздоровления и занятости детей и подростков, максимальное удовлетворение потребности в организованной досуговой занятости оздоровлении и детей в период каникул.</w:t>
      </w:r>
    </w:p>
    <w:p w:rsidR="00747D59" w:rsidRPr="009C0E90" w:rsidRDefault="00747D59" w:rsidP="00381816">
      <w:pPr>
        <w:pStyle w:val="Default"/>
        <w:spacing w:after="36"/>
        <w:ind w:firstLine="708"/>
        <w:jc w:val="both"/>
        <w:rPr>
          <w:bCs/>
          <w:color w:val="000000" w:themeColor="text1"/>
          <w:sz w:val="28"/>
          <w:szCs w:val="28"/>
        </w:rPr>
      </w:pPr>
      <w:r w:rsidRPr="009C0E90">
        <w:rPr>
          <w:bCs/>
          <w:color w:val="000000" w:themeColor="text1"/>
          <w:sz w:val="28"/>
          <w:szCs w:val="28"/>
        </w:rPr>
        <w:t>- Создание условий для обеспечения законных прав и интересов детей-сирот и детей, оставшихся без попечения родителей, развитие альтернативных форм жизнеустройства детей, лишённых родительского попечения.</w:t>
      </w:r>
    </w:p>
    <w:p w:rsidR="00747D59" w:rsidRPr="009C0E90" w:rsidRDefault="00747D59" w:rsidP="00381816">
      <w:pPr>
        <w:pStyle w:val="Default"/>
        <w:spacing w:after="36"/>
        <w:ind w:firstLine="708"/>
        <w:jc w:val="both"/>
        <w:rPr>
          <w:bCs/>
          <w:color w:val="000000" w:themeColor="text1"/>
          <w:sz w:val="28"/>
          <w:szCs w:val="28"/>
        </w:rPr>
      </w:pPr>
      <w:r w:rsidRPr="009C0E90">
        <w:rPr>
          <w:bCs/>
          <w:color w:val="000000" w:themeColor="text1"/>
          <w:sz w:val="28"/>
          <w:szCs w:val="28"/>
        </w:rPr>
        <w:lastRenderedPageBreak/>
        <w:t>- Предоставление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173398" w:rsidRPr="009C0E90" w:rsidRDefault="00173398" w:rsidP="00381816">
      <w:pPr>
        <w:pStyle w:val="Default"/>
        <w:spacing w:after="36"/>
        <w:ind w:firstLine="360"/>
        <w:jc w:val="both"/>
        <w:rPr>
          <w:bCs/>
          <w:color w:val="000000" w:themeColor="text1"/>
          <w:sz w:val="28"/>
          <w:szCs w:val="28"/>
        </w:rPr>
      </w:pPr>
      <w:r w:rsidRPr="009C0E90">
        <w:rPr>
          <w:bCs/>
          <w:color w:val="000000" w:themeColor="text1"/>
          <w:sz w:val="28"/>
          <w:szCs w:val="28"/>
        </w:rPr>
        <w:t>Достижение данн</w:t>
      </w:r>
      <w:r w:rsidR="006B4575" w:rsidRPr="009C0E90">
        <w:rPr>
          <w:bCs/>
          <w:color w:val="000000" w:themeColor="text1"/>
          <w:sz w:val="28"/>
          <w:szCs w:val="28"/>
        </w:rPr>
        <w:t>ых</w:t>
      </w:r>
      <w:r w:rsidRPr="009C0E90">
        <w:rPr>
          <w:bCs/>
          <w:color w:val="000000" w:themeColor="text1"/>
          <w:sz w:val="28"/>
          <w:szCs w:val="28"/>
        </w:rPr>
        <w:t xml:space="preserve"> цел</w:t>
      </w:r>
      <w:r w:rsidR="006B4575" w:rsidRPr="009C0E90">
        <w:rPr>
          <w:bCs/>
          <w:color w:val="000000" w:themeColor="text1"/>
          <w:sz w:val="28"/>
          <w:szCs w:val="28"/>
        </w:rPr>
        <w:t>ей</w:t>
      </w:r>
      <w:r w:rsidRPr="009C0E90">
        <w:rPr>
          <w:bCs/>
          <w:color w:val="000000" w:themeColor="text1"/>
          <w:sz w:val="28"/>
          <w:szCs w:val="28"/>
        </w:rPr>
        <w:t xml:space="preserve"> возможно при решении следующих задач развития системы образования </w:t>
      </w:r>
      <w:r w:rsidR="00747D59" w:rsidRPr="009C0E90">
        <w:rPr>
          <w:bCs/>
          <w:color w:val="000000" w:themeColor="text1"/>
          <w:sz w:val="28"/>
          <w:szCs w:val="28"/>
        </w:rPr>
        <w:t>округа</w:t>
      </w:r>
      <w:r w:rsidRPr="009C0E90">
        <w:rPr>
          <w:bCs/>
          <w:color w:val="000000" w:themeColor="text1"/>
          <w:sz w:val="28"/>
          <w:szCs w:val="28"/>
        </w:rPr>
        <w:t>:</w:t>
      </w:r>
    </w:p>
    <w:p w:rsidR="00173398" w:rsidRPr="009C0E90" w:rsidRDefault="00747D59" w:rsidP="00381816">
      <w:pPr>
        <w:pStyle w:val="Default"/>
        <w:numPr>
          <w:ilvl w:val="0"/>
          <w:numId w:val="7"/>
        </w:numPr>
        <w:spacing w:after="36"/>
        <w:jc w:val="both"/>
        <w:rPr>
          <w:bCs/>
          <w:color w:val="000000" w:themeColor="text1"/>
          <w:sz w:val="28"/>
          <w:szCs w:val="28"/>
        </w:rPr>
      </w:pPr>
      <w:r w:rsidRPr="009C0E90">
        <w:rPr>
          <w:color w:val="000000" w:themeColor="text1"/>
          <w:sz w:val="28"/>
          <w:szCs w:val="28"/>
        </w:rPr>
        <w:t>Обеспечение доступности и повышение качества дошкольного образования детей в Кочубеевского муниципального округа, укрепление материально – технической базы дошкольных образовательных организаций округа</w:t>
      </w:r>
      <w:r w:rsidR="00173398" w:rsidRPr="009C0E90">
        <w:rPr>
          <w:bCs/>
          <w:color w:val="000000" w:themeColor="text1"/>
          <w:sz w:val="28"/>
          <w:szCs w:val="28"/>
        </w:rPr>
        <w:t>;</w:t>
      </w:r>
    </w:p>
    <w:p w:rsidR="00747D59" w:rsidRPr="009C0E90" w:rsidRDefault="00747D59" w:rsidP="00381816">
      <w:pPr>
        <w:pStyle w:val="Default"/>
        <w:numPr>
          <w:ilvl w:val="0"/>
          <w:numId w:val="7"/>
        </w:numPr>
        <w:spacing w:after="36"/>
        <w:jc w:val="both"/>
        <w:rPr>
          <w:bCs/>
          <w:color w:val="000000" w:themeColor="text1"/>
          <w:sz w:val="28"/>
          <w:szCs w:val="28"/>
        </w:rPr>
      </w:pPr>
      <w:r w:rsidRPr="009C0E90">
        <w:rPr>
          <w:color w:val="000000" w:themeColor="text1"/>
          <w:sz w:val="28"/>
          <w:szCs w:val="28"/>
        </w:rPr>
        <w:t>Обеспечение доступности и повышение качества общего образования</w:t>
      </w:r>
      <w:r w:rsidR="00400766" w:rsidRPr="009C0E90">
        <w:rPr>
          <w:color w:val="000000" w:themeColor="text1"/>
          <w:sz w:val="28"/>
          <w:szCs w:val="28"/>
        </w:rPr>
        <w:t>;</w:t>
      </w:r>
    </w:p>
    <w:p w:rsidR="00747D59" w:rsidRPr="009C0E90" w:rsidRDefault="00747D59" w:rsidP="00381816">
      <w:pPr>
        <w:pStyle w:val="Default"/>
        <w:numPr>
          <w:ilvl w:val="0"/>
          <w:numId w:val="7"/>
        </w:numPr>
        <w:spacing w:after="36"/>
        <w:jc w:val="both"/>
        <w:rPr>
          <w:bCs/>
          <w:color w:val="000000" w:themeColor="text1"/>
          <w:sz w:val="28"/>
          <w:szCs w:val="28"/>
        </w:rPr>
      </w:pPr>
      <w:r w:rsidRPr="009C0E90">
        <w:rPr>
          <w:color w:val="000000" w:themeColor="text1"/>
          <w:sz w:val="28"/>
          <w:szCs w:val="28"/>
        </w:rPr>
        <w:t>Развитие окружной системы воспитания и дополнительного образования детей и молодежи</w:t>
      </w:r>
      <w:r w:rsidR="00400766" w:rsidRPr="009C0E90">
        <w:rPr>
          <w:color w:val="000000" w:themeColor="text1"/>
          <w:sz w:val="28"/>
          <w:szCs w:val="28"/>
        </w:rPr>
        <w:t>;</w:t>
      </w:r>
    </w:p>
    <w:p w:rsidR="00747D59" w:rsidRPr="009C0E90" w:rsidRDefault="00747D59" w:rsidP="00381816">
      <w:pPr>
        <w:pStyle w:val="Default"/>
        <w:numPr>
          <w:ilvl w:val="0"/>
          <w:numId w:val="7"/>
        </w:numPr>
        <w:spacing w:after="36"/>
        <w:jc w:val="both"/>
        <w:rPr>
          <w:bCs/>
          <w:color w:val="000000" w:themeColor="text1"/>
          <w:sz w:val="28"/>
          <w:szCs w:val="28"/>
        </w:rPr>
      </w:pPr>
      <w:r w:rsidRPr="009C0E90">
        <w:rPr>
          <w:color w:val="000000" w:themeColor="text1"/>
          <w:sz w:val="28"/>
          <w:szCs w:val="28"/>
        </w:rPr>
        <w:t>Обеспечить привлечение в систему образования молодых специалистов</w:t>
      </w:r>
    </w:p>
    <w:p w:rsidR="00173398" w:rsidRPr="009C0E90" w:rsidRDefault="00400766" w:rsidP="00381816">
      <w:pPr>
        <w:pStyle w:val="Default"/>
        <w:numPr>
          <w:ilvl w:val="0"/>
          <w:numId w:val="7"/>
        </w:numPr>
        <w:spacing w:after="36"/>
        <w:jc w:val="both"/>
        <w:rPr>
          <w:bCs/>
          <w:color w:val="000000" w:themeColor="text1"/>
          <w:sz w:val="28"/>
          <w:szCs w:val="28"/>
        </w:rPr>
      </w:pPr>
      <w:r w:rsidRPr="009C0E90">
        <w:rPr>
          <w:rFonts w:eastAsia="Times New Roman"/>
          <w:color w:val="000000" w:themeColor="text1"/>
          <w:sz w:val="28"/>
          <w:szCs w:val="28"/>
          <w:lang w:eastAsia="ru-RU"/>
        </w:rPr>
        <w:t>Увеличение охвата детей всеми формами отдыха и занятости;</w:t>
      </w:r>
    </w:p>
    <w:p w:rsidR="00400766" w:rsidRPr="009C0E90" w:rsidRDefault="00400766" w:rsidP="00381816">
      <w:pPr>
        <w:pStyle w:val="Default"/>
        <w:numPr>
          <w:ilvl w:val="0"/>
          <w:numId w:val="7"/>
        </w:numPr>
        <w:spacing w:after="36"/>
        <w:jc w:val="both"/>
        <w:rPr>
          <w:bCs/>
          <w:color w:val="000000" w:themeColor="text1"/>
          <w:sz w:val="28"/>
          <w:szCs w:val="28"/>
        </w:rPr>
      </w:pPr>
      <w:r w:rsidRPr="009C0E90">
        <w:rPr>
          <w:color w:val="000000" w:themeColor="text1"/>
          <w:sz w:val="28"/>
          <w:szCs w:val="28"/>
        </w:rPr>
        <w:t xml:space="preserve">Развитие в округе семейных форм жизнеустройства детей-сирот и детей, оставшихся без попечения родителей; </w:t>
      </w:r>
    </w:p>
    <w:p w:rsidR="00400766" w:rsidRPr="009C0E90" w:rsidRDefault="00400766" w:rsidP="00381816">
      <w:pPr>
        <w:pStyle w:val="Default"/>
        <w:numPr>
          <w:ilvl w:val="0"/>
          <w:numId w:val="7"/>
        </w:numPr>
        <w:spacing w:after="36"/>
        <w:jc w:val="both"/>
        <w:rPr>
          <w:rFonts w:eastAsia="Times New Roman"/>
          <w:color w:val="000000" w:themeColor="text1"/>
          <w:sz w:val="28"/>
          <w:szCs w:val="28"/>
          <w:lang w:eastAsia="ru-RU"/>
        </w:rPr>
      </w:pPr>
      <w:r w:rsidRPr="009C0E90">
        <w:rPr>
          <w:rFonts w:eastAsia="Times New Roman"/>
          <w:color w:val="000000" w:themeColor="text1"/>
          <w:sz w:val="28"/>
          <w:szCs w:val="28"/>
          <w:lang w:eastAsia="ru-RU"/>
        </w:rPr>
        <w:t>Создание условий для функционирования образовательных организаций в направлении формирования приоритетов здорового образа жизни человека, его нравственных ориентиров, их взаимодействия со сторонними организациями.</w:t>
      </w:r>
    </w:p>
    <w:p w:rsidR="00EB721C" w:rsidRPr="009C0E90" w:rsidRDefault="00173398" w:rsidP="00381816">
      <w:pPr>
        <w:pStyle w:val="Default"/>
        <w:spacing w:after="36"/>
        <w:ind w:firstLine="360"/>
        <w:jc w:val="both"/>
        <w:rPr>
          <w:bCs/>
          <w:color w:val="000000" w:themeColor="text1"/>
          <w:sz w:val="28"/>
          <w:szCs w:val="28"/>
        </w:rPr>
      </w:pPr>
      <w:r w:rsidRPr="009C0E90">
        <w:rPr>
          <w:bCs/>
          <w:color w:val="000000" w:themeColor="text1"/>
          <w:sz w:val="28"/>
          <w:szCs w:val="28"/>
        </w:rPr>
        <w:t xml:space="preserve">  Плановые назначения на весь период действия Программы с учетом внесенных изменений составля</w:t>
      </w:r>
      <w:r w:rsidR="00400766" w:rsidRPr="009C0E90">
        <w:rPr>
          <w:bCs/>
          <w:color w:val="000000" w:themeColor="text1"/>
          <w:sz w:val="28"/>
          <w:szCs w:val="28"/>
        </w:rPr>
        <w:t>ю</w:t>
      </w:r>
      <w:r w:rsidRPr="009C0E90">
        <w:rPr>
          <w:bCs/>
          <w:color w:val="000000" w:themeColor="text1"/>
          <w:sz w:val="28"/>
          <w:szCs w:val="28"/>
        </w:rPr>
        <w:t>т 1</w:t>
      </w:r>
      <w:r w:rsidR="00400766" w:rsidRPr="009C0E90">
        <w:rPr>
          <w:bCs/>
          <w:color w:val="000000" w:themeColor="text1"/>
          <w:sz w:val="28"/>
          <w:szCs w:val="28"/>
        </w:rPr>
        <w:t> </w:t>
      </w:r>
      <w:r w:rsidRPr="009C0E90">
        <w:rPr>
          <w:bCs/>
          <w:color w:val="000000" w:themeColor="text1"/>
          <w:sz w:val="28"/>
          <w:szCs w:val="28"/>
        </w:rPr>
        <w:t>414</w:t>
      </w:r>
      <w:r w:rsidR="00400766" w:rsidRPr="009C0E90">
        <w:rPr>
          <w:bCs/>
          <w:color w:val="000000" w:themeColor="text1"/>
          <w:sz w:val="28"/>
          <w:szCs w:val="28"/>
        </w:rPr>
        <w:t xml:space="preserve"> </w:t>
      </w:r>
      <w:r w:rsidRPr="009C0E90">
        <w:rPr>
          <w:bCs/>
          <w:color w:val="000000" w:themeColor="text1"/>
          <w:sz w:val="28"/>
          <w:szCs w:val="28"/>
        </w:rPr>
        <w:t>923,99 тыс.</w:t>
      </w:r>
      <w:r w:rsidR="00E829A0">
        <w:rPr>
          <w:bCs/>
          <w:color w:val="000000" w:themeColor="text1"/>
          <w:sz w:val="28"/>
          <w:szCs w:val="28"/>
        </w:rPr>
        <w:t xml:space="preserve"> </w:t>
      </w:r>
      <w:r w:rsidRPr="009C0E90">
        <w:rPr>
          <w:bCs/>
          <w:color w:val="000000" w:themeColor="text1"/>
          <w:sz w:val="28"/>
          <w:szCs w:val="28"/>
        </w:rPr>
        <w:t xml:space="preserve">рублей, в том числе за счет федерального бюджета – </w:t>
      </w:r>
      <w:r w:rsidR="00EB721C" w:rsidRPr="009C0E90">
        <w:rPr>
          <w:bCs/>
          <w:color w:val="000000" w:themeColor="text1"/>
          <w:sz w:val="28"/>
          <w:szCs w:val="28"/>
        </w:rPr>
        <w:t>161, 64</w:t>
      </w:r>
      <w:r w:rsidRPr="009C0E90">
        <w:rPr>
          <w:bCs/>
          <w:color w:val="000000" w:themeColor="text1"/>
          <w:sz w:val="28"/>
          <w:szCs w:val="28"/>
        </w:rPr>
        <w:t xml:space="preserve"> тыс.</w:t>
      </w:r>
      <w:r w:rsidR="00E829A0">
        <w:rPr>
          <w:bCs/>
          <w:color w:val="000000" w:themeColor="text1"/>
          <w:sz w:val="28"/>
          <w:szCs w:val="28"/>
        </w:rPr>
        <w:t xml:space="preserve"> </w:t>
      </w:r>
      <w:r w:rsidRPr="009C0E90">
        <w:rPr>
          <w:bCs/>
          <w:color w:val="000000" w:themeColor="text1"/>
          <w:sz w:val="28"/>
          <w:szCs w:val="28"/>
        </w:rPr>
        <w:t xml:space="preserve">рублей, за счет средств краевого бюджета – </w:t>
      </w:r>
      <w:r w:rsidR="00EB721C" w:rsidRPr="009C0E90">
        <w:rPr>
          <w:bCs/>
          <w:color w:val="000000" w:themeColor="text1"/>
          <w:sz w:val="28"/>
          <w:szCs w:val="28"/>
        </w:rPr>
        <w:t>833 024,37</w:t>
      </w:r>
      <w:r w:rsidRPr="009C0E90">
        <w:rPr>
          <w:bCs/>
          <w:color w:val="000000" w:themeColor="text1"/>
          <w:sz w:val="28"/>
          <w:szCs w:val="28"/>
        </w:rPr>
        <w:t xml:space="preserve"> тыс</w:t>
      </w:r>
      <w:r w:rsidR="00E829A0">
        <w:rPr>
          <w:bCs/>
          <w:color w:val="000000" w:themeColor="text1"/>
          <w:sz w:val="28"/>
          <w:szCs w:val="28"/>
        </w:rPr>
        <w:t xml:space="preserve">. </w:t>
      </w:r>
      <w:r w:rsidRPr="009C0E90">
        <w:rPr>
          <w:bCs/>
          <w:color w:val="000000" w:themeColor="text1"/>
          <w:sz w:val="28"/>
          <w:szCs w:val="28"/>
        </w:rPr>
        <w:t xml:space="preserve">рублей, за счет средств местного бюджета – </w:t>
      </w:r>
      <w:r w:rsidR="00EB721C" w:rsidRPr="009C0E90">
        <w:rPr>
          <w:bCs/>
          <w:color w:val="000000" w:themeColor="text1"/>
          <w:sz w:val="28"/>
          <w:szCs w:val="28"/>
        </w:rPr>
        <w:t>581 737,98</w:t>
      </w:r>
      <w:r w:rsidRPr="009C0E90">
        <w:rPr>
          <w:bCs/>
          <w:color w:val="000000" w:themeColor="text1"/>
          <w:sz w:val="28"/>
          <w:szCs w:val="28"/>
        </w:rPr>
        <w:t xml:space="preserve"> тыс.</w:t>
      </w:r>
      <w:r w:rsidR="00E829A0">
        <w:rPr>
          <w:bCs/>
          <w:color w:val="000000" w:themeColor="text1"/>
          <w:sz w:val="28"/>
          <w:szCs w:val="28"/>
        </w:rPr>
        <w:t xml:space="preserve"> </w:t>
      </w:r>
      <w:r w:rsidRPr="009C0E90">
        <w:rPr>
          <w:bCs/>
          <w:color w:val="000000" w:themeColor="text1"/>
          <w:sz w:val="28"/>
          <w:szCs w:val="28"/>
        </w:rPr>
        <w:t>рублей</w:t>
      </w:r>
      <w:r w:rsidR="00EB721C" w:rsidRPr="009C0E90">
        <w:rPr>
          <w:bCs/>
          <w:color w:val="000000" w:themeColor="text1"/>
          <w:sz w:val="28"/>
          <w:szCs w:val="28"/>
        </w:rPr>
        <w:t>.</w:t>
      </w:r>
    </w:p>
    <w:p w:rsidR="00173398" w:rsidRPr="009C0E90" w:rsidRDefault="00173398" w:rsidP="00381816">
      <w:pPr>
        <w:pStyle w:val="Default"/>
        <w:spacing w:after="36"/>
        <w:ind w:firstLine="360"/>
        <w:jc w:val="both"/>
        <w:rPr>
          <w:bCs/>
          <w:color w:val="000000" w:themeColor="text1"/>
          <w:sz w:val="28"/>
          <w:szCs w:val="28"/>
        </w:rPr>
      </w:pPr>
      <w:r w:rsidRPr="009C0E90">
        <w:rPr>
          <w:bCs/>
          <w:color w:val="000000" w:themeColor="text1"/>
          <w:sz w:val="28"/>
          <w:szCs w:val="28"/>
        </w:rPr>
        <w:t xml:space="preserve">Кассовое исполнение Программы за 2022 </w:t>
      </w:r>
      <w:r w:rsidR="00AE228C" w:rsidRPr="009C0E90">
        <w:rPr>
          <w:bCs/>
          <w:color w:val="000000" w:themeColor="text1"/>
          <w:sz w:val="28"/>
          <w:szCs w:val="28"/>
        </w:rPr>
        <w:t xml:space="preserve">год составило </w:t>
      </w:r>
      <w:r w:rsidRPr="009C0E90">
        <w:rPr>
          <w:bCs/>
          <w:color w:val="000000" w:themeColor="text1"/>
          <w:sz w:val="28"/>
          <w:szCs w:val="28"/>
        </w:rPr>
        <w:t>1</w:t>
      </w:r>
      <w:r w:rsidR="00EB721C" w:rsidRPr="009C0E90">
        <w:rPr>
          <w:bCs/>
          <w:color w:val="000000" w:themeColor="text1"/>
          <w:sz w:val="28"/>
          <w:szCs w:val="28"/>
        </w:rPr>
        <w:t> </w:t>
      </w:r>
      <w:r w:rsidRPr="009C0E90">
        <w:rPr>
          <w:bCs/>
          <w:color w:val="000000" w:themeColor="text1"/>
          <w:sz w:val="28"/>
          <w:szCs w:val="28"/>
        </w:rPr>
        <w:t>378</w:t>
      </w:r>
      <w:r w:rsidR="00EB721C" w:rsidRPr="009C0E90">
        <w:rPr>
          <w:bCs/>
          <w:color w:val="000000" w:themeColor="text1"/>
          <w:sz w:val="28"/>
          <w:szCs w:val="28"/>
        </w:rPr>
        <w:t xml:space="preserve"> </w:t>
      </w:r>
      <w:r w:rsidRPr="009C0E90">
        <w:rPr>
          <w:bCs/>
          <w:color w:val="000000" w:themeColor="text1"/>
          <w:sz w:val="28"/>
          <w:szCs w:val="28"/>
        </w:rPr>
        <w:t>149,96 тыс.</w:t>
      </w:r>
      <w:r w:rsidR="00E829A0">
        <w:rPr>
          <w:bCs/>
          <w:color w:val="000000" w:themeColor="text1"/>
          <w:sz w:val="28"/>
          <w:szCs w:val="28"/>
        </w:rPr>
        <w:t xml:space="preserve"> </w:t>
      </w:r>
      <w:r w:rsidRPr="009C0E90">
        <w:rPr>
          <w:bCs/>
          <w:color w:val="000000" w:themeColor="text1"/>
          <w:sz w:val="28"/>
          <w:szCs w:val="28"/>
        </w:rPr>
        <w:t xml:space="preserve">рублей (97,4 % от предусмотренного объема финансирования), в том числе за счет федерального бюджета – </w:t>
      </w:r>
      <w:r w:rsidR="00EB721C" w:rsidRPr="009C0E90">
        <w:rPr>
          <w:bCs/>
          <w:color w:val="000000" w:themeColor="text1"/>
          <w:sz w:val="28"/>
          <w:szCs w:val="28"/>
        </w:rPr>
        <w:t>161,64</w:t>
      </w:r>
      <w:r w:rsidRPr="009C0E90">
        <w:rPr>
          <w:bCs/>
          <w:color w:val="000000" w:themeColor="text1"/>
          <w:sz w:val="28"/>
          <w:szCs w:val="28"/>
        </w:rPr>
        <w:t xml:space="preserve"> тыс.</w:t>
      </w:r>
      <w:r w:rsidR="00E829A0">
        <w:rPr>
          <w:bCs/>
          <w:color w:val="000000" w:themeColor="text1"/>
          <w:sz w:val="28"/>
          <w:szCs w:val="28"/>
        </w:rPr>
        <w:t xml:space="preserve"> </w:t>
      </w:r>
      <w:r w:rsidRPr="009C0E90">
        <w:rPr>
          <w:bCs/>
          <w:color w:val="000000" w:themeColor="text1"/>
          <w:sz w:val="28"/>
          <w:szCs w:val="28"/>
        </w:rPr>
        <w:t xml:space="preserve">рублей, за счет средств краевого бюджета – </w:t>
      </w:r>
      <w:r w:rsidR="00EB721C" w:rsidRPr="009C0E90">
        <w:rPr>
          <w:bCs/>
          <w:color w:val="000000" w:themeColor="text1"/>
          <w:sz w:val="28"/>
          <w:szCs w:val="28"/>
        </w:rPr>
        <w:t>818 593,48</w:t>
      </w:r>
      <w:r w:rsidRPr="009C0E90">
        <w:rPr>
          <w:bCs/>
          <w:color w:val="000000" w:themeColor="text1"/>
          <w:sz w:val="28"/>
          <w:szCs w:val="28"/>
        </w:rPr>
        <w:t xml:space="preserve"> тыс.</w:t>
      </w:r>
      <w:r w:rsidR="00E829A0">
        <w:rPr>
          <w:bCs/>
          <w:color w:val="000000" w:themeColor="text1"/>
          <w:sz w:val="28"/>
          <w:szCs w:val="28"/>
        </w:rPr>
        <w:t xml:space="preserve"> </w:t>
      </w:r>
      <w:r w:rsidRPr="009C0E90">
        <w:rPr>
          <w:bCs/>
          <w:color w:val="000000" w:themeColor="text1"/>
          <w:sz w:val="28"/>
          <w:szCs w:val="28"/>
        </w:rPr>
        <w:t xml:space="preserve">рублей, за счет средств местного бюджета -  </w:t>
      </w:r>
      <w:r w:rsidR="00EB721C" w:rsidRPr="009C0E90">
        <w:rPr>
          <w:bCs/>
          <w:color w:val="000000" w:themeColor="text1"/>
          <w:sz w:val="28"/>
          <w:szCs w:val="28"/>
        </w:rPr>
        <w:t>559 394,84</w:t>
      </w:r>
      <w:r w:rsidRPr="009C0E90">
        <w:rPr>
          <w:bCs/>
          <w:color w:val="000000" w:themeColor="text1"/>
          <w:sz w:val="28"/>
          <w:szCs w:val="28"/>
        </w:rPr>
        <w:t xml:space="preserve"> тыс.</w:t>
      </w:r>
      <w:r w:rsidR="00E829A0">
        <w:rPr>
          <w:bCs/>
          <w:color w:val="000000" w:themeColor="text1"/>
          <w:sz w:val="28"/>
          <w:szCs w:val="28"/>
        </w:rPr>
        <w:t xml:space="preserve"> </w:t>
      </w:r>
      <w:r w:rsidRPr="009C0E90">
        <w:rPr>
          <w:bCs/>
          <w:color w:val="000000" w:themeColor="text1"/>
          <w:sz w:val="28"/>
          <w:szCs w:val="28"/>
        </w:rPr>
        <w:t>рублей</w:t>
      </w:r>
      <w:r w:rsidR="00EB721C" w:rsidRPr="009C0E90">
        <w:rPr>
          <w:bCs/>
          <w:color w:val="000000" w:themeColor="text1"/>
          <w:sz w:val="28"/>
          <w:szCs w:val="28"/>
        </w:rPr>
        <w:t>.</w:t>
      </w:r>
    </w:p>
    <w:p w:rsidR="00173398" w:rsidRPr="009C0E90" w:rsidRDefault="00173398" w:rsidP="00381816">
      <w:pPr>
        <w:pStyle w:val="Default"/>
        <w:spacing w:after="36"/>
        <w:ind w:firstLine="360"/>
        <w:jc w:val="both"/>
        <w:rPr>
          <w:bCs/>
          <w:color w:val="000000" w:themeColor="text1"/>
          <w:sz w:val="28"/>
          <w:szCs w:val="28"/>
        </w:rPr>
      </w:pPr>
      <w:r w:rsidRPr="009C0E90">
        <w:rPr>
          <w:bCs/>
          <w:color w:val="000000" w:themeColor="text1"/>
          <w:sz w:val="28"/>
          <w:szCs w:val="28"/>
        </w:rPr>
        <w:t>Программа включает семь</w:t>
      </w:r>
      <w:r w:rsidR="00130611" w:rsidRPr="009C0E90">
        <w:rPr>
          <w:bCs/>
          <w:color w:val="000000" w:themeColor="text1"/>
          <w:sz w:val="28"/>
          <w:szCs w:val="28"/>
        </w:rPr>
        <w:t xml:space="preserve"> Подпрограмм:</w:t>
      </w:r>
    </w:p>
    <w:p w:rsidR="00130611" w:rsidRPr="009C0E90" w:rsidRDefault="00130611" w:rsidP="00381816">
      <w:pPr>
        <w:suppressAutoHyphens/>
        <w:spacing w:after="0" w:line="240" w:lineRule="auto"/>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1. Подпрограмма: «Развитие дошкольного образования в Кочубеевском муниципальном округе Ставропольского края»</w:t>
      </w:r>
    </w:p>
    <w:p w:rsidR="00130611" w:rsidRPr="009C0E90" w:rsidRDefault="00130611" w:rsidP="00381816">
      <w:pPr>
        <w:suppressAutoHyphens/>
        <w:spacing w:after="0" w:line="240" w:lineRule="auto"/>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2. Подпрограмма «Развитие общего образования в Кочубеевском муниципальном округе Ставропольского края»</w:t>
      </w:r>
    </w:p>
    <w:p w:rsidR="00130611" w:rsidRPr="009C0E90" w:rsidRDefault="00130611" w:rsidP="00381816">
      <w:pPr>
        <w:suppressAutoHyphens/>
        <w:spacing w:after="0" w:line="240" w:lineRule="auto"/>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3. Подпрограмма: «Развитие дополнительного образования и воспитания детей в Кочубеевском муниципальном округе Ставропольского края»</w:t>
      </w:r>
    </w:p>
    <w:p w:rsidR="00130611" w:rsidRPr="009C0E90" w:rsidRDefault="00130611" w:rsidP="00381816">
      <w:pPr>
        <w:suppressAutoHyphens/>
        <w:spacing w:after="0" w:line="240" w:lineRule="auto"/>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4. Подпрограмма «Кадровое обеспечение отрасли образования в Кочубеевском муниципальном округе Ставропольского края»</w:t>
      </w:r>
    </w:p>
    <w:p w:rsidR="00130611" w:rsidRPr="009C0E90" w:rsidRDefault="00130611" w:rsidP="00381816">
      <w:pPr>
        <w:suppressAutoHyphens/>
        <w:spacing w:after="0" w:line="240" w:lineRule="auto"/>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5. Подпрограмма «Организация каникулярного отдыха, оздоровления и занятости детей и подростков в Кочубеевском муниципальном округе Ставропольского края»</w:t>
      </w:r>
    </w:p>
    <w:p w:rsidR="00130611" w:rsidRPr="009C0E90" w:rsidRDefault="00130611" w:rsidP="00381816">
      <w:pPr>
        <w:suppressAutoHyphens/>
        <w:spacing w:after="0" w:line="240" w:lineRule="auto"/>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6. Подпрограмма «Опека детей-сирот и детей, оставшихся без попечения родителей в Кочубеевском муниципальном округе Ставропольского края»</w:t>
      </w:r>
    </w:p>
    <w:p w:rsidR="00130611" w:rsidRPr="009C0E90" w:rsidRDefault="00130611" w:rsidP="00E829A0">
      <w:pPr>
        <w:suppressAutoHyphens/>
        <w:spacing w:after="0" w:line="240" w:lineRule="auto"/>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lastRenderedPageBreak/>
        <w:t xml:space="preserve">7. Подпрограмма «Обеспечение реализации программы и </w:t>
      </w:r>
      <w:r w:rsidR="001503FA" w:rsidRPr="009C0E90">
        <w:rPr>
          <w:rFonts w:ascii="Times New Roman" w:hAnsi="Times New Roman" w:cs="Times New Roman"/>
          <w:color w:val="000000" w:themeColor="text1"/>
          <w:sz w:val="28"/>
          <w:szCs w:val="28"/>
        </w:rPr>
        <w:t>обще программные</w:t>
      </w:r>
      <w:r w:rsidRPr="009C0E90">
        <w:rPr>
          <w:rFonts w:ascii="Times New Roman" w:hAnsi="Times New Roman" w:cs="Times New Roman"/>
          <w:color w:val="000000" w:themeColor="text1"/>
          <w:sz w:val="28"/>
          <w:szCs w:val="28"/>
        </w:rPr>
        <w:t xml:space="preserve"> мероприятия»</w:t>
      </w:r>
    </w:p>
    <w:p w:rsidR="00173398" w:rsidRPr="009C0E90" w:rsidRDefault="00381816" w:rsidP="00E829A0">
      <w:pPr>
        <w:pStyle w:val="a3"/>
        <w:numPr>
          <w:ilvl w:val="1"/>
          <w:numId w:val="1"/>
        </w:numPr>
        <w:suppressAutoHyphens/>
        <w:spacing w:after="0" w:afterAutospacing="0"/>
        <w:ind w:left="0" w:firstLine="284"/>
        <w:rPr>
          <w:rFonts w:ascii="Times New Roman" w:hAnsi="Times New Roman" w:cs="Times New Roman"/>
          <w:bCs/>
          <w:color w:val="000000" w:themeColor="text1"/>
          <w:sz w:val="28"/>
          <w:szCs w:val="28"/>
        </w:rPr>
      </w:pPr>
      <w:r w:rsidRPr="009C0E90">
        <w:rPr>
          <w:rFonts w:ascii="Times New Roman" w:hAnsi="Times New Roman" w:cs="Times New Roman"/>
          <w:bCs/>
          <w:color w:val="000000" w:themeColor="text1"/>
          <w:sz w:val="28"/>
          <w:szCs w:val="28"/>
        </w:rPr>
        <w:t xml:space="preserve"> </w:t>
      </w:r>
      <w:r w:rsidR="00173398" w:rsidRPr="009C0E90">
        <w:rPr>
          <w:rFonts w:ascii="Times New Roman" w:hAnsi="Times New Roman" w:cs="Times New Roman"/>
          <w:bCs/>
          <w:color w:val="000000" w:themeColor="text1"/>
          <w:sz w:val="28"/>
          <w:szCs w:val="28"/>
        </w:rPr>
        <w:t xml:space="preserve">По Подпрограмме </w:t>
      </w:r>
      <w:r w:rsidR="00130611" w:rsidRPr="009C0E90">
        <w:rPr>
          <w:rFonts w:ascii="Times New Roman" w:hAnsi="Times New Roman" w:cs="Times New Roman"/>
          <w:bCs/>
          <w:color w:val="000000" w:themeColor="text1"/>
          <w:sz w:val="28"/>
          <w:szCs w:val="28"/>
        </w:rPr>
        <w:t>«</w:t>
      </w:r>
      <w:r w:rsidR="00130611" w:rsidRPr="009C0E90">
        <w:rPr>
          <w:rFonts w:ascii="Times New Roman" w:hAnsi="Times New Roman" w:cs="Times New Roman"/>
          <w:color w:val="000000" w:themeColor="text1"/>
          <w:sz w:val="28"/>
          <w:szCs w:val="28"/>
        </w:rPr>
        <w:t>Развитие дошкольного образования в Кочубеевском муниципальном округе Ставропольского края»</w:t>
      </w:r>
      <w:r w:rsidR="00130611" w:rsidRPr="009C0E90">
        <w:rPr>
          <w:rFonts w:ascii="Times New Roman" w:hAnsi="Times New Roman" w:cs="Times New Roman"/>
          <w:bCs/>
          <w:color w:val="000000" w:themeColor="text1"/>
          <w:sz w:val="28"/>
          <w:szCs w:val="28"/>
        </w:rPr>
        <w:t xml:space="preserve"> </w:t>
      </w:r>
      <w:r w:rsidR="00173398" w:rsidRPr="009C0E90">
        <w:rPr>
          <w:rFonts w:ascii="Times New Roman" w:hAnsi="Times New Roman" w:cs="Times New Roman"/>
          <w:bCs/>
          <w:color w:val="000000" w:themeColor="text1"/>
          <w:sz w:val="28"/>
          <w:szCs w:val="28"/>
        </w:rPr>
        <w:t>(далее – Подпрограмма) Плановые назначения на весь период действия подпрограммы с учетом внесенных изменений составляет 406</w:t>
      </w:r>
      <w:r w:rsidR="00130611" w:rsidRPr="009C0E90">
        <w:rPr>
          <w:rFonts w:ascii="Times New Roman" w:hAnsi="Times New Roman" w:cs="Times New Roman"/>
          <w:bCs/>
          <w:color w:val="000000" w:themeColor="text1"/>
          <w:sz w:val="28"/>
          <w:szCs w:val="28"/>
        </w:rPr>
        <w:t xml:space="preserve"> </w:t>
      </w:r>
      <w:r w:rsidR="00173398" w:rsidRPr="009C0E90">
        <w:rPr>
          <w:rFonts w:ascii="Times New Roman" w:hAnsi="Times New Roman" w:cs="Times New Roman"/>
          <w:bCs/>
          <w:color w:val="000000" w:themeColor="text1"/>
          <w:sz w:val="28"/>
          <w:szCs w:val="28"/>
        </w:rPr>
        <w:t>642,03 тыс.</w:t>
      </w:r>
      <w:r w:rsidR="00E829A0">
        <w:rPr>
          <w:rFonts w:ascii="Times New Roman" w:hAnsi="Times New Roman" w:cs="Times New Roman"/>
          <w:bCs/>
          <w:color w:val="000000" w:themeColor="text1"/>
          <w:sz w:val="28"/>
          <w:szCs w:val="28"/>
        </w:rPr>
        <w:t xml:space="preserve"> </w:t>
      </w:r>
      <w:r w:rsidR="00173398" w:rsidRPr="009C0E90">
        <w:rPr>
          <w:rFonts w:ascii="Times New Roman" w:hAnsi="Times New Roman" w:cs="Times New Roman"/>
          <w:bCs/>
          <w:color w:val="000000" w:themeColor="text1"/>
          <w:sz w:val="28"/>
          <w:szCs w:val="28"/>
        </w:rPr>
        <w:t xml:space="preserve">рублей, в том числе за счет средств краевого бюджета – </w:t>
      </w:r>
      <w:r w:rsidR="00130611" w:rsidRPr="009C0E90">
        <w:rPr>
          <w:rFonts w:ascii="Times New Roman" w:hAnsi="Times New Roman" w:cs="Times New Roman"/>
          <w:bCs/>
          <w:color w:val="000000" w:themeColor="text1"/>
          <w:sz w:val="28"/>
          <w:szCs w:val="28"/>
        </w:rPr>
        <w:t>187 274,24</w:t>
      </w:r>
      <w:r w:rsidR="00173398" w:rsidRPr="009C0E90">
        <w:rPr>
          <w:rFonts w:ascii="Times New Roman" w:hAnsi="Times New Roman" w:cs="Times New Roman"/>
          <w:bCs/>
          <w:color w:val="000000" w:themeColor="text1"/>
          <w:sz w:val="28"/>
          <w:szCs w:val="28"/>
        </w:rPr>
        <w:t xml:space="preserve"> тыс.</w:t>
      </w:r>
      <w:r w:rsidR="00E829A0">
        <w:rPr>
          <w:rFonts w:ascii="Times New Roman" w:hAnsi="Times New Roman" w:cs="Times New Roman"/>
          <w:bCs/>
          <w:color w:val="000000" w:themeColor="text1"/>
          <w:sz w:val="28"/>
          <w:szCs w:val="28"/>
        </w:rPr>
        <w:t xml:space="preserve"> </w:t>
      </w:r>
      <w:r w:rsidR="00173398" w:rsidRPr="009C0E90">
        <w:rPr>
          <w:rFonts w:ascii="Times New Roman" w:hAnsi="Times New Roman" w:cs="Times New Roman"/>
          <w:bCs/>
          <w:color w:val="000000" w:themeColor="text1"/>
          <w:sz w:val="28"/>
          <w:szCs w:val="28"/>
        </w:rPr>
        <w:t xml:space="preserve">рублей, за счет средств местного бюджета – </w:t>
      </w:r>
      <w:r w:rsidR="00130611" w:rsidRPr="009C0E90">
        <w:rPr>
          <w:rFonts w:ascii="Times New Roman" w:hAnsi="Times New Roman" w:cs="Times New Roman"/>
          <w:bCs/>
          <w:color w:val="000000" w:themeColor="text1"/>
          <w:sz w:val="28"/>
          <w:szCs w:val="28"/>
        </w:rPr>
        <w:t>219 367,79</w:t>
      </w:r>
      <w:r w:rsidR="00173398" w:rsidRPr="009C0E90">
        <w:rPr>
          <w:rFonts w:ascii="Times New Roman" w:hAnsi="Times New Roman" w:cs="Times New Roman"/>
          <w:bCs/>
          <w:color w:val="000000" w:themeColor="text1"/>
          <w:sz w:val="28"/>
          <w:szCs w:val="28"/>
        </w:rPr>
        <w:t xml:space="preserve"> тыс.</w:t>
      </w:r>
      <w:r w:rsidR="00E829A0">
        <w:rPr>
          <w:rFonts w:ascii="Times New Roman" w:hAnsi="Times New Roman" w:cs="Times New Roman"/>
          <w:bCs/>
          <w:color w:val="000000" w:themeColor="text1"/>
          <w:sz w:val="28"/>
          <w:szCs w:val="28"/>
        </w:rPr>
        <w:t xml:space="preserve"> </w:t>
      </w:r>
      <w:r w:rsidR="00173398" w:rsidRPr="009C0E90">
        <w:rPr>
          <w:rFonts w:ascii="Times New Roman" w:hAnsi="Times New Roman" w:cs="Times New Roman"/>
          <w:bCs/>
          <w:color w:val="000000" w:themeColor="text1"/>
          <w:sz w:val="28"/>
          <w:szCs w:val="28"/>
        </w:rPr>
        <w:t>рублей</w:t>
      </w:r>
      <w:r w:rsidR="00130611" w:rsidRPr="009C0E90">
        <w:rPr>
          <w:rFonts w:ascii="Times New Roman" w:hAnsi="Times New Roman" w:cs="Times New Roman"/>
          <w:bCs/>
          <w:color w:val="000000" w:themeColor="text1"/>
          <w:sz w:val="28"/>
          <w:szCs w:val="28"/>
        </w:rPr>
        <w:t>.</w:t>
      </w:r>
    </w:p>
    <w:p w:rsidR="00130611" w:rsidRPr="009C0E90" w:rsidRDefault="00173398" w:rsidP="00E829A0">
      <w:pPr>
        <w:suppressAutoHyphens/>
        <w:spacing w:after="0" w:line="240" w:lineRule="auto"/>
        <w:jc w:val="both"/>
        <w:rPr>
          <w:rFonts w:ascii="Times New Roman" w:eastAsiaTheme="minorHAnsi" w:hAnsi="Times New Roman" w:cs="Times New Roman"/>
          <w:bCs/>
          <w:color w:val="000000" w:themeColor="text1"/>
          <w:sz w:val="28"/>
          <w:szCs w:val="28"/>
          <w:lang w:eastAsia="en-US"/>
        </w:rPr>
      </w:pPr>
      <w:r w:rsidRPr="009C0E90">
        <w:rPr>
          <w:rFonts w:ascii="Times New Roman" w:eastAsiaTheme="minorHAnsi" w:hAnsi="Times New Roman" w:cs="Times New Roman"/>
          <w:bCs/>
          <w:color w:val="000000" w:themeColor="text1"/>
          <w:sz w:val="28"/>
          <w:szCs w:val="28"/>
          <w:lang w:eastAsia="en-US"/>
        </w:rPr>
        <w:t xml:space="preserve">            Кассовое исполнение </w:t>
      </w:r>
      <w:r w:rsidR="00AE228C" w:rsidRPr="009C0E90">
        <w:rPr>
          <w:rFonts w:ascii="Times New Roman" w:eastAsiaTheme="minorHAnsi" w:hAnsi="Times New Roman" w:cs="Times New Roman"/>
          <w:bCs/>
          <w:color w:val="000000" w:themeColor="text1"/>
          <w:sz w:val="28"/>
          <w:szCs w:val="28"/>
          <w:lang w:eastAsia="en-US"/>
        </w:rPr>
        <w:t>Подп</w:t>
      </w:r>
      <w:r w:rsidRPr="009C0E90">
        <w:rPr>
          <w:rFonts w:ascii="Times New Roman" w:eastAsiaTheme="minorHAnsi" w:hAnsi="Times New Roman" w:cs="Times New Roman"/>
          <w:bCs/>
          <w:color w:val="000000" w:themeColor="text1"/>
          <w:sz w:val="28"/>
          <w:szCs w:val="28"/>
          <w:lang w:eastAsia="en-US"/>
        </w:rPr>
        <w:t>рограммы за 2022 год составило 393</w:t>
      </w:r>
      <w:r w:rsidR="00130611" w:rsidRPr="009C0E90">
        <w:rPr>
          <w:rFonts w:ascii="Times New Roman" w:eastAsiaTheme="minorHAnsi" w:hAnsi="Times New Roman" w:cs="Times New Roman"/>
          <w:bCs/>
          <w:color w:val="000000" w:themeColor="text1"/>
          <w:sz w:val="28"/>
          <w:szCs w:val="28"/>
          <w:lang w:eastAsia="en-US"/>
        </w:rPr>
        <w:t xml:space="preserve"> </w:t>
      </w:r>
      <w:r w:rsidRPr="009C0E90">
        <w:rPr>
          <w:rFonts w:ascii="Times New Roman" w:eastAsiaTheme="minorHAnsi" w:hAnsi="Times New Roman" w:cs="Times New Roman"/>
          <w:bCs/>
          <w:color w:val="000000" w:themeColor="text1"/>
          <w:sz w:val="28"/>
          <w:szCs w:val="28"/>
          <w:lang w:eastAsia="en-US"/>
        </w:rPr>
        <w:t>181,61 тыс.</w:t>
      </w:r>
      <w:r w:rsidR="00E829A0">
        <w:rPr>
          <w:rFonts w:ascii="Times New Roman" w:eastAsiaTheme="minorHAnsi" w:hAnsi="Times New Roman" w:cs="Times New Roman"/>
          <w:bCs/>
          <w:color w:val="000000" w:themeColor="text1"/>
          <w:sz w:val="28"/>
          <w:szCs w:val="28"/>
          <w:lang w:eastAsia="en-US"/>
        </w:rPr>
        <w:t xml:space="preserve"> </w:t>
      </w:r>
      <w:r w:rsidRPr="009C0E90">
        <w:rPr>
          <w:rFonts w:ascii="Times New Roman" w:eastAsiaTheme="minorHAnsi" w:hAnsi="Times New Roman" w:cs="Times New Roman"/>
          <w:bCs/>
          <w:color w:val="000000" w:themeColor="text1"/>
          <w:sz w:val="28"/>
          <w:szCs w:val="28"/>
          <w:lang w:eastAsia="en-US"/>
        </w:rPr>
        <w:t xml:space="preserve">рублей (96,69% от предусмотренного объема финансирования), </w:t>
      </w:r>
      <w:r w:rsidR="00130611" w:rsidRPr="009C0E90">
        <w:rPr>
          <w:rFonts w:ascii="Times New Roman" w:eastAsiaTheme="minorHAnsi" w:hAnsi="Times New Roman" w:cs="Times New Roman"/>
          <w:bCs/>
          <w:color w:val="000000" w:themeColor="text1"/>
          <w:sz w:val="28"/>
          <w:szCs w:val="28"/>
          <w:lang w:eastAsia="en-US"/>
        </w:rPr>
        <w:t xml:space="preserve">в том числе за счет средств краевого бюджета – </w:t>
      </w:r>
      <w:r w:rsidR="00AE228C" w:rsidRPr="009C0E90">
        <w:rPr>
          <w:rFonts w:ascii="Times New Roman" w:eastAsiaTheme="minorHAnsi" w:hAnsi="Times New Roman" w:cs="Times New Roman"/>
          <w:bCs/>
          <w:color w:val="000000" w:themeColor="text1"/>
          <w:sz w:val="28"/>
          <w:szCs w:val="28"/>
          <w:lang w:eastAsia="en-US"/>
        </w:rPr>
        <w:t xml:space="preserve">182 637,61 </w:t>
      </w:r>
      <w:r w:rsidR="00130611" w:rsidRPr="009C0E90">
        <w:rPr>
          <w:rFonts w:ascii="Times New Roman" w:eastAsiaTheme="minorHAnsi" w:hAnsi="Times New Roman" w:cs="Times New Roman"/>
          <w:bCs/>
          <w:color w:val="000000" w:themeColor="text1"/>
          <w:sz w:val="28"/>
          <w:szCs w:val="28"/>
          <w:lang w:eastAsia="en-US"/>
        </w:rPr>
        <w:t>тыс.</w:t>
      </w:r>
      <w:r w:rsidR="00E829A0">
        <w:rPr>
          <w:rFonts w:ascii="Times New Roman" w:eastAsiaTheme="minorHAnsi" w:hAnsi="Times New Roman" w:cs="Times New Roman"/>
          <w:bCs/>
          <w:color w:val="000000" w:themeColor="text1"/>
          <w:sz w:val="28"/>
          <w:szCs w:val="28"/>
          <w:lang w:eastAsia="en-US"/>
        </w:rPr>
        <w:t xml:space="preserve"> </w:t>
      </w:r>
      <w:r w:rsidR="00130611" w:rsidRPr="009C0E90">
        <w:rPr>
          <w:rFonts w:ascii="Times New Roman" w:eastAsiaTheme="minorHAnsi" w:hAnsi="Times New Roman" w:cs="Times New Roman"/>
          <w:bCs/>
          <w:color w:val="000000" w:themeColor="text1"/>
          <w:sz w:val="28"/>
          <w:szCs w:val="28"/>
          <w:lang w:eastAsia="en-US"/>
        </w:rPr>
        <w:t xml:space="preserve">рублей, за счет средств местного бюджета – </w:t>
      </w:r>
      <w:r w:rsidR="00AE228C" w:rsidRPr="009C0E90">
        <w:rPr>
          <w:rFonts w:ascii="Times New Roman" w:eastAsiaTheme="minorHAnsi" w:hAnsi="Times New Roman" w:cs="Times New Roman"/>
          <w:bCs/>
          <w:color w:val="000000" w:themeColor="text1"/>
          <w:sz w:val="28"/>
          <w:szCs w:val="28"/>
          <w:lang w:eastAsia="en-US"/>
        </w:rPr>
        <w:t>210 544,00</w:t>
      </w:r>
      <w:r w:rsidR="00130611" w:rsidRPr="009C0E90">
        <w:rPr>
          <w:rFonts w:ascii="Times New Roman" w:eastAsiaTheme="minorHAnsi" w:hAnsi="Times New Roman" w:cs="Times New Roman"/>
          <w:bCs/>
          <w:color w:val="000000" w:themeColor="text1"/>
          <w:sz w:val="28"/>
          <w:szCs w:val="28"/>
          <w:lang w:eastAsia="en-US"/>
        </w:rPr>
        <w:t xml:space="preserve"> тыс.</w:t>
      </w:r>
      <w:r w:rsidR="00E829A0">
        <w:rPr>
          <w:rFonts w:ascii="Times New Roman" w:eastAsiaTheme="minorHAnsi" w:hAnsi="Times New Roman" w:cs="Times New Roman"/>
          <w:bCs/>
          <w:color w:val="000000" w:themeColor="text1"/>
          <w:sz w:val="28"/>
          <w:szCs w:val="28"/>
          <w:lang w:eastAsia="en-US"/>
        </w:rPr>
        <w:t xml:space="preserve"> </w:t>
      </w:r>
      <w:r w:rsidR="00130611" w:rsidRPr="009C0E90">
        <w:rPr>
          <w:rFonts w:ascii="Times New Roman" w:eastAsiaTheme="minorHAnsi" w:hAnsi="Times New Roman" w:cs="Times New Roman"/>
          <w:bCs/>
          <w:color w:val="000000" w:themeColor="text1"/>
          <w:sz w:val="28"/>
          <w:szCs w:val="28"/>
          <w:lang w:eastAsia="en-US"/>
        </w:rPr>
        <w:t>рублей.</w:t>
      </w:r>
    </w:p>
    <w:p w:rsidR="00173398" w:rsidRPr="009C0E90" w:rsidRDefault="00173398" w:rsidP="00E829A0">
      <w:pPr>
        <w:pStyle w:val="Default"/>
        <w:ind w:firstLine="360"/>
        <w:jc w:val="both"/>
        <w:rPr>
          <w:bCs/>
          <w:color w:val="000000" w:themeColor="text1"/>
          <w:sz w:val="28"/>
          <w:szCs w:val="28"/>
        </w:rPr>
      </w:pPr>
      <w:r w:rsidRPr="009C0E90">
        <w:rPr>
          <w:bCs/>
          <w:color w:val="000000" w:themeColor="text1"/>
          <w:sz w:val="28"/>
          <w:szCs w:val="28"/>
        </w:rPr>
        <w:t xml:space="preserve"> В рамках Подпрограммы были реализованы следующие мероприятия:</w:t>
      </w:r>
    </w:p>
    <w:p w:rsidR="00173398" w:rsidRPr="009C0E90" w:rsidRDefault="00EE4641" w:rsidP="00381816">
      <w:pPr>
        <w:pStyle w:val="Default"/>
        <w:numPr>
          <w:ilvl w:val="1"/>
          <w:numId w:val="1"/>
        </w:numPr>
        <w:spacing w:after="36"/>
        <w:jc w:val="both"/>
        <w:rPr>
          <w:bCs/>
          <w:color w:val="000000" w:themeColor="text1"/>
          <w:sz w:val="28"/>
          <w:szCs w:val="28"/>
        </w:rPr>
      </w:pPr>
      <w:r w:rsidRPr="009C0E90">
        <w:rPr>
          <w:bCs/>
          <w:color w:val="000000" w:themeColor="text1"/>
          <w:sz w:val="28"/>
          <w:szCs w:val="28"/>
        </w:rPr>
        <w:t>«</w:t>
      </w:r>
      <w:r w:rsidR="00173398" w:rsidRPr="009C0E90">
        <w:rPr>
          <w:bCs/>
          <w:color w:val="000000" w:themeColor="text1"/>
          <w:sz w:val="28"/>
          <w:szCs w:val="28"/>
        </w:rPr>
        <w:t xml:space="preserve">Обеспечения предоставления бесплатного дошкольного образования </w:t>
      </w:r>
      <w:r w:rsidR="00FC4C93" w:rsidRPr="009C0E90">
        <w:rPr>
          <w:color w:val="000000" w:themeColor="text1"/>
          <w:sz w:val="28"/>
          <w:szCs w:val="28"/>
        </w:rPr>
        <w:t>в Кочубеевском муниципальном округе Ставропольского края</w:t>
      </w:r>
      <w:r w:rsidRPr="009C0E90">
        <w:rPr>
          <w:color w:val="000000" w:themeColor="text1"/>
          <w:sz w:val="28"/>
          <w:szCs w:val="28"/>
        </w:rPr>
        <w:t>»;</w:t>
      </w:r>
    </w:p>
    <w:p w:rsidR="006C1A9E" w:rsidRPr="009C0E90" w:rsidRDefault="006C1A9E" w:rsidP="00381816">
      <w:pPr>
        <w:pStyle w:val="Default"/>
        <w:numPr>
          <w:ilvl w:val="1"/>
          <w:numId w:val="1"/>
        </w:numPr>
        <w:spacing w:after="36"/>
        <w:jc w:val="both"/>
        <w:rPr>
          <w:bCs/>
          <w:color w:val="000000" w:themeColor="text1"/>
          <w:sz w:val="28"/>
          <w:szCs w:val="28"/>
        </w:rPr>
      </w:pPr>
      <w:r w:rsidRPr="009C0E90">
        <w:rPr>
          <w:color w:val="000000" w:themeColor="text1"/>
          <w:sz w:val="28"/>
          <w:szCs w:val="28"/>
        </w:rPr>
        <w:t>«Строительство дошкольных образовательных учреждений»</w:t>
      </w:r>
      <w:r w:rsidR="00EE4641" w:rsidRPr="009C0E90">
        <w:rPr>
          <w:color w:val="000000" w:themeColor="text1"/>
          <w:sz w:val="28"/>
          <w:szCs w:val="28"/>
        </w:rPr>
        <w:t>;</w:t>
      </w:r>
    </w:p>
    <w:p w:rsidR="006C1A9E" w:rsidRPr="009C0E90" w:rsidRDefault="006C1A9E" w:rsidP="00381816">
      <w:pPr>
        <w:pStyle w:val="Default"/>
        <w:numPr>
          <w:ilvl w:val="1"/>
          <w:numId w:val="1"/>
        </w:numPr>
        <w:spacing w:after="36"/>
        <w:jc w:val="both"/>
        <w:rPr>
          <w:bCs/>
          <w:color w:val="000000" w:themeColor="text1"/>
          <w:sz w:val="28"/>
          <w:szCs w:val="28"/>
        </w:rPr>
      </w:pPr>
      <w:r w:rsidRPr="009C0E90">
        <w:rPr>
          <w:color w:val="000000" w:themeColor="text1"/>
          <w:sz w:val="28"/>
          <w:szCs w:val="28"/>
        </w:rPr>
        <w:t>«Предоставление мер социальной поддержки отдельным категориям граждан»</w:t>
      </w:r>
      <w:r w:rsidR="00EE4641" w:rsidRPr="009C0E90">
        <w:rPr>
          <w:color w:val="000000" w:themeColor="text1"/>
          <w:sz w:val="28"/>
          <w:szCs w:val="28"/>
        </w:rPr>
        <w:t>.</w:t>
      </w:r>
    </w:p>
    <w:p w:rsidR="00173398" w:rsidRPr="009C0E90" w:rsidRDefault="00173398" w:rsidP="00381816">
      <w:pPr>
        <w:pStyle w:val="Default"/>
        <w:spacing w:after="36"/>
        <w:ind w:firstLine="360"/>
        <w:jc w:val="both"/>
        <w:rPr>
          <w:bCs/>
          <w:color w:val="000000" w:themeColor="text1"/>
          <w:sz w:val="28"/>
          <w:szCs w:val="28"/>
        </w:rPr>
      </w:pPr>
      <w:r w:rsidRPr="009C0E90">
        <w:rPr>
          <w:bCs/>
          <w:color w:val="000000" w:themeColor="text1"/>
          <w:sz w:val="28"/>
          <w:szCs w:val="28"/>
        </w:rPr>
        <w:t>В</w:t>
      </w:r>
      <w:r w:rsidR="00FC4C93" w:rsidRPr="009C0E90">
        <w:rPr>
          <w:bCs/>
          <w:color w:val="000000" w:themeColor="text1"/>
          <w:sz w:val="28"/>
          <w:szCs w:val="28"/>
        </w:rPr>
        <w:t xml:space="preserve"> рамках </w:t>
      </w:r>
      <w:r w:rsidR="00AE228C" w:rsidRPr="009C0E90">
        <w:rPr>
          <w:bCs/>
          <w:color w:val="000000" w:themeColor="text1"/>
          <w:sz w:val="28"/>
          <w:szCs w:val="28"/>
        </w:rPr>
        <w:t>реализации Подпрограммы</w:t>
      </w:r>
      <w:r w:rsidRPr="009C0E90">
        <w:rPr>
          <w:bCs/>
          <w:color w:val="000000" w:themeColor="text1"/>
          <w:sz w:val="28"/>
          <w:szCs w:val="28"/>
        </w:rPr>
        <w:t xml:space="preserve"> </w:t>
      </w:r>
      <w:r w:rsidR="00AE228C" w:rsidRPr="009C0E90">
        <w:rPr>
          <w:bCs/>
          <w:color w:val="000000" w:themeColor="text1"/>
          <w:sz w:val="28"/>
          <w:szCs w:val="28"/>
        </w:rPr>
        <w:t xml:space="preserve">в </w:t>
      </w:r>
      <w:r w:rsidRPr="009C0E90">
        <w:rPr>
          <w:bCs/>
          <w:color w:val="000000" w:themeColor="text1"/>
          <w:sz w:val="28"/>
          <w:szCs w:val="28"/>
        </w:rPr>
        <w:t>дошкольных образовательных организациях Кочубеевского муниципального округа Ставропольского края охват детей вариативными формами дошкольного образования составил 241 ребенок. Учитывая потребность населения в данных образовательных услугах функционировало 5 групп кратковременного пребывания, которые посещали 66 детей.</w:t>
      </w:r>
    </w:p>
    <w:p w:rsidR="00173398" w:rsidRPr="009C0E90" w:rsidRDefault="00173398" w:rsidP="00381816">
      <w:pPr>
        <w:pStyle w:val="Default"/>
        <w:spacing w:after="36"/>
        <w:ind w:firstLine="360"/>
        <w:jc w:val="both"/>
        <w:rPr>
          <w:bCs/>
          <w:color w:val="000000" w:themeColor="text1"/>
          <w:sz w:val="28"/>
          <w:szCs w:val="28"/>
        </w:rPr>
      </w:pPr>
      <w:r w:rsidRPr="009C0E90">
        <w:rPr>
          <w:bCs/>
          <w:color w:val="000000" w:themeColor="text1"/>
          <w:sz w:val="28"/>
          <w:szCs w:val="28"/>
        </w:rPr>
        <w:t>Консультативные пункты организованы в 25 ДОУ Кочубеевского муниципального округа Ставропольского края (из них 1 детский сад закрыт), в них 68 семей (чьи дети не посещают ДОУ) получили консультации.</w:t>
      </w:r>
    </w:p>
    <w:p w:rsidR="00173398" w:rsidRPr="009C0E90" w:rsidRDefault="00173398" w:rsidP="00381816">
      <w:pPr>
        <w:pStyle w:val="Default"/>
        <w:spacing w:after="36"/>
        <w:ind w:firstLine="360"/>
        <w:jc w:val="both"/>
        <w:rPr>
          <w:bCs/>
          <w:color w:val="000000" w:themeColor="text1"/>
          <w:sz w:val="28"/>
          <w:szCs w:val="28"/>
        </w:rPr>
      </w:pPr>
      <w:r w:rsidRPr="009C0E90">
        <w:rPr>
          <w:bCs/>
          <w:color w:val="000000" w:themeColor="text1"/>
          <w:sz w:val="28"/>
          <w:szCs w:val="28"/>
        </w:rPr>
        <w:t xml:space="preserve">Одной из форм получения дошкольного образования является реализация дополнительного образования МБУ ДО «Дом детского творчества» с. Кочубеевского, услугами которого охвачены 117 детей дошкольного возраста. </w:t>
      </w:r>
    </w:p>
    <w:p w:rsidR="00173398" w:rsidRPr="009C0E90" w:rsidRDefault="00173398" w:rsidP="00381816">
      <w:pPr>
        <w:pStyle w:val="Default"/>
        <w:spacing w:after="36"/>
        <w:ind w:firstLine="360"/>
        <w:jc w:val="both"/>
        <w:rPr>
          <w:bCs/>
          <w:color w:val="000000" w:themeColor="text1"/>
          <w:sz w:val="28"/>
          <w:szCs w:val="28"/>
        </w:rPr>
      </w:pPr>
      <w:r w:rsidRPr="009C0E90">
        <w:rPr>
          <w:bCs/>
          <w:color w:val="000000" w:themeColor="text1"/>
          <w:sz w:val="28"/>
          <w:szCs w:val="28"/>
        </w:rPr>
        <w:t>В 2022 году дошкольные учреждения Кочубеевского муниципального округа Ставропольского края посещали 18 детей-инвалидов дошкольного возраста.</w:t>
      </w:r>
    </w:p>
    <w:p w:rsidR="007609E0" w:rsidRPr="009C0E90" w:rsidRDefault="008C5746" w:rsidP="00381816">
      <w:pPr>
        <w:pStyle w:val="Default"/>
        <w:spacing w:after="36"/>
        <w:ind w:firstLine="360"/>
        <w:jc w:val="both"/>
        <w:rPr>
          <w:bCs/>
          <w:color w:val="000000" w:themeColor="text1"/>
          <w:sz w:val="28"/>
          <w:szCs w:val="28"/>
        </w:rPr>
      </w:pPr>
      <w:r w:rsidRPr="009C0E90">
        <w:rPr>
          <w:bCs/>
          <w:color w:val="000000" w:themeColor="text1"/>
          <w:sz w:val="28"/>
          <w:szCs w:val="28"/>
        </w:rPr>
        <w:t xml:space="preserve">Подпрограмма предусматривала выполнение 9 контрольных событий, из которых </w:t>
      </w:r>
    </w:p>
    <w:p w:rsidR="008C5746" w:rsidRPr="009C0E90" w:rsidRDefault="007609E0" w:rsidP="00381816">
      <w:pPr>
        <w:pStyle w:val="Default"/>
        <w:spacing w:after="36"/>
        <w:ind w:firstLine="360"/>
        <w:jc w:val="both"/>
        <w:rPr>
          <w:bCs/>
          <w:color w:val="000000" w:themeColor="text1"/>
          <w:sz w:val="28"/>
          <w:szCs w:val="28"/>
        </w:rPr>
      </w:pPr>
      <w:r w:rsidRPr="009C0E90">
        <w:rPr>
          <w:bCs/>
          <w:color w:val="000000" w:themeColor="text1"/>
          <w:sz w:val="28"/>
          <w:szCs w:val="28"/>
        </w:rPr>
        <w:t xml:space="preserve">- </w:t>
      </w:r>
      <w:r w:rsidR="008C5746" w:rsidRPr="009C0E90">
        <w:rPr>
          <w:bCs/>
          <w:color w:val="000000" w:themeColor="text1"/>
          <w:sz w:val="28"/>
          <w:szCs w:val="28"/>
        </w:rPr>
        <w:t xml:space="preserve">выполнено 6: </w:t>
      </w:r>
    </w:p>
    <w:p w:rsidR="007609E0" w:rsidRPr="009C0E90" w:rsidRDefault="007609E0" w:rsidP="00381816">
      <w:pPr>
        <w:pStyle w:val="Default"/>
        <w:spacing w:after="36"/>
        <w:ind w:firstLine="360"/>
        <w:jc w:val="both"/>
        <w:rPr>
          <w:color w:val="000000" w:themeColor="text1"/>
          <w:sz w:val="28"/>
          <w:szCs w:val="28"/>
        </w:rPr>
      </w:pPr>
      <w:r w:rsidRPr="009C0E90">
        <w:rPr>
          <w:bCs/>
          <w:color w:val="000000" w:themeColor="text1"/>
          <w:sz w:val="28"/>
          <w:szCs w:val="28"/>
        </w:rPr>
        <w:t xml:space="preserve">1. </w:t>
      </w:r>
      <w:r w:rsidRPr="009C0E90">
        <w:rPr>
          <w:color w:val="000000" w:themeColor="text1"/>
          <w:sz w:val="28"/>
          <w:szCs w:val="28"/>
        </w:rPr>
        <w:t>Расходы на обеспечение деятельности (оказание услуг) муниципальных учреждений (Выплачена заработная плата работникам дошкольных учреждений, коммунальные услуги, услуги по содержанию имущества, медицинские осмотры работников,</w:t>
      </w:r>
      <w:r w:rsidR="001D4793" w:rsidRPr="009C0E90">
        <w:rPr>
          <w:color w:val="000000" w:themeColor="text1"/>
          <w:sz w:val="28"/>
          <w:szCs w:val="28"/>
        </w:rPr>
        <w:t xml:space="preserve"> </w:t>
      </w:r>
      <w:r w:rsidRPr="009C0E90">
        <w:rPr>
          <w:color w:val="000000" w:themeColor="text1"/>
          <w:sz w:val="28"/>
          <w:szCs w:val="28"/>
        </w:rPr>
        <w:t xml:space="preserve">противопожарные мероприятия и обеспечение питание воспитанников, уплата налогов и т.д.); </w:t>
      </w:r>
    </w:p>
    <w:p w:rsidR="007609E0" w:rsidRPr="009C0E90" w:rsidRDefault="007609E0" w:rsidP="00381816">
      <w:pPr>
        <w:pStyle w:val="Default"/>
        <w:spacing w:after="36"/>
        <w:ind w:firstLine="360"/>
        <w:jc w:val="both"/>
        <w:rPr>
          <w:color w:val="000000" w:themeColor="text1"/>
          <w:sz w:val="28"/>
          <w:szCs w:val="28"/>
        </w:rPr>
      </w:pPr>
      <w:r w:rsidRPr="009C0E90">
        <w:rPr>
          <w:color w:val="000000" w:themeColor="text1"/>
          <w:sz w:val="28"/>
          <w:szCs w:val="28"/>
        </w:rPr>
        <w:t xml:space="preserve">2. Расходы за счет платных услуг и за счет прочих </w:t>
      </w:r>
      <w:r w:rsidR="001503FA" w:rsidRPr="009C0E90">
        <w:rPr>
          <w:color w:val="000000" w:themeColor="text1"/>
          <w:sz w:val="28"/>
          <w:szCs w:val="28"/>
        </w:rPr>
        <w:t>безвозмездных</w:t>
      </w:r>
      <w:r w:rsidRPr="009C0E90">
        <w:rPr>
          <w:color w:val="000000" w:themeColor="text1"/>
          <w:sz w:val="28"/>
          <w:szCs w:val="28"/>
        </w:rPr>
        <w:t xml:space="preserve"> поступлений на обеспечение деятельности (оказание услуг) муниципальными </w:t>
      </w:r>
      <w:r w:rsidRPr="009C0E90">
        <w:rPr>
          <w:color w:val="000000" w:themeColor="text1"/>
          <w:sz w:val="28"/>
          <w:szCs w:val="28"/>
        </w:rPr>
        <w:lastRenderedPageBreak/>
        <w:t>учреждениями (Доходы от платных услуг потрачены на заработную плату работникам, оказываемым платные услуги, отчисления от заработной платы и приобретение материальных ценностей для учреждения);</w:t>
      </w:r>
    </w:p>
    <w:p w:rsidR="007609E0" w:rsidRPr="009C0E90" w:rsidRDefault="007609E0" w:rsidP="00381816">
      <w:pPr>
        <w:pStyle w:val="Default"/>
        <w:spacing w:after="36"/>
        <w:ind w:firstLine="360"/>
        <w:jc w:val="both"/>
        <w:rPr>
          <w:color w:val="000000" w:themeColor="text1"/>
          <w:sz w:val="28"/>
          <w:szCs w:val="28"/>
        </w:rPr>
      </w:pPr>
      <w:r w:rsidRPr="009C0E90">
        <w:rPr>
          <w:color w:val="000000" w:themeColor="text1"/>
          <w:sz w:val="28"/>
          <w:szCs w:val="28"/>
        </w:rPr>
        <w:t xml:space="preserve"> 3. 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(Выплачена 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кредиторской задолженности нет)</w:t>
      </w:r>
    </w:p>
    <w:p w:rsidR="007609E0" w:rsidRPr="009C0E90" w:rsidRDefault="007609E0" w:rsidP="00381816">
      <w:pPr>
        <w:pStyle w:val="Default"/>
        <w:spacing w:after="36"/>
        <w:ind w:firstLine="360"/>
        <w:jc w:val="both"/>
        <w:rPr>
          <w:color w:val="000000" w:themeColor="text1"/>
          <w:sz w:val="28"/>
          <w:szCs w:val="28"/>
        </w:rPr>
      </w:pPr>
      <w:r w:rsidRPr="009C0E90">
        <w:rPr>
          <w:color w:val="000000" w:themeColor="text1"/>
          <w:sz w:val="28"/>
          <w:szCs w:val="28"/>
        </w:rPr>
        <w:t>4.  Обеспечение государственных гарантий реализации прав на получение общедоступного и бесплатного дошкольного образов</w:t>
      </w:r>
      <w:r w:rsidR="001D4793" w:rsidRPr="009C0E90">
        <w:rPr>
          <w:color w:val="000000" w:themeColor="text1"/>
          <w:sz w:val="28"/>
          <w:szCs w:val="28"/>
        </w:rPr>
        <w:t>ания в муниципальных дошкольных</w:t>
      </w:r>
      <w:r w:rsidRPr="009C0E90">
        <w:rPr>
          <w:color w:val="000000" w:themeColor="text1"/>
          <w:sz w:val="28"/>
          <w:szCs w:val="28"/>
        </w:rPr>
        <w:t xml:space="preserve"> организациях</w:t>
      </w:r>
      <w:r w:rsidRPr="009C0E90">
        <w:rPr>
          <w:color w:val="000000" w:themeColor="text1"/>
          <w:sz w:val="28"/>
          <w:szCs w:val="28"/>
        </w:rPr>
        <w:tab/>
        <w:t>(Произведена выплата заработной платы педагогическим работникам, АУП и закуплены учебники);</w:t>
      </w:r>
    </w:p>
    <w:p w:rsidR="0064229E" w:rsidRPr="009C0E90" w:rsidRDefault="007609E0" w:rsidP="00381816">
      <w:pPr>
        <w:pStyle w:val="Default"/>
        <w:spacing w:after="36"/>
        <w:ind w:firstLine="360"/>
        <w:jc w:val="both"/>
        <w:rPr>
          <w:color w:val="000000" w:themeColor="text1"/>
          <w:sz w:val="28"/>
          <w:szCs w:val="28"/>
        </w:rPr>
      </w:pPr>
      <w:r w:rsidRPr="009C0E90">
        <w:rPr>
          <w:color w:val="000000" w:themeColor="text1"/>
          <w:sz w:val="28"/>
          <w:szCs w:val="28"/>
        </w:rPr>
        <w:t>5. Проведен капитальный ремонт в МД</w:t>
      </w:r>
      <w:r w:rsidR="0064229E" w:rsidRPr="009C0E90">
        <w:rPr>
          <w:color w:val="000000" w:themeColor="text1"/>
          <w:sz w:val="28"/>
          <w:szCs w:val="28"/>
        </w:rPr>
        <w:t>ОУ №38 "Гвоздика"</w:t>
      </w:r>
      <w:r w:rsidR="00E829A0">
        <w:rPr>
          <w:color w:val="000000" w:themeColor="text1"/>
          <w:sz w:val="28"/>
          <w:szCs w:val="28"/>
        </w:rPr>
        <w:t xml:space="preserve"> </w:t>
      </w:r>
      <w:r w:rsidR="0064229E" w:rsidRPr="009C0E90">
        <w:rPr>
          <w:color w:val="000000" w:themeColor="text1"/>
          <w:sz w:val="28"/>
          <w:szCs w:val="28"/>
        </w:rPr>
        <w:t>с.</w:t>
      </w:r>
      <w:r w:rsidR="00E829A0">
        <w:rPr>
          <w:color w:val="000000" w:themeColor="text1"/>
          <w:sz w:val="28"/>
          <w:szCs w:val="28"/>
        </w:rPr>
        <w:t xml:space="preserve"> </w:t>
      </w:r>
      <w:r w:rsidR="0064229E" w:rsidRPr="009C0E90">
        <w:rPr>
          <w:color w:val="000000" w:themeColor="text1"/>
          <w:sz w:val="28"/>
          <w:szCs w:val="28"/>
        </w:rPr>
        <w:t>Кочубеевское</w:t>
      </w:r>
    </w:p>
    <w:p w:rsidR="007609E0" w:rsidRPr="009C0E90" w:rsidRDefault="007609E0" w:rsidP="00381816">
      <w:pPr>
        <w:pStyle w:val="Default"/>
        <w:spacing w:after="36"/>
        <w:ind w:firstLine="360"/>
        <w:jc w:val="both"/>
        <w:rPr>
          <w:color w:val="000000" w:themeColor="text1"/>
          <w:sz w:val="28"/>
          <w:szCs w:val="28"/>
        </w:rPr>
      </w:pPr>
      <w:r w:rsidRPr="009C0E90">
        <w:rPr>
          <w:color w:val="000000" w:themeColor="text1"/>
          <w:sz w:val="28"/>
          <w:szCs w:val="28"/>
        </w:rPr>
        <w:t>6. Выплата педагогическим работникам и пенсионерам дошкольных образовательных учреждений мер социальных поддержки.</w:t>
      </w:r>
      <w:r w:rsidRPr="009C0E90">
        <w:rPr>
          <w:color w:val="000000" w:themeColor="text1"/>
          <w:sz w:val="28"/>
          <w:szCs w:val="28"/>
        </w:rPr>
        <w:tab/>
        <w:t>(Выплачены педагогическим работникам и пенсионерам дошкольных образовательных учреждений меры социальной поддержки, согласно поданным документам):</w:t>
      </w:r>
    </w:p>
    <w:p w:rsidR="007609E0" w:rsidRPr="009C0E90" w:rsidRDefault="007609E0" w:rsidP="00381816">
      <w:pPr>
        <w:pStyle w:val="Default"/>
        <w:spacing w:after="36"/>
        <w:ind w:firstLine="360"/>
        <w:jc w:val="both"/>
        <w:rPr>
          <w:color w:val="000000" w:themeColor="text1"/>
          <w:sz w:val="28"/>
          <w:szCs w:val="28"/>
        </w:rPr>
      </w:pPr>
      <w:r w:rsidRPr="009C0E90">
        <w:rPr>
          <w:color w:val="000000" w:themeColor="text1"/>
          <w:sz w:val="28"/>
          <w:szCs w:val="28"/>
        </w:rPr>
        <w:t xml:space="preserve">-не выполнено </w:t>
      </w:r>
      <w:r w:rsidR="00EE4641" w:rsidRPr="00C97B6B">
        <w:rPr>
          <w:color w:val="000000" w:themeColor="text1"/>
          <w:sz w:val="28"/>
          <w:szCs w:val="28"/>
        </w:rPr>
        <w:t>3</w:t>
      </w:r>
      <w:r w:rsidRPr="009C0E90">
        <w:rPr>
          <w:color w:val="000000" w:themeColor="text1"/>
          <w:sz w:val="28"/>
          <w:szCs w:val="28"/>
        </w:rPr>
        <w:t>:</w:t>
      </w:r>
    </w:p>
    <w:p w:rsidR="007609E0" w:rsidRPr="009C0E90" w:rsidRDefault="007609E0" w:rsidP="00381816">
      <w:pPr>
        <w:pStyle w:val="Default"/>
        <w:spacing w:after="36"/>
        <w:ind w:firstLine="360"/>
        <w:jc w:val="both"/>
        <w:rPr>
          <w:color w:val="000000" w:themeColor="text1"/>
          <w:sz w:val="28"/>
          <w:szCs w:val="28"/>
        </w:rPr>
      </w:pPr>
      <w:r w:rsidRPr="009C0E90">
        <w:rPr>
          <w:color w:val="000000" w:themeColor="text1"/>
          <w:sz w:val="28"/>
          <w:szCs w:val="28"/>
        </w:rPr>
        <w:t>1. Проведение капитального ремонта МКДОУ №14 «Матрешка» расположенного по адресу</w:t>
      </w:r>
      <w:r w:rsidR="00E829A0">
        <w:rPr>
          <w:color w:val="000000" w:themeColor="text1"/>
          <w:sz w:val="28"/>
          <w:szCs w:val="28"/>
        </w:rPr>
        <w:t>:</w:t>
      </w:r>
      <w:r w:rsidRPr="009C0E90">
        <w:rPr>
          <w:color w:val="000000" w:themeColor="text1"/>
          <w:sz w:val="28"/>
          <w:szCs w:val="28"/>
        </w:rPr>
        <w:t xml:space="preserve"> с.</w:t>
      </w:r>
      <w:r w:rsidR="00E829A0">
        <w:rPr>
          <w:color w:val="000000" w:themeColor="text1"/>
          <w:sz w:val="28"/>
          <w:szCs w:val="28"/>
        </w:rPr>
        <w:t xml:space="preserve"> </w:t>
      </w:r>
      <w:r w:rsidRPr="009C0E90">
        <w:rPr>
          <w:color w:val="000000" w:themeColor="text1"/>
          <w:sz w:val="28"/>
          <w:szCs w:val="28"/>
        </w:rPr>
        <w:t>Ивановское</w:t>
      </w:r>
      <w:r w:rsidR="00E829A0">
        <w:rPr>
          <w:color w:val="000000" w:themeColor="text1"/>
          <w:sz w:val="28"/>
          <w:szCs w:val="28"/>
        </w:rPr>
        <w:t>,</w:t>
      </w:r>
      <w:r w:rsidRPr="009C0E90">
        <w:rPr>
          <w:color w:val="000000" w:themeColor="text1"/>
          <w:sz w:val="28"/>
          <w:szCs w:val="28"/>
        </w:rPr>
        <w:t xml:space="preserve"> ул.</w:t>
      </w:r>
      <w:r w:rsidR="00E829A0">
        <w:rPr>
          <w:color w:val="000000" w:themeColor="text1"/>
          <w:sz w:val="28"/>
          <w:szCs w:val="28"/>
        </w:rPr>
        <w:t xml:space="preserve"> </w:t>
      </w:r>
      <w:r w:rsidRPr="009C0E90">
        <w:rPr>
          <w:color w:val="000000" w:themeColor="text1"/>
          <w:sz w:val="28"/>
          <w:szCs w:val="28"/>
        </w:rPr>
        <w:t>Чапаева 1А/4 (</w:t>
      </w:r>
      <w:r w:rsidR="00E829A0">
        <w:rPr>
          <w:color w:val="000000" w:themeColor="text1"/>
          <w:sz w:val="28"/>
          <w:szCs w:val="28"/>
        </w:rPr>
        <w:t>в</w:t>
      </w:r>
      <w:r w:rsidRPr="009C0E90">
        <w:rPr>
          <w:color w:val="000000" w:themeColor="text1"/>
          <w:sz w:val="28"/>
          <w:szCs w:val="28"/>
        </w:rPr>
        <w:t xml:space="preserve"> связи с рассмотрением дела в Арбитражном суде Ставропольского края и проведением судебно-строительной экспертизы);</w:t>
      </w:r>
    </w:p>
    <w:p w:rsidR="007609E0" w:rsidRPr="009C0E90" w:rsidRDefault="007609E0" w:rsidP="00381816">
      <w:pPr>
        <w:pStyle w:val="Default"/>
        <w:spacing w:after="36"/>
        <w:ind w:firstLine="360"/>
        <w:jc w:val="both"/>
        <w:rPr>
          <w:color w:val="000000" w:themeColor="text1"/>
          <w:sz w:val="28"/>
          <w:szCs w:val="28"/>
        </w:rPr>
      </w:pPr>
      <w:r w:rsidRPr="009C0E90">
        <w:rPr>
          <w:color w:val="000000" w:themeColor="text1"/>
          <w:sz w:val="28"/>
          <w:szCs w:val="28"/>
        </w:rPr>
        <w:t>2. Укрепление материально- технической базы в МДОУ №38 «Гвоздика"</w:t>
      </w:r>
      <w:r w:rsidR="00956767" w:rsidRPr="009C0E90">
        <w:rPr>
          <w:color w:val="000000" w:themeColor="text1"/>
          <w:sz w:val="28"/>
          <w:szCs w:val="28"/>
        </w:rPr>
        <w:t xml:space="preserve"> </w:t>
      </w:r>
      <w:r w:rsidRPr="009C0E90">
        <w:rPr>
          <w:color w:val="000000" w:themeColor="text1"/>
          <w:sz w:val="28"/>
          <w:szCs w:val="28"/>
        </w:rPr>
        <w:t>с.</w:t>
      </w:r>
      <w:r w:rsidR="00E829A0">
        <w:rPr>
          <w:color w:val="000000" w:themeColor="text1"/>
          <w:sz w:val="28"/>
          <w:szCs w:val="28"/>
        </w:rPr>
        <w:t xml:space="preserve"> </w:t>
      </w:r>
      <w:r w:rsidRPr="009C0E90">
        <w:rPr>
          <w:color w:val="000000" w:themeColor="text1"/>
          <w:sz w:val="28"/>
          <w:szCs w:val="28"/>
        </w:rPr>
        <w:t>Кочубеевское</w:t>
      </w:r>
      <w:r w:rsidR="001503FA">
        <w:rPr>
          <w:color w:val="000000" w:themeColor="text1"/>
          <w:sz w:val="28"/>
          <w:szCs w:val="28"/>
        </w:rPr>
        <w:t xml:space="preserve"> </w:t>
      </w:r>
      <w:r w:rsidR="00956767" w:rsidRPr="009C0E90">
        <w:rPr>
          <w:color w:val="000000" w:themeColor="text1"/>
          <w:sz w:val="28"/>
          <w:szCs w:val="28"/>
        </w:rPr>
        <w:t>(</w:t>
      </w:r>
      <w:r w:rsidR="001503FA">
        <w:rPr>
          <w:color w:val="000000" w:themeColor="text1"/>
          <w:sz w:val="28"/>
          <w:szCs w:val="28"/>
        </w:rPr>
        <w:t xml:space="preserve">Заявка на </w:t>
      </w:r>
      <w:r w:rsidRPr="009C0E90">
        <w:rPr>
          <w:color w:val="000000" w:themeColor="text1"/>
          <w:sz w:val="28"/>
          <w:szCs w:val="28"/>
        </w:rPr>
        <w:t>потребность в денежных средствах на укрепление материально-технической базы на рассмотрении</w:t>
      </w:r>
      <w:r w:rsidR="00956767" w:rsidRPr="009C0E90">
        <w:rPr>
          <w:color w:val="000000" w:themeColor="text1"/>
          <w:sz w:val="28"/>
          <w:szCs w:val="28"/>
        </w:rPr>
        <w:t xml:space="preserve"> в Министерстве образования СК).</w:t>
      </w:r>
    </w:p>
    <w:p w:rsidR="007609E0" w:rsidRPr="009C0E90" w:rsidRDefault="00EE4641" w:rsidP="00381816">
      <w:pPr>
        <w:pStyle w:val="Default"/>
        <w:spacing w:after="36"/>
        <w:ind w:firstLine="360"/>
        <w:jc w:val="both"/>
        <w:rPr>
          <w:color w:val="000000" w:themeColor="text1"/>
          <w:sz w:val="28"/>
          <w:szCs w:val="28"/>
        </w:rPr>
      </w:pPr>
      <w:r w:rsidRPr="009C0E90">
        <w:rPr>
          <w:color w:val="000000" w:themeColor="text1"/>
          <w:sz w:val="28"/>
          <w:szCs w:val="28"/>
        </w:rPr>
        <w:t>3</w:t>
      </w:r>
      <w:r w:rsidR="007609E0" w:rsidRPr="009C0E90">
        <w:rPr>
          <w:color w:val="000000" w:themeColor="text1"/>
          <w:sz w:val="28"/>
          <w:szCs w:val="28"/>
        </w:rPr>
        <w:t>.</w:t>
      </w:r>
      <w:r w:rsidRPr="009C0E90">
        <w:rPr>
          <w:color w:val="000000" w:themeColor="text1"/>
          <w:sz w:val="28"/>
          <w:szCs w:val="28"/>
        </w:rPr>
        <w:t xml:space="preserve"> </w:t>
      </w:r>
      <w:r w:rsidR="007609E0" w:rsidRPr="009C0E90">
        <w:rPr>
          <w:color w:val="000000" w:themeColor="text1"/>
          <w:sz w:val="28"/>
          <w:szCs w:val="28"/>
        </w:rPr>
        <w:t>Проведение строительно-монтажных работы по объекту «Строительство отдельно стоящего корпуса Ясли-сад на 70 мест в МКДОУ №10 «Светлячок» с.</w:t>
      </w:r>
      <w:r w:rsidR="00E829A0">
        <w:rPr>
          <w:color w:val="000000" w:themeColor="text1"/>
          <w:sz w:val="28"/>
          <w:szCs w:val="28"/>
        </w:rPr>
        <w:t xml:space="preserve"> </w:t>
      </w:r>
      <w:r w:rsidR="007609E0" w:rsidRPr="009C0E90">
        <w:rPr>
          <w:color w:val="000000" w:themeColor="text1"/>
          <w:sz w:val="28"/>
          <w:szCs w:val="28"/>
        </w:rPr>
        <w:t>Заветное, ул. Баркова 11»</w:t>
      </w:r>
      <w:r w:rsidRPr="009C0E90">
        <w:rPr>
          <w:color w:val="000000" w:themeColor="text1"/>
          <w:sz w:val="28"/>
          <w:szCs w:val="28"/>
        </w:rPr>
        <w:t xml:space="preserve"> (</w:t>
      </w:r>
      <w:r w:rsidR="007609E0" w:rsidRPr="009C0E90">
        <w:rPr>
          <w:color w:val="000000" w:themeColor="text1"/>
          <w:sz w:val="28"/>
          <w:szCs w:val="28"/>
        </w:rPr>
        <w:t>Срыв сроков окончания СМР связан с неудовлетворительной организацией работ и неконтролируемым ростом стоимости строительных материалов. Ведется претензионная работа с генеральным подрядчиком в связи со срывом сроков строительства</w:t>
      </w:r>
      <w:r w:rsidRPr="009C0E90">
        <w:rPr>
          <w:color w:val="000000" w:themeColor="text1"/>
          <w:sz w:val="28"/>
          <w:szCs w:val="28"/>
        </w:rPr>
        <w:t xml:space="preserve">). </w:t>
      </w:r>
    </w:p>
    <w:p w:rsidR="00EE4641" w:rsidRPr="009C0E90" w:rsidRDefault="00EE4641" w:rsidP="00381816">
      <w:pPr>
        <w:pStyle w:val="Default"/>
        <w:spacing w:after="36"/>
        <w:ind w:firstLine="360"/>
        <w:jc w:val="both"/>
        <w:rPr>
          <w:bCs/>
          <w:color w:val="000000" w:themeColor="text1"/>
          <w:sz w:val="28"/>
          <w:szCs w:val="28"/>
        </w:rPr>
      </w:pPr>
      <w:r w:rsidRPr="009C0E90">
        <w:rPr>
          <w:color w:val="000000" w:themeColor="text1"/>
          <w:sz w:val="28"/>
          <w:szCs w:val="28"/>
        </w:rPr>
        <w:t xml:space="preserve">Таким образом по подпрограмме основное мероприятие «Предоставление мер социальной поддержки отдельным категориям граждан» выполнено в полном объеме, основное мероприятие «Обеспечения предоставления бесплатного дошкольного образования в Кочубеевском муниципальном округе Ставропольского края» выполнено на 71 %, </w:t>
      </w:r>
      <w:r w:rsidR="001D4793" w:rsidRPr="009C0E90">
        <w:rPr>
          <w:color w:val="000000" w:themeColor="text1"/>
          <w:sz w:val="28"/>
          <w:szCs w:val="28"/>
        </w:rPr>
        <w:t xml:space="preserve">основное мероприятие «Строительство дошкольных образовательных учреждений» не </w:t>
      </w:r>
      <w:r w:rsidR="001503FA" w:rsidRPr="009C0E90">
        <w:rPr>
          <w:color w:val="000000" w:themeColor="text1"/>
          <w:sz w:val="28"/>
          <w:szCs w:val="28"/>
        </w:rPr>
        <w:t>выполнено</w:t>
      </w:r>
      <w:r w:rsidR="001D4793" w:rsidRPr="009C0E90">
        <w:rPr>
          <w:color w:val="000000" w:themeColor="text1"/>
          <w:sz w:val="28"/>
          <w:szCs w:val="28"/>
        </w:rPr>
        <w:t>. Процент выполнения подпрограммы составил 67 %.</w:t>
      </w:r>
    </w:p>
    <w:p w:rsidR="00EE4641" w:rsidRPr="009C0E90" w:rsidRDefault="00EE4641" w:rsidP="00381816">
      <w:pPr>
        <w:pStyle w:val="Default"/>
        <w:spacing w:after="36"/>
        <w:ind w:firstLine="360"/>
        <w:jc w:val="both"/>
        <w:rPr>
          <w:color w:val="000000" w:themeColor="text1"/>
          <w:sz w:val="28"/>
          <w:szCs w:val="28"/>
        </w:rPr>
      </w:pPr>
    </w:p>
    <w:p w:rsidR="007609E0" w:rsidRPr="009C0E90" w:rsidRDefault="007609E0" w:rsidP="00381816">
      <w:pPr>
        <w:pStyle w:val="Default"/>
        <w:spacing w:after="36"/>
        <w:ind w:firstLine="360"/>
        <w:jc w:val="both"/>
        <w:rPr>
          <w:bCs/>
          <w:color w:val="000000" w:themeColor="text1"/>
          <w:sz w:val="28"/>
          <w:szCs w:val="28"/>
        </w:rPr>
      </w:pPr>
    </w:p>
    <w:p w:rsidR="00173398" w:rsidRPr="009C0E90" w:rsidRDefault="00381816" w:rsidP="00381816">
      <w:pPr>
        <w:pStyle w:val="Default"/>
        <w:spacing w:after="36"/>
        <w:ind w:firstLine="360"/>
        <w:jc w:val="both"/>
        <w:rPr>
          <w:bCs/>
          <w:color w:val="000000" w:themeColor="text1"/>
          <w:sz w:val="28"/>
          <w:szCs w:val="28"/>
        </w:rPr>
      </w:pPr>
      <w:r w:rsidRPr="009C0E90">
        <w:rPr>
          <w:bCs/>
          <w:color w:val="000000" w:themeColor="text1"/>
          <w:sz w:val="28"/>
          <w:szCs w:val="28"/>
        </w:rPr>
        <w:lastRenderedPageBreak/>
        <w:t>1.</w:t>
      </w:r>
      <w:r w:rsidR="00173398" w:rsidRPr="009C0E90">
        <w:rPr>
          <w:bCs/>
          <w:color w:val="000000" w:themeColor="text1"/>
          <w:sz w:val="28"/>
          <w:szCs w:val="28"/>
        </w:rPr>
        <w:t xml:space="preserve">2. По Подпрограмме </w:t>
      </w:r>
      <w:r w:rsidR="001D4793" w:rsidRPr="009C0E90">
        <w:rPr>
          <w:color w:val="000000" w:themeColor="text1"/>
          <w:sz w:val="28"/>
          <w:szCs w:val="28"/>
        </w:rPr>
        <w:t>«Развитие общего образования в Кочубеевском муниципальном округе Ставропольского края»</w:t>
      </w:r>
      <w:r w:rsidR="001D4793" w:rsidRPr="009C0E90">
        <w:rPr>
          <w:bCs/>
          <w:color w:val="000000" w:themeColor="text1"/>
          <w:sz w:val="28"/>
          <w:szCs w:val="28"/>
        </w:rPr>
        <w:t xml:space="preserve"> </w:t>
      </w:r>
      <w:r w:rsidR="00173398" w:rsidRPr="009C0E90">
        <w:rPr>
          <w:bCs/>
          <w:color w:val="000000" w:themeColor="text1"/>
          <w:sz w:val="28"/>
          <w:szCs w:val="28"/>
        </w:rPr>
        <w:t>(далее - подпрограмма) в 2022 году плановые назначения на весь период действия подпрограммы с учетом внесенных изменений составляет 856</w:t>
      </w:r>
      <w:r w:rsidR="001D4793" w:rsidRPr="009C0E90">
        <w:rPr>
          <w:bCs/>
          <w:color w:val="000000" w:themeColor="text1"/>
          <w:sz w:val="28"/>
          <w:szCs w:val="28"/>
        </w:rPr>
        <w:t xml:space="preserve"> </w:t>
      </w:r>
      <w:r w:rsidR="00173398" w:rsidRPr="009C0E90">
        <w:rPr>
          <w:bCs/>
          <w:color w:val="000000" w:themeColor="text1"/>
          <w:sz w:val="28"/>
          <w:szCs w:val="28"/>
        </w:rPr>
        <w:t>129,80 тыс.</w:t>
      </w:r>
      <w:r w:rsidR="00E829A0">
        <w:rPr>
          <w:bCs/>
          <w:color w:val="000000" w:themeColor="text1"/>
          <w:sz w:val="28"/>
          <w:szCs w:val="28"/>
        </w:rPr>
        <w:t xml:space="preserve"> </w:t>
      </w:r>
      <w:r w:rsidR="00173398" w:rsidRPr="009C0E90">
        <w:rPr>
          <w:bCs/>
          <w:color w:val="000000" w:themeColor="text1"/>
          <w:sz w:val="28"/>
          <w:szCs w:val="28"/>
        </w:rPr>
        <w:t xml:space="preserve">рублей, за счет средств краевого бюджета – </w:t>
      </w:r>
      <w:r w:rsidR="001D4793" w:rsidRPr="009C0E90">
        <w:rPr>
          <w:bCs/>
          <w:color w:val="000000" w:themeColor="text1"/>
          <w:sz w:val="28"/>
          <w:szCs w:val="28"/>
        </w:rPr>
        <w:t>618 351,30</w:t>
      </w:r>
      <w:r w:rsidR="00173398" w:rsidRPr="009C0E90">
        <w:rPr>
          <w:bCs/>
          <w:color w:val="000000" w:themeColor="text1"/>
          <w:sz w:val="28"/>
          <w:szCs w:val="28"/>
        </w:rPr>
        <w:t xml:space="preserve"> тыс.</w:t>
      </w:r>
      <w:r w:rsidR="00E829A0">
        <w:rPr>
          <w:bCs/>
          <w:color w:val="000000" w:themeColor="text1"/>
          <w:sz w:val="28"/>
          <w:szCs w:val="28"/>
        </w:rPr>
        <w:t xml:space="preserve"> </w:t>
      </w:r>
      <w:r w:rsidR="00173398" w:rsidRPr="009C0E90">
        <w:rPr>
          <w:bCs/>
          <w:color w:val="000000" w:themeColor="text1"/>
          <w:sz w:val="28"/>
          <w:szCs w:val="28"/>
        </w:rPr>
        <w:t xml:space="preserve">рублей, за счет средств местного бюджета – </w:t>
      </w:r>
      <w:r w:rsidR="001D4793" w:rsidRPr="009C0E90">
        <w:rPr>
          <w:bCs/>
          <w:color w:val="000000" w:themeColor="text1"/>
          <w:sz w:val="28"/>
          <w:szCs w:val="28"/>
        </w:rPr>
        <w:t>237 778,50</w:t>
      </w:r>
      <w:r w:rsidR="00173398" w:rsidRPr="009C0E90">
        <w:rPr>
          <w:bCs/>
          <w:color w:val="000000" w:themeColor="text1"/>
          <w:sz w:val="28"/>
          <w:szCs w:val="28"/>
        </w:rPr>
        <w:t xml:space="preserve"> тыс.</w:t>
      </w:r>
      <w:r w:rsidR="00E829A0">
        <w:rPr>
          <w:bCs/>
          <w:color w:val="000000" w:themeColor="text1"/>
          <w:sz w:val="28"/>
          <w:szCs w:val="28"/>
        </w:rPr>
        <w:t xml:space="preserve"> </w:t>
      </w:r>
      <w:r w:rsidR="00173398" w:rsidRPr="009C0E90">
        <w:rPr>
          <w:bCs/>
          <w:color w:val="000000" w:themeColor="text1"/>
          <w:sz w:val="28"/>
          <w:szCs w:val="28"/>
        </w:rPr>
        <w:t>рублей</w:t>
      </w:r>
      <w:r w:rsidR="001D4793" w:rsidRPr="009C0E90">
        <w:rPr>
          <w:bCs/>
          <w:color w:val="000000" w:themeColor="text1"/>
          <w:sz w:val="28"/>
          <w:szCs w:val="28"/>
        </w:rPr>
        <w:t>.</w:t>
      </w:r>
    </w:p>
    <w:p w:rsidR="00173398" w:rsidRPr="009C0E90" w:rsidRDefault="00173398" w:rsidP="00381816">
      <w:pPr>
        <w:pStyle w:val="Default"/>
        <w:spacing w:after="36"/>
        <w:ind w:firstLine="360"/>
        <w:jc w:val="both"/>
        <w:rPr>
          <w:bCs/>
          <w:color w:val="000000" w:themeColor="text1"/>
          <w:sz w:val="28"/>
          <w:szCs w:val="28"/>
        </w:rPr>
      </w:pPr>
      <w:r w:rsidRPr="009C0E90">
        <w:rPr>
          <w:bCs/>
          <w:color w:val="000000" w:themeColor="text1"/>
          <w:sz w:val="28"/>
          <w:szCs w:val="28"/>
        </w:rPr>
        <w:t xml:space="preserve">            Кассовое исполнение Программы за 2022 год составило 837</w:t>
      </w:r>
      <w:r w:rsidR="001D4793" w:rsidRPr="009C0E90">
        <w:rPr>
          <w:bCs/>
          <w:color w:val="000000" w:themeColor="text1"/>
          <w:sz w:val="28"/>
          <w:szCs w:val="28"/>
        </w:rPr>
        <w:t xml:space="preserve"> </w:t>
      </w:r>
      <w:r w:rsidRPr="009C0E90">
        <w:rPr>
          <w:bCs/>
          <w:color w:val="000000" w:themeColor="text1"/>
          <w:sz w:val="28"/>
          <w:szCs w:val="28"/>
        </w:rPr>
        <w:t>367,64 тыс.</w:t>
      </w:r>
      <w:r w:rsidR="00E829A0">
        <w:rPr>
          <w:bCs/>
          <w:color w:val="000000" w:themeColor="text1"/>
          <w:sz w:val="28"/>
          <w:szCs w:val="28"/>
        </w:rPr>
        <w:t xml:space="preserve"> </w:t>
      </w:r>
      <w:r w:rsidRPr="009C0E90">
        <w:rPr>
          <w:bCs/>
          <w:color w:val="000000" w:themeColor="text1"/>
          <w:sz w:val="28"/>
          <w:szCs w:val="28"/>
        </w:rPr>
        <w:t xml:space="preserve">рублей (97,81% от предусмотренного объема финансирования), </w:t>
      </w:r>
      <w:r w:rsidR="001D4793" w:rsidRPr="009C0E90">
        <w:rPr>
          <w:bCs/>
          <w:color w:val="000000" w:themeColor="text1"/>
          <w:sz w:val="28"/>
          <w:szCs w:val="28"/>
        </w:rPr>
        <w:t>за счет средств краевого бюджета – 609 147,92 тыс.</w:t>
      </w:r>
      <w:r w:rsidR="00E829A0">
        <w:rPr>
          <w:bCs/>
          <w:color w:val="000000" w:themeColor="text1"/>
          <w:sz w:val="28"/>
          <w:szCs w:val="28"/>
        </w:rPr>
        <w:t xml:space="preserve"> </w:t>
      </w:r>
      <w:r w:rsidR="001D4793" w:rsidRPr="009C0E90">
        <w:rPr>
          <w:bCs/>
          <w:color w:val="000000" w:themeColor="text1"/>
          <w:sz w:val="28"/>
          <w:szCs w:val="28"/>
        </w:rPr>
        <w:t>рублей, за счет средств местного бюджета – 228 219,73 тыс.</w:t>
      </w:r>
      <w:r w:rsidR="00E829A0">
        <w:rPr>
          <w:bCs/>
          <w:color w:val="000000" w:themeColor="text1"/>
          <w:sz w:val="28"/>
          <w:szCs w:val="28"/>
        </w:rPr>
        <w:t xml:space="preserve"> </w:t>
      </w:r>
      <w:r w:rsidR="001D4793" w:rsidRPr="009C0E90">
        <w:rPr>
          <w:bCs/>
          <w:color w:val="000000" w:themeColor="text1"/>
          <w:sz w:val="28"/>
          <w:szCs w:val="28"/>
        </w:rPr>
        <w:t>рублей.</w:t>
      </w:r>
    </w:p>
    <w:p w:rsidR="00173398" w:rsidRPr="009C0E90" w:rsidRDefault="00173398" w:rsidP="00381816">
      <w:pPr>
        <w:pStyle w:val="Default"/>
        <w:spacing w:after="36"/>
        <w:ind w:firstLine="360"/>
        <w:jc w:val="both"/>
        <w:rPr>
          <w:bCs/>
          <w:color w:val="000000" w:themeColor="text1"/>
          <w:sz w:val="28"/>
          <w:szCs w:val="28"/>
        </w:rPr>
      </w:pPr>
      <w:r w:rsidRPr="009C0E90">
        <w:rPr>
          <w:bCs/>
          <w:color w:val="000000" w:themeColor="text1"/>
          <w:sz w:val="28"/>
          <w:szCs w:val="28"/>
        </w:rPr>
        <w:t xml:space="preserve">      В рамках Подпрограммы </w:t>
      </w:r>
      <w:r w:rsidR="0069154A" w:rsidRPr="009C0E90">
        <w:rPr>
          <w:bCs/>
          <w:color w:val="000000" w:themeColor="text1"/>
          <w:sz w:val="28"/>
          <w:szCs w:val="28"/>
        </w:rPr>
        <w:t>планировалась реализация</w:t>
      </w:r>
      <w:r w:rsidRPr="009C0E90">
        <w:rPr>
          <w:bCs/>
          <w:color w:val="000000" w:themeColor="text1"/>
          <w:sz w:val="28"/>
          <w:szCs w:val="28"/>
        </w:rPr>
        <w:t xml:space="preserve"> следующи</w:t>
      </w:r>
      <w:r w:rsidR="0069154A" w:rsidRPr="009C0E90">
        <w:rPr>
          <w:bCs/>
          <w:color w:val="000000" w:themeColor="text1"/>
          <w:sz w:val="28"/>
          <w:szCs w:val="28"/>
        </w:rPr>
        <w:t>х</w:t>
      </w:r>
      <w:r w:rsidRPr="009C0E90">
        <w:rPr>
          <w:bCs/>
          <w:color w:val="000000" w:themeColor="text1"/>
          <w:sz w:val="28"/>
          <w:szCs w:val="28"/>
        </w:rPr>
        <w:t xml:space="preserve"> </w:t>
      </w:r>
      <w:r w:rsidR="00F473B5" w:rsidRPr="009C0E90">
        <w:rPr>
          <w:bCs/>
          <w:color w:val="000000" w:themeColor="text1"/>
          <w:sz w:val="28"/>
          <w:szCs w:val="28"/>
        </w:rPr>
        <w:t>основны</w:t>
      </w:r>
      <w:r w:rsidR="0069154A" w:rsidRPr="009C0E90">
        <w:rPr>
          <w:bCs/>
          <w:color w:val="000000" w:themeColor="text1"/>
          <w:sz w:val="28"/>
          <w:szCs w:val="28"/>
        </w:rPr>
        <w:t>х</w:t>
      </w:r>
      <w:r w:rsidR="00F473B5" w:rsidRPr="009C0E90">
        <w:rPr>
          <w:bCs/>
          <w:color w:val="000000" w:themeColor="text1"/>
          <w:sz w:val="28"/>
          <w:szCs w:val="28"/>
        </w:rPr>
        <w:t xml:space="preserve"> </w:t>
      </w:r>
      <w:r w:rsidRPr="009C0E90">
        <w:rPr>
          <w:bCs/>
          <w:color w:val="000000" w:themeColor="text1"/>
          <w:sz w:val="28"/>
          <w:szCs w:val="28"/>
        </w:rPr>
        <w:t>мероприяти</w:t>
      </w:r>
      <w:r w:rsidR="0069154A" w:rsidRPr="009C0E90">
        <w:rPr>
          <w:bCs/>
          <w:color w:val="000000" w:themeColor="text1"/>
          <w:sz w:val="28"/>
          <w:szCs w:val="28"/>
        </w:rPr>
        <w:t>й</w:t>
      </w:r>
      <w:r w:rsidR="004A429F" w:rsidRPr="009C0E90">
        <w:rPr>
          <w:bCs/>
          <w:color w:val="000000" w:themeColor="text1"/>
          <w:sz w:val="28"/>
          <w:szCs w:val="28"/>
        </w:rPr>
        <w:t xml:space="preserve"> и мероприяти</w:t>
      </w:r>
      <w:r w:rsidR="0069154A" w:rsidRPr="009C0E90">
        <w:rPr>
          <w:bCs/>
          <w:color w:val="000000" w:themeColor="text1"/>
          <w:sz w:val="28"/>
          <w:szCs w:val="28"/>
        </w:rPr>
        <w:t>й</w:t>
      </w:r>
      <w:r w:rsidRPr="009C0E90">
        <w:rPr>
          <w:bCs/>
          <w:color w:val="000000" w:themeColor="text1"/>
          <w:sz w:val="28"/>
          <w:szCs w:val="28"/>
        </w:rPr>
        <w:t>:</w:t>
      </w:r>
    </w:p>
    <w:p w:rsidR="00F473B5" w:rsidRPr="009C0E90" w:rsidRDefault="004A429F" w:rsidP="00381816">
      <w:pPr>
        <w:pStyle w:val="Default"/>
        <w:spacing w:after="36"/>
        <w:ind w:firstLine="360"/>
        <w:jc w:val="both"/>
        <w:rPr>
          <w:bCs/>
          <w:color w:val="000000" w:themeColor="text1"/>
          <w:sz w:val="28"/>
          <w:szCs w:val="28"/>
        </w:rPr>
      </w:pPr>
      <w:r w:rsidRPr="009C0E90">
        <w:rPr>
          <w:bCs/>
          <w:color w:val="000000" w:themeColor="text1"/>
          <w:sz w:val="28"/>
          <w:szCs w:val="28"/>
        </w:rPr>
        <w:t>-</w:t>
      </w:r>
      <w:r w:rsidR="00F473B5" w:rsidRPr="009C0E90">
        <w:rPr>
          <w:bCs/>
          <w:color w:val="000000" w:themeColor="text1"/>
          <w:sz w:val="28"/>
          <w:szCs w:val="28"/>
        </w:rPr>
        <w:t xml:space="preserve"> «Обеспечение предоставления бесплатного общего образования»</w:t>
      </w:r>
      <w:r w:rsidR="00FC35F8" w:rsidRPr="009C0E90">
        <w:rPr>
          <w:bCs/>
          <w:color w:val="000000" w:themeColor="text1"/>
          <w:sz w:val="28"/>
          <w:szCs w:val="28"/>
        </w:rPr>
        <w:t>;</w:t>
      </w:r>
    </w:p>
    <w:p w:rsidR="00F473B5" w:rsidRPr="009C0E90" w:rsidRDefault="004A429F" w:rsidP="00381816">
      <w:pPr>
        <w:pStyle w:val="Default"/>
        <w:spacing w:after="36"/>
        <w:ind w:firstLine="360"/>
        <w:jc w:val="both"/>
        <w:rPr>
          <w:bCs/>
          <w:color w:val="000000" w:themeColor="text1"/>
          <w:sz w:val="28"/>
          <w:szCs w:val="28"/>
        </w:rPr>
      </w:pPr>
      <w:r w:rsidRPr="009C0E90">
        <w:rPr>
          <w:bCs/>
          <w:color w:val="000000" w:themeColor="text1"/>
          <w:sz w:val="28"/>
          <w:szCs w:val="28"/>
        </w:rPr>
        <w:t>-</w:t>
      </w:r>
      <w:r w:rsidR="00F473B5" w:rsidRPr="009C0E90">
        <w:rPr>
          <w:bCs/>
          <w:color w:val="000000" w:themeColor="text1"/>
          <w:sz w:val="28"/>
          <w:szCs w:val="28"/>
        </w:rPr>
        <w:t xml:space="preserve"> </w:t>
      </w:r>
      <w:r w:rsidRPr="009C0E90">
        <w:rPr>
          <w:bCs/>
          <w:color w:val="000000" w:themeColor="text1"/>
          <w:sz w:val="28"/>
          <w:szCs w:val="28"/>
        </w:rPr>
        <w:t>«</w:t>
      </w:r>
      <w:r w:rsidR="00F473B5" w:rsidRPr="009C0E90">
        <w:rPr>
          <w:bCs/>
          <w:color w:val="000000" w:themeColor="text1"/>
          <w:sz w:val="28"/>
          <w:szCs w:val="28"/>
        </w:rPr>
        <w:t>Строительство общеобразовательных учреждений</w:t>
      </w:r>
      <w:r w:rsidRPr="009C0E90">
        <w:rPr>
          <w:bCs/>
          <w:color w:val="000000" w:themeColor="text1"/>
          <w:sz w:val="28"/>
          <w:szCs w:val="28"/>
        </w:rPr>
        <w:t>»</w:t>
      </w:r>
      <w:r w:rsidR="00FC35F8" w:rsidRPr="009C0E90">
        <w:rPr>
          <w:bCs/>
          <w:color w:val="000000" w:themeColor="text1"/>
          <w:sz w:val="28"/>
          <w:szCs w:val="28"/>
        </w:rPr>
        <w:t>;</w:t>
      </w:r>
    </w:p>
    <w:p w:rsidR="00FC35F8" w:rsidRPr="009C0E90" w:rsidRDefault="004A429F" w:rsidP="00381816">
      <w:pPr>
        <w:pStyle w:val="Default"/>
        <w:spacing w:after="36"/>
        <w:ind w:firstLine="360"/>
        <w:jc w:val="both"/>
        <w:rPr>
          <w:bCs/>
          <w:color w:val="000000" w:themeColor="text1"/>
          <w:sz w:val="28"/>
          <w:szCs w:val="28"/>
        </w:rPr>
      </w:pPr>
      <w:r w:rsidRPr="009C0E90">
        <w:rPr>
          <w:bCs/>
          <w:color w:val="000000" w:themeColor="text1"/>
          <w:sz w:val="28"/>
          <w:szCs w:val="28"/>
        </w:rPr>
        <w:t>- «</w:t>
      </w:r>
      <w:r w:rsidR="00F473B5" w:rsidRPr="009C0E90">
        <w:rPr>
          <w:bCs/>
          <w:color w:val="000000" w:themeColor="text1"/>
          <w:sz w:val="28"/>
          <w:szCs w:val="28"/>
        </w:rPr>
        <w:t>Предоставление мер социальной поддерж</w:t>
      </w:r>
      <w:r w:rsidRPr="009C0E90">
        <w:rPr>
          <w:bCs/>
          <w:color w:val="000000" w:themeColor="text1"/>
          <w:sz w:val="28"/>
          <w:szCs w:val="28"/>
        </w:rPr>
        <w:t>ки отдельным категориям граждан»</w:t>
      </w:r>
      <w:r w:rsidR="00FC35F8" w:rsidRPr="009C0E90">
        <w:rPr>
          <w:bCs/>
          <w:color w:val="000000" w:themeColor="text1"/>
          <w:sz w:val="28"/>
          <w:szCs w:val="28"/>
        </w:rPr>
        <w:t>;</w:t>
      </w:r>
    </w:p>
    <w:p w:rsidR="004A429F" w:rsidRPr="009C0E90" w:rsidRDefault="004A429F" w:rsidP="00381816">
      <w:pPr>
        <w:pStyle w:val="Default"/>
        <w:spacing w:after="36"/>
        <w:ind w:firstLine="360"/>
        <w:jc w:val="both"/>
        <w:rPr>
          <w:bCs/>
          <w:color w:val="000000" w:themeColor="text1"/>
          <w:sz w:val="28"/>
          <w:szCs w:val="28"/>
        </w:rPr>
      </w:pPr>
      <w:r w:rsidRPr="009C0E90">
        <w:rPr>
          <w:bCs/>
          <w:color w:val="000000" w:themeColor="text1"/>
          <w:sz w:val="28"/>
          <w:szCs w:val="28"/>
        </w:rPr>
        <w:t>-</w:t>
      </w:r>
      <w:r w:rsidR="00FC35F8" w:rsidRPr="009C0E90">
        <w:rPr>
          <w:bCs/>
          <w:color w:val="000000" w:themeColor="text1"/>
          <w:sz w:val="28"/>
          <w:szCs w:val="28"/>
        </w:rPr>
        <w:t xml:space="preserve"> </w:t>
      </w:r>
      <w:r w:rsidRPr="009C0E90">
        <w:rPr>
          <w:bCs/>
          <w:color w:val="000000" w:themeColor="text1"/>
          <w:sz w:val="28"/>
          <w:szCs w:val="28"/>
        </w:rPr>
        <w:t>«Реализация регионального проекта "Современная школа";</w:t>
      </w:r>
      <w:r w:rsidRPr="009C0E90">
        <w:rPr>
          <w:bCs/>
          <w:color w:val="000000" w:themeColor="text1"/>
          <w:sz w:val="28"/>
          <w:szCs w:val="28"/>
        </w:rPr>
        <w:tab/>
      </w:r>
    </w:p>
    <w:p w:rsidR="004A429F" w:rsidRPr="009C0E90" w:rsidRDefault="004A429F" w:rsidP="00381816">
      <w:pPr>
        <w:pStyle w:val="Default"/>
        <w:spacing w:after="36"/>
        <w:ind w:firstLine="360"/>
        <w:jc w:val="both"/>
        <w:rPr>
          <w:bCs/>
          <w:color w:val="000000" w:themeColor="text1"/>
          <w:sz w:val="28"/>
          <w:szCs w:val="28"/>
        </w:rPr>
      </w:pPr>
      <w:r w:rsidRPr="009C0E90">
        <w:rPr>
          <w:bCs/>
          <w:color w:val="000000" w:themeColor="text1"/>
          <w:sz w:val="28"/>
          <w:szCs w:val="28"/>
        </w:rPr>
        <w:t>-</w:t>
      </w:r>
      <w:r w:rsidRPr="009C0E90">
        <w:rPr>
          <w:bCs/>
          <w:color w:val="000000" w:themeColor="text1"/>
          <w:sz w:val="28"/>
          <w:szCs w:val="28"/>
        </w:rPr>
        <w:tab/>
        <w:t>«Реализация регионального проекта "Успех каждого ребенка"</w:t>
      </w:r>
      <w:r w:rsidR="00D626CE" w:rsidRPr="009C0E90">
        <w:rPr>
          <w:bCs/>
          <w:color w:val="000000" w:themeColor="text1"/>
          <w:sz w:val="28"/>
          <w:szCs w:val="28"/>
        </w:rPr>
        <w:t xml:space="preserve"> Создание в муниципальных общеобразовательных организациях Ставропольского края, расположенных в сельской местности условий для занятий</w:t>
      </w:r>
      <w:r w:rsidR="001503FA">
        <w:rPr>
          <w:bCs/>
          <w:color w:val="000000" w:themeColor="text1"/>
          <w:sz w:val="28"/>
          <w:szCs w:val="28"/>
        </w:rPr>
        <w:t xml:space="preserve"> </w:t>
      </w:r>
      <w:r w:rsidR="00D626CE" w:rsidRPr="009C0E90">
        <w:rPr>
          <w:bCs/>
          <w:color w:val="000000" w:themeColor="text1"/>
          <w:sz w:val="28"/>
          <w:szCs w:val="28"/>
        </w:rPr>
        <w:t>физической культурой и спортом»</w:t>
      </w:r>
      <w:r w:rsidRPr="009C0E90">
        <w:rPr>
          <w:bCs/>
          <w:color w:val="000000" w:themeColor="text1"/>
          <w:sz w:val="28"/>
          <w:szCs w:val="28"/>
        </w:rPr>
        <w:t>;</w:t>
      </w:r>
    </w:p>
    <w:p w:rsidR="0064229E" w:rsidRPr="009C0E90" w:rsidRDefault="004A429F" w:rsidP="00381816">
      <w:pPr>
        <w:pStyle w:val="Default"/>
        <w:ind w:firstLine="284"/>
        <w:jc w:val="both"/>
        <w:rPr>
          <w:bCs/>
          <w:color w:val="000000" w:themeColor="text1"/>
          <w:sz w:val="28"/>
          <w:szCs w:val="28"/>
        </w:rPr>
      </w:pPr>
      <w:r w:rsidRPr="009C0E90">
        <w:rPr>
          <w:bCs/>
          <w:color w:val="000000" w:themeColor="text1"/>
          <w:sz w:val="28"/>
          <w:szCs w:val="28"/>
        </w:rPr>
        <w:t>-</w:t>
      </w:r>
      <w:r w:rsidRPr="009C0E90">
        <w:rPr>
          <w:bCs/>
          <w:color w:val="000000" w:themeColor="text1"/>
          <w:sz w:val="28"/>
          <w:szCs w:val="28"/>
        </w:rPr>
        <w:tab/>
        <w:t>«Реализация регионального проекта "Патриотическое воспитание граждан Российской Федерации"».</w:t>
      </w:r>
      <w:r w:rsidRPr="009C0E90">
        <w:rPr>
          <w:bCs/>
          <w:color w:val="000000" w:themeColor="text1"/>
          <w:sz w:val="28"/>
          <w:szCs w:val="28"/>
        </w:rPr>
        <w:tab/>
      </w:r>
    </w:p>
    <w:p w:rsidR="0064229E" w:rsidRPr="009C0E90" w:rsidRDefault="0064229E" w:rsidP="00381816">
      <w:pPr>
        <w:pStyle w:val="Default"/>
        <w:spacing w:after="36"/>
        <w:ind w:firstLine="360"/>
        <w:jc w:val="both"/>
        <w:rPr>
          <w:bCs/>
          <w:color w:val="000000" w:themeColor="text1"/>
          <w:sz w:val="28"/>
          <w:szCs w:val="28"/>
        </w:rPr>
      </w:pPr>
      <w:r w:rsidRPr="009C0E90">
        <w:rPr>
          <w:bCs/>
          <w:color w:val="000000" w:themeColor="text1"/>
          <w:sz w:val="28"/>
          <w:szCs w:val="28"/>
        </w:rPr>
        <w:t xml:space="preserve">Подпрограмма предусматривала выполнение 14 контрольных событий, из которых 12 </w:t>
      </w:r>
      <w:r w:rsidR="001503FA" w:rsidRPr="009C0E90">
        <w:rPr>
          <w:bCs/>
          <w:color w:val="000000" w:themeColor="text1"/>
          <w:sz w:val="28"/>
          <w:szCs w:val="28"/>
        </w:rPr>
        <w:t>выполнено</w:t>
      </w:r>
      <w:r w:rsidRPr="009C0E90">
        <w:rPr>
          <w:bCs/>
          <w:color w:val="000000" w:themeColor="text1"/>
          <w:sz w:val="28"/>
          <w:szCs w:val="28"/>
        </w:rPr>
        <w:t>:</w:t>
      </w:r>
    </w:p>
    <w:p w:rsidR="0064229E" w:rsidRPr="009C0E90" w:rsidRDefault="0064229E" w:rsidP="00381816">
      <w:pPr>
        <w:pStyle w:val="Default"/>
        <w:spacing w:after="36"/>
        <w:ind w:firstLine="360"/>
        <w:jc w:val="both"/>
        <w:rPr>
          <w:bCs/>
          <w:color w:val="000000" w:themeColor="text1"/>
          <w:sz w:val="28"/>
          <w:szCs w:val="28"/>
        </w:rPr>
      </w:pPr>
      <w:r w:rsidRPr="009C0E90">
        <w:rPr>
          <w:bCs/>
          <w:color w:val="000000" w:themeColor="text1"/>
          <w:sz w:val="28"/>
          <w:szCs w:val="28"/>
        </w:rPr>
        <w:t>- Расходы на обеспечение деятельности (оказание услуг) муниципальных учреждений</w:t>
      </w:r>
      <w:r w:rsidRPr="009C0E90">
        <w:rPr>
          <w:bCs/>
          <w:color w:val="000000" w:themeColor="text1"/>
          <w:sz w:val="28"/>
          <w:szCs w:val="28"/>
        </w:rPr>
        <w:tab/>
        <w:t>(Выплачена заработная плата работникам общеобразовательных учреждений, коммунальные услуги, услуги по содержанию имущества, медицинские осмотры работников, противопожарные мероприятия и обеспечение питание воспитанников, уплата налогов и т.д.)</w:t>
      </w:r>
    </w:p>
    <w:p w:rsidR="0064229E" w:rsidRPr="009C0E90" w:rsidRDefault="00A8581B" w:rsidP="00381816">
      <w:pPr>
        <w:pStyle w:val="Default"/>
        <w:spacing w:after="36"/>
        <w:ind w:firstLine="360"/>
        <w:jc w:val="both"/>
        <w:rPr>
          <w:bCs/>
          <w:color w:val="000000" w:themeColor="text1"/>
          <w:sz w:val="28"/>
          <w:szCs w:val="28"/>
        </w:rPr>
      </w:pPr>
      <w:r w:rsidRPr="009C0E90">
        <w:rPr>
          <w:bCs/>
          <w:color w:val="000000" w:themeColor="text1"/>
          <w:sz w:val="28"/>
          <w:szCs w:val="28"/>
        </w:rPr>
        <w:t>-</w:t>
      </w:r>
      <w:r w:rsidR="0064229E" w:rsidRPr="009C0E90">
        <w:rPr>
          <w:bCs/>
          <w:color w:val="000000" w:themeColor="text1"/>
          <w:sz w:val="28"/>
          <w:szCs w:val="28"/>
        </w:rP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w:t>
      </w:r>
      <w:r w:rsidRPr="009C0E90">
        <w:rPr>
          <w:bCs/>
          <w:color w:val="000000" w:themeColor="text1"/>
          <w:sz w:val="28"/>
          <w:szCs w:val="28"/>
        </w:rPr>
        <w:t>(п</w:t>
      </w:r>
      <w:r w:rsidR="0064229E" w:rsidRPr="009C0E90">
        <w:rPr>
          <w:bCs/>
          <w:color w:val="000000" w:themeColor="text1"/>
          <w:sz w:val="28"/>
          <w:szCs w:val="28"/>
        </w:rPr>
        <w:t>роизведена выплата заработной платы АУП и педагогическим работникам общеобразовательных учреждений и оплачены учебные расходы</w:t>
      </w:r>
      <w:r w:rsidRPr="009C0E90">
        <w:rPr>
          <w:bCs/>
          <w:color w:val="000000" w:themeColor="text1"/>
          <w:sz w:val="28"/>
          <w:szCs w:val="28"/>
        </w:rPr>
        <w:t>);</w:t>
      </w:r>
      <w:r w:rsidR="0064229E" w:rsidRPr="009C0E90">
        <w:rPr>
          <w:bCs/>
          <w:color w:val="000000" w:themeColor="text1"/>
          <w:sz w:val="28"/>
          <w:szCs w:val="28"/>
        </w:rPr>
        <w:t xml:space="preserve"> </w:t>
      </w:r>
    </w:p>
    <w:p w:rsidR="0064229E" w:rsidRPr="009C0E90" w:rsidRDefault="00A8581B" w:rsidP="00381816">
      <w:pPr>
        <w:pStyle w:val="Default"/>
        <w:spacing w:after="36"/>
        <w:ind w:firstLine="360"/>
        <w:jc w:val="both"/>
        <w:rPr>
          <w:bCs/>
          <w:color w:val="000000" w:themeColor="text1"/>
          <w:sz w:val="28"/>
          <w:szCs w:val="28"/>
        </w:rPr>
      </w:pPr>
      <w:r w:rsidRPr="009C0E90">
        <w:rPr>
          <w:bCs/>
          <w:color w:val="000000" w:themeColor="text1"/>
          <w:sz w:val="28"/>
          <w:szCs w:val="28"/>
        </w:rPr>
        <w:t xml:space="preserve">- </w:t>
      </w:r>
      <w:r w:rsidR="0064229E" w:rsidRPr="009C0E90">
        <w:rPr>
          <w:bCs/>
          <w:color w:val="000000" w:themeColor="text1"/>
          <w:sz w:val="28"/>
          <w:szCs w:val="28"/>
        </w:rPr>
        <w:t>Расходы за счет прочих безвозмездных поступлений на обеспечение деятельности муниципальными учреждениями</w:t>
      </w:r>
      <w:r w:rsidR="0064229E" w:rsidRPr="009C0E90">
        <w:rPr>
          <w:bCs/>
          <w:color w:val="000000" w:themeColor="text1"/>
          <w:sz w:val="28"/>
          <w:szCs w:val="28"/>
        </w:rPr>
        <w:tab/>
      </w:r>
      <w:r w:rsidRPr="009C0E90">
        <w:rPr>
          <w:bCs/>
          <w:color w:val="000000" w:themeColor="text1"/>
          <w:sz w:val="28"/>
          <w:szCs w:val="28"/>
        </w:rPr>
        <w:t>(</w:t>
      </w:r>
      <w:r w:rsidR="0064229E" w:rsidRPr="009C0E90">
        <w:rPr>
          <w:bCs/>
          <w:color w:val="000000" w:themeColor="text1"/>
          <w:sz w:val="28"/>
          <w:szCs w:val="28"/>
        </w:rPr>
        <w:t>Произведены расходы на материалы для ремонта кабинетов за счет благотворительных средств от родителей</w:t>
      </w:r>
      <w:r w:rsidRPr="009C0E90">
        <w:rPr>
          <w:bCs/>
          <w:color w:val="000000" w:themeColor="text1"/>
          <w:sz w:val="28"/>
          <w:szCs w:val="28"/>
        </w:rPr>
        <w:t>)</w:t>
      </w:r>
    </w:p>
    <w:p w:rsidR="0064229E" w:rsidRPr="009C0E90" w:rsidRDefault="00A8581B" w:rsidP="00381816">
      <w:pPr>
        <w:pStyle w:val="Default"/>
        <w:spacing w:after="36"/>
        <w:ind w:firstLine="360"/>
        <w:jc w:val="both"/>
        <w:rPr>
          <w:bCs/>
          <w:color w:val="000000" w:themeColor="text1"/>
          <w:sz w:val="28"/>
          <w:szCs w:val="28"/>
        </w:rPr>
      </w:pPr>
      <w:r w:rsidRPr="009C0E90">
        <w:rPr>
          <w:bCs/>
          <w:color w:val="000000" w:themeColor="text1"/>
          <w:sz w:val="28"/>
          <w:szCs w:val="28"/>
        </w:rPr>
        <w:t xml:space="preserve">- </w:t>
      </w:r>
      <w:r w:rsidR="0064229E" w:rsidRPr="009C0E90">
        <w:rPr>
          <w:bCs/>
          <w:color w:val="000000" w:themeColor="text1"/>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w:t>
      </w:r>
      <w:r w:rsidR="0064229E" w:rsidRPr="009C0E90">
        <w:rPr>
          <w:bCs/>
          <w:color w:val="000000" w:themeColor="text1"/>
          <w:sz w:val="28"/>
          <w:szCs w:val="28"/>
        </w:rPr>
        <w:lastRenderedPageBreak/>
        <w:t>образовательных организациях</w:t>
      </w:r>
      <w:r w:rsidR="0064229E" w:rsidRPr="009C0E90">
        <w:rPr>
          <w:bCs/>
          <w:color w:val="000000" w:themeColor="text1"/>
          <w:sz w:val="28"/>
          <w:szCs w:val="28"/>
        </w:rPr>
        <w:tab/>
      </w:r>
      <w:r w:rsidRPr="009C0E90">
        <w:rPr>
          <w:bCs/>
          <w:color w:val="000000" w:themeColor="text1"/>
          <w:sz w:val="28"/>
          <w:szCs w:val="28"/>
        </w:rPr>
        <w:t>(</w:t>
      </w:r>
      <w:r w:rsidR="0064229E" w:rsidRPr="009C0E90">
        <w:rPr>
          <w:bCs/>
          <w:color w:val="000000" w:themeColor="text1"/>
          <w:sz w:val="28"/>
          <w:szCs w:val="28"/>
        </w:rPr>
        <w:t>Обеспечение на 100% горячим питанием в 1-4 классах</w:t>
      </w:r>
      <w:r w:rsidRPr="009C0E90">
        <w:rPr>
          <w:bCs/>
          <w:color w:val="000000" w:themeColor="text1"/>
          <w:sz w:val="28"/>
          <w:szCs w:val="28"/>
        </w:rPr>
        <w:t>)</w:t>
      </w:r>
    </w:p>
    <w:p w:rsidR="0064229E" w:rsidRPr="009C0E90" w:rsidRDefault="00A8581B" w:rsidP="00381816">
      <w:pPr>
        <w:pStyle w:val="Default"/>
        <w:spacing w:after="36"/>
        <w:ind w:firstLine="360"/>
        <w:jc w:val="both"/>
        <w:rPr>
          <w:bCs/>
          <w:color w:val="000000" w:themeColor="text1"/>
          <w:sz w:val="28"/>
          <w:szCs w:val="28"/>
        </w:rPr>
      </w:pPr>
      <w:r w:rsidRPr="009C0E90">
        <w:rPr>
          <w:bCs/>
          <w:color w:val="000000" w:themeColor="text1"/>
          <w:sz w:val="28"/>
          <w:szCs w:val="28"/>
        </w:rPr>
        <w:t xml:space="preserve">- </w:t>
      </w:r>
      <w:r w:rsidR="0064229E" w:rsidRPr="009C0E90">
        <w:rPr>
          <w:bCs/>
          <w:color w:val="000000" w:themeColor="text1"/>
          <w:sz w:val="28"/>
          <w:szCs w:val="28"/>
        </w:rPr>
        <w:t>Ежемесячное денежное вознаграждение за классное руководство педагогическим работникам муниципальных общеобразовательных организаций</w:t>
      </w:r>
      <w:r w:rsidR="0064229E" w:rsidRPr="009C0E90">
        <w:rPr>
          <w:bCs/>
          <w:color w:val="000000" w:themeColor="text1"/>
          <w:sz w:val="28"/>
          <w:szCs w:val="28"/>
        </w:rPr>
        <w:tab/>
      </w:r>
      <w:r w:rsidRPr="009C0E90">
        <w:rPr>
          <w:bCs/>
          <w:color w:val="000000" w:themeColor="text1"/>
          <w:sz w:val="28"/>
          <w:szCs w:val="28"/>
        </w:rPr>
        <w:t>(</w:t>
      </w:r>
      <w:r w:rsidR="0064229E" w:rsidRPr="009C0E90">
        <w:rPr>
          <w:bCs/>
          <w:color w:val="000000" w:themeColor="text1"/>
          <w:sz w:val="28"/>
          <w:szCs w:val="28"/>
        </w:rPr>
        <w:t>Выплачено денежное вознаграждение за классное руководство за счет средств федерального бюджета, на основании произведенных начислений.</w:t>
      </w:r>
    </w:p>
    <w:p w:rsidR="0064229E" w:rsidRPr="009C0E90" w:rsidRDefault="00A8581B" w:rsidP="00381816">
      <w:pPr>
        <w:pStyle w:val="Default"/>
        <w:spacing w:after="36"/>
        <w:ind w:firstLine="360"/>
        <w:jc w:val="both"/>
        <w:rPr>
          <w:bCs/>
          <w:color w:val="000000" w:themeColor="text1"/>
          <w:sz w:val="28"/>
          <w:szCs w:val="28"/>
        </w:rPr>
      </w:pPr>
      <w:r w:rsidRPr="009C0E90">
        <w:rPr>
          <w:bCs/>
          <w:color w:val="000000" w:themeColor="text1"/>
          <w:sz w:val="28"/>
          <w:szCs w:val="28"/>
        </w:rPr>
        <w:t>-</w:t>
      </w:r>
      <w:r w:rsidR="0064229E" w:rsidRPr="009C0E90">
        <w:rPr>
          <w:bCs/>
          <w:color w:val="000000" w:themeColor="text1"/>
          <w:sz w:val="28"/>
          <w:szCs w:val="28"/>
        </w:rPr>
        <w:t xml:space="preserve"> Капитальный ремонт МКОУ СОШ № 23 х.</w:t>
      </w:r>
      <w:r w:rsidR="00E829A0">
        <w:rPr>
          <w:bCs/>
          <w:color w:val="000000" w:themeColor="text1"/>
          <w:sz w:val="28"/>
          <w:szCs w:val="28"/>
        </w:rPr>
        <w:t xml:space="preserve"> </w:t>
      </w:r>
      <w:r w:rsidR="001503FA">
        <w:rPr>
          <w:bCs/>
          <w:color w:val="000000" w:themeColor="text1"/>
          <w:sz w:val="28"/>
          <w:szCs w:val="28"/>
        </w:rPr>
        <w:t>У</w:t>
      </w:r>
      <w:r w:rsidR="0064229E" w:rsidRPr="009C0E90">
        <w:rPr>
          <w:bCs/>
          <w:color w:val="000000" w:themeColor="text1"/>
          <w:sz w:val="28"/>
          <w:szCs w:val="28"/>
        </w:rPr>
        <w:t>сть-Невинский</w:t>
      </w:r>
      <w:r w:rsidR="0064229E" w:rsidRPr="009C0E90">
        <w:rPr>
          <w:bCs/>
          <w:color w:val="000000" w:themeColor="text1"/>
          <w:sz w:val="28"/>
          <w:szCs w:val="28"/>
        </w:rPr>
        <w:tab/>
      </w:r>
      <w:r w:rsidRPr="009C0E90">
        <w:rPr>
          <w:bCs/>
          <w:color w:val="000000" w:themeColor="text1"/>
          <w:sz w:val="28"/>
          <w:szCs w:val="28"/>
        </w:rPr>
        <w:t>(</w:t>
      </w:r>
      <w:r w:rsidR="0064229E" w:rsidRPr="009C0E90">
        <w:rPr>
          <w:bCs/>
          <w:color w:val="000000" w:themeColor="text1"/>
          <w:sz w:val="28"/>
          <w:szCs w:val="28"/>
        </w:rPr>
        <w:t>Проведен капитальный ремонт В МКОУ СОШ №23 х.</w:t>
      </w:r>
      <w:r w:rsidR="00E829A0">
        <w:rPr>
          <w:bCs/>
          <w:color w:val="000000" w:themeColor="text1"/>
          <w:sz w:val="28"/>
          <w:szCs w:val="28"/>
        </w:rPr>
        <w:t xml:space="preserve"> </w:t>
      </w:r>
      <w:r w:rsidR="0064229E" w:rsidRPr="009C0E90">
        <w:rPr>
          <w:bCs/>
          <w:color w:val="000000" w:themeColor="text1"/>
          <w:sz w:val="28"/>
          <w:szCs w:val="28"/>
        </w:rPr>
        <w:t>Усть-</w:t>
      </w:r>
      <w:r w:rsidR="000B4D8B" w:rsidRPr="009C0E90">
        <w:rPr>
          <w:bCs/>
          <w:color w:val="000000" w:themeColor="text1"/>
          <w:sz w:val="28"/>
          <w:szCs w:val="28"/>
        </w:rPr>
        <w:t>Невинский,</w:t>
      </w:r>
      <w:r w:rsidRPr="009C0E90">
        <w:rPr>
          <w:bCs/>
          <w:color w:val="000000" w:themeColor="text1"/>
          <w:sz w:val="28"/>
          <w:szCs w:val="28"/>
        </w:rPr>
        <w:t xml:space="preserve"> обновлено оборудование);</w:t>
      </w:r>
      <w:r w:rsidR="0064229E" w:rsidRPr="009C0E90">
        <w:rPr>
          <w:bCs/>
          <w:color w:val="000000" w:themeColor="text1"/>
          <w:sz w:val="28"/>
          <w:szCs w:val="28"/>
        </w:rPr>
        <w:t xml:space="preserve"> </w:t>
      </w:r>
    </w:p>
    <w:p w:rsidR="0064229E" w:rsidRPr="009C0E90" w:rsidRDefault="00A8581B" w:rsidP="00381816">
      <w:pPr>
        <w:pStyle w:val="Default"/>
        <w:spacing w:after="36"/>
        <w:ind w:firstLine="360"/>
        <w:jc w:val="both"/>
        <w:rPr>
          <w:bCs/>
          <w:color w:val="000000" w:themeColor="text1"/>
          <w:sz w:val="28"/>
          <w:szCs w:val="28"/>
        </w:rPr>
      </w:pPr>
      <w:r w:rsidRPr="009C0E90">
        <w:rPr>
          <w:bCs/>
          <w:color w:val="000000" w:themeColor="text1"/>
          <w:sz w:val="28"/>
          <w:szCs w:val="28"/>
        </w:rPr>
        <w:t xml:space="preserve">- </w:t>
      </w:r>
      <w:r w:rsidR="0064229E" w:rsidRPr="009C0E90">
        <w:rPr>
          <w:bCs/>
          <w:color w:val="000000" w:themeColor="text1"/>
          <w:sz w:val="28"/>
          <w:szCs w:val="28"/>
        </w:rPr>
        <w:t>Проведение работ по благоустройству территории МКОУ СОШ №23</w:t>
      </w:r>
      <w:r w:rsidRPr="009C0E90">
        <w:rPr>
          <w:bCs/>
          <w:color w:val="000000" w:themeColor="text1"/>
          <w:sz w:val="28"/>
          <w:szCs w:val="28"/>
        </w:rPr>
        <w:t xml:space="preserve"> (</w:t>
      </w:r>
      <w:r w:rsidR="0064229E" w:rsidRPr="009C0E90">
        <w:rPr>
          <w:bCs/>
          <w:color w:val="000000" w:themeColor="text1"/>
          <w:sz w:val="28"/>
          <w:szCs w:val="28"/>
        </w:rPr>
        <w:t>Проведены работу по благоустройству территории МКОУ СОШ №23 х.</w:t>
      </w:r>
      <w:r w:rsidR="00E829A0">
        <w:rPr>
          <w:bCs/>
          <w:color w:val="000000" w:themeColor="text1"/>
          <w:sz w:val="28"/>
          <w:szCs w:val="28"/>
        </w:rPr>
        <w:t xml:space="preserve"> </w:t>
      </w:r>
      <w:r w:rsidR="0064229E" w:rsidRPr="009C0E90">
        <w:rPr>
          <w:bCs/>
          <w:color w:val="000000" w:themeColor="text1"/>
          <w:sz w:val="28"/>
          <w:szCs w:val="28"/>
        </w:rPr>
        <w:t>Усть-Невинский</w:t>
      </w:r>
      <w:r w:rsidRPr="009C0E90">
        <w:rPr>
          <w:bCs/>
          <w:color w:val="000000" w:themeColor="text1"/>
          <w:sz w:val="28"/>
          <w:szCs w:val="28"/>
        </w:rPr>
        <w:t>);</w:t>
      </w:r>
    </w:p>
    <w:p w:rsidR="0064229E" w:rsidRPr="009C0E90" w:rsidRDefault="00A8581B" w:rsidP="00381816">
      <w:pPr>
        <w:pStyle w:val="Default"/>
        <w:spacing w:after="36"/>
        <w:ind w:firstLine="360"/>
        <w:jc w:val="both"/>
        <w:rPr>
          <w:bCs/>
          <w:color w:val="000000" w:themeColor="text1"/>
          <w:sz w:val="28"/>
          <w:szCs w:val="28"/>
        </w:rPr>
      </w:pPr>
      <w:r w:rsidRPr="009C0E90">
        <w:rPr>
          <w:bCs/>
          <w:color w:val="000000" w:themeColor="text1"/>
          <w:sz w:val="28"/>
          <w:szCs w:val="28"/>
        </w:rPr>
        <w:t xml:space="preserve">- </w:t>
      </w:r>
      <w:r w:rsidR="0064229E" w:rsidRPr="009C0E90">
        <w:rPr>
          <w:bCs/>
          <w:color w:val="000000" w:themeColor="text1"/>
          <w:sz w:val="28"/>
          <w:szCs w:val="28"/>
        </w:rPr>
        <w:t>Выдача новогодних подарков детям, обучающимся по образовательным программам начального общего образования общеобразовательных учреждений Кочубеевского муниципального округа</w:t>
      </w:r>
      <w:r w:rsidRPr="009C0E90">
        <w:rPr>
          <w:bCs/>
          <w:color w:val="000000" w:themeColor="text1"/>
          <w:sz w:val="28"/>
          <w:szCs w:val="28"/>
        </w:rPr>
        <w:t xml:space="preserve"> (</w:t>
      </w:r>
      <w:r w:rsidR="0064229E" w:rsidRPr="009C0E90">
        <w:rPr>
          <w:bCs/>
          <w:color w:val="000000" w:themeColor="text1"/>
          <w:sz w:val="28"/>
          <w:szCs w:val="28"/>
        </w:rPr>
        <w:t>Выданы новогодние подарки всем учащимся 1-4</w:t>
      </w:r>
      <w:r w:rsidRPr="009C0E90">
        <w:rPr>
          <w:bCs/>
          <w:color w:val="000000" w:themeColor="text1"/>
          <w:sz w:val="28"/>
          <w:szCs w:val="28"/>
        </w:rPr>
        <w:t xml:space="preserve"> классов, согласно требованиям);</w:t>
      </w:r>
    </w:p>
    <w:p w:rsidR="0064229E" w:rsidRPr="009C0E90" w:rsidRDefault="00A8581B" w:rsidP="00381816">
      <w:pPr>
        <w:pStyle w:val="Default"/>
        <w:spacing w:after="36"/>
        <w:ind w:firstLine="360"/>
        <w:jc w:val="both"/>
        <w:rPr>
          <w:bCs/>
          <w:color w:val="000000" w:themeColor="text1"/>
          <w:sz w:val="28"/>
          <w:szCs w:val="28"/>
        </w:rPr>
      </w:pPr>
      <w:r w:rsidRPr="009C0E90">
        <w:rPr>
          <w:bCs/>
          <w:color w:val="000000" w:themeColor="text1"/>
          <w:sz w:val="28"/>
          <w:szCs w:val="28"/>
        </w:rPr>
        <w:t>-</w:t>
      </w:r>
      <w:r w:rsidR="0064229E" w:rsidRPr="009C0E90">
        <w:rPr>
          <w:bCs/>
          <w:color w:val="000000" w:themeColor="text1"/>
          <w:sz w:val="28"/>
          <w:szCs w:val="28"/>
        </w:rPr>
        <w:t xml:space="preserve"> Открытие центров образования естественно-научной и технологической направленностей «Точка роста», предназначенными для освоения основных образовательных программ основного общего и среднего общего образования по предметных областям «Математика и информатика» и «Естественнонаучные предметы», при реализации курсов внеурочной деятельности и дополнительных общеразвивающих программ естественно-научной и технической направленностей в МКОУ СОШ № 15 с. Ивановское; МКОУ СОШ № 7, ст. Беломечетская</w:t>
      </w:r>
      <w:r w:rsidRPr="009C0E90">
        <w:rPr>
          <w:bCs/>
          <w:color w:val="000000" w:themeColor="text1"/>
          <w:sz w:val="28"/>
          <w:szCs w:val="28"/>
        </w:rPr>
        <w:t xml:space="preserve"> (</w:t>
      </w:r>
      <w:r w:rsidR="0064229E" w:rsidRPr="009C0E90">
        <w:rPr>
          <w:bCs/>
          <w:color w:val="000000" w:themeColor="text1"/>
          <w:sz w:val="28"/>
          <w:szCs w:val="28"/>
        </w:rPr>
        <w:t>01 сентября 2022 года дополнительно открыты Центры естественно-научной и технологической направленностей «Точка роста» в школах МКОУ СОШ № 7  ст. Беломечетская, МКОУ СОШ № 15 с. Ивановское, для освоения основных образовательных программ основного общего и среднего общего образования по предметных областям «Математика и информатика» и «Естественнонаучные предметы», при реализации курсов внеурочной деятельности и дополнительных общеразвивающих программ естественно-научной и технической направленностей. На 31.12.2022 года открыто 10 центров «Точка роста»</w:t>
      </w:r>
      <w:r w:rsidRPr="009C0E90">
        <w:rPr>
          <w:bCs/>
          <w:color w:val="000000" w:themeColor="text1"/>
          <w:sz w:val="28"/>
          <w:szCs w:val="28"/>
        </w:rPr>
        <w:t>)</w:t>
      </w:r>
    </w:p>
    <w:p w:rsidR="0064229E" w:rsidRPr="009C0E90" w:rsidRDefault="00FC35F8" w:rsidP="00381816">
      <w:pPr>
        <w:pStyle w:val="Default"/>
        <w:spacing w:after="36"/>
        <w:ind w:firstLine="360"/>
        <w:jc w:val="both"/>
        <w:rPr>
          <w:bCs/>
          <w:color w:val="000000" w:themeColor="text1"/>
          <w:sz w:val="28"/>
          <w:szCs w:val="28"/>
        </w:rPr>
      </w:pPr>
      <w:r w:rsidRPr="009C0E90">
        <w:rPr>
          <w:bCs/>
          <w:color w:val="000000" w:themeColor="text1"/>
          <w:sz w:val="28"/>
          <w:szCs w:val="28"/>
        </w:rPr>
        <w:t>-</w:t>
      </w:r>
      <w:r w:rsidR="000B4D8B">
        <w:rPr>
          <w:bCs/>
          <w:color w:val="000000" w:themeColor="text1"/>
          <w:sz w:val="28"/>
          <w:szCs w:val="28"/>
        </w:rPr>
        <w:t xml:space="preserve"> </w:t>
      </w:r>
      <w:r w:rsidR="0064229E" w:rsidRPr="009C0E90">
        <w:rPr>
          <w:bCs/>
          <w:color w:val="000000" w:themeColor="text1"/>
          <w:sz w:val="28"/>
          <w:szCs w:val="28"/>
        </w:rPr>
        <w:t xml:space="preserve">Выплаты педагогическим работникам и </w:t>
      </w:r>
      <w:r w:rsidR="000B4D8B">
        <w:rPr>
          <w:bCs/>
          <w:color w:val="000000" w:themeColor="text1"/>
          <w:sz w:val="28"/>
          <w:szCs w:val="28"/>
        </w:rPr>
        <w:t xml:space="preserve">пенсионерам общеобразовательных </w:t>
      </w:r>
      <w:r w:rsidR="0064229E" w:rsidRPr="009C0E90">
        <w:rPr>
          <w:bCs/>
          <w:color w:val="000000" w:themeColor="text1"/>
          <w:sz w:val="28"/>
          <w:szCs w:val="28"/>
        </w:rPr>
        <w:t>образовательных учреждений мер социальных поддержки</w:t>
      </w:r>
      <w:r w:rsidRPr="009C0E90">
        <w:rPr>
          <w:bCs/>
          <w:color w:val="000000" w:themeColor="text1"/>
          <w:sz w:val="28"/>
          <w:szCs w:val="28"/>
        </w:rPr>
        <w:t xml:space="preserve"> (</w:t>
      </w:r>
      <w:r w:rsidR="0064229E" w:rsidRPr="009C0E90">
        <w:rPr>
          <w:bCs/>
          <w:color w:val="000000" w:themeColor="text1"/>
          <w:sz w:val="28"/>
          <w:szCs w:val="28"/>
        </w:rPr>
        <w:t>Выплачены педагогическим работникам и пенсионерам общеобразовательных учреждений меры социальной поддержки, согласно поданным документам</w:t>
      </w:r>
      <w:r w:rsidRPr="009C0E90">
        <w:rPr>
          <w:bCs/>
          <w:color w:val="000000" w:themeColor="text1"/>
          <w:sz w:val="28"/>
          <w:szCs w:val="28"/>
        </w:rPr>
        <w:t>);</w:t>
      </w:r>
    </w:p>
    <w:p w:rsidR="0064229E" w:rsidRPr="009C0E90" w:rsidRDefault="00FC35F8" w:rsidP="00381816">
      <w:pPr>
        <w:pStyle w:val="Default"/>
        <w:spacing w:after="36"/>
        <w:ind w:firstLine="360"/>
        <w:jc w:val="both"/>
        <w:rPr>
          <w:bCs/>
          <w:color w:val="000000" w:themeColor="text1"/>
          <w:sz w:val="28"/>
          <w:szCs w:val="28"/>
        </w:rPr>
      </w:pPr>
      <w:r w:rsidRPr="009C0E90">
        <w:rPr>
          <w:bCs/>
          <w:color w:val="000000" w:themeColor="text1"/>
          <w:sz w:val="28"/>
          <w:szCs w:val="28"/>
        </w:rPr>
        <w:t>-</w:t>
      </w:r>
      <w:r w:rsidR="0064229E" w:rsidRPr="009C0E90">
        <w:rPr>
          <w:bCs/>
          <w:color w:val="000000" w:themeColor="text1"/>
          <w:sz w:val="28"/>
          <w:szCs w:val="28"/>
        </w:rPr>
        <w:t xml:space="preserve"> </w:t>
      </w:r>
      <w:r w:rsidRPr="009C0E90">
        <w:rPr>
          <w:bCs/>
          <w:color w:val="000000" w:themeColor="text1"/>
          <w:sz w:val="28"/>
          <w:szCs w:val="28"/>
        </w:rPr>
        <w:t>В</w:t>
      </w:r>
      <w:r w:rsidR="0064229E" w:rsidRPr="009C0E90">
        <w:rPr>
          <w:bCs/>
          <w:color w:val="000000" w:themeColor="text1"/>
          <w:sz w:val="28"/>
          <w:szCs w:val="28"/>
        </w:rPr>
        <w:t>ыполнен</w:t>
      </w:r>
      <w:r w:rsidRPr="009C0E90">
        <w:rPr>
          <w:bCs/>
          <w:color w:val="000000" w:themeColor="text1"/>
          <w:sz w:val="28"/>
          <w:szCs w:val="28"/>
        </w:rPr>
        <w:t>ие</w:t>
      </w:r>
      <w:r w:rsidR="0064229E" w:rsidRPr="009C0E90">
        <w:rPr>
          <w:bCs/>
          <w:color w:val="000000" w:themeColor="text1"/>
          <w:sz w:val="28"/>
          <w:szCs w:val="28"/>
        </w:rPr>
        <w:t xml:space="preserve"> ремонт</w:t>
      </w:r>
      <w:r w:rsidRPr="009C0E90">
        <w:rPr>
          <w:bCs/>
          <w:color w:val="000000" w:themeColor="text1"/>
          <w:sz w:val="28"/>
          <w:szCs w:val="28"/>
        </w:rPr>
        <w:t>а</w:t>
      </w:r>
      <w:r w:rsidR="0064229E" w:rsidRPr="009C0E90">
        <w:rPr>
          <w:bCs/>
          <w:color w:val="000000" w:themeColor="text1"/>
          <w:sz w:val="28"/>
          <w:szCs w:val="28"/>
        </w:rPr>
        <w:t xml:space="preserve"> спортзала в МКОУ СОШ №9 с.</w:t>
      </w:r>
      <w:r w:rsidR="000B4D8B">
        <w:rPr>
          <w:bCs/>
          <w:color w:val="000000" w:themeColor="text1"/>
          <w:sz w:val="28"/>
          <w:szCs w:val="28"/>
        </w:rPr>
        <w:t xml:space="preserve"> </w:t>
      </w:r>
      <w:r w:rsidR="0064229E" w:rsidRPr="009C0E90">
        <w:rPr>
          <w:bCs/>
          <w:color w:val="000000" w:themeColor="text1"/>
          <w:sz w:val="28"/>
          <w:szCs w:val="28"/>
        </w:rPr>
        <w:t>Веселое,</w:t>
      </w:r>
      <w:r w:rsidR="000B4D8B">
        <w:rPr>
          <w:bCs/>
          <w:color w:val="000000" w:themeColor="text1"/>
          <w:sz w:val="28"/>
          <w:szCs w:val="28"/>
        </w:rPr>
        <w:t xml:space="preserve"> </w:t>
      </w:r>
      <w:r w:rsidR="0064229E" w:rsidRPr="009C0E90">
        <w:rPr>
          <w:bCs/>
          <w:color w:val="000000" w:themeColor="text1"/>
          <w:sz w:val="28"/>
          <w:szCs w:val="28"/>
        </w:rPr>
        <w:t>МКОУ СОШ №19 с.</w:t>
      </w:r>
      <w:r w:rsidR="000B4D8B">
        <w:rPr>
          <w:bCs/>
          <w:color w:val="000000" w:themeColor="text1"/>
          <w:sz w:val="28"/>
          <w:szCs w:val="28"/>
        </w:rPr>
        <w:t xml:space="preserve"> </w:t>
      </w:r>
      <w:r w:rsidR="0064229E" w:rsidRPr="009C0E90">
        <w:rPr>
          <w:bCs/>
          <w:color w:val="000000" w:themeColor="text1"/>
          <w:sz w:val="28"/>
          <w:szCs w:val="28"/>
        </w:rPr>
        <w:t>Надзорное</w:t>
      </w:r>
      <w:r w:rsidR="0064229E" w:rsidRPr="009C0E90">
        <w:rPr>
          <w:bCs/>
          <w:color w:val="000000" w:themeColor="text1"/>
          <w:sz w:val="28"/>
          <w:szCs w:val="28"/>
        </w:rPr>
        <w:tab/>
      </w:r>
      <w:r w:rsidRPr="009C0E90">
        <w:rPr>
          <w:bCs/>
          <w:color w:val="000000" w:themeColor="text1"/>
          <w:sz w:val="28"/>
          <w:szCs w:val="28"/>
        </w:rPr>
        <w:t xml:space="preserve"> (</w:t>
      </w:r>
      <w:r w:rsidR="0064229E" w:rsidRPr="009C0E90">
        <w:rPr>
          <w:bCs/>
          <w:color w:val="000000" w:themeColor="text1"/>
          <w:sz w:val="28"/>
          <w:szCs w:val="28"/>
        </w:rPr>
        <w:t>Отремонтированы спортивные залы в МКОУ СОШ №9 с. Веселое, МКОУ СОШ №19 с. Надзорное, для создания условий занятий физической культурой и спортом</w:t>
      </w:r>
      <w:r w:rsidRPr="009C0E90">
        <w:rPr>
          <w:bCs/>
          <w:color w:val="000000" w:themeColor="text1"/>
          <w:sz w:val="28"/>
          <w:szCs w:val="28"/>
        </w:rPr>
        <w:t>);</w:t>
      </w:r>
    </w:p>
    <w:p w:rsidR="00FC35F8" w:rsidRPr="009C0E90" w:rsidRDefault="00FC35F8" w:rsidP="00381816">
      <w:pPr>
        <w:pStyle w:val="Default"/>
        <w:spacing w:after="36"/>
        <w:ind w:firstLine="360"/>
        <w:jc w:val="both"/>
        <w:rPr>
          <w:bCs/>
          <w:color w:val="000000" w:themeColor="text1"/>
          <w:sz w:val="28"/>
          <w:szCs w:val="28"/>
        </w:rPr>
      </w:pPr>
      <w:r w:rsidRPr="009C0E90">
        <w:rPr>
          <w:bCs/>
          <w:color w:val="000000" w:themeColor="text1"/>
          <w:sz w:val="28"/>
          <w:szCs w:val="28"/>
        </w:rPr>
        <w:t xml:space="preserve">- </w:t>
      </w:r>
      <w:r w:rsidR="0064229E" w:rsidRPr="009C0E90">
        <w:rPr>
          <w:bCs/>
          <w:color w:val="000000" w:themeColor="text1"/>
          <w:sz w:val="28"/>
          <w:szCs w:val="28"/>
        </w:rPr>
        <w:t xml:space="preserve">Проведение мероприятий по обеспечению деятельности советников директора по воспитанию и взаимодействию с детскими общественными </w:t>
      </w:r>
      <w:r w:rsidR="0064229E" w:rsidRPr="009C0E90">
        <w:rPr>
          <w:bCs/>
          <w:color w:val="000000" w:themeColor="text1"/>
          <w:sz w:val="28"/>
          <w:szCs w:val="28"/>
        </w:rPr>
        <w:lastRenderedPageBreak/>
        <w:t>объединениями в общеобразовательных организациях</w:t>
      </w:r>
      <w:r w:rsidRPr="009C0E90">
        <w:rPr>
          <w:bCs/>
          <w:color w:val="000000" w:themeColor="text1"/>
          <w:sz w:val="28"/>
          <w:szCs w:val="28"/>
        </w:rPr>
        <w:t xml:space="preserve"> (</w:t>
      </w:r>
      <w:r w:rsidR="0064229E" w:rsidRPr="009C0E90">
        <w:rPr>
          <w:bCs/>
          <w:color w:val="000000" w:themeColor="text1"/>
          <w:sz w:val="28"/>
          <w:szCs w:val="28"/>
        </w:rPr>
        <w:t>С 01 сентября 2022 года в общеобразовательных учреждениях работают советники. Обеспечена выплата зарплаты советниками согласно штат</w:t>
      </w:r>
      <w:r w:rsidRPr="009C0E90">
        <w:rPr>
          <w:bCs/>
          <w:color w:val="000000" w:themeColor="text1"/>
          <w:sz w:val="28"/>
          <w:szCs w:val="28"/>
        </w:rPr>
        <w:t>ным расписаниям в полном объеме).</w:t>
      </w:r>
    </w:p>
    <w:p w:rsidR="00FC35F8" w:rsidRPr="009C0E90" w:rsidRDefault="00FC35F8" w:rsidP="00381816">
      <w:pPr>
        <w:pStyle w:val="Default"/>
        <w:spacing w:after="36"/>
        <w:ind w:firstLine="360"/>
        <w:jc w:val="both"/>
        <w:rPr>
          <w:bCs/>
          <w:color w:val="000000" w:themeColor="text1"/>
          <w:sz w:val="28"/>
          <w:szCs w:val="28"/>
        </w:rPr>
      </w:pPr>
      <w:r w:rsidRPr="009C0E90">
        <w:rPr>
          <w:bCs/>
          <w:color w:val="000000" w:themeColor="text1"/>
          <w:sz w:val="28"/>
          <w:szCs w:val="28"/>
        </w:rPr>
        <w:t>2 контрольных события не выполнены:</w:t>
      </w:r>
    </w:p>
    <w:p w:rsidR="00A8581B" w:rsidRPr="009C0E90" w:rsidRDefault="004A429F" w:rsidP="00381816">
      <w:pPr>
        <w:pStyle w:val="Default"/>
        <w:spacing w:after="36"/>
        <w:ind w:firstLine="360"/>
        <w:jc w:val="both"/>
        <w:rPr>
          <w:bCs/>
          <w:color w:val="000000" w:themeColor="text1"/>
          <w:sz w:val="28"/>
          <w:szCs w:val="28"/>
        </w:rPr>
      </w:pPr>
      <w:r w:rsidRPr="009C0E90">
        <w:rPr>
          <w:bCs/>
          <w:color w:val="000000" w:themeColor="text1"/>
          <w:sz w:val="28"/>
          <w:szCs w:val="28"/>
        </w:rPr>
        <w:tab/>
      </w:r>
      <w:r w:rsidR="00FC35F8" w:rsidRPr="009C0E90">
        <w:rPr>
          <w:bCs/>
          <w:color w:val="000000" w:themeColor="text1"/>
          <w:sz w:val="28"/>
          <w:szCs w:val="28"/>
        </w:rPr>
        <w:t>-</w:t>
      </w:r>
      <w:r w:rsidR="00A8581B" w:rsidRPr="009C0E90">
        <w:rPr>
          <w:bCs/>
          <w:color w:val="000000" w:themeColor="text1"/>
          <w:sz w:val="28"/>
          <w:szCs w:val="28"/>
        </w:rPr>
        <w:t xml:space="preserve"> Техническое присоединение по объекту строительство школы на 440 мест по ул.</w:t>
      </w:r>
      <w:r w:rsidR="000B4D8B">
        <w:rPr>
          <w:bCs/>
          <w:color w:val="000000" w:themeColor="text1"/>
          <w:sz w:val="28"/>
          <w:szCs w:val="28"/>
        </w:rPr>
        <w:t xml:space="preserve"> </w:t>
      </w:r>
      <w:r w:rsidR="00A8581B" w:rsidRPr="009C0E90">
        <w:rPr>
          <w:bCs/>
          <w:color w:val="000000" w:themeColor="text1"/>
          <w:sz w:val="28"/>
          <w:szCs w:val="28"/>
        </w:rPr>
        <w:t>Тенистая</w:t>
      </w:r>
      <w:r w:rsidR="000B4D8B">
        <w:rPr>
          <w:bCs/>
          <w:color w:val="000000" w:themeColor="text1"/>
          <w:sz w:val="28"/>
          <w:szCs w:val="28"/>
        </w:rPr>
        <w:t>,</w:t>
      </w:r>
      <w:r w:rsidR="00A8581B" w:rsidRPr="009C0E90">
        <w:rPr>
          <w:bCs/>
          <w:color w:val="000000" w:themeColor="text1"/>
          <w:sz w:val="28"/>
          <w:szCs w:val="28"/>
        </w:rPr>
        <w:t xml:space="preserve"> с.</w:t>
      </w:r>
      <w:r w:rsidR="000B4D8B">
        <w:rPr>
          <w:bCs/>
          <w:color w:val="000000" w:themeColor="text1"/>
          <w:sz w:val="28"/>
          <w:szCs w:val="28"/>
        </w:rPr>
        <w:t xml:space="preserve"> </w:t>
      </w:r>
      <w:r w:rsidR="00A8581B" w:rsidRPr="009C0E90">
        <w:rPr>
          <w:bCs/>
          <w:color w:val="000000" w:themeColor="text1"/>
          <w:sz w:val="28"/>
          <w:szCs w:val="28"/>
        </w:rPr>
        <w:t>Кочубеевское</w:t>
      </w:r>
      <w:r w:rsidR="00FC35F8" w:rsidRPr="009C0E90">
        <w:rPr>
          <w:bCs/>
          <w:color w:val="000000" w:themeColor="text1"/>
          <w:sz w:val="28"/>
          <w:szCs w:val="28"/>
        </w:rPr>
        <w:t xml:space="preserve"> (</w:t>
      </w:r>
      <w:r w:rsidR="00A8581B" w:rsidRPr="009C0E90">
        <w:rPr>
          <w:bCs/>
          <w:color w:val="000000" w:themeColor="text1"/>
          <w:sz w:val="28"/>
          <w:szCs w:val="28"/>
        </w:rPr>
        <w:t>Событие не выполнено в связи не законченными строительно–монтажными работами</w:t>
      </w:r>
      <w:r w:rsidR="00FC35F8" w:rsidRPr="009C0E90">
        <w:rPr>
          <w:bCs/>
          <w:color w:val="000000" w:themeColor="text1"/>
          <w:sz w:val="28"/>
          <w:szCs w:val="28"/>
        </w:rPr>
        <w:t>)</w:t>
      </w:r>
      <w:r w:rsidR="00A8581B" w:rsidRPr="009C0E90">
        <w:rPr>
          <w:bCs/>
          <w:color w:val="000000" w:themeColor="text1"/>
          <w:sz w:val="28"/>
          <w:szCs w:val="28"/>
        </w:rPr>
        <w:t xml:space="preserve"> </w:t>
      </w:r>
    </w:p>
    <w:p w:rsidR="00A8581B" w:rsidRPr="009C0E90" w:rsidRDefault="00FC35F8" w:rsidP="00381816">
      <w:pPr>
        <w:pStyle w:val="Default"/>
        <w:spacing w:after="36"/>
        <w:ind w:firstLine="360"/>
        <w:jc w:val="both"/>
        <w:rPr>
          <w:bCs/>
          <w:color w:val="000000" w:themeColor="text1"/>
          <w:sz w:val="28"/>
          <w:szCs w:val="28"/>
        </w:rPr>
      </w:pPr>
      <w:r w:rsidRPr="009C0E90">
        <w:rPr>
          <w:bCs/>
          <w:color w:val="000000" w:themeColor="text1"/>
          <w:sz w:val="28"/>
          <w:szCs w:val="28"/>
        </w:rPr>
        <w:t xml:space="preserve">- </w:t>
      </w:r>
      <w:r w:rsidR="00A8581B" w:rsidRPr="009C0E90">
        <w:rPr>
          <w:bCs/>
          <w:color w:val="000000" w:themeColor="text1"/>
          <w:sz w:val="28"/>
          <w:szCs w:val="28"/>
        </w:rPr>
        <w:t>Окончание строительства школы на 440 мест по ул.Тенистая с.Кочубеевское</w:t>
      </w:r>
      <w:r w:rsidRPr="009C0E90">
        <w:rPr>
          <w:bCs/>
          <w:color w:val="000000" w:themeColor="text1"/>
          <w:sz w:val="28"/>
          <w:szCs w:val="28"/>
        </w:rPr>
        <w:t xml:space="preserve"> (</w:t>
      </w:r>
      <w:r w:rsidR="00A8581B" w:rsidRPr="009C0E90">
        <w:rPr>
          <w:bCs/>
          <w:color w:val="000000" w:themeColor="text1"/>
          <w:sz w:val="28"/>
          <w:szCs w:val="28"/>
        </w:rPr>
        <w:t>Срыв сроков окончания СМР связан с систематическим нарушением генеральным подрядчиком своих обязательств по муниципальному контракту и ранее предоставленных гарантийных писем. Готовится пакет документов для обращения в Арбитражный суд СК</w:t>
      </w:r>
      <w:r w:rsidRPr="009C0E90">
        <w:rPr>
          <w:bCs/>
          <w:color w:val="000000" w:themeColor="text1"/>
          <w:sz w:val="28"/>
          <w:szCs w:val="28"/>
        </w:rPr>
        <w:t>)</w:t>
      </w:r>
      <w:r w:rsidR="00A8581B" w:rsidRPr="009C0E90">
        <w:rPr>
          <w:bCs/>
          <w:color w:val="000000" w:themeColor="text1"/>
          <w:sz w:val="28"/>
          <w:szCs w:val="28"/>
        </w:rPr>
        <w:t xml:space="preserve">. </w:t>
      </w:r>
    </w:p>
    <w:p w:rsidR="00FC35F8" w:rsidRPr="009C0E90" w:rsidRDefault="004A429F" w:rsidP="00381816">
      <w:pPr>
        <w:pStyle w:val="Default"/>
        <w:spacing w:after="36"/>
        <w:ind w:firstLine="360"/>
        <w:jc w:val="both"/>
        <w:rPr>
          <w:bCs/>
          <w:color w:val="000000" w:themeColor="text1"/>
          <w:sz w:val="28"/>
          <w:szCs w:val="28"/>
        </w:rPr>
      </w:pPr>
      <w:r w:rsidRPr="009C0E90">
        <w:rPr>
          <w:bCs/>
          <w:color w:val="000000" w:themeColor="text1"/>
          <w:sz w:val="28"/>
          <w:szCs w:val="28"/>
        </w:rPr>
        <w:tab/>
      </w:r>
      <w:r w:rsidR="00FC35F8" w:rsidRPr="009C0E90">
        <w:rPr>
          <w:color w:val="000000" w:themeColor="text1"/>
          <w:sz w:val="28"/>
          <w:szCs w:val="28"/>
        </w:rPr>
        <w:t xml:space="preserve">Таким образом по подпрограмме 5 основных мероприятий и мероприятий выполнены в полном объеме, 1 мероприятие </w:t>
      </w:r>
      <w:r w:rsidR="00FC35F8" w:rsidRPr="009C0E90">
        <w:rPr>
          <w:bCs/>
          <w:color w:val="000000" w:themeColor="text1"/>
          <w:sz w:val="28"/>
          <w:szCs w:val="28"/>
        </w:rPr>
        <w:t xml:space="preserve">«Строительство общеобразовательных учреждений» </w:t>
      </w:r>
      <w:r w:rsidR="00FC35F8" w:rsidRPr="009C0E90">
        <w:rPr>
          <w:color w:val="000000" w:themeColor="text1"/>
          <w:sz w:val="28"/>
          <w:szCs w:val="28"/>
        </w:rPr>
        <w:t>не выполнено. Процент выполнения подпрограммы составил 86 %.</w:t>
      </w:r>
    </w:p>
    <w:p w:rsidR="0069154A" w:rsidRPr="009C0E90" w:rsidRDefault="00381816" w:rsidP="00381816">
      <w:pPr>
        <w:pStyle w:val="a3"/>
        <w:numPr>
          <w:ilvl w:val="1"/>
          <w:numId w:val="23"/>
        </w:numPr>
        <w:suppressAutoHyphens/>
        <w:spacing w:after="0" w:afterAutospacing="0"/>
        <w:ind w:left="0" w:firstLine="284"/>
        <w:rPr>
          <w:rFonts w:ascii="Times New Roman" w:hAnsi="Times New Roman" w:cs="Times New Roman"/>
          <w:bCs/>
          <w:color w:val="000000" w:themeColor="text1"/>
          <w:sz w:val="28"/>
          <w:szCs w:val="28"/>
        </w:rPr>
      </w:pPr>
      <w:r w:rsidRPr="009C0E90">
        <w:rPr>
          <w:rFonts w:ascii="Times New Roman" w:hAnsi="Times New Roman" w:cs="Times New Roman"/>
          <w:bCs/>
          <w:color w:val="000000" w:themeColor="text1"/>
          <w:sz w:val="28"/>
          <w:szCs w:val="28"/>
        </w:rPr>
        <w:t xml:space="preserve"> </w:t>
      </w:r>
      <w:r w:rsidR="00173398" w:rsidRPr="009C0E90">
        <w:rPr>
          <w:rFonts w:ascii="Times New Roman" w:hAnsi="Times New Roman" w:cs="Times New Roman"/>
          <w:bCs/>
          <w:color w:val="000000" w:themeColor="text1"/>
          <w:sz w:val="28"/>
          <w:szCs w:val="28"/>
        </w:rPr>
        <w:t xml:space="preserve">По Подпрограмме </w:t>
      </w:r>
      <w:r w:rsidR="000F435A" w:rsidRPr="009C0E90">
        <w:rPr>
          <w:rFonts w:ascii="Times New Roman" w:hAnsi="Times New Roman" w:cs="Times New Roman"/>
          <w:color w:val="000000" w:themeColor="text1"/>
          <w:sz w:val="28"/>
          <w:szCs w:val="28"/>
        </w:rPr>
        <w:t xml:space="preserve">«Развитие дополнительного образования и воспитания детей в Кочубеевском муниципальном округе Ставропольского края» </w:t>
      </w:r>
      <w:r w:rsidR="00173398" w:rsidRPr="009C0E90">
        <w:rPr>
          <w:rFonts w:ascii="Times New Roman" w:hAnsi="Times New Roman" w:cs="Times New Roman"/>
          <w:bCs/>
          <w:color w:val="000000" w:themeColor="text1"/>
          <w:sz w:val="28"/>
          <w:szCs w:val="28"/>
        </w:rPr>
        <w:t xml:space="preserve">(далее </w:t>
      </w:r>
      <w:r w:rsidR="000F435A" w:rsidRPr="009C0E90">
        <w:rPr>
          <w:rFonts w:ascii="Times New Roman" w:hAnsi="Times New Roman" w:cs="Times New Roman"/>
          <w:bCs/>
          <w:color w:val="000000" w:themeColor="text1"/>
          <w:sz w:val="28"/>
          <w:szCs w:val="28"/>
        </w:rPr>
        <w:t>–</w:t>
      </w:r>
      <w:r w:rsidR="00173398" w:rsidRPr="009C0E90">
        <w:rPr>
          <w:rFonts w:ascii="Times New Roman" w:hAnsi="Times New Roman" w:cs="Times New Roman"/>
          <w:bCs/>
          <w:color w:val="000000" w:themeColor="text1"/>
          <w:sz w:val="28"/>
          <w:szCs w:val="28"/>
        </w:rPr>
        <w:t xml:space="preserve"> </w:t>
      </w:r>
      <w:r w:rsidR="000F435A" w:rsidRPr="009C0E90">
        <w:rPr>
          <w:rFonts w:ascii="Times New Roman" w:hAnsi="Times New Roman" w:cs="Times New Roman"/>
          <w:bCs/>
          <w:color w:val="000000" w:themeColor="text1"/>
          <w:sz w:val="28"/>
          <w:szCs w:val="28"/>
        </w:rPr>
        <w:t>П</w:t>
      </w:r>
      <w:r w:rsidR="00173398" w:rsidRPr="009C0E90">
        <w:rPr>
          <w:rFonts w:ascii="Times New Roman" w:hAnsi="Times New Roman" w:cs="Times New Roman"/>
          <w:bCs/>
          <w:color w:val="000000" w:themeColor="text1"/>
          <w:sz w:val="28"/>
          <w:szCs w:val="28"/>
        </w:rPr>
        <w:t>одпрограмма</w:t>
      </w:r>
      <w:r w:rsidR="000F435A" w:rsidRPr="009C0E90">
        <w:rPr>
          <w:rFonts w:ascii="Times New Roman" w:hAnsi="Times New Roman" w:cs="Times New Roman"/>
          <w:bCs/>
          <w:color w:val="000000" w:themeColor="text1"/>
          <w:sz w:val="28"/>
          <w:szCs w:val="28"/>
        </w:rPr>
        <w:t>)</w:t>
      </w:r>
      <w:r w:rsidR="00173398" w:rsidRPr="009C0E90">
        <w:rPr>
          <w:rFonts w:ascii="Times New Roman" w:hAnsi="Times New Roman" w:cs="Times New Roman"/>
          <w:bCs/>
          <w:color w:val="000000" w:themeColor="text1"/>
          <w:sz w:val="28"/>
          <w:szCs w:val="28"/>
        </w:rPr>
        <w:t xml:space="preserve"> в 2022 году плановые назначения на весь период действия подпрограммы с учетом внесенных изменений составляет 102</w:t>
      </w:r>
      <w:r w:rsidR="000F435A" w:rsidRPr="009C0E90">
        <w:rPr>
          <w:rFonts w:ascii="Times New Roman" w:hAnsi="Times New Roman" w:cs="Times New Roman"/>
          <w:bCs/>
          <w:color w:val="000000" w:themeColor="text1"/>
          <w:sz w:val="28"/>
          <w:szCs w:val="28"/>
        </w:rPr>
        <w:t xml:space="preserve"> </w:t>
      </w:r>
      <w:r w:rsidR="00173398" w:rsidRPr="009C0E90">
        <w:rPr>
          <w:rFonts w:ascii="Times New Roman" w:hAnsi="Times New Roman" w:cs="Times New Roman"/>
          <w:bCs/>
          <w:color w:val="000000" w:themeColor="text1"/>
          <w:sz w:val="28"/>
          <w:szCs w:val="28"/>
        </w:rPr>
        <w:t>088,04 тыс.</w:t>
      </w:r>
      <w:r w:rsidR="000B4D8B">
        <w:rPr>
          <w:rFonts w:ascii="Times New Roman" w:hAnsi="Times New Roman" w:cs="Times New Roman"/>
          <w:bCs/>
          <w:color w:val="000000" w:themeColor="text1"/>
          <w:sz w:val="28"/>
          <w:szCs w:val="28"/>
        </w:rPr>
        <w:t xml:space="preserve"> </w:t>
      </w:r>
      <w:r w:rsidR="00173398" w:rsidRPr="009C0E90">
        <w:rPr>
          <w:rFonts w:ascii="Times New Roman" w:hAnsi="Times New Roman" w:cs="Times New Roman"/>
          <w:bCs/>
          <w:color w:val="000000" w:themeColor="text1"/>
          <w:sz w:val="28"/>
          <w:szCs w:val="28"/>
        </w:rPr>
        <w:t xml:space="preserve">рублей, за счет средств краевого бюджета – </w:t>
      </w:r>
      <w:r w:rsidR="0069154A" w:rsidRPr="009C0E90">
        <w:rPr>
          <w:rFonts w:ascii="Times New Roman" w:hAnsi="Times New Roman" w:cs="Times New Roman"/>
          <w:bCs/>
          <w:color w:val="000000" w:themeColor="text1"/>
          <w:sz w:val="28"/>
          <w:szCs w:val="28"/>
        </w:rPr>
        <w:t>2 431,46</w:t>
      </w:r>
      <w:r w:rsidR="00173398" w:rsidRPr="009C0E90">
        <w:rPr>
          <w:rFonts w:ascii="Times New Roman" w:hAnsi="Times New Roman" w:cs="Times New Roman"/>
          <w:bCs/>
          <w:color w:val="000000" w:themeColor="text1"/>
          <w:sz w:val="28"/>
          <w:szCs w:val="28"/>
        </w:rPr>
        <w:t xml:space="preserve"> тыс.</w:t>
      </w:r>
      <w:r w:rsidR="000B4D8B">
        <w:rPr>
          <w:rFonts w:ascii="Times New Roman" w:hAnsi="Times New Roman" w:cs="Times New Roman"/>
          <w:bCs/>
          <w:color w:val="000000" w:themeColor="text1"/>
          <w:sz w:val="28"/>
          <w:szCs w:val="28"/>
        </w:rPr>
        <w:t xml:space="preserve"> </w:t>
      </w:r>
      <w:r w:rsidR="00173398" w:rsidRPr="009C0E90">
        <w:rPr>
          <w:rFonts w:ascii="Times New Roman" w:hAnsi="Times New Roman" w:cs="Times New Roman"/>
          <w:bCs/>
          <w:color w:val="000000" w:themeColor="text1"/>
          <w:sz w:val="28"/>
          <w:szCs w:val="28"/>
        </w:rPr>
        <w:t xml:space="preserve">рублей, за счет средств местного бюджета – </w:t>
      </w:r>
      <w:r w:rsidR="0069154A" w:rsidRPr="009C0E90">
        <w:rPr>
          <w:rFonts w:ascii="Times New Roman" w:hAnsi="Times New Roman" w:cs="Times New Roman"/>
          <w:bCs/>
          <w:color w:val="000000" w:themeColor="text1"/>
          <w:sz w:val="28"/>
          <w:szCs w:val="28"/>
        </w:rPr>
        <w:t>99 656,58</w:t>
      </w:r>
      <w:r w:rsidR="00173398" w:rsidRPr="009C0E90">
        <w:rPr>
          <w:rFonts w:ascii="Times New Roman" w:hAnsi="Times New Roman" w:cs="Times New Roman"/>
          <w:bCs/>
          <w:color w:val="000000" w:themeColor="text1"/>
          <w:sz w:val="28"/>
          <w:szCs w:val="28"/>
        </w:rPr>
        <w:t xml:space="preserve"> тыс.</w:t>
      </w:r>
      <w:r w:rsidR="000B4D8B">
        <w:rPr>
          <w:rFonts w:ascii="Times New Roman" w:hAnsi="Times New Roman" w:cs="Times New Roman"/>
          <w:bCs/>
          <w:color w:val="000000" w:themeColor="text1"/>
          <w:sz w:val="28"/>
          <w:szCs w:val="28"/>
        </w:rPr>
        <w:t xml:space="preserve"> </w:t>
      </w:r>
      <w:r w:rsidR="00173398" w:rsidRPr="009C0E90">
        <w:rPr>
          <w:rFonts w:ascii="Times New Roman" w:hAnsi="Times New Roman" w:cs="Times New Roman"/>
          <w:bCs/>
          <w:color w:val="000000" w:themeColor="text1"/>
          <w:sz w:val="28"/>
          <w:szCs w:val="28"/>
        </w:rPr>
        <w:t>рублей</w:t>
      </w:r>
      <w:r w:rsidR="0069154A" w:rsidRPr="009C0E90">
        <w:rPr>
          <w:rFonts w:ascii="Times New Roman" w:hAnsi="Times New Roman" w:cs="Times New Roman"/>
          <w:bCs/>
          <w:color w:val="000000" w:themeColor="text1"/>
          <w:sz w:val="28"/>
          <w:szCs w:val="28"/>
        </w:rPr>
        <w:t>.</w:t>
      </w:r>
    </w:p>
    <w:p w:rsidR="00173398" w:rsidRPr="009C0E90" w:rsidRDefault="00173398" w:rsidP="00381816">
      <w:pPr>
        <w:pStyle w:val="a3"/>
        <w:suppressAutoHyphens/>
        <w:spacing w:after="0" w:afterAutospacing="0"/>
        <w:ind w:left="0" w:firstLine="360"/>
        <w:rPr>
          <w:rFonts w:ascii="Times New Roman" w:hAnsi="Times New Roman" w:cs="Times New Roman"/>
          <w:bCs/>
          <w:color w:val="000000" w:themeColor="text1"/>
          <w:sz w:val="28"/>
          <w:szCs w:val="28"/>
        </w:rPr>
      </w:pPr>
      <w:r w:rsidRPr="009C0E90">
        <w:rPr>
          <w:rFonts w:ascii="Times New Roman" w:hAnsi="Times New Roman" w:cs="Times New Roman"/>
          <w:bCs/>
          <w:color w:val="000000" w:themeColor="text1"/>
          <w:sz w:val="28"/>
          <w:szCs w:val="28"/>
        </w:rPr>
        <w:t xml:space="preserve">Кассовое исполнение </w:t>
      </w:r>
      <w:r w:rsidR="0069154A" w:rsidRPr="009C0E90">
        <w:rPr>
          <w:rFonts w:ascii="Times New Roman" w:hAnsi="Times New Roman" w:cs="Times New Roman"/>
          <w:bCs/>
          <w:color w:val="000000" w:themeColor="text1"/>
          <w:sz w:val="28"/>
          <w:szCs w:val="28"/>
        </w:rPr>
        <w:t xml:space="preserve">Программы за 2022 год составило </w:t>
      </w:r>
      <w:r w:rsidRPr="009C0E90">
        <w:rPr>
          <w:rFonts w:ascii="Times New Roman" w:hAnsi="Times New Roman" w:cs="Times New Roman"/>
          <w:bCs/>
          <w:color w:val="000000" w:themeColor="text1"/>
          <w:sz w:val="28"/>
          <w:szCs w:val="28"/>
        </w:rPr>
        <w:t>98</w:t>
      </w:r>
      <w:r w:rsidR="0069154A" w:rsidRPr="009C0E90">
        <w:rPr>
          <w:rFonts w:ascii="Times New Roman" w:hAnsi="Times New Roman" w:cs="Times New Roman"/>
          <w:bCs/>
          <w:color w:val="000000" w:themeColor="text1"/>
          <w:sz w:val="28"/>
          <w:szCs w:val="28"/>
        </w:rPr>
        <w:t xml:space="preserve"> </w:t>
      </w:r>
      <w:r w:rsidRPr="009C0E90">
        <w:rPr>
          <w:rFonts w:ascii="Times New Roman" w:hAnsi="Times New Roman" w:cs="Times New Roman"/>
          <w:bCs/>
          <w:color w:val="000000" w:themeColor="text1"/>
          <w:sz w:val="28"/>
          <w:szCs w:val="28"/>
        </w:rPr>
        <w:t>275,79 тыс.</w:t>
      </w:r>
      <w:r w:rsidR="000B4D8B">
        <w:rPr>
          <w:rFonts w:ascii="Times New Roman" w:hAnsi="Times New Roman" w:cs="Times New Roman"/>
          <w:bCs/>
          <w:color w:val="000000" w:themeColor="text1"/>
          <w:sz w:val="28"/>
          <w:szCs w:val="28"/>
        </w:rPr>
        <w:t xml:space="preserve"> </w:t>
      </w:r>
      <w:r w:rsidRPr="009C0E90">
        <w:rPr>
          <w:rFonts w:ascii="Times New Roman" w:hAnsi="Times New Roman" w:cs="Times New Roman"/>
          <w:bCs/>
          <w:color w:val="000000" w:themeColor="text1"/>
          <w:sz w:val="28"/>
          <w:szCs w:val="28"/>
        </w:rPr>
        <w:t>рублей (96,27% от предусмотренного объема финансирования), в том числе за счет средств краевого бюджета – 2</w:t>
      </w:r>
      <w:r w:rsidR="0069154A" w:rsidRPr="009C0E90">
        <w:rPr>
          <w:rFonts w:ascii="Times New Roman" w:hAnsi="Times New Roman" w:cs="Times New Roman"/>
          <w:bCs/>
          <w:color w:val="000000" w:themeColor="text1"/>
          <w:sz w:val="28"/>
          <w:szCs w:val="28"/>
        </w:rPr>
        <w:t xml:space="preserve"> </w:t>
      </w:r>
      <w:r w:rsidRPr="009C0E90">
        <w:rPr>
          <w:rFonts w:ascii="Times New Roman" w:hAnsi="Times New Roman" w:cs="Times New Roman"/>
          <w:bCs/>
          <w:color w:val="000000" w:themeColor="text1"/>
          <w:sz w:val="28"/>
          <w:szCs w:val="28"/>
        </w:rPr>
        <w:t>314,42 тыс.</w:t>
      </w:r>
      <w:r w:rsidR="00624AEE">
        <w:rPr>
          <w:rFonts w:ascii="Times New Roman" w:hAnsi="Times New Roman" w:cs="Times New Roman"/>
          <w:bCs/>
          <w:color w:val="000000" w:themeColor="text1"/>
          <w:sz w:val="28"/>
          <w:szCs w:val="28"/>
        </w:rPr>
        <w:t xml:space="preserve"> </w:t>
      </w:r>
      <w:r w:rsidRPr="009C0E90">
        <w:rPr>
          <w:rFonts w:ascii="Times New Roman" w:hAnsi="Times New Roman" w:cs="Times New Roman"/>
          <w:bCs/>
          <w:color w:val="000000" w:themeColor="text1"/>
          <w:sz w:val="28"/>
          <w:szCs w:val="28"/>
        </w:rPr>
        <w:t>рублей, за счет средств местного бюджета -  95</w:t>
      </w:r>
      <w:r w:rsidR="0069154A" w:rsidRPr="009C0E90">
        <w:rPr>
          <w:rFonts w:ascii="Times New Roman" w:hAnsi="Times New Roman" w:cs="Times New Roman"/>
          <w:bCs/>
          <w:color w:val="000000" w:themeColor="text1"/>
          <w:sz w:val="28"/>
          <w:szCs w:val="28"/>
        </w:rPr>
        <w:t xml:space="preserve"> </w:t>
      </w:r>
      <w:r w:rsidRPr="009C0E90">
        <w:rPr>
          <w:rFonts w:ascii="Times New Roman" w:hAnsi="Times New Roman" w:cs="Times New Roman"/>
          <w:bCs/>
          <w:color w:val="000000" w:themeColor="text1"/>
          <w:sz w:val="28"/>
          <w:szCs w:val="28"/>
        </w:rPr>
        <w:t>9</w:t>
      </w:r>
      <w:r w:rsidR="0069154A" w:rsidRPr="009C0E90">
        <w:rPr>
          <w:rFonts w:ascii="Times New Roman" w:hAnsi="Times New Roman" w:cs="Times New Roman"/>
          <w:bCs/>
          <w:color w:val="000000" w:themeColor="text1"/>
          <w:sz w:val="28"/>
          <w:szCs w:val="28"/>
        </w:rPr>
        <w:t>61</w:t>
      </w:r>
      <w:r w:rsidRPr="009C0E90">
        <w:rPr>
          <w:rFonts w:ascii="Times New Roman" w:hAnsi="Times New Roman" w:cs="Times New Roman"/>
          <w:bCs/>
          <w:color w:val="000000" w:themeColor="text1"/>
          <w:sz w:val="28"/>
          <w:szCs w:val="28"/>
        </w:rPr>
        <w:t>,37 тыс.</w:t>
      </w:r>
      <w:r w:rsidR="00624AEE">
        <w:rPr>
          <w:rFonts w:ascii="Times New Roman" w:hAnsi="Times New Roman" w:cs="Times New Roman"/>
          <w:bCs/>
          <w:color w:val="000000" w:themeColor="text1"/>
          <w:sz w:val="28"/>
          <w:szCs w:val="28"/>
        </w:rPr>
        <w:t xml:space="preserve"> </w:t>
      </w:r>
      <w:r w:rsidRPr="009C0E90">
        <w:rPr>
          <w:rFonts w:ascii="Times New Roman" w:hAnsi="Times New Roman" w:cs="Times New Roman"/>
          <w:bCs/>
          <w:color w:val="000000" w:themeColor="text1"/>
          <w:sz w:val="28"/>
          <w:szCs w:val="28"/>
        </w:rPr>
        <w:t>рублей</w:t>
      </w:r>
      <w:r w:rsidR="0069154A" w:rsidRPr="009C0E90">
        <w:rPr>
          <w:rFonts w:ascii="Times New Roman" w:hAnsi="Times New Roman" w:cs="Times New Roman"/>
          <w:bCs/>
          <w:color w:val="000000" w:themeColor="text1"/>
          <w:sz w:val="28"/>
          <w:szCs w:val="28"/>
        </w:rPr>
        <w:t>.</w:t>
      </w:r>
    </w:p>
    <w:p w:rsidR="00173398" w:rsidRPr="009C0E90" w:rsidRDefault="00173398" w:rsidP="00381816">
      <w:pPr>
        <w:pStyle w:val="Default"/>
        <w:spacing w:after="36"/>
        <w:ind w:firstLine="360"/>
        <w:jc w:val="both"/>
        <w:rPr>
          <w:bCs/>
          <w:color w:val="000000" w:themeColor="text1"/>
          <w:sz w:val="28"/>
          <w:szCs w:val="28"/>
        </w:rPr>
      </w:pPr>
      <w:r w:rsidRPr="009C0E90">
        <w:rPr>
          <w:bCs/>
          <w:color w:val="000000" w:themeColor="text1"/>
          <w:sz w:val="28"/>
          <w:szCs w:val="28"/>
        </w:rPr>
        <w:t>В рамках Подпрограммы были реализованы следующие мероприятия:</w:t>
      </w:r>
    </w:p>
    <w:p w:rsidR="0069154A" w:rsidRPr="009C0E90" w:rsidRDefault="0069154A" w:rsidP="00381816">
      <w:pPr>
        <w:pStyle w:val="Default"/>
        <w:spacing w:after="36"/>
        <w:ind w:firstLine="360"/>
        <w:jc w:val="both"/>
        <w:rPr>
          <w:bCs/>
          <w:color w:val="000000" w:themeColor="text1"/>
          <w:sz w:val="28"/>
          <w:szCs w:val="28"/>
        </w:rPr>
      </w:pPr>
      <w:r w:rsidRPr="009C0E90">
        <w:rPr>
          <w:bCs/>
          <w:color w:val="000000" w:themeColor="text1"/>
          <w:sz w:val="28"/>
          <w:szCs w:val="28"/>
        </w:rPr>
        <w:t>- "Обеспечение предоставления бесплатного дополнительного образования"</w:t>
      </w:r>
      <w:r w:rsidRPr="009C0E90">
        <w:rPr>
          <w:bCs/>
          <w:color w:val="000000" w:themeColor="text1"/>
          <w:sz w:val="28"/>
          <w:szCs w:val="28"/>
        </w:rPr>
        <w:tab/>
      </w:r>
      <w:r w:rsidRPr="009C0E90">
        <w:rPr>
          <w:bCs/>
          <w:color w:val="000000" w:themeColor="text1"/>
          <w:sz w:val="28"/>
          <w:szCs w:val="28"/>
        </w:rPr>
        <w:tab/>
      </w:r>
      <w:r w:rsidRPr="009C0E90">
        <w:rPr>
          <w:bCs/>
          <w:color w:val="000000" w:themeColor="text1"/>
          <w:sz w:val="28"/>
          <w:szCs w:val="28"/>
        </w:rPr>
        <w:tab/>
      </w:r>
      <w:r w:rsidRPr="009C0E90">
        <w:rPr>
          <w:bCs/>
          <w:color w:val="000000" w:themeColor="text1"/>
          <w:sz w:val="28"/>
          <w:szCs w:val="28"/>
        </w:rPr>
        <w:tab/>
      </w:r>
      <w:r w:rsidRPr="009C0E90">
        <w:rPr>
          <w:bCs/>
          <w:color w:val="000000" w:themeColor="text1"/>
          <w:sz w:val="28"/>
          <w:szCs w:val="28"/>
        </w:rPr>
        <w:tab/>
      </w:r>
    </w:p>
    <w:p w:rsidR="0069154A" w:rsidRPr="009C0E90" w:rsidRDefault="0069154A" w:rsidP="00381816">
      <w:pPr>
        <w:pStyle w:val="Default"/>
        <w:spacing w:after="36"/>
        <w:ind w:firstLine="360"/>
        <w:jc w:val="both"/>
        <w:rPr>
          <w:bCs/>
          <w:color w:val="000000" w:themeColor="text1"/>
          <w:sz w:val="28"/>
          <w:szCs w:val="28"/>
        </w:rPr>
      </w:pPr>
      <w:r w:rsidRPr="009C0E90">
        <w:rPr>
          <w:bCs/>
          <w:color w:val="000000" w:themeColor="text1"/>
          <w:sz w:val="28"/>
          <w:szCs w:val="28"/>
        </w:rPr>
        <w:t>- "Предоставление мер социальной поддержки отдельным категориям граждан"</w:t>
      </w:r>
      <w:r w:rsidRPr="009C0E90">
        <w:rPr>
          <w:bCs/>
          <w:color w:val="000000" w:themeColor="text1"/>
          <w:sz w:val="28"/>
          <w:szCs w:val="28"/>
        </w:rPr>
        <w:tab/>
      </w:r>
      <w:r w:rsidRPr="009C0E90">
        <w:rPr>
          <w:bCs/>
          <w:color w:val="000000" w:themeColor="text1"/>
          <w:sz w:val="28"/>
          <w:szCs w:val="28"/>
        </w:rPr>
        <w:tab/>
      </w:r>
      <w:r w:rsidRPr="009C0E90">
        <w:rPr>
          <w:bCs/>
          <w:color w:val="000000" w:themeColor="text1"/>
          <w:sz w:val="28"/>
          <w:szCs w:val="28"/>
        </w:rPr>
        <w:tab/>
      </w:r>
      <w:r w:rsidRPr="009C0E90">
        <w:rPr>
          <w:bCs/>
          <w:color w:val="000000" w:themeColor="text1"/>
          <w:sz w:val="28"/>
          <w:szCs w:val="28"/>
        </w:rPr>
        <w:tab/>
      </w:r>
      <w:r w:rsidRPr="009C0E90">
        <w:rPr>
          <w:bCs/>
          <w:color w:val="000000" w:themeColor="text1"/>
          <w:sz w:val="28"/>
          <w:szCs w:val="28"/>
        </w:rPr>
        <w:tab/>
      </w:r>
    </w:p>
    <w:p w:rsidR="0069154A" w:rsidRPr="009C0E90" w:rsidRDefault="0069154A" w:rsidP="00381816">
      <w:pPr>
        <w:pStyle w:val="Default"/>
        <w:spacing w:after="36"/>
        <w:ind w:firstLine="360"/>
        <w:jc w:val="both"/>
        <w:rPr>
          <w:bCs/>
          <w:color w:val="000000" w:themeColor="text1"/>
          <w:sz w:val="28"/>
          <w:szCs w:val="28"/>
        </w:rPr>
      </w:pPr>
      <w:r w:rsidRPr="009C0E90">
        <w:rPr>
          <w:bCs/>
          <w:color w:val="000000" w:themeColor="text1"/>
          <w:sz w:val="28"/>
          <w:szCs w:val="28"/>
        </w:rPr>
        <w:t>- "Обеспечение функционирования системы персонифицированного финансирования дополнительного образования детей".</w:t>
      </w:r>
    </w:p>
    <w:p w:rsidR="0069154A" w:rsidRPr="009C0E90" w:rsidRDefault="0069154A" w:rsidP="00381816">
      <w:pPr>
        <w:pStyle w:val="Default"/>
        <w:spacing w:after="36"/>
        <w:ind w:firstLine="360"/>
        <w:jc w:val="both"/>
        <w:rPr>
          <w:bCs/>
          <w:color w:val="000000" w:themeColor="text1"/>
          <w:sz w:val="28"/>
          <w:szCs w:val="28"/>
        </w:rPr>
      </w:pPr>
      <w:r w:rsidRPr="009C0E90">
        <w:rPr>
          <w:bCs/>
          <w:color w:val="000000" w:themeColor="text1"/>
          <w:sz w:val="28"/>
          <w:szCs w:val="28"/>
        </w:rPr>
        <w:tab/>
        <w:t>Подпрограмма предусматривала выполнение 4 контрольных событий, все контрольные события выполнены в полном объеме:</w:t>
      </w:r>
    </w:p>
    <w:p w:rsidR="00D41AAA" w:rsidRPr="009C0E90" w:rsidRDefault="00D41AAA" w:rsidP="00381816">
      <w:pPr>
        <w:pStyle w:val="Default"/>
        <w:spacing w:after="36"/>
        <w:ind w:firstLine="360"/>
        <w:jc w:val="both"/>
        <w:rPr>
          <w:bCs/>
          <w:color w:val="000000" w:themeColor="text1"/>
          <w:sz w:val="28"/>
          <w:szCs w:val="28"/>
        </w:rPr>
      </w:pPr>
      <w:r w:rsidRPr="009C0E90">
        <w:rPr>
          <w:bCs/>
          <w:color w:val="000000" w:themeColor="text1"/>
          <w:sz w:val="28"/>
          <w:szCs w:val="28"/>
        </w:rPr>
        <w:t>-  Расходы за счет прочих безвозмездных поступлений на обеспечение деятельности (оказание услуг)</w:t>
      </w:r>
      <w:r w:rsidR="00624AEE">
        <w:rPr>
          <w:bCs/>
          <w:color w:val="000000" w:themeColor="text1"/>
          <w:sz w:val="28"/>
          <w:szCs w:val="28"/>
        </w:rPr>
        <w:t xml:space="preserve"> </w:t>
      </w:r>
      <w:r w:rsidRPr="009C0E90">
        <w:rPr>
          <w:bCs/>
          <w:color w:val="000000" w:themeColor="text1"/>
          <w:sz w:val="28"/>
          <w:szCs w:val="28"/>
        </w:rPr>
        <w:t>муниципальными учреждениями (Произведены расходы на приобретение спортивного инвентаря за счет благотворительных средств);</w:t>
      </w:r>
    </w:p>
    <w:p w:rsidR="00D41AAA" w:rsidRPr="009C0E90" w:rsidRDefault="00D41AAA" w:rsidP="00381816">
      <w:pPr>
        <w:pStyle w:val="Default"/>
        <w:spacing w:after="36"/>
        <w:ind w:firstLine="360"/>
        <w:jc w:val="both"/>
        <w:rPr>
          <w:bCs/>
          <w:color w:val="000000" w:themeColor="text1"/>
          <w:sz w:val="28"/>
          <w:szCs w:val="28"/>
        </w:rPr>
      </w:pPr>
      <w:r w:rsidRPr="009C0E90">
        <w:rPr>
          <w:bCs/>
          <w:color w:val="000000" w:themeColor="text1"/>
          <w:sz w:val="28"/>
          <w:szCs w:val="28"/>
        </w:rPr>
        <w:t xml:space="preserve">-  Расходы на обеспечение деятельности (оказание услуг) муниципальных учреждений (Выплачена заработная плата работникам учреждений дополнительного образования, коммунальные услуги, услуги по содержанию </w:t>
      </w:r>
      <w:r w:rsidRPr="009C0E90">
        <w:rPr>
          <w:bCs/>
          <w:color w:val="000000" w:themeColor="text1"/>
          <w:sz w:val="28"/>
          <w:szCs w:val="28"/>
        </w:rPr>
        <w:lastRenderedPageBreak/>
        <w:t>имущества, медицинские осмотры работников,</w:t>
      </w:r>
      <w:r w:rsidR="00624AEE">
        <w:rPr>
          <w:bCs/>
          <w:color w:val="000000" w:themeColor="text1"/>
          <w:sz w:val="28"/>
          <w:szCs w:val="28"/>
        </w:rPr>
        <w:t xml:space="preserve"> </w:t>
      </w:r>
      <w:r w:rsidRPr="009C0E90">
        <w:rPr>
          <w:bCs/>
          <w:color w:val="000000" w:themeColor="text1"/>
          <w:sz w:val="28"/>
          <w:szCs w:val="28"/>
        </w:rPr>
        <w:t>противопожарные мероприятия, уплата налогов и т.д.)</w:t>
      </w:r>
    </w:p>
    <w:p w:rsidR="00D41AAA" w:rsidRPr="009C0E90" w:rsidRDefault="00D41AAA" w:rsidP="00381816">
      <w:pPr>
        <w:pStyle w:val="Default"/>
        <w:spacing w:after="36"/>
        <w:ind w:firstLine="360"/>
        <w:jc w:val="both"/>
        <w:rPr>
          <w:bCs/>
          <w:color w:val="000000" w:themeColor="text1"/>
          <w:sz w:val="28"/>
          <w:szCs w:val="28"/>
        </w:rPr>
      </w:pPr>
      <w:r w:rsidRPr="009C0E90">
        <w:rPr>
          <w:bCs/>
          <w:color w:val="000000" w:themeColor="text1"/>
          <w:sz w:val="28"/>
          <w:szCs w:val="28"/>
        </w:rPr>
        <w:t xml:space="preserve">- Расходы по содержанию муниципального опорного центра по внедрению Целевой модели развития региональных систем дополнительного образования (МОЦ Кочубеевского МО обеспечивает деятельность по разработке и внедрению дополнительных общеразвивающих программ, обеспечение персонифицированного финансирования ДОД и работы АИС «Навигатор дополнительного образования Ставропольского края») </w:t>
      </w:r>
    </w:p>
    <w:p w:rsidR="00D41AAA" w:rsidRPr="009C0E90" w:rsidRDefault="00D41AAA" w:rsidP="00381816">
      <w:pPr>
        <w:pStyle w:val="Default"/>
        <w:spacing w:after="36"/>
        <w:ind w:firstLine="360"/>
        <w:jc w:val="both"/>
        <w:rPr>
          <w:bCs/>
          <w:color w:val="000000" w:themeColor="text1"/>
          <w:sz w:val="28"/>
          <w:szCs w:val="28"/>
        </w:rPr>
      </w:pPr>
      <w:r w:rsidRPr="009C0E90">
        <w:rPr>
          <w:bCs/>
          <w:color w:val="000000" w:themeColor="text1"/>
          <w:sz w:val="28"/>
          <w:szCs w:val="28"/>
        </w:rPr>
        <w:t>- Выплаты педагогическим работникам и пенсионерам учреждениям дополнительного образования мер социальных поддержки</w:t>
      </w:r>
      <w:r w:rsidRPr="009C0E90">
        <w:rPr>
          <w:bCs/>
          <w:color w:val="000000" w:themeColor="text1"/>
          <w:sz w:val="28"/>
          <w:szCs w:val="28"/>
        </w:rPr>
        <w:tab/>
        <w:t>(Выплачены педагогическим работникам и пенсионерам учреждений дополнительного образования меры социальной поддержки, согласно поданным документам).</w:t>
      </w:r>
    </w:p>
    <w:p w:rsidR="00D41AAA" w:rsidRPr="009C0E90" w:rsidRDefault="00D41AAA" w:rsidP="00381816">
      <w:pPr>
        <w:pStyle w:val="Default"/>
        <w:spacing w:after="36"/>
        <w:ind w:firstLine="360"/>
        <w:jc w:val="both"/>
        <w:rPr>
          <w:bCs/>
          <w:color w:val="000000" w:themeColor="text1"/>
          <w:sz w:val="28"/>
          <w:szCs w:val="28"/>
        </w:rPr>
      </w:pPr>
      <w:r w:rsidRPr="009C0E90">
        <w:rPr>
          <w:color w:val="000000" w:themeColor="text1"/>
          <w:sz w:val="28"/>
          <w:szCs w:val="28"/>
        </w:rPr>
        <w:t>Таким образом по подпрограмме 3 основных мероприятия выполнены в полном объеме. Процент выполнения подпрограммы составил 100 %.</w:t>
      </w:r>
    </w:p>
    <w:p w:rsidR="00D41AAA" w:rsidRPr="009C0E90" w:rsidRDefault="00D41AAA" w:rsidP="00381816">
      <w:pPr>
        <w:pStyle w:val="Default"/>
        <w:spacing w:after="36"/>
        <w:ind w:firstLine="360"/>
        <w:jc w:val="both"/>
        <w:rPr>
          <w:bCs/>
          <w:color w:val="000000" w:themeColor="text1"/>
          <w:sz w:val="28"/>
          <w:szCs w:val="28"/>
        </w:rPr>
      </w:pPr>
    </w:p>
    <w:p w:rsidR="00173398" w:rsidRPr="009C0E90" w:rsidRDefault="00381816" w:rsidP="00381816">
      <w:pPr>
        <w:pStyle w:val="Default"/>
        <w:numPr>
          <w:ilvl w:val="1"/>
          <w:numId w:val="23"/>
        </w:numPr>
        <w:spacing w:after="36"/>
        <w:ind w:left="0" w:firstLine="284"/>
        <w:jc w:val="both"/>
        <w:rPr>
          <w:bCs/>
          <w:color w:val="000000" w:themeColor="text1"/>
          <w:sz w:val="28"/>
          <w:szCs w:val="28"/>
        </w:rPr>
      </w:pPr>
      <w:r w:rsidRPr="009C0E90">
        <w:rPr>
          <w:bCs/>
          <w:color w:val="000000" w:themeColor="text1"/>
          <w:sz w:val="28"/>
          <w:szCs w:val="28"/>
        </w:rPr>
        <w:t xml:space="preserve"> </w:t>
      </w:r>
      <w:r w:rsidR="00173398" w:rsidRPr="009C0E90">
        <w:rPr>
          <w:bCs/>
          <w:color w:val="000000" w:themeColor="text1"/>
          <w:sz w:val="28"/>
          <w:szCs w:val="28"/>
        </w:rPr>
        <w:t>По Подпрограмме ««Кадровое обеспечение отрасли образования в Кочубеевском муниципальном округе Ставропольского края» (далее - подпрограмма) кассовое исполнение в 2022</w:t>
      </w:r>
      <w:r w:rsidR="006020D1" w:rsidRPr="009C0E90">
        <w:rPr>
          <w:bCs/>
          <w:color w:val="000000" w:themeColor="text1"/>
          <w:sz w:val="28"/>
          <w:szCs w:val="28"/>
        </w:rPr>
        <w:t xml:space="preserve"> </w:t>
      </w:r>
      <w:r w:rsidR="00173398" w:rsidRPr="009C0E90">
        <w:rPr>
          <w:bCs/>
          <w:color w:val="000000" w:themeColor="text1"/>
          <w:sz w:val="28"/>
          <w:szCs w:val="28"/>
        </w:rPr>
        <w:t>году составило 200 тыс.</w:t>
      </w:r>
      <w:r w:rsidR="00624AEE">
        <w:rPr>
          <w:bCs/>
          <w:color w:val="000000" w:themeColor="text1"/>
          <w:sz w:val="28"/>
          <w:szCs w:val="28"/>
        </w:rPr>
        <w:t xml:space="preserve"> </w:t>
      </w:r>
      <w:r w:rsidR="00173398" w:rsidRPr="009C0E90">
        <w:rPr>
          <w:bCs/>
          <w:color w:val="000000" w:themeColor="text1"/>
          <w:sz w:val="28"/>
          <w:szCs w:val="28"/>
        </w:rPr>
        <w:t>рублей, за счет средств местного бюджета –200 тыс.</w:t>
      </w:r>
      <w:r w:rsidR="00624AEE">
        <w:rPr>
          <w:bCs/>
          <w:color w:val="000000" w:themeColor="text1"/>
          <w:sz w:val="28"/>
          <w:szCs w:val="28"/>
        </w:rPr>
        <w:t xml:space="preserve"> </w:t>
      </w:r>
      <w:r w:rsidR="00173398" w:rsidRPr="009C0E90">
        <w:rPr>
          <w:bCs/>
          <w:color w:val="000000" w:themeColor="text1"/>
          <w:sz w:val="28"/>
          <w:szCs w:val="28"/>
        </w:rPr>
        <w:t>рублей. План исполнен на 100 %</w:t>
      </w:r>
      <w:r w:rsidR="006020D1" w:rsidRPr="009C0E90">
        <w:rPr>
          <w:bCs/>
          <w:color w:val="000000" w:themeColor="text1"/>
          <w:sz w:val="28"/>
          <w:szCs w:val="28"/>
        </w:rPr>
        <w:t xml:space="preserve">, </w:t>
      </w:r>
      <w:r w:rsidR="00173398" w:rsidRPr="009C0E90">
        <w:rPr>
          <w:bCs/>
          <w:color w:val="000000" w:themeColor="text1"/>
          <w:sz w:val="28"/>
          <w:szCs w:val="28"/>
        </w:rPr>
        <w:t>единовременная выплата 20 молодым специалистам.</w:t>
      </w:r>
    </w:p>
    <w:p w:rsidR="006020D1" w:rsidRPr="009C0E90" w:rsidRDefault="006020D1" w:rsidP="00381816">
      <w:pPr>
        <w:pStyle w:val="Default"/>
        <w:spacing w:after="36"/>
        <w:ind w:left="360"/>
        <w:jc w:val="both"/>
        <w:rPr>
          <w:bCs/>
          <w:color w:val="000000" w:themeColor="text1"/>
          <w:sz w:val="28"/>
          <w:szCs w:val="28"/>
        </w:rPr>
      </w:pPr>
      <w:r w:rsidRPr="009C0E90">
        <w:rPr>
          <w:bCs/>
          <w:color w:val="000000" w:themeColor="text1"/>
          <w:sz w:val="28"/>
          <w:szCs w:val="28"/>
        </w:rPr>
        <w:t>В рамках Подпрограммы было реализовано следующие основное мероприятие:</w:t>
      </w:r>
    </w:p>
    <w:p w:rsidR="006020D1" w:rsidRPr="009C0E90" w:rsidRDefault="006020D1" w:rsidP="00381816">
      <w:pPr>
        <w:pStyle w:val="Default"/>
        <w:spacing w:after="36"/>
        <w:ind w:left="360"/>
        <w:jc w:val="both"/>
        <w:rPr>
          <w:bCs/>
          <w:color w:val="000000" w:themeColor="text1"/>
          <w:sz w:val="28"/>
          <w:szCs w:val="28"/>
        </w:rPr>
      </w:pPr>
      <w:r w:rsidRPr="009C0E90">
        <w:rPr>
          <w:bCs/>
          <w:color w:val="000000" w:themeColor="text1"/>
          <w:sz w:val="28"/>
          <w:szCs w:val="28"/>
        </w:rPr>
        <w:t>- «Создание условий для обновления и сохранения педагогических кадров в образовательных учреждениях путем обеспечения социальной поддержки». Единовременная выплата молодым специалистам</w:t>
      </w:r>
    </w:p>
    <w:p w:rsidR="006020D1" w:rsidRPr="009C0E90" w:rsidRDefault="0036636B" w:rsidP="00381816">
      <w:pPr>
        <w:pStyle w:val="Default"/>
        <w:spacing w:after="36"/>
        <w:ind w:left="360" w:firstLine="348"/>
        <w:jc w:val="both"/>
        <w:rPr>
          <w:bCs/>
          <w:color w:val="000000" w:themeColor="text1"/>
          <w:sz w:val="28"/>
          <w:szCs w:val="28"/>
        </w:rPr>
      </w:pPr>
      <w:r w:rsidRPr="009C0E90">
        <w:rPr>
          <w:bCs/>
          <w:color w:val="000000" w:themeColor="text1"/>
          <w:sz w:val="28"/>
          <w:szCs w:val="28"/>
        </w:rPr>
        <w:t xml:space="preserve">Подпрограмма предусматривала выполнение контрольного события «Выплата единовременного пособия при приеме на работу», контрольное событие выполнены в полном </w:t>
      </w:r>
      <w:r w:rsidR="006020D1" w:rsidRPr="009C0E90">
        <w:rPr>
          <w:bCs/>
          <w:color w:val="000000" w:themeColor="text1"/>
          <w:sz w:val="28"/>
          <w:szCs w:val="28"/>
        </w:rPr>
        <w:t xml:space="preserve">пособие при приеме на работу в образовательные учреждения </w:t>
      </w:r>
      <w:r w:rsidRPr="009C0E90">
        <w:rPr>
          <w:bCs/>
          <w:color w:val="000000" w:themeColor="text1"/>
          <w:sz w:val="28"/>
          <w:szCs w:val="28"/>
        </w:rPr>
        <w:t xml:space="preserve">выплачено </w:t>
      </w:r>
      <w:r w:rsidR="006020D1" w:rsidRPr="009C0E90">
        <w:rPr>
          <w:bCs/>
          <w:color w:val="000000" w:themeColor="text1"/>
          <w:sz w:val="28"/>
          <w:szCs w:val="28"/>
        </w:rPr>
        <w:t>20 молодым специалистам.</w:t>
      </w:r>
    </w:p>
    <w:p w:rsidR="00173398" w:rsidRPr="009C0E90" w:rsidRDefault="00173398" w:rsidP="00381816">
      <w:pPr>
        <w:pStyle w:val="Default"/>
        <w:spacing w:after="36"/>
        <w:ind w:firstLine="360"/>
        <w:jc w:val="both"/>
        <w:rPr>
          <w:bCs/>
          <w:color w:val="000000" w:themeColor="text1"/>
          <w:sz w:val="28"/>
          <w:szCs w:val="28"/>
        </w:rPr>
      </w:pPr>
    </w:p>
    <w:p w:rsidR="00173398" w:rsidRPr="009C0E90" w:rsidRDefault="00381816" w:rsidP="00381816">
      <w:pPr>
        <w:pStyle w:val="Default"/>
        <w:numPr>
          <w:ilvl w:val="1"/>
          <w:numId w:val="23"/>
        </w:numPr>
        <w:spacing w:after="36"/>
        <w:ind w:left="0" w:firstLine="284"/>
        <w:jc w:val="both"/>
        <w:rPr>
          <w:bCs/>
          <w:color w:val="000000" w:themeColor="text1"/>
          <w:sz w:val="28"/>
          <w:szCs w:val="28"/>
        </w:rPr>
      </w:pPr>
      <w:r w:rsidRPr="009C0E90">
        <w:rPr>
          <w:bCs/>
          <w:color w:val="000000" w:themeColor="text1"/>
          <w:sz w:val="28"/>
          <w:szCs w:val="28"/>
        </w:rPr>
        <w:t xml:space="preserve"> </w:t>
      </w:r>
      <w:r w:rsidR="00173398" w:rsidRPr="009C0E90">
        <w:rPr>
          <w:bCs/>
          <w:color w:val="000000" w:themeColor="text1"/>
          <w:sz w:val="28"/>
          <w:szCs w:val="28"/>
        </w:rPr>
        <w:t xml:space="preserve">По Подпрограмме «Организация каникулярного отдыха, оздоровления и занятости детей и подростков в Кочубеевском </w:t>
      </w:r>
      <w:r w:rsidR="0036636B" w:rsidRPr="009C0E90">
        <w:rPr>
          <w:bCs/>
          <w:color w:val="000000" w:themeColor="text1"/>
          <w:sz w:val="28"/>
          <w:szCs w:val="28"/>
        </w:rPr>
        <w:t xml:space="preserve">муниципальном </w:t>
      </w:r>
      <w:r w:rsidR="00173398" w:rsidRPr="009C0E90">
        <w:rPr>
          <w:bCs/>
          <w:color w:val="000000" w:themeColor="text1"/>
          <w:sz w:val="28"/>
          <w:szCs w:val="28"/>
        </w:rPr>
        <w:t>округе Ставропольского края» (далее - подпрограмма) в 2022 году плановые назначения на весь период действия подпрограммы с учетом внесенных изменений составляет 5</w:t>
      </w:r>
      <w:r w:rsidR="0036636B" w:rsidRPr="009C0E90">
        <w:rPr>
          <w:bCs/>
          <w:color w:val="000000" w:themeColor="text1"/>
          <w:sz w:val="28"/>
          <w:szCs w:val="28"/>
        </w:rPr>
        <w:t xml:space="preserve"> </w:t>
      </w:r>
      <w:r w:rsidR="00173398" w:rsidRPr="009C0E90">
        <w:rPr>
          <w:bCs/>
          <w:color w:val="000000" w:themeColor="text1"/>
          <w:sz w:val="28"/>
          <w:szCs w:val="28"/>
        </w:rPr>
        <w:t>877,30 тыс.</w:t>
      </w:r>
      <w:r w:rsidR="00624AEE">
        <w:rPr>
          <w:bCs/>
          <w:color w:val="000000" w:themeColor="text1"/>
          <w:sz w:val="28"/>
          <w:szCs w:val="28"/>
        </w:rPr>
        <w:t xml:space="preserve"> </w:t>
      </w:r>
      <w:r w:rsidR="00173398" w:rsidRPr="009C0E90">
        <w:rPr>
          <w:bCs/>
          <w:color w:val="000000" w:themeColor="text1"/>
          <w:sz w:val="28"/>
          <w:szCs w:val="28"/>
        </w:rPr>
        <w:t>рублей, в том числе за счет средств краевого бюджета – 4</w:t>
      </w:r>
      <w:r w:rsidR="0036636B" w:rsidRPr="009C0E90">
        <w:rPr>
          <w:bCs/>
          <w:color w:val="000000" w:themeColor="text1"/>
          <w:sz w:val="28"/>
          <w:szCs w:val="28"/>
        </w:rPr>
        <w:t xml:space="preserve"> </w:t>
      </w:r>
      <w:r w:rsidR="00173398" w:rsidRPr="009C0E90">
        <w:rPr>
          <w:bCs/>
          <w:color w:val="000000" w:themeColor="text1"/>
          <w:sz w:val="28"/>
          <w:szCs w:val="28"/>
        </w:rPr>
        <w:t>990,99 тыс.</w:t>
      </w:r>
      <w:r w:rsidR="00624AEE">
        <w:rPr>
          <w:bCs/>
          <w:color w:val="000000" w:themeColor="text1"/>
          <w:sz w:val="28"/>
          <w:szCs w:val="28"/>
        </w:rPr>
        <w:t xml:space="preserve"> </w:t>
      </w:r>
      <w:r w:rsidR="00173398" w:rsidRPr="009C0E90">
        <w:rPr>
          <w:bCs/>
          <w:color w:val="000000" w:themeColor="text1"/>
          <w:sz w:val="28"/>
          <w:szCs w:val="28"/>
        </w:rPr>
        <w:t>рублей, за счет средств местного бюджета – 886,31 тыс.</w:t>
      </w:r>
      <w:r w:rsidR="00624AEE">
        <w:rPr>
          <w:bCs/>
          <w:color w:val="000000" w:themeColor="text1"/>
          <w:sz w:val="28"/>
          <w:szCs w:val="28"/>
        </w:rPr>
        <w:t xml:space="preserve"> </w:t>
      </w:r>
      <w:r w:rsidR="00173398" w:rsidRPr="009C0E90">
        <w:rPr>
          <w:bCs/>
          <w:color w:val="000000" w:themeColor="text1"/>
          <w:sz w:val="28"/>
          <w:szCs w:val="28"/>
        </w:rPr>
        <w:t>рублей.</w:t>
      </w:r>
    </w:p>
    <w:p w:rsidR="00173398" w:rsidRPr="009C0E90" w:rsidRDefault="00173398" w:rsidP="00381816">
      <w:pPr>
        <w:pStyle w:val="Default"/>
        <w:spacing w:after="36"/>
        <w:ind w:firstLine="360"/>
        <w:jc w:val="both"/>
        <w:rPr>
          <w:bCs/>
          <w:color w:val="000000" w:themeColor="text1"/>
          <w:sz w:val="28"/>
          <w:szCs w:val="28"/>
        </w:rPr>
      </w:pPr>
      <w:r w:rsidRPr="009C0E90">
        <w:rPr>
          <w:bCs/>
          <w:color w:val="000000" w:themeColor="text1"/>
          <w:sz w:val="28"/>
          <w:szCs w:val="28"/>
        </w:rPr>
        <w:t xml:space="preserve">            Кассовое исполнение Программы за 2022 год составило 5</w:t>
      </w:r>
      <w:r w:rsidR="001D2039" w:rsidRPr="009C0E90">
        <w:rPr>
          <w:bCs/>
          <w:color w:val="000000" w:themeColor="text1"/>
          <w:sz w:val="28"/>
          <w:szCs w:val="28"/>
        </w:rPr>
        <w:t xml:space="preserve"> </w:t>
      </w:r>
      <w:r w:rsidRPr="009C0E90">
        <w:rPr>
          <w:bCs/>
          <w:color w:val="000000" w:themeColor="text1"/>
          <w:sz w:val="28"/>
          <w:szCs w:val="28"/>
        </w:rPr>
        <w:t>876,33 тыс.</w:t>
      </w:r>
      <w:r w:rsidR="00624AEE">
        <w:rPr>
          <w:bCs/>
          <w:color w:val="000000" w:themeColor="text1"/>
          <w:sz w:val="28"/>
          <w:szCs w:val="28"/>
        </w:rPr>
        <w:t xml:space="preserve"> </w:t>
      </w:r>
      <w:r w:rsidRPr="009C0E90">
        <w:rPr>
          <w:bCs/>
          <w:color w:val="000000" w:themeColor="text1"/>
          <w:sz w:val="28"/>
          <w:szCs w:val="28"/>
        </w:rPr>
        <w:t>рублей (99,98% от предусмотренного объема финансирования), в том числе за счет средств краевого бюджета – 4</w:t>
      </w:r>
      <w:r w:rsidR="001D2039" w:rsidRPr="009C0E90">
        <w:rPr>
          <w:bCs/>
          <w:color w:val="000000" w:themeColor="text1"/>
          <w:sz w:val="28"/>
          <w:szCs w:val="28"/>
        </w:rPr>
        <w:t xml:space="preserve"> </w:t>
      </w:r>
      <w:r w:rsidRPr="009C0E90">
        <w:rPr>
          <w:bCs/>
          <w:color w:val="000000" w:themeColor="text1"/>
          <w:sz w:val="28"/>
          <w:szCs w:val="28"/>
        </w:rPr>
        <w:t>990,51 тыс.</w:t>
      </w:r>
      <w:r w:rsidR="00624AEE">
        <w:rPr>
          <w:bCs/>
          <w:color w:val="000000" w:themeColor="text1"/>
          <w:sz w:val="28"/>
          <w:szCs w:val="28"/>
        </w:rPr>
        <w:t xml:space="preserve"> </w:t>
      </w:r>
      <w:r w:rsidRPr="009C0E90">
        <w:rPr>
          <w:bCs/>
          <w:color w:val="000000" w:themeColor="text1"/>
          <w:sz w:val="28"/>
          <w:szCs w:val="28"/>
        </w:rPr>
        <w:t>рублей, за счет средств местного бюджета -  885,81 тыс.</w:t>
      </w:r>
      <w:r w:rsidR="00624AEE">
        <w:rPr>
          <w:bCs/>
          <w:color w:val="000000" w:themeColor="text1"/>
          <w:sz w:val="28"/>
          <w:szCs w:val="28"/>
        </w:rPr>
        <w:t xml:space="preserve"> </w:t>
      </w:r>
      <w:r w:rsidRPr="009C0E90">
        <w:rPr>
          <w:bCs/>
          <w:color w:val="000000" w:themeColor="text1"/>
          <w:sz w:val="28"/>
          <w:szCs w:val="28"/>
        </w:rPr>
        <w:t>рублей</w:t>
      </w:r>
      <w:r w:rsidR="001D2039" w:rsidRPr="009C0E90">
        <w:rPr>
          <w:bCs/>
          <w:color w:val="000000" w:themeColor="text1"/>
          <w:sz w:val="28"/>
          <w:szCs w:val="28"/>
        </w:rPr>
        <w:t>.</w:t>
      </w:r>
    </w:p>
    <w:p w:rsidR="00173398" w:rsidRPr="009C0E90" w:rsidRDefault="00173398" w:rsidP="00381816">
      <w:pPr>
        <w:pStyle w:val="Default"/>
        <w:spacing w:after="36"/>
        <w:ind w:firstLine="360"/>
        <w:jc w:val="both"/>
        <w:rPr>
          <w:bCs/>
          <w:color w:val="000000" w:themeColor="text1"/>
          <w:sz w:val="28"/>
          <w:szCs w:val="28"/>
        </w:rPr>
      </w:pPr>
      <w:r w:rsidRPr="009C0E90">
        <w:rPr>
          <w:bCs/>
          <w:color w:val="000000" w:themeColor="text1"/>
          <w:sz w:val="28"/>
          <w:szCs w:val="28"/>
        </w:rPr>
        <w:t xml:space="preserve">       В рамках Подпрограммы было реализовано </w:t>
      </w:r>
      <w:r w:rsidR="0009197C" w:rsidRPr="009C0E90">
        <w:rPr>
          <w:bCs/>
          <w:color w:val="000000" w:themeColor="text1"/>
          <w:sz w:val="28"/>
          <w:szCs w:val="28"/>
        </w:rPr>
        <w:t>основное мероприятие «</w:t>
      </w:r>
      <w:r w:rsidR="0009197C" w:rsidRPr="009C0E90">
        <w:rPr>
          <w:rFonts w:eastAsia="Times New Roman"/>
          <w:color w:val="000000" w:themeColor="text1"/>
          <w:sz w:val="28"/>
          <w:szCs w:val="28"/>
          <w:lang w:eastAsia="ru-RU"/>
        </w:rPr>
        <w:t xml:space="preserve">Обеспечение деятельности оздоровительных лагерей с дневным </w:t>
      </w:r>
      <w:r w:rsidR="0009197C" w:rsidRPr="009C0E90">
        <w:rPr>
          <w:rFonts w:eastAsia="Times New Roman"/>
          <w:color w:val="000000" w:themeColor="text1"/>
          <w:sz w:val="28"/>
          <w:szCs w:val="28"/>
          <w:lang w:eastAsia="ru-RU"/>
        </w:rPr>
        <w:lastRenderedPageBreak/>
        <w:t>пребыванием детей на базе образовательных учреждений и круглосуточных оздоровительных загородных лагерях», в рамках которого организовано контрольное событие «Расходы</w:t>
      </w:r>
      <w:r w:rsidR="00A626AC" w:rsidRPr="009C0E90">
        <w:rPr>
          <w:rFonts w:eastAsia="Times New Roman"/>
          <w:color w:val="000000" w:themeColor="text1"/>
          <w:sz w:val="28"/>
          <w:szCs w:val="28"/>
          <w:lang w:eastAsia="ru-RU"/>
        </w:rPr>
        <w:t>,</w:t>
      </w:r>
      <w:r w:rsidR="0009197C" w:rsidRPr="009C0E90">
        <w:rPr>
          <w:rFonts w:eastAsia="Times New Roman"/>
          <w:color w:val="000000" w:themeColor="text1"/>
          <w:sz w:val="28"/>
          <w:szCs w:val="28"/>
          <w:lang w:eastAsia="ru-RU"/>
        </w:rPr>
        <w:t xml:space="preserve"> связанные с реализацией мероприятий по оздоровлению детей». Обеспечено выделение 1460 путевок в лагеря с дневным пребыванием детей и 240 путевок в загородный лагерь «Старт» за счет выделенных денежных средств из краевого бюджета согласно утвержденной дислокации.</w:t>
      </w:r>
    </w:p>
    <w:p w:rsidR="0009197C" w:rsidRPr="009C0E90" w:rsidRDefault="00173398" w:rsidP="00381816">
      <w:pPr>
        <w:pStyle w:val="Default"/>
        <w:spacing w:after="36"/>
        <w:ind w:firstLine="360"/>
        <w:jc w:val="both"/>
        <w:rPr>
          <w:bCs/>
          <w:color w:val="000000" w:themeColor="text1"/>
          <w:sz w:val="28"/>
          <w:szCs w:val="28"/>
        </w:rPr>
      </w:pPr>
      <w:r w:rsidRPr="009C0E90">
        <w:rPr>
          <w:bCs/>
          <w:color w:val="000000" w:themeColor="text1"/>
          <w:sz w:val="28"/>
          <w:szCs w:val="28"/>
        </w:rPr>
        <w:t xml:space="preserve">    </w:t>
      </w:r>
      <w:r w:rsidR="0009197C" w:rsidRPr="009C0E90">
        <w:rPr>
          <w:color w:val="000000" w:themeColor="text1"/>
          <w:sz w:val="28"/>
          <w:szCs w:val="28"/>
        </w:rPr>
        <w:t>Основные мероприятие выполнено в полном объеме. Процент выполнения подпрограммы составил 100 %.</w:t>
      </w:r>
    </w:p>
    <w:p w:rsidR="00173398" w:rsidRPr="009C0E90" w:rsidRDefault="00173398" w:rsidP="00381816">
      <w:pPr>
        <w:pStyle w:val="Default"/>
        <w:spacing w:after="36"/>
        <w:ind w:firstLine="360"/>
        <w:jc w:val="both"/>
        <w:rPr>
          <w:bCs/>
          <w:color w:val="000000" w:themeColor="text1"/>
          <w:sz w:val="28"/>
          <w:szCs w:val="28"/>
        </w:rPr>
      </w:pPr>
    </w:p>
    <w:p w:rsidR="0009197C" w:rsidRPr="009C0E90" w:rsidRDefault="006B4575" w:rsidP="006B4575">
      <w:pPr>
        <w:pStyle w:val="Default"/>
        <w:numPr>
          <w:ilvl w:val="1"/>
          <w:numId w:val="23"/>
        </w:numPr>
        <w:spacing w:after="36"/>
        <w:ind w:left="0" w:firstLine="284"/>
        <w:jc w:val="both"/>
        <w:rPr>
          <w:bCs/>
          <w:color w:val="000000" w:themeColor="text1"/>
          <w:sz w:val="28"/>
          <w:szCs w:val="28"/>
        </w:rPr>
      </w:pPr>
      <w:r w:rsidRPr="009C0E90">
        <w:rPr>
          <w:bCs/>
          <w:color w:val="000000" w:themeColor="text1"/>
          <w:sz w:val="28"/>
          <w:szCs w:val="28"/>
        </w:rPr>
        <w:t xml:space="preserve"> </w:t>
      </w:r>
      <w:r w:rsidR="00173398" w:rsidRPr="009C0E90">
        <w:rPr>
          <w:bCs/>
          <w:color w:val="000000" w:themeColor="text1"/>
          <w:sz w:val="28"/>
          <w:szCs w:val="28"/>
        </w:rPr>
        <w:t>По Подпрограмме "Опека детей-сирот и детей,</w:t>
      </w:r>
      <w:r w:rsidR="0009197C" w:rsidRPr="009C0E90">
        <w:rPr>
          <w:bCs/>
          <w:color w:val="000000" w:themeColor="text1"/>
          <w:sz w:val="28"/>
          <w:szCs w:val="28"/>
        </w:rPr>
        <w:t xml:space="preserve"> </w:t>
      </w:r>
      <w:r w:rsidR="00173398" w:rsidRPr="009C0E90">
        <w:rPr>
          <w:bCs/>
          <w:color w:val="000000" w:themeColor="text1"/>
          <w:sz w:val="28"/>
          <w:szCs w:val="28"/>
        </w:rPr>
        <w:t>оставшихся без попечения родителей в Кочубеевском муниципальном округе Ставропольского края" (далее - подпрограмма) в 2022 году плановые назначения на весь период действия подпрограммы с учетом внесенных изменений составляет 16</w:t>
      </w:r>
      <w:r w:rsidR="0009197C" w:rsidRPr="009C0E90">
        <w:rPr>
          <w:bCs/>
          <w:color w:val="000000" w:themeColor="text1"/>
          <w:sz w:val="28"/>
          <w:szCs w:val="28"/>
        </w:rPr>
        <w:t xml:space="preserve"> </w:t>
      </w:r>
      <w:r w:rsidR="00173398" w:rsidRPr="009C0E90">
        <w:rPr>
          <w:bCs/>
          <w:color w:val="000000" w:themeColor="text1"/>
          <w:sz w:val="28"/>
          <w:szCs w:val="28"/>
        </w:rPr>
        <w:t>833,72 тыс.</w:t>
      </w:r>
      <w:r w:rsidR="00624AEE">
        <w:rPr>
          <w:bCs/>
          <w:color w:val="000000" w:themeColor="text1"/>
          <w:sz w:val="28"/>
          <w:szCs w:val="28"/>
        </w:rPr>
        <w:t xml:space="preserve"> </w:t>
      </w:r>
      <w:r w:rsidR="00173398" w:rsidRPr="009C0E90">
        <w:rPr>
          <w:bCs/>
          <w:color w:val="000000" w:themeColor="text1"/>
          <w:sz w:val="28"/>
          <w:szCs w:val="28"/>
        </w:rPr>
        <w:t>рублей, в том числе за счет средств краевого бюджета – 16</w:t>
      </w:r>
      <w:r w:rsidR="0009197C" w:rsidRPr="009C0E90">
        <w:rPr>
          <w:bCs/>
          <w:color w:val="000000" w:themeColor="text1"/>
          <w:sz w:val="28"/>
          <w:szCs w:val="28"/>
        </w:rPr>
        <w:t xml:space="preserve"> 833,72 тыс.</w:t>
      </w:r>
      <w:r w:rsidR="00624AEE">
        <w:rPr>
          <w:bCs/>
          <w:color w:val="000000" w:themeColor="text1"/>
          <w:sz w:val="28"/>
          <w:szCs w:val="28"/>
        </w:rPr>
        <w:t xml:space="preserve"> </w:t>
      </w:r>
      <w:r w:rsidR="0009197C" w:rsidRPr="009C0E90">
        <w:rPr>
          <w:bCs/>
          <w:color w:val="000000" w:themeColor="text1"/>
          <w:sz w:val="28"/>
          <w:szCs w:val="28"/>
        </w:rPr>
        <w:t>рублей.</w:t>
      </w:r>
    </w:p>
    <w:p w:rsidR="00173398" w:rsidRPr="009C0E90" w:rsidRDefault="00173398" w:rsidP="00381816">
      <w:pPr>
        <w:pStyle w:val="Default"/>
        <w:spacing w:after="36"/>
        <w:ind w:firstLine="360"/>
        <w:jc w:val="both"/>
        <w:rPr>
          <w:bCs/>
          <w:color w:val="000000" w:themeColor="text1"/>
          <w:sz w:val="28"/>
          <w:szCs w:val="28"/>
        </w:rPr>
      </w:pPr>
      <w:r w:rsidRPr="009C0E90">
        <w:rPr>
          <w:bCs/>
          <w:color w:val="000000" w:themeColor="text1"/>
          <w:sz w:val="28"/>
          <w:szCs w:val="28"/>
        </w:rPr>
        <w:t>Кассовое исполнение П</w:t>
      </w:r>
      <w:r w:rsidR="0009197C" w:rsidRPr="009C0E90">
        <w:rPr>
          <w:bCs/>
          <w:color w:val="000000" w:themeColor="text1"/>
          <w:sz w:val="28"/>
          <w:szCs w:val="28"/>
        </w:rPr>
        <w:t>одп</w:t>
      </w:r>
      <w:r w:rsidRPr="009C0E90">
        <w:rPr>
          <w:bCs/>
          <w:color w:val="000000" w:themeColor="text1"/>
          <w:sz w:val="28"/>
          <w:szCs w:val="28"/>
        </w:rPr>
        <w:t>рограммы за 2022 год составило 16</w:t>
      </w:r>
      <w:r w:rsidR="0009197C" w:rsidRPr="009C0E90">
        <w:rPr>
          <w:bCs/>
          <w:color w:val="000000" w:themeColor="text1"/>
          <w:sz w:val="28"/>
          <w:szCs w:val="28"/>
        </w:rPr>
        <w:t xml:space="preserve"> </w:t>
      </w:r>
      <w:r w:rsidRPr="009C0E90">
        <w:rPr>
          <w:bCs/>
          <w:color w:val="000000" w:themeColor="text1"/>
          <w:sz w:val="28"/>
          <w:szCs w:val="28"/>
        </w:rPr>
        <w:t>363,92 тыс.</w:t>
      </w:r>
      <w:r w:rsidR="00191510" w:rsidRPr="009C0E90">
        <w:rPr>
          <w:bCs/>
          <w:color w:val="000000" w:themeColor="text1"/>
          <w:sz w:val="28"/>
          <w:szCs w:val="28"/>
        </w:rPr>
        <w:t xml:space="preserve"> </w:t>
      </w:r>
      <w:r w:rsidRPr="009C0E90">
        <w:rPr>
          <w:bCs/>
          <w:color w:val="000000" w:themeColor="text1"/>
          <w:sz w:val="28"/>
          <w:szCs w:val="28"/>
        </w:rPr>
        <w:t>рублей (97,21% от предусмотренного объема финансирования), в том числе за счет средств краевого бюджета – 16</w:t>
      </w:r>
      <w:r w:rsidR="0009197C" w:rsidRPr="009C0E90">
        <w:rPr>
          <w:bCs/>
          <w:color w:val="000000" w:themeColor="text1"/>
          <w:sz w:val="28"/>
          <w:szCs w:val="28"/>
        </w:rPr>
        <w:t xml:space="preserve"> 363,92 тыс.</w:t>
      </w:r>
      <w:r w:rsidR="00624AEE">
        <w:rPr>
          <w:bCs/>
          <w:color w:val="000000" w:themeColor="text1"/>
          <w:sz w:val="28"/>
          <w:szCs w:val="28"/>
        </w:rPr>
        <w:t xml:space="preserve"> </w:t>
      </w:r>
      <w:r w:rsidR="0009197C" w:rsidRPr="009C0E90">
        <w:rPr>
          <w:bCs/>
          <w:color w:val="000000" w:themeColor="text1"/>
          <w:sz w:val="28"/>
          <w:szCs w:val="28"/>
        </w:rPr>
        <w:t xml:space="preserve">рублей. </w:t>
      </w:r>
      <w:r w:rsidRPr="009C0E90">
        <w:rPr>
          <w:bCs/>
          <w:color w:val="000000" w:themeColor="text1"/>
          <w:sz w:val="28"/>
          <w:szCs w:val="28"/>
        </w:rPr>
        <w:t xml:space="preserve">В рамках Подпрограммы были реализованы следующие </w:t>
      </w:r>
      <w:r w:rsidR="0009197C" w:rsidRPr="009C0E90">
        <w:rPr>
          <w:bCs/>
          <w:color w:val="000000" w:themeColor="text1"/>
          <w:sz w:val="28"/>
          <w:szCs w:val="28"/>
        </w:rPr>
        <w:t xml:space="preserve">основные </w:t>
      </w:r>
      <w:r w:rsidRPr="009C0E90">
        <w:rPr>
          <w:bCs/>
          <w:color w:val="000000" w:themeColor="text1"/>
          <w:sz w:val="28"/>
          <w:szCs w:val="28"/>
        </w:rPr>
        <w:t xml:space="preserve">мероприятия: </w:t>
      </w:r>
    </w:p>
    <w:p w:rsidR="00E0411F" w:rsidRPr="009C0E90" w:rsidRDefault="00E0411F" w:rsidP="00381816">
      <w:pPr>
        <w:pStyle w:val="Default"/>
        <w:spacing w:after="36"/>
        <w:ind w:firstLine="360"/>
        <w:jc w:val="both"/>
        <w:rPr>
          <w:bCs/>
          <w:color w:val="000000" w:themeColor="text1"/>
          <w:sz w:val="28"/>
          <w:szCs w:val="28"/>
        </w:rPr>
      </w:pPr>
      <w:r w:rsidRPr="009C0E90">
        <w:rPr>
          <w:bCs/>
          <w:color w:val="000000" w:themeColor="text1"/>
          <w:sz w:val="28"/>
          <w:szCs w:val="28"/>
        </w:rPr>
        <w:t>- "Выплаты денежных средств на содержание ребенка опекуну (попечителю)"</w:t>
      </w:r>
    </w:p>
    <w:p w:rsidR="00E0411F" w:rsidRPr="009C0E90" w:rsidRDefault="00E0411F" w:rsidP="00381816">
      <w:pPr>
        <w:pStyle w:val="Default"/>
        <w:spacing w:after="36"/>
        <w:ind w:firstLine="360"/>
        <w:jc w:val="both"/>
        <w:rPr>
          <w:bCs/>
          <w:color w:val="000000" w:themeColor="text1"/>
          <w:sz w:val="28"/>
          <w:szCs w:val="28"/>
        </w:rPr>
      </w:pPr>
      <w:r w:rsidRPr="009C0E90">
        <w:rPr>
          <w:bCs/>
          <w:color w:val="000000" w:themeColor="text1"/>
          <w:sz w:val="28"/>
          <w:szCs w:val="28"/>
        </w:rPr>
        <w:t>- "Выплаты на содержание детей сирот и детей, оставшихся без попечения родителей, в приемных семьях, а также вознаграждения, причитающегося приемным родителям"</w:t>
      </w:r>
    </w:p>
    <w:p w:rsidR="00E0411F" w:rsidRPr="009C0E90" w:rsidRDefault="00E0411F" w:rsidP="00381816">
      <w:pPr>
        <w:pStyle w:val="Default"/>
        <w:spacing w:after="36"/>
        <w:ind w:firstLine="360"/>
        <w:jc w:val="both"/>
        <w:rPr>
          <w:bCs/>
          <w:color w:val="000000" w:themeColor="text1"/>
          <w:sz w:val="28"/>
          <w:szCs w:val="28"/>
        </w:rPr>
      </w:pPr>
      <w:r w:rsidRPr="009C0E90">
        <w:rPr>
          <w:bCs/>
          <w:color w:val="000000" w:themeColor="text1"/>
          <w:sz w:val="28"/>
          <w:szCs w:val="28"/>
        </w:rPr>
        <w:t>- "Выплата единовременного пособия усыновителям"</w:t>
      </w:r>
    </w:p>
    <w:p w:rsidR="00E0411F" w:rsidRPr="009C0E90" w:rsidRDefault="00E0411F" w:rsidP="00381816">
      <w:pPr>
        <w:pStyle w:val="Default"/>
        <w:spacing w:after="36"/>
        <w:ind w:firstLine="360"/>
        <w:jc w:val="both"/>
        <w:rPr>
          <w:bCs/>
          <w:color w:val="000000" w:themeColor="text1"/>
          <w:sz w:val="28"/>
          <w:szCs w:val="28"/>
        </w:rPr>
      </w:pPr>
      <w:r w:rsidRPr="009C0E90">
        <w:rPr>
          <w:bCs/>
          <w:color w:val="000000" w:themeColor="text1"/>
          <w:sz w:val="28"/>
          <w:szCs w:val="28"/>
        </w:rPr>
        <w:t>Подпрограмма предусматривала выполнение 3 контрольных событий, все контрольные события выполнены в полном объеме, а именно:</w:t>
      </w:r>
    </w:p>
    <w:p w:rsidR="00E0411F" w:rsidRPr="009C0E90" w:rsidRDefault="00E0411F" w:rsidP="00381816">
      <w:pPr>
        <w:pStyle w:val="Default"/>
        <w:spacing w:after="36"/>
        <w:ind w:firstLine="360"/>
        <w:jc w:val="both"/>
        <w:rPr>
          <w:bCs/>
          <w:color w:val="000000" w:themeColor="text1"/>
          <w:sz w:val="28"/>
          <w:szCs w:val="28"/>
        </w:rPr>
      </w:pPr>
      <w:r w:rsidRPr="009C0E90">
        <w:rPr>
          <w:bCs/>
          <w:color w:val="000000" w:themeColor="text1"/>
          <w:sz w:val="28"/>
          <w:szCs w:val="28"/>
        </w:rPr>
        <w:tab/>
        <w:t xml:space="preserve">- «Выплата денежных средств на содержание ребенка опекуну (попечителю)». Выплачены денежные средства на содержание ребенка опекуну (попечителю), согласно принятым НПА в полном объеме. </w:t>
      </w:r>
    </w:p>
    <w:p w:rsidR="00E0411F" w:rsidRPr="009C0E90" w:rsidRDefault="00641E73" w:rsidP="00381816">
      <w:pPr>
        <w:pStyle w:val="Default"/>
        <w:spacing w:after="36"/>
        <w:ind w:firstLine="360"/>
        <w:jc w:val="both"/>
        <w:rPr>
          <w:bCs/>
          <w:color w:val="000000" w:themeColor="text1"/>
          <w:sz w:val="28"/>
          <w:szCs w:val="28"/>
        </w:rPr>
      </w:pPr>
      <w:r w:rsidRPr="009C0E90">
        <w:rPr>
          <w:bCs/>
          <w:color w:val="000000" w:themeColor="text1"/>
          <w:sz w:val="28"/>
          <w:szCs w:val="28"/>
        </w:rPr>
        <w:t>- «</w:t>
      </w:r>
      <w:r w:rsidR="00E0411F" w:rsidRPr="009C0E90">
        <w:rPr>
          <w:bCs/>
          <w:color w:val="000000" w:themeColor="text1"/>
          <w:sz w:val="28"/>
          <w:szCs w:val="28"/>
        </w:rPr>
        <w:t>Выплаты на содержание детей сирот и детей, оставшихся без попечения родителей, в приемных семьях, а также вознаграждения, причитающегося приемным родителям</w:t>
      </w:r>
      <w:r w:rsidRPr="009C0E90">
        <w:rPr>
          <w:bCs/>
          <w:color w:val="000000" w:themeColor="text1"/>
          <w:sz w:val="28"/>
          <w:szCs w:val="28"/>
        </w:rPr>
        <w:t>»</w:t>
      </w:r>
      <w:r w:rsidR="00E0411F" w:rsidRPr="009C0E90">
        <w:rPr>
          <w:bCs/>
          <w:color w:val="000000" w:themeColor="text1"/>
          <w:sz w:val="28"/>
          <w:szCs w:val="28"/>
        </w:rPr>
        <w:t>.</w:t>
      </w:r>
      <w:r w:rsidR="00E0411F" w:rsidRPr="009C0E90">
        <w:rPr>
          <w:bCs/>
          <w:color w:val="000000" w:themeColor="text1"/>
          <w:sz w:val="28"/>
          <w:szCs w:val="28"/>
        </w:rPr>
        <w:tab/>
        <w:t xml:space="preserve">Выплачены расходы на содержание детей сирот и детей, оставшихся без попечения родителей, в приемных семьях, а также вознаграждения, причитающегося приемным родителям, произведено возмещение расходов на коммунальные услуги в полном объеме, согласно </w:t>
      </w:r>
      <w:r w:rsidR="005A43FE" w:rsidRPr="009C0E90">
        <w:rPr>
          <w:bCs/>
          <w:color w:val="000000" w:themeColor="text1"/>
          <w:sz w:val="28"/>
          <w:szCs w:val="28"/>
        </w:rPr>
        <w:t>принятым</w:t>
      </w:r>
      <w:r w:rsidR="00E0411F" w:rsidRPr="009C0E90">
        <w:rPr>
          <w:bCs/>
          <w:color w:val="000000" w:themeColor="text1"/>
          <w:sz w:val="28"/>
          <w:szCs w:val="28"/>
        </w:rPr>
        <w:t xml:space="preserve"> НПА. </w:t>
      </w:r>
    </w:p>
    <w:p w:rsidR="00E0411F" w:rsidRPr="009C0E90" w:rsidRDefault="005A43FE" w:rsidP="00381816">
      <w:pPr>
        <w:pStyle w:val="Default"/>
        <w:spacing w:after="36"/>
        <w:ind w:firstLine="360"/>
        <w:jc w:val="both"/>
        <w:rPr>
          <w:bCs/>
          <w:color w:val="000000" w:themeColor="text1"/>
          <w:sz w:val="28"/>
          <w:szCs w:val="28"/>
        </w:rPr>
      </w:pPr>
      <w:r w:rsidRPr="009C0E90">
        <w:rPr>
          <w:bCs/>
          <w:color w:val="000000" w:themeColor="text1"/>
          <w:sz w:val="28"/>
          <w:szCs w:val="28"/>
        </w:rPr>
        <w:t>- «</w:t>
      </w:r>
      <w:r w:rsidR="00E0411F" w:rsidRPr="009C0E90">
        <w:rPr>
          <w:bCs/>
          <w:color w:val="000000" w:themeColor="text1"/>
          <w:sz w:val="28"/>
          <w:szCs w:val="28"/>
        </w:rPr>
        <w:t>Выплаты единовременного пособия усыновителям</w:t>
      </w:r>
      <w:r w:rsidRPr="009C0E90">
        <w:rPr>
          <w:bCs/>
          <w:color w:val="000000" w:themeColor="text1"/>
          <w:sz w:val="28"/>
          <w:szCs w:val="28"/>
        </w:rPr>
        <w:t xml:space="preserve">». </w:t>
      </w:r>
      <w:r w:rsidR="00E0411F" w:rsidRPr="009C0E90">
        <w:rPr>
          <w:bCs/>
          <w:color w:val="000000" w:themeColor="text1"/>
          <w:sz w:val="28"/>
          <w:szCs w:val="28"/>
        </w:rPr>
        <w:t xml:space="preserve">Выплачено единовременное пособие 3 усыновителям, согласно поданным заявлениям. </w:t>
      </w:r>
      <w:r w:rsidR="00E0411F" w:rsidRPr="009C0E90">
        <w:rPr>
          <w:bCs/>
          <w:color w:val="000000" w:themeColor="text1"/>
          <w:sz w:val="28"/>
          <w:szCs w:val="28"/>
        </w:rPr>
        <w:tab/>
      </w:r>
    </w:p>
    <w:p w:rsidR="005A43FE" w:rsidRPr="009C0E90" w:rsidRDefault="005A43FE" w:rsidP="00381816">
      <w:pPr>
        <w:pStyle w:val="Default"/>
        <w:spacing w:after="36"/>
        <w:ind w:firstLine="360"/>
        <w:jc w:val="both"/>
        <w:rPr>
          <w:bCs/>
          <w:color w:val="000000" w:themeColor="text1"/>
          <w:sz w:val="28"/>
          <w:szCs w:val="28"/>
        </w:rPr>
      </w:pPr>
      <w:r w:rsidRPr="009C0E90">
        <w:rPr>
          <w:bCs/>
          <w:color w:val="000000" w:themeColor="text1"/>
          <w:sz w:val="28"/>
          <w:szCs w:val="28"/>
        </w:rPr>
        <w:t xml:space="preserve">    </w:t>
      </w:r>
      <w:r w:rsidRPr="009C0E90">
        <w:rPr>
          <w:color w:val="000000" w:themeColor="text1"/>
          <w:sz w:val="28"/>
          <w:szCs w:val="28"/>
        </w:rPr>
        <w:t>Основные мероприятие выполнено в полном объеме. Процент выполнения подпрограммы составил 100 %.</w:t>
      </w:r>
    </w:p>
    <w:p w:rsidR="00E0411F" w:rsidRPr="009C0E90" w:rsidRDefault="00E0411F" w:rsidP="00381816">
      <w:pPr>
        <w:pStyle w:val="Default"/>
        <w:spacing w:after="36"/>
        <w:ind w:firstLine="360"/>
        <w:jc w:val="both"/>
        <w:rPr>
          <w:bCs/>
          <w:color w:val="000000" w:themeColor="text1"/>
          <w:sz w:val="28"/>
          <w:szCs w:val="28"/>
        </w:rPr>
      </w:pPr>
    </w:p>
    <w:p w:rsidR="00173398" w:rsidRPr="009C0E90" w:rsidRDefault="006B4575" w:rsidP="006B4575">
      <w:pPr>
        <w:pStyle w:val="Default"/>
        <w:numPr>
          <w:ilvl w:val="1"/>
          <w:numId w:val="23"/>
        </w:numPr>
        <w:spacing w:after="36"/>
        <w:ind w:left="0" w:firstLine="284"/>
        <w:jc w:val="both"/>
        <w:rPr>
          <w:bCs/>
          <w:color w:val="000000" w:themeColor="text1"/>
          <w:sz w:val="28"/>
          <w:szCs w:val="28"/>
        </w:rPr>
      </w:pPr>
      <w:r w:rsidRPr="009C0E90">
        <w:rPr>
          <w:bCs/>
          <w:color w:val="000000" w:themeColor="text1"/>
          <w:sz w:val="28"/>
          <w:szCs w:val="28"/>
        </w:rPr>
        <w:lastRenderedPageBreak/>
        <w:t xml:space="preserve"> </w:t>
      </w:r>
      <w:r w:rsidR="00173398" w:rsidRPr="009C0E90">
        <w:rPr>
          <w:bCs/>
          <w:color w:val="000000" w:themeColor="text1"/>
          <w:sz w:val="28"/>
          <w:szCs w:val="28"/>
        </w:rPr>
        <w:t>По Подпрограмме «Обеспечение реализации программы и общепрограммные мероприятия» (далее - подпрограмма) в 2022 году плановые назначения на весь период действия подпрограммы с учетом внесенных изменений составляет 27</w:t>
      </w:r>
      <w:r w:rsidR="005A43FE" w:rsidRPr="009C0E90">
        <w:rPr>
          <w:bCs/>
          <w:color w:val="000000" w:themeColor="text1"/>
          <w:sz w:val="28"/>
          <w:szCs w:val="28"/>
        </w:rPr>
        <w:t xml:space="preserve"> </w:t>
      </w:r>
      <w:r w:rsidR="00083433" w:rsidRPr="00083433">
        <w:rPr>
          <w:bCs/>
          <w:color w:val="000000" w:themeColor="text1"/>
          <w:sz w:val="28"/>
          <w:szCs w:val="28"/>
        </w:rPr>
        <w:t>1</w:t>
      </w:r>
      <w:r w:rsidR="00173398" w:rsidRPr="009C0E90">
        <w:rPr>
          <w:bCs/>
          <w:color w:val="000000" w:themeColor="text1"/>
          <w:sz w:val="28"/>
          <w:szCs w:val="28"/>
        </w:rPr>
        <w:t>53,09 тыс.</w:t>
      </w:r>
      <w:r w:rsidR="00624AEE">
        <w:rPr>
          <w:bCs/>
          <w:color w:val="000000" w:themeColor="text1"/>
          <w:sz w:val="28"/>
          <w:szCs w:val="28"/>
        </w:rPr>
        <w:t xml:space="preserve"> </w:t>
      </w:r>
      <w:r w:rsidR="00173398" w:rsidRPr="009C0E90">
        <w:rPr>
          <w:bCs/>
          <w:color w:val="000000" w:themeColor="text1"/>
          <w:sz w:val="28"/>
          <w:szCs w:val="28"/>
        </w:rPr>
        <w:t>рублей, в том числе за счет федерального бюджета – 161,64 тыс.</w:t>
      </w:r>
      <w:r w:rsidR="00624AEE">
        <w:rPr>
          <w:bCs/>
          <w:color w:val="000000" w:themeColor="text1"/>
          <w:sz w:val="28"/>
          <w:szCs w:val="28"/>
        </w:rPr>
        <w:t xml:space="preserve"> </w:t>
      </w:r>
      <w:r w:rsidR="00173398" w:rsidRPr="009C0E90">
        <w:rPr>
          <w:bCs/>
          <w:color w:val="000000" w:themeColor="text1"/>
          <w:sz w:val="28"/>
          <w:szCs w:val="28"/>
        </w:rPr>
        <w:t>рублей, за счет средств краевого бюджета – 3</w:t>
      </w:r>
      <w:r w:rsidR="005A43FE" w:rsidRPr="009C0E90">
        <w:rPr>
          <w:bCs/>
          <w:color w:val="000000" w:themeColor="text1"/>
          <w:sz w:val="28"/>
          <w:szCs w:val="28"/>
        </w:rPr>
        <w:t xml:space="preserve"> </w:t>
      </w:r>
      <w:r w:rsidR="00173398" w:rsidRPr="009C0E90">
        <w:rPr>
          <w:bCs/>
          <w:color w:val="000000" w:themeColor="text1"/>
          <w:sz w:val="28"/>
          <w:szCs w:val="28"/>
        </w:rPr>
        <w:t>142,66 тыс.</w:t>
      </w:r>
      <w:r w:rsidR="00624AEE">
        <w:rPr>
          <w:bCs/>
          <w:color w:val="000000" w:themeColor="text1"/>
          <w:sz w:val="28"/>
          <w:szCs w:val="28"/>
        </w:rPr>
        <w:t xml:space="preserve"> </w:t>
      </w:r>
      <w:r w:rsidR="00173398" w:rsidRPr="009C0E90">
        <w:rPr>
          <w:bCs/>
          <w:color w:val="000000" w:themeColor="text1"/>
          <w:sz w:val="28"/>
          <w:szCs w:val="28"/>
        </w:rPr>
        <w:t>рублей, за счет средств местного бюджета – 23</w:t>
      </w:r>
      <w:r w:rsidR="005A43FE" w:rsidRPr="009C0E90">
        <w:rPr>
          <w:bCs/>
          <w:color w:val="000000" w:themeColor="text1"/>
          <w:sz w:val="28"/>
          <w:szCs w:val="28"/>
        </w:rPr>
        <w:t xml:space="preserve"> </w:t>
      </w:r>
      <w:r w:rsidR="00173398" w:rsidRPr="009C0E90">
        <w:rPr>
          <w:bCs/>
          <w:color w:val="000000" w:themeColor="text1"/>
          <w:sz w:val="28"/>
          <w:szCs w:val="28"/>
        </w:rPr>
        <w:t>848,79 тыс.</w:t>
      </w:r>
      <w:r w:rsidR="00624AEE">
        <w:rPr>
          <w:bCs/>
          <w:color w:val="000000" w:themeColor="text1"/>
          <w:sz w:val="28"/>
          <w:szCs w:val="28"/>
        </w:rPr>
        <w:t xml:space="preserve"> </w:t>
      </w:r>
      <w:r w:rsidR="00173398" w:rsidRPr="009C0E90">
        <w:rPr>
          <w:bCs/>
          <w:color w:val="000000" w:themeColor="text1"/>
          <w:sz w:val="28"/>
          <w:szCs w:val="28"/>
        </w:rPr>
        <w:t>рублей</w:t>
      </w:r>
      <w:r w:rsidR="005A43FE" w:rsidRPr="009C0E90">
        <w:rPr>
          <w:bCs/>
          <w:color w:val="000000" w:themeColor="text1"/>
          <w:sz w:val="28"/>
          <w:szCs w:val="28"/>
        </w:rPr>
        <w:t>.</w:t>
      </w:r>
    </w:p>
    <w:p w:rsidR="005A43FE" w:rsidRPr="009C0E90" w:rsidRDefault="00173398" w:rsidP="00381816">
      <w:pPr>
        <w:pStyle w:val="Default"/>
        <w:spacing w:after="36"/>
        <w:ind w:firstLine="360"/>
        <w:jc w:val="both"/>
        <w:rPr>
          <w:bCs/>
          <w:color w:val="000000" w:themeColor="text1"/>
          <w:sz w:val="28"/>
          <w:szCs w:val="28"/>
        </w:rPr>
      </w:pPr>
      <w:r w:rsidRPr="009C0E90">
        <w:rPr>
          <w:bCs/>
          <w:color w:val="000000" w:themeColor="text1"/>
          <w:sz w:val="28"/>
          <w:szCs w:val="28"/>
        </w:rPr>
        <w:t xml:space="preserve">            Кассовое исполнение Программы за 2022 год составило 26</w:t>
      </w:r>
      <w:r w:rsidR="005A43FE" w:rsidRPr="009C0E90">
        <w:rPr>
          <w:bCs/>
          <w:color w:val="000000" w:themeColor="text1"/>
          <w:sz w:val="28"/>
          <w:szCs w:val="28"/>
        </w:rPr>
        <w:t xml:space="preserve"> </w:t>
      </w:r>
      <w:r w:rsidRPr="009C0E90">
        <w:rPr>
          <w:bCs/>
          <w:color w:val="000000" w:themeColor="text1"/>
          <w:sz w:val="28"/>
          <w:szCs w:val="28"/>
        </w:rPr>
        <w:t>884,67 тыс.</w:t>
      </w:r>
      <w:r w:rsidR="00624AEE">
        <w:rPr>
          <w:bCs/>
          <w:color w:val="000000" w:themeColor="text1"/>
          <w:sz w:val="28"/>
          <w:szCs w:val="28"/>
        </w:rPr>
        <w:t xml:space="preserve"> </w:t>
      </w:r>
      <w:r w:rsidRPr="009C0E90">
        <w:rPr>
          <w:bCs/>
          <w:color w:val="000000" w:themeColor="text1"/>
          <w:sz w:val="28"/>
          <w:szCs w:val="28"/>
        </w:rPr>
        <w:t>рублей (99,01% от предусмотренного объема финансирования), в том числе за счет федерального бюджета – 161,64</w:t>
      </w:r>
      <w:r w:rsidR="00624AEE">
        <w:rPr>
          <w:bCs/>
          <w:color w:val="000000" w:themeColor="text1"/>
          <w:sz w:val="28"/>
          <w:szCs w:val="28"/>
        </w:rPr>
        <w:t xml:space="preserve"> </w:t>
      </w:r>
      <w:r w:rsidRPr="009C0E90">
        <w:rPr>
          <w:bCs/>
          <w:color w:val="000000" w:themeColor="text1"/>
          <w:sz w:val="28"/>
          <w:szCs w:val="28"/>
        </w:rPr>
        <w:t>тыс.</w:t>
      </w:r>
      <w:r w:rsidR="00CE5E36" w:rsidRPr="00CE5E36">
        <w:rPr>
          <w:bCs/>
          <w:color w:val="000000" w:themeColor="text1"/>
          <w:sz w:val="28"/>
          <w:szCs w:val="28"/>
        </w:rPr>
        <w:t xml:space="preserve"> </w:t>
      </w:r>
      <w:r w:rsidRPr="009C0E90">
        <w:rPr>
          <w:bCs/>
          <w:color w:val="000000" w:themeColor="text1"/>
          <w:sz w:val="28"/>
          <w:szCs w:val="28"/>
        </w:rPr>
        <w:t>рублей, за счет средств краевого бюджета – 3</w:t>
      </w:r>
      <w:r w:rsidR="005A43FE" w:rsidRPr="009C0E90">
        <w:rPr>
          <w:bCs/>
          <w:color w:val="000000" w:themeColor="text1"/>
          <w:sz w:val="28"/>
          <w:szCs w:val="28"/>
        </w:rPr>
        <w:t xml:space="preserve"> </w:t>
      </w:r>
      <w:r w:rsidRPr="009C0E90">
        <w:rPr>
          <w:bCs/>
          <w:color w:val="000000" w:themeColor="text1"/>
          <w:sz w:val="28"/>
          <w:szCs w:val="28"/>
        </w:rPr>
        <w:t>139,11 тыс.</w:t>
      </w:r>
      <w:r w:rsidR="00624AEE">
        <w:rPr>
          <w:bCs/>
          <w:color w:val="000000" w:themeColor="text1"/>
          <w:sz w:val="28"/>
          <w:szCs w:val="28"/>
        </w:rPr>
        <w:t xml:space="preserve"> </w:t>
      </w:r>
      <w:r w:rsidRPr="009C0E90">
        <w:rPr>
          <w:bCs/>
          <w:color w:val="000000" w:themeColor="text1"/>
          <w:sz w:val="28"/>
          <w:szCs w:val="28"/>
        </w:rPr>
        <w:t>рублей, за счет средств местного бюджета -  23</w:t>
      </w:r>
      <w:r w:rsidR="005A43FE" w:rsidRPr="009C0E90">
        <w:rPr>
          <w:bCs/>
          <w:color w:val="000000" w:themeColor="text1"/>
          <w:sz w:val="28"/>
          <w:szCs w:val="28"/>
        </w:rPr>
        <w:t xml:space="preserve"> 583,92 тыс.</w:t>
      </w:r>
      <w:r w:rsidR="00624AEE">
        <w:rPr>
          <w:bCs/>
          <w:color w:val="000000" w:themeColor="text1"/>
          <w:sz w:val="28"/>
          <w:szCs w:val="28"/>
        </w:rPr>
        <w:t xml:space="preserve"> </w:t>
      </w:r>
      <w:r w:rsidR="005A43FE" w:rsidRPr="009C0E90">
        <w:rPr>
          <w:bCs/>
          <w:color w:val="000000" w:themeColor="text1"/>
          <w:sz w:val="28"/>
          <w:szCs w:val="28"/>
        </w:rPr>
        <w:t xml:space="preserve">рублей. </w:t>
      </w:r>
    </w:p>
    <w:p w:rsidR="00173398" w:rsidRPr="009C0E90" w:rsidRDefault="00173398" w:rsidP="00381816">
      <w:pPr>
        <w:pStyle w:val="Default"/>
        <w:spacing w:after="36"/>
        <w:ind w:firstLine="360"/>
        <w:jc w:val="both"/>
        <w:rPr>
          <w:bCs/>
          <w:color w:val="000000" w:themeColor="text1"/>
          <w:sz w:val="28"/>
          <w:szCs w:val="28"/>
        </w:rPr>
      </w:pPr>
      <w:r w:rsidRPr="009C0E90">
        <w:rPr>
          <w:bCs/>
          <w:color w:val="000000" w:themeColor="text1"/>
          <w:sz w:val="28"/>
          <w:szCs w:val="28"/>
        </w:rPr>
        <w:t>В рамках Подпрограммы реализован</w:t>
      </w:r>
      <w:r w:rsidR="005A43FE" w:rsidRPr="009C0E90">
        <w:rPr>
          <w:bCs/>
          <w:color w:val="000000" w:themeColor="text1"/>
          <w:sz w:val="28"/>
          <w:szCs w:val="28"/>
        </w:rPr>
        <w:t xml:space="preserve">о основное </w:t>
      </w:r>
      <w:r w:rsidRPr="009C0E90">
        <w:rPr>
          <w:bCs/>
          <w:color w:val="000000" w:themeColor="text1"/>
          <w:sz w:val="28"/>
          <w:szCs w:val="28"/>
        </w:rPr>
        <w:t>мероприяти</w:t>
      </w:r>
      <w:r w:rsidR="005A43FE" w:rsidRPr="009C0E90">
        <w:rPr>
          <w:bCs/>
          <w:color w:val="000000" w:themeColor="text1"/>
          <w:sz w:val="28"/>
          <w:szCs w:val="28"/>
        </w:rPr>
        <w:t>е</w:t>
      </w:r>
      <w:r w:rsidR="002F7010" w:rsidRPr="009C0E90">
        <w:rPr>
          <w:bCs/>
          <w:color w:val="000000" w:themeColor="text1"/>
          <w:sz w:val="28"/>
          <w:szCs w:val="28"/>
        </w:rPr>
        <w:t xml:space="preserve"> </w:t>
      </w:r>
      <w:r w:rsidR="002F7010" w:rsidRPr="009C0E90">
        <w:rPr>
          <w:rFonts w:eastAsia="Times New Roman"/>
          <w:color w:val="000000" w:themeColor="text1"/>
          <w:sz w:val="28"/>
          <w:szCs w:val="28"/>
          <w:lang w:eastAsia="ru-RU"/>
        </w:rPr>
        <w:t>"Обеспечение реализации Программы", в ходе которого осуществлены</w:t>
      </w:r>
      <w:r w:rsidRPr="009C0E90">
        <w:rPr>
          <w:bCs/>
          <w:color w:val="000000" w:themeColor="text1"/>
          <w:sz w:val="28"/>
          <w:szCs w:val="28"/>
        </w:rPr>
        <w:t xml:space="preserve">: </w:t>
      </w:r>
    </w:p>
    <w:p w:rsidR="00173398" w:rsidRPr="009C0E90" w:rsidRDefault="00173398" w:rsidP="00381816">
      <w:pPr>
        <w:pStyle w:val="Default"/>
        <w:spacing w:after="36"/>
        <w:ind w:firstLine="360"/>
        <w:jc w:val="both"/>
        <w:rPr>
          <w:bCs/>
          <w:color w:val="000000" w:themeColor="text1"/>
          <w:sz w:val="28"/>
          <w:szCs w:val="28"/>
        </w:rPr>
      </w:pPr>
      <w:r w:rsidRPr="009C0E90">
        <w:rPr>
          <w:bCs/>
          <w:color w:val="000000" w:themeColor="text1"/>
          <w:sz w:val="28"/>
          <w:szCs w:val="28"/>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173398" w:rsidRPr="009C0E90" w:rsidRDefault="00173398" w:rsidP="00381816">
      <w:pPr>
        <w:pStyle w:val="Default"/>
        <w:spacing w:after="36"/>
        <w:ind w:firstLine="360"/>
        <w:jc w:val="both"/>
        <w:rPr>
          <w:bCs/>
          <w:color w:val="000000" w:themeColor="text1"/>
          <w:sz w:val="28"/>
          <w:szCs w:val="28"/>
        </w:rPr>
      </w:pPr>
      <w:r w:rsidRPr="009C0E90">
        <w:rPr>
          <w:bCs/>
          <w:color w:val="000000" w:themeColor="text1"/>
          <w:sz w:val="28"/>
          <w:szCs w:val="28"/>
        </w:rPr>
        <w:t>-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p w:rsidR="00173398" w:rsidRPr="009C0E90" w:rsidRDefault="00173398" w:rsidP="00381816">
      <w:pPr>
        <w:pStyle w:val="Default"/>
        <w:spacing w:after="36"/>
        <w:ind w:firstLine="360"/>
        <w:jc w:val="both"/>
        <w:rPr>
          <w:bCs/>
          <w:color w:val="000000" w:themeColor="text1"/>
          <w:sz w:val="28"/>
          <w:szCs w:val="28"/>
        </w:rPr>
      </w:pPr>
      <w:r w:rsidRPr="009C0E90">
        <w:rPr>
          <w:bCs/>
          <w:color w:val="000000" w:themeColor="text1"/>
          <w:sz w:val="28"/>
          <w:szCs w:val="28"/>
        </w:rPr>
        <w:t>-Расходы на выплаты по оплате труда работников органов местного самоуправления</w:t>
      </w:r>
    </w:p>
    <w:p w:rsidR="00173398" w:rsidRPr="009C0E90" w:rsidRDefault="00173398" w:rsidP="00381816">
      <w:pPr>
        <w:pStyle w:val="Default"/>
        <w:spacing w:after="36"/>
        <w:ind w:firstLine="360"/>
        <w:jc w:val="both"/>
        <w:rPr>
          <w:bCs/>
          <w:color w:val="000000" w:themeColor="text1"/>
          <w:sz w:val="28"/>
          <w:szCs w:val="28"/>
        </w:rPr>
      </w:pPr>
      <w:r w:rsidRPr="009C0E90">
        <w:rPr>
          <w:bCs/>
          <w:color w:val="000000" w:themeColor="text1"/>
          <w:sz w:val="28"/>
          <w:szCs w:val="28"/>
        </w:rPr>
        <w:t>-Обеспечение деятельности (оказание услуг) аппарата, учебно-методических кабинетов, групп хозяйственного обслуживания. Закупка товаров, работ и услуг для муниципальных услуг</w:t>
      </w:r>
      <w:r w:rsidR="002F7010" w:rsidRPr="009C0E90">
        <w:rPr>
          <w:bCs/>
          <w:color w:val="000000" w:themeColor="text1"/>
          <w:sz w:val="28"/>
          <w:szCs w:val="28"/>
        </w:rPr>
        <w:t>.</w:t>
      </w:r>
    </w:p>
    <w:p w:rsidR="002F7010" w:rsidRPr="009C0E90" w:rsidRDefault="002F7010" w:rsidP="00381816">
      <w:pPr>
        <w:pStyle w:val="Default"/>
        <w:spacing w:after="36"/>
        <w:ind w:firstLine="360"/>
        <w:jc w:val="both"/>
        <w:rPr>
          <w:bCs/>
          <w:color w:val="000000" w:themeColor="text1"/>
          <w:sz w:val="28"/>
          <w:szCs w:val="28"/>
        </w:rPr>
      </w:pPr>
      <w:r w:rsidRPr="009C0E90">
        <w:rPr>
          <w:bCs/>
          <w:color w:val="000000" w:themeColor="text1"/>
          <w:sz w:val="28"/>
          <w:szCs w:val="28"/>
        </w:rPr>
        <w:t xml:space="preserve">    </w:t>
      </w:r>
      <w:r w:rsidRPr="009C0E90">
        <w:rPr>
          <w:color w:val="000000" w:themeColor="text1"/>
          <w:sz w:val="28"/>
          <w:szCs w:val="28"/>
        </w:rPr>
        <w:t>Основные мероприятие выполнено в полном объеме. Процент выполнения подпрограммы составил 100 %.</w:t>
      </w:r>
    </w:p>
    <w:p w:rsidR="009C0E90" w:rsidRPr="009C0E90" w:rsidRDefault="00A626AC" w:rsidP="00381816">
      <w:pPr>
        <w:pStyle w:val="Default"/>
        <w:spacing w:after="36"/>
        <w:ind w:firstLine="708"/>
        <w:jc w:val="both"/>
        <w:rPr>
          <w:color w:val="000000" w:themeColor="text1"/>
          <w:sz w:val="28"/>
          <w:szCs w:val="28"/>
        </w:rPr>
      </w:pPr>
      <w:r w:rsidRPr="009C0E90">
        <w:rPr>
          <w:color w:val="000000" w:themeColor="text1"/>
          <w:sz w:val="28"/>
          <w:szCs w:val="28"/>
        </w:rPr>
        <w:t xml:space="preserve">Вывод: </w:t>
      </w:r>
    </w:p>
    <w:p w:rsidR="00B25799" w:rsidRPr="009C0E90" w:rsidRDefault="00B56579" w:rsidP="00381816">
      <w:pPr>
        <w:pStyle w:val="Default"/>
        <w:spacing w:after="36"/>
        <w:ind w:firstLine="708"/>
        <w:jc w:val="both"/>
        <w:rPr>
          <w:color w:val="000000" w:themeColor="text1"/>
          <w:sz w:val="28"/>
          <w:szCs w:val="28"/>
        </w:rPr>
      </w:pPr>
      <w:r w:rsidRPr="009C0E90">
        <w:rPr>
          <w:color w:val="000000" w:themeColor="text1"/>
          <w:sz w:val="28"/>
          <w:szCs w:val="28"/>
        </w:rPr>
        <w:t xml:space="preserve">Анализ уровня </w:t>
      </w:r>
      <w:r w:rsidR="00A626AC" w:rsidRPr="009C0E90">
        <w:rPr>
          <w:color w:val="000000" w:themeColor="text1"/>
          <w:sz w:val="28"/>
          <w:szCs w:val="28"/>
        </w:rPr>
        <w:t>выполнения основных мероприятий, мероприятий и контрольных событий муниципальной програм</w:t>
      </w:r>
      <w:r w:rsidR="00B25799" w:rsidRPr="009C0E90">
        <w:rPr>
          <w:color w:val="000000" w:themeColor="text1"/>
          <w:sz w:val="28"/>
          <w:szCs w:val="28"/>
        </w:rPr>
        <w:t>мы позволяет отметить следующее:</w:t>
      </w:r>
    </w:p>
    <w:p w:rsidR="00A626AC" w:rsidRPr="009C0E90" w:rsidRDefault="00B25799" w:rsidP="00381816">
      <w:pPr>
        <w:pStyle w:val="Default"/>
        <w:spacing w:after="36"/>
        <w:ind w:firstLine="708"/>
        <w:jc w:val="both"/>
        <w:rPr>
          <w:color w:val="000000" w:themeColor="text1"/>
          <w:sz w:val="28"/>
          <w:szCs w:val="28"/>
        </w:rPr>
      </w:pPr>
      <w:r w:rsidRPr="009C0E90">
        <w:rPr>
          <w:color w:val="000000" w:themeColor="text1"/>
          <w:sz w:val="28"/>
          <w:szCs w:val="28"/>
        </w:rPr>
        <w:t>-</w:t>
      </w:r>
      <w:r w:rsidR="00A626AC" w:rsidRPr="009C0E90">
        <w:rPr>
          <w:color w:val="000000" w:themeColor="text1"/>
          <w:sz w:val="28"/>
          <w:szCs w:val="28"/>
        </w:rPr>
        <w:t xml:space="preserve"> из 18 основных мероприятий </w:t>
      </w:r>
      <w:r w:rsidRPr="009C0E90">
        <w:rPr>
          <w:color w:val="000000" w:themeColor="text1"/>
          <w:sz w:val="28"/>
          <w:szCs w:val="28"/>
        </w:rPr>
        <w:t>выполнено 15 мероприятий или 83 %;</w:t>
      </w:r>
    </w:p>
    <w:p w:rsidR="00B25799" w:rsidRPr="009C0E90" w:rsidRDefault="00B25799" w:rsidP="00381816">
      <w:pPr>
        <w:pStyle w:val="Default"/>
        <w:spacing w:after="36"/>
        <w:ind w:firstLine="708"/>
        <w:jc w:val="both"/>
        <w:rPr>
          <w:color w:val="000000" w:themeColor="text1"/>
          <w:sz w:val="28"/>
          <w:szCs w:val="28"/>
        </w:rPr>
      </w:pPr>
      <w:r w:rsidRPr="009C0E90">
        <w:rPr>
          <w:color w:val="000000" w:themeColor="text1"/>
          <w:sz w:val="28"/>
          <w:szCs w:val="28"/>
        </w:rPr>
        <w:t>- из 32 контрольных событий выполнено 27 или 84 %.</w:t>
      </w:r>
    </w:p>
    <w:p w:rsidR="00B25799" w:rsidRPr="009C0E90" w:rsidRDefault="00B25799" w:rsidP="00381816">
      <w:pPr>
        <w:pStyle w:val="Default"/>
        <w:spacing w:after="36"/>
        <w:ind w:firstLine="708"/>
        <w:jc w:val="both"/>
        <w:rPr>
          <w:color w:val="000000" w:themeColor="text1"/>
          <w:sz w:val="28"/>
          <w:szCs w:val="28"/>
        </w:rPr>
      </w:pPr>
      <w:r w:rsidRPr="009C0E90">
        <w:rPr>
          <w:color w:val="000000" w:themeColor="text1"/>
          <w:sz w:val="28"/>
          <w:szCs w:val="28"/>
        </w:rPr>
        <w:t>Таким образом невыполнение целевых показателей сложилось п</w:t>
      </w:r>
      <w:r w:rsidR="00C564D7" w:rsidRPr="009C0E90">
        <w:rPr>
          <w:color w:val="000000" w:themeColor="text1"/>
          <w:sz w:val="28"/>
          <w:szCs w:val="28"/>
        </w:rPr>
        <w:t>о</w:t>
      </w:r>
      <w:r w:rsidRPr="009C0E90">
        <w:rPr>
          <w:color w:val="000000" w:themeColor="text1"/>
          <w:sz w:val="28"/>
          <w:szCs w:val="28"/>
        </w:rPr>
        <w:t xml:space="preserve"> 3 </w:t>
      </w:r>
      <w:r w:rsidR="00C564D7" w:rsidRPr="009C0E90">
        <w:rPr>
          <w:color w:val="000000" w:themeColor="text1"/>
          <w:sz w:val="28"/>
          <w:szCs w:val="28"/>
        </w:rPr>
        <w:t>мероприятиям и 5 контрольным событиям, а именно:</w:t>
      </w:r>
    </w:p>
    <w:p w:rsidR="00474171" w:rsidRPr="009C0E90" w:rsidRDefault="00474171" w:rsidP="00381816">
      <w:pPr>
        <w:pStyle w:val="Default"/>
        <w:spacing w:after="36"/>
        <w:ind w:firstLine="708"/>
        <w:jc w:val="both"/>
        <w:rPr>
          <w:color w:val="000000" w:themeColor="text1"/>
          <w:sz w:val="28"/>
          <w:szCs w:val="28"/>
        </w:rPr>
      </w:pPr>
      <w:r w:rsidRPr="009C0E90">
        <w:rPr>
          <w:color w:val="000000" w:themeColor="text1"/>
          <w:sz w:val="28"/>
          <w:szCs w:val="28"/>
        </w:rPr>
        <w:t xml:space="preserve">1) В ходе реализации основного мероприятия </w:t>
      </w:r>
      <w:r w:rsidRPr="009C0E90">
        <w:rPr>
          <w:bCs/>
          <w:color w:val="000000" w:themeColor="text1"/>
          <w:sz w:val="28"/>
          <w:szCs w:val="28"/>
        </w:rPr>
        <w:t xml:space="preserve">«Обеспечения предоставления бесплатного дошкольного образования </w:t>
      </w:r>
      <w:r w:rsidRPr="009C0E90">
        <w:rPr>
          <w:color w:val="000000" w:themeColor="text1"/>
          <w:sz w:val="28"/>
          <w:szCs w:val="28"/>
        </w:rPr>
        <w:t>в Кочубеевском муниципальном округе Ставропольского края» Подпрограммы «Развитие дошкольного образования в Кочубеевском муниципальном округе Ставропольского края» не выполнено 2 контрольных события из 7 запланированных или 28 %:</w:t>
      </w:r>
    </w:p>
    <w:p w:rsidR="00C564D7" w:rsidRPr="009C0E90" w:rsidRDefault="00474171" w:rsidP="00381816">
      <w:pPr>
        <w:pStyle w:val="Default"/>
        <w:spacing w:after="36"/>
        <w:ind w:firstLine="708"/>
        <w:jc w:val="both"/>
        <w:rPr>
          <w:color w:val="000000" w:themeColor="text1"/>
          <w:sz w:val="28"/>
          <w:szCs w:val="28"/>
        </w:rPr>
      </w:pPr>
      <w:r w:rsidRPr="009C0E90">
        <w:rPr>
          <w:color w:val="000000" w:themeColor="text1"/>
          <w:sz w:val="28"/>
          <w:szCs w:val="28"/>
        </w:rPr>
        <w:lastRenderedPageBreak/>
        <w:t xml:space="preserve">- </w:t>
      </w:r>
      <w:r w:rsidR="00C564D7" w:rsidRPr="009C0E90">
        <w:rPr>
          <w:color w:val="000000" w:themeColor="text1"/>
          <w:sz w:val="28"/>
          <w:szCs w:val="28"/>
        </w:rPr>
        <w:t xml:space="preserve">Контрольное </w:t>
      </w:r>
      <w:r w:rsidRPr="009C0E90">
        <w:rPr>
          <w:color w:val="000000" w:themeColor="text1"/>
          <w:sz w:val="28"/>
          <w:szCs w:val="28"/>
        </w:rPr>
        <w:t>событие «П</w:t>
      </w:r>
      <w:r w:rsidR="00C564D7" w:rsidRPr="009C0E90">
        <w:rPr>
          <w:color w:val="000000" w:themeColor="text1"/>
          <w:sz w:val="28"/>
          <w:szCs w:val="28"/>
        </w:rPr>
        <w:t>роведение капитального ремонта МКДОУ №14 «Матрешка» расположенного по адресу с.</w:t>
      </w:r>
      <w:r w:rsidR="00CA1EEB">
        <w:rPr>
          <w:color w:val="000000" w:themeColor="text1"/>
          <w:sz w:val="28"/>
          <w:szCs w:val="28"/>
        </w:rPr>
        <w:t xml:space="preserve"> </w:t>
      </w:r>
      <w:r w:rsidR="00C564D7" w:rsidRPr="009C0E90">
        <w:rPr>
          <w:color w:val="000000" w:themeColor="text1"/>
          <w:sz w:val="28"/>
          <w:szCs w:val="28"/>
        </w:rPr>
        <w:t>Ивановское</w:t>
      </w:r>
      <w:r w:rsidR="00CA1EEB">
        <w:rPr>
          <w:color w:val="000000" w:themeColor="text1"/>
          <w:sz w:val="28"/>
          <w:szCs w:val="28"/>
        </w:rPr>
        <w:t>,</w:t>
      </w:r>
      <w:r w:rsidR="00C564D7" w:rsidRPr="009C0E90">
        <w:rPr>
          <w:color w:val="000000" w:themeColor="text1"/>
          <w:sz w:val="28"/>
          <w:szCs w:val="28"/>
        </w:rPr>
        <w:t xml:space="preserve"> ул.</w:t>
      </w:r>
      <w:r w:rsidR="00CA1EEB">
        <w:rPr>
          <w:color w:val="000000" w:themeColor="text1"/>
          <w:sz w:val="28"/>
          <w:szCs w:val="28"/>
        </w:rPr>
        <w:t xml:space="preserve"> </w:t>
      </w:r>
      <w:r w:rsidR="00C564D7" w:rsidRPr="009C0E90">
        <w:rPr>
          <w:color w:val="000000" w:themeColor="text1"/>
          <w:sz w:val="28"/>
          <w:szCs w:val="28"/>
        </w:rPr>
        <w:t>Чапаева 1А/4</w:t>
      </w:r>
      <w:r w:rsidRPr="009C0E90">
        <w:rPr>
          <w:color w:val="000000" w:themeColor="text1"/>
          <w:sz w:val="28"/>
          <w:szCs w:val="28"/>
        </w:rPr>
        <w:t>» не выполнено в</w:t>
      </w:r>
      <w:r w:rsidR="00C564D7" w:rsidRPr="009C0E90">
        <w:rPr>
          <w:color w:val="000000" w:themeColor="text1"/>
          <w:sz w:val="28"/>
          <w:szCs w:val="28"/>
        </w:rPr>
        <w:t xml:space="preserve"> связи с рассмотрением дела в Арбитражном суде Ставропольского края и проведением судебно-строительной экспертизы</w:t>
      </w:r>
      <w:r w:rsidRPr="009C0E90">
        <w:rPr>
          <w:color w:val="000000" w:themeColor="text1"/>
          <w:sz w:val="28"/>
          <w:szCs w:val="28"/>
        </w:rPr>
        <w:t>.</w:t>
      </w:r>
    </w:p>
    <w:p w:rsidR="00A626AC" w:rsidRPr="009C0E90" w:rsidRDefault="00474171" w:rsidP="00381816">
      <w:pPr>
        <w:pStyle w:val="Default"/>
        <w:spacing w:after="36"/>
        <w:ind w:firstLine="708"/>
        <w:jc w:val="both"/>
        <w:rPr>
          <w:color w:val="000000" w:themeColor="text1"/>
          <w:sz w:val="28"/>
          <w:szCs w:val="28"/>
        </w:rPr>
      </w:pPr>
      <w:r w:rsidRPr="009C0E90">
        <w:rPr>
          <w:color w:val="000000" w:themeColor="text1"/>
          <w:sz w:val="28"/>
          <w:szCs w:val="28"/>
        </w:rPr>
        <w:t xml:space="preserve">- </w:t>
      </w:r>
      <w:r w:rsidR="00C564D7" w:rsidRPr="009C0E90">
        <w:rPr>
          <w:color w:val="000000" w:themeColor="text1"/>
          <w:sz w:val="28"/>
          <w:szCs w:val="28"/>
        </w:rPr>
        <w:t xml:space="preserve">Контрольное событие </w:t>
      </w:r>
      <w:r w:rsidRPr="009C0E90">
        <w:rPr>
          <w:color w:val="000000" w:themeColor="text1"/>
          <w:sz w:val="28"/>
          <w:szCs w:val="28"/>
        </w:rPr>
        <w:t>«</w:t>
      </w:r>
      <w:r w:rsidR="00C564D7" w:rsidRPr="009C0E90">
        <w:rPr>
          <w:color w:val="000000" w:themeColor="text1"/>
          <w:sz w:val="28"/>
          <w:szCs w:val="28"/>
        </w:rPr>
        <w:t>Укрепление материально-технической базы в МДОУ №38 "Гвоздика"</w:t>
      </w:r>
      <w:r w:rsidR="00CA1EEB">
        <w:rPr>
          <w:color w:val="000000" w:themeColor="text1"/>
          <w:sz w:val="28"/>
          <w:szCs w:val="28"/>
        </w:rPr>
        <w:t xml:space="preserve"> </w:t>
      </w:r>
      <w:r w:rsidR="00C564D7" w:rsidRPr="009C0E90">
        <w:rPr>
          <w:color w:val="000000" w:themeColor="text1"/>
          <w:sz w:val="28"/>
          <w:szCs w:val="28"/>
        </w:rPr>
        <w:t>с.</w:t>
      </w:r>
      <w:r w:rsidR="00CA1EEB">
        <w:rPr>
          <w:color w:val="000000" w:themeColor="text1"/>
          <w:sz w:val="28"/>
          <w:szCs w:val="28"/>
        </w:rPr>
        <w:t xml:space="preserve"> </w:t>
      </w:r>
      <w:r w:rsidR="00C564D7" w:rsidRPr="009C0E90">
        <w:rPr>
          <w:color w:val="000000" w:themeColor="text1"/>
          <w:sz w:val="28"/>
          <w:szCs w:val="28"/>
        </w:rPr>
        <w:t>Кочубеевское</w:t>
      </w:r>
      <w:r w:rsidR="00C564D7" w:rsidRPr="009C0E90">
        <w:rPr>
          <w:color w:val="000000" w:themeColor="text1"/>
          <w:sz w:val="28"/>
          <w:szCs w:val="28"/>
        </w:rPr>
        <w:tab/>
      </w:r>
      <w:r w:rsidRPr="009C0E90">
        <w:rPr>
          <w:color w:val="000000" w:themeColor="text1"/>
          <w:sz w:val="28"/>
          <w:szCs w:val="28"/>
        </w:rPr>
        <w:t xml:space="preserve">не </w:t>
      </w:r>
      <w:r w:rsidR="00C57339" w:rsidRPr="009C0E90">
        <w:rPr>
          <w:color w:val="000000" w:themeColor="text1"/>
          <w:sz w:val="28"/>
          <w:szCs w:val="28"/>
        </w:rPr>
        <w:t>выполнено</w:t>
      </w:r>
      <w:r w:rsidRPr="009C0E90">
        <w:rPr>
          <w:color w:val="000000" w:themeColor="text1"/>
          <w:sz w:val="28"/>
          <w:szCs w:val="28"/>
        </w:rPr>
        <w:t xml:space="preserve"> в связи с направлением з</w:t>
      </w:r>
      <w:r w:rsidR="00C564D7" w:rsidRPr="009C0E90">
        <w:rPr>
          <w:color w:val="000000" w:themeColor="text1"/>
          <w:sz w:val="28"/>
          <w:szCs w:val="28"/>
        </w:rPr>
        <w:t>аявк</w:t>
      </w:r>
      <w:r w:rsidRPr="009C0E90">
        <w:rPr>
          <w:color w:val="000000" w:themeColor="text1"/>
          <w:sz w:val="28"/>
          <w:szCs w:val="28"/>
        </w:rPr>
        <w:t>и</w:t>
      </w:r>
      <w:r w:rsidR="00C564D7" w:rsidRPr="009C0E90">
        <w:rPr>
          <w:color w:val="000000" w:themeColor="text1"/>
          <w:sz w:val="28"/>
          <w:szCs w:val="28"/>
        </w:rPr>
        <w:t xml:space="preserve"> на потребность в денежных средствах на укрепление материально-технической базы на рассмотрении в Министерстве образования СК.</w:t>
      </w:r>
    </w:p>
    <w:p w:rsidR="00C564D7" w:rsidRPr="009C0E90" w:rsidRDefault="00474171" w:rsidP="00381816">
      <w:pPr>
        <w:pStyle w:val="Default"/>
        <w:spacing w:after="36"/>
        <w:ind w:firstLine="708"/>
        <w:jc w:val="both"/>
        <w:rPr>
          <w:color w:val="000000" w:themeColor="text1"/>
          <w:sz w:val="28"/>
          <w:szCs w:val="28"/>
        </w:rPr>
      </w:pPr>
      <w:r w:rsidRPr="009C0E90">
        <w:rPr>
          <w:color w:val="000000" w:themeColor="text1"/>
          <w:sz w:val="28"/>
          <w:szCs w:val="28"/>
        </w:rPr>
        <w:t xml:space="preserve">2) В ходе реализации основного мероприятия </w:t>
      </w:r>
      <w:r w:rsidRPr="009C0E90">
        <w:rPr>
          <w:bCs/>
          <w:color w:val="000000" w:themeColor="text1"/>
          <w:sz w:val="28"/>
          <w:szCs w:val="28"/>
        </w:rPr>
        <w:t>«Строительство дошкольных образовательных учреждений»</w:t>
      </w:r>
      <w:r w:rsidRPr="009C0E90">
        <w:rPr>
          <w:color w:val="000000" w:themeColor="text1"/>
          <w:sz w:val="28"/>
          <w:szCs w:val="28"/>
        </w:rPr>
        <w:t xml:space="preserve"> Подпрограммы ««Развитие дошкольного образования в Кочубеевском муниципальном округе Ставропольского края» не выполнено </w:t>
      </w:r>
      <w:r w:rsidR="008D5771" w:rsidRPr="009C0E90">
        <w:rPr>
          <w:color w:val="000000" w:themeColor="text1"/>
          <w:sz w:val="28"/>
          <w:szCs w:val="28"/>
        </w:rPr>
        <w:t>запланированное 1</w:t>
      </w:r>
      <w:r w:rsidRPr="009C0E90">
        <w:rPr>
          <w:color w:val="000000" w:themeColor="text1"/>
          <w:sz w:val="28"/>
          <w:szCs w:val="28"/>
        </w:rPr>
        <w:t xml:space="preserve"> контрольное события </w:t>
      </w:r>
      <w:r w:rsidR="008D5771" w:rsidRPr="009C0E90">
        <w:rPr>
          <w:color w:val="000000" w:themeColor="text1"/>
          <w:sz w:val="28"/>
          <w:szCs w:val="28"/>
        </w:rPr>
        <w:t>«</w:t>
      </w:r>
      <w:r w:rsidR="00C564D7" w:rsidRPr="009C0E90">
        <w:rPr>
          <w:color w:val="000000" w:themeColor="text1"/>
          <w:sz w:val="28"/>
          <w:szCs w:val="28"/>
        </w:rPr>
        <w:t>Проведение строительно-монтажных работы по объекту «Строительство отдельно стоящего корпуса Ясли-сад на 70 мест в МКДОУ №10 «Светлячок» с.Заветное, ул. Баркова 11»</w:t>
      </w:r>
      <w:r w:rsidR="00C564D7" w:rsidRPr="009C0E90">
        <w:rPr>
          <w:color w:val="000000" w:themeColor="text1"/>
          <w:sz w:val="28"/>
          <w:szCs w:val="28"/>
        </w:rPr>
        <w:tab/>
      </w:r>
      <w:r w:rsidR="008D5771" w:rsidRPr="009C0E90">
        <w:rPr>
          <w:color w:val="000000" w:themeColor="text1"/>
          <w:sz w:val="28"/>
          <w:szCs w:val="28"/>
        </w:rPr>
        <w:t xml:space="preserve">в связи со срывом </w:t>
      </w:r>
      <w:r w:rsidR="00C564D7" w:rsidRPr="009C0E90">
        <w:rPr>
          <w:color w:val="000000" w:themeColor="text1"/>
          <w:sz w:val="28"/>
          <w:szCs w:val="28"/>
        </w:rPr>
        <w:t xml:space="preserve">сроков окончания СМР связан с неудовлетворительной организацией работ и неконтролируемым ростом стоимости строительных материалов. Ведется претензионная работа с генеральным подрядчиком в связи со срывом сроков строительства. </w:t>
      </w:r>
    </w:p>
    <w:p w:rsidR="00DF3FAF" w:rsidRPr="009C0E90" w:rsidRDefault="00DF3FAF" w:rsidP="00381816">
      <w:pPr>
        <w:pStyle w:val="Default"/>
        <w:spacing w:after="36"/>
        <w:ind w:firstLine="708"/>
        <w:jc w:val="both"/>
        <w:rPr>
          <w:color w:val="000000" w:themeColor="text1"/>
          <w:sz w:val="28"/>
          <w:szCs w:val="28"/>
        </w:rPr>
      </w:pPr>
      <w:r w:rsidRPr="009C0E90">
        <w:rPr>
          <w:color w:val="000000" w:themeColor="text1"/>
          <w:sz w:val="28"/>
          <w:szCs w:val="28"/>
        </w:rPr>
        <w:t>3) В ходе реализации основного мероприятия «Строительство общеобразовательных учреждений» Подпрограммы «Развитие общего образования детей в Кочубеевском муниципальном округе Ставропольского края» не выполнено 2 контрольных события из 14 запланированных или 14 %:</w:t>
      </w:r>
    </w:p>
    <w:p w:rsidR="00A626AC" w:rsidRPr="009C0E90" w:rsidRDefault="00DF3FAF" w:rsidP="00381816">
      <w:pPr>
        <w:pStyle w:val="Default"/>
        <w:spacing w:after="36"/>
        <w:ind w:firstLine="708"/>
        <w:jc w:val="both"/>
        <w:rPr>
          <w:color w:val="000000" w:themeColor="text1"/>
          <w:sz w:val="28"/>
          <w:szCs w:val="28"/>
        </w:rPr>
      </w:pPr>
      <w:r w:rsidRPr="009C0E90">
        <w:rPr>
          <w:color w:val="000000" w:themeColor="text1"/>
          <w:sz w:val="28"/>
          <w:szCs w:val="28"/>
        </w:rPr>
        <w:t xml:space="preserve">- </w:t>
      </w:r>
      <w:r w:rsidR="00E829A0" w:rsidRPr="009C0E90">
        <w:rPr>
          <w:color w:val="000000" w:themeColor="text1"/>
          <w:sz w:val="28"/>
          <w:szCs w:val="28"/>
        </w:rPr>
        <w:t>Контрольное</w:t>
      </w:r>
      <w:r w:rsidR="00E829A0">
        <w:rPr>
          <w:color w:val="000000" w:themeColor="text1"/>
          <w:sz w:val="28"/>
          <w:szCs w:val="28"/>
        </w:rPr>
        <w:t xml:space="preserve"> </w:t>
      </w:r>
      <w:r w:rsidRPr="009C0E90">
        <w:rPr>
          <w:color w:val="000000" w:themeColor="text1"/>
          <w:sz w:val="28"/>
          <w:szCs w:val="28"/>
        </w:rPr>
        <w:t>событие «</w:t>
      </w:r>
      <w:r w:rsidR="00C564D7" w:rsidRPr="009C0E90">
        <w:rPr>
          <w:color w:val="000000" w:themeColor="text1"/>
          <w:sz w:val="28"/>
          <w:szCs w:val="28"/>
        </w:rPr>
        <w:t>Техническое присоединение по объекту строительство школы на 440 мес</w:t>
      </w:r>
      <w:r w:rsidRPr="009C0E90">
        <w:rPr>
          <w:color w:val="000000" w:themeColor="text1"/>
          <w:sz w:val="28"/>
          <w:szCs w:val="28"/>
        </w:rPr>
        <w:t>т по ул.</w:t>
      </w:r>
      <w:r w:rsidR="00E829A0">
        <w:rPr>
          <w:color w:val="000000" w:themeColor="text1"/>
          <w:sz w:val="28"/>
          <w:szCs w:val="28"/>
        </w:rPr>
        <w:t xml:space="preserve"> </w:t>
      </w:r>
      <w:r w:rsidRPr="009C0E90">
        <w:rPr>
          <w:color w:val="000000" w:themeColor="text1"/>
          <w:sz w:val="28"/>
          <w:szCs w:val="28"/>
        </w:rPr>
        <w:t xml:space="preserve">Тенистая с.Кочубеевское </w:t>
      </w:r>
      <w:r w:rsidR="00C564D7" w:rsidRPr="009C0E90">
        <w:rPr>
          <w:color w:val="000000" w:themeColor="text1"/>
          <w:sz w:val="28"/>
          <w:szCs w:val="28"/>
        </w:rPr>
        <w:t>не выполнено в связи не законченными строительно –монтажными работами</w:t>
      </w:r>
    </w:p>
    <w:p w:rsidR="00A626AC" w:rsidRPr="009C0E90" w:rsidRDefault="00DF3FAF" w:rsidP="00381816">
      <w:pPr>
        <w:pStyle w:val="Default"/>
        <w:spacing w:after="36"/>
        <w:ind w:firstLine="708"/>
        <w:jc w:val="both"/>
        <w:rPr>
          <w:color w:val="000000" w:themeColor="text1"/>
          <w:sz w:val="28"/>
          <w:szCs w:val="28"/>
        </w:rPr>
      </w:pPr>
      <w:r w:rsidRPr="009C0E90">
        <w:rPr>
          <w:color w:val="000000" w:themeColor="text1"/>
          <w:sz w:val="28"/>
          <w:szCs w:val="28"/>
        </w:rPr>
        <w:t>- К</w:t>
      </w:r>
      <w:r w:rsidR="00C564D7" w:rsidRPr="009C0E90">
        <w:rPr>
          <w:color w:val="000000" w:themeColor="text1"/>
          <w:sz w:val="28"/>
          <w:szCs w:val="28"/>
        </w:rPr>
        <w:t>онтрольное событие</w:t>
      </w:r>
      <w:r w:rsidRPr="009C0E90">
        <w:rPr>
          <w:color w:val="000000" w:themeColor="text1"/>
          <w:sz w:val="28"/>
          <w:szCs w:val="28"/>
        </w:rPr>
        <w:t xml:space="preserve"> «</w:t>
      </w:r>
      <w:r w:rsidR="00C564D7" w:rsidRPr="009C0E90">
        <w:rPr>
          <w:color w:val="000000" w:themeColor="text1"/>
          <w:sz w:val="28"/>
          <w:szCs w:val="28"/>
        </w:rPr>
        <w:t>Окончание строительства школы на 440 мест по ул.Тенистая с.Кочубеевское</w:t>
      </w:r>
      <w:r w:rsidRPr="009C0E90">
        <w:rPr>
          <w:color w:val="000000" w:themeColor="text1"/>
          <w:sz w:val="28"/>
          <w:szCs w:val="28"/>
        </w:rPr>
        <w:t>» не выполнено</w:t>
      </w:r>
      <w:r w:rsidR="00C564D7" w:rsidRPr="009C0E90">
        <w:rPr>
          <w:color w:val="000000" w:themeColor="text1"/>
          <w:sz w:val="28"/>
          <w:szCs w:val="28"/>
        </w:rPr>
        <w:tab/>
      </w:r>
      <w:r w:rsidRPr="009C0E90">
        <w:rPr>
          <w:color w:val="000000" w:themeColor="text1"/>
          <w:sz w:val="28"/>
          <w:szCs w:val="28"/>
        </w:rPr>
        <w:t>в связи со</w:t>
      </w:r>
      <w:r w:rsidR="00C564D7" w:rsidRPr="009C0E90">
        <w:rPr>
          <w:color w:val="000000" w:themeColor="text1"/>
          <w:sz w:val="28"/>
          <w:szCs w:val="28"/>
        </w:rPr>
        <w:tab/>
      </w:r>
      <w:r w:rsidR="000A2B81" w:rsidRPr="009C0E90">
        <w:rPr>
          <w:color w:val="000000" w:themeColor="text1"/>
          <w:sz w:val="28"/>
          <w:szCs w:val="28"/>
        </w:rPr>
        <w:t>с</w:t>
      </w:r>
      <w:r w:rsidR="00C564D7" w:rsidRPr="009C0E90">
        <w:rPr>
          <w:color w:val="000000" w:themeColor="text1"/>
          <w:sz w:val="28"/>
          <w:szCs w:val="28"/>
        </w:rPr>
        <w:t>рыв</w:t>
      </w:r>
      <w:r w:rsidR="000A2B81" w:rsidRPr="009C0E90">
        <w:rPr>
          <w:color w:val="000000" w:themeColor="text1"/>
          <w:sz w:val="28"/>
          <w:szCs w:val="28"/>
        </w:rPr>
        <w:t>ом</w:t>
      </w:r>
      <w:r w:rsidR="00C564D7" w:rsidRPr="009C0E90">
        <w:rPr>
          <w:color w:val="000000" w:themeColor="text1"/>
          <w:sz w:val="28"/>
          <w:szCs w:val="28"/>
        </w:rPr>
        <w:t xml:space="preserve"> сроков окончания СМР</w:t>
      </w:r>
      <w:r w:rsidR="000A2B81" w:rsidRPr="009C0E90">
        <w:rPr>
          <w:color w:val="000000" w:themeColor="text1"/>
          <w:sz w:val="28"/>
          <w:szCs w:val="28"/>
        </w:rPr>
        <w:t>, что</w:t>
      </w:r>
      <w:r w:rsidR="00C564D7" w:rsidRPr="009C0E90">
        <w:rPr>
          <w:color w:val="000000" w:themeColor="text1"/>
          <w:sz w:val="28"/>
          <w:szCs w:val="28"/>
        </w:rPr>
        <w:t xml:space="preserve"> связан</w:t>
      </w:r>
      <w:r w:rsidR="000A2B81" w:rsidRPr="009C0E90">
        <w:rPr>
          <w:color w:val="000000" w:themeColor="text1"/>
          <w:sz w:val="28"/>
          <w:szCs w:val="28"/>
        </w:rPr>
        <w:t>о</w:t>
      </w:r>
      <w:r w:rsidR="00C564D7" w:rsidRPr="009C0E90">
        <w:rPr>
          <w:color w:val="000000" w:themeColor="text1"/>
          <w:sz w:val="28"/>
          <w:szCs w:val="28"/>
        </w:rPr>
        <w:t xml:space="preserve"> с систематическим нарушением генеральным подрядчиком своих обязательств по муниципальному контракту и ранее предоставленных гарантийных писем. Готовится пакет документов для обращения в Арбитражный суд СК.</w:t>
      </w:r>
    </w:p>
    <w:p w:rsidR="00B56579" w:rsidRPr="009C0E90" w:rsidRDefault="000A2B81" w:rsidP="00381816">
      <w:pPr>
        <w:pStyle w:val="Default"/>
        <w:spacing w:after="36"/>
        <w:ind w:firstLine="708"/>
        <w:jc w:val="both"/>
        <w:rPr>
          <w:color w:val="000000" w:themeColor="text1"/>
          <w:sz w:val="28"/>
          <w:szCs w:val="28"/>
        </w:rPr>
      </w:pPr>
      <w:r w:rsidRPr="009C0E90">
        <w:rPr>
          <w:color w:val="000000" w:themeColor="text1"/>
          <w:sz w:val="28"/>
          <w:szCs w:val="28"/>
        </w:rPr>
        <w:t xml:space="preserve">Анализ уровня выполнения индикаторов достижения целей муниципальной программы «Развитие образования </w:t>
      </w:r>
      <w:r w:rsidR="00E829A0" w:rsidRPr="009C0E90">
        <w:rPr>
          <w:color w:val="000000" w:themeColor="text1"/>
          <w:sz w:val="28"/>
          <w:szCs w:val="28"/>
        </w:rPr>
        <w:t>Кочубеевского</w:t>
      </w:r>
      <w:r w:rsidRPr="009C0E90">
        <w:rPr>
          <w:color w:val="000000" w:themeColor="text1"/>
          <w:sz w:val="28"/>
          <w:szCs w:val="28"/>
        </w:rPr>
        <w:t xml:space="preserve"> муниципального округа Ставропольского края» показал, что </w:t>
      </w:r>
      <w:r w:rsidR="00B56579" w:rsidRPr="009C0E90">
        <w:rPr>
          <w:color w:val="000000" w:themeColor="text1"/>
          <w:sz w:val="28"/>
          <w:szCs w:val="28"/>
        </w:rPr>
        <w:t xml:space="preserve">из </w:t>
      </w:r>
      <w:r w:rsidRPr="009C0E90">
        <w:rPr>
          <w:color w:val="000000" w:themeColor="text1"/>
          <w:sz w:val="28"/>
          <w:szCs w:val="28"/>
        </w:rPr>
        <w:t>30</w:t>
      </w:r>
      <w:r w:rsidR="00B56579" w:rsidRPr="009C0E90">
        <w:rPr>
          <w:color w:val="000000" w:themeColor="text1"/>
          <w:sz w:val="28"/>
          <w:szCs w:val="28"/>
        </w:rPr>
        <w:t xml:space="preserve"> установленн</w:t>
      </w:r>
      <w:r w:rsidRPr="009C0E90">
        <w:rPr>
          <w:color w:val="000000" w:themeColor="text1"/>
          <w:sz w:val="28"/>
          <w:szCs w:val="28"/>
        </w:rPr>
        <w:t>ых</w:t>
      </w:r>
      <w:r w:rsidR="00B56579" w:rsidRPr="009C0E90">
        <w:rPr>
          <w:color w:val="000000" w:themeColor="text1"/>
          <w:sz w:val="28"/>
          <w:szCs w:val="28"/>
        </w:rPr>
        <w:t xml:space="preserve"> показател</w:t>
      </w:r>
      <w:r w:rsidRPr="009C0E90">
        <w:rPr>
          <w:color w:val="000000" w:themeColor="text1"/>
          <w:sz w:val="28"/>
          <w:szCs w:val="28"/>
        </w:rPr>
        <w:t>ей</w:t>
      </w:r>
      <w:r w:rsidR="00B56579" w:rsidRPr="009C0E90">
        <w:rPr>
          <w:color w:val="000000" w:themeColor="text1"/>
          <w:sz w:val="28"/>
          <w:szCs w:val="28"/>
        </w:rPr>
        <w:t xml:space="preserve"> программы</w:t>
      </w:r>
    </w:p>
    <w:p w:rsidR="00B56579" w:rsidRPr="009C0E90" w:rsidRDefault="00B56579" w:rsidP="00381816">
      <w:pPr>
        <w:pStyle w:val="Default"/>
        <w:spacing w:after="36"/>
        <w:jc w:val="both"/>
        <w:rPr>
          <w:color w:val="000000" w:themeColor="text1"/>
          <w:sz w:val="28"/>
          <w:szCs w:val="28"/>
        </w:rPr>
      </w:pPr>
      <w:r w:rsidRPr="009C0E90">
        <w:rPr>
          <w:color w:val="000000" w:themeColor="text1"/>
          <w:sz w:val="28"/>
          <w:szCs w:val="28"/>
        </w:rPr>
        <w:t xml:space="preserve">- перевыполнено - </w:t>
      </w:r>
      <w:r w:rsidR="00BE2FD1">
        <w:rPr>
          <w:color w:val="000000" w:themeColor="text1"/>
          <w:sz w:val="28"/>
          <w:szCs w:val="28"/>
        </w:rPr>
        <w:t>6</w:t>
      </w:r>
      <w:r w:rsidRPr="009C0E90">
        <w:rPr>
          <w:color w:val="000000" w:themeColor="text1"/>
          <w:sz w:val="28"/>
          <w:szCs w:val="28"/>
        </w:rPr>
        <w:t>,</w:t>
      </w:r>
    </w:p>
    <w:p w:rsidR="00B56579" w:rsidRPr="009C0E90" w:rsidRDefault="00B56579" w:rsidP="00381816">
      <w:pPr>
        <w:pStyle w:val="Default"/>
        <w:spacing w:after="36"/>
        <w:jc w:val="both"/>
        <w:rPr>
          <w:color w:val="000000" w:themeColor="text1"/>
          <w:sz w:val="28"/>
          <w:szCs w:val="28"/>
        </w:rPr>
      </w:pPr>
      <w:r w:rsidRPr="009C0E90">
        <w:rPr>
          <w:color w:val="000000" w:themeColor="text1"/>
          <w:sz w:val="28"/>
          <w:szCs w:val="28"/>
        </w:rPr>
        <w:t xml:space="preserve">- выполнено - </w:t>
      </w:r>
      <w:r w:rsidR="000A2B81" w:rsidRPr="009C0E90">
        <w:rPr>
          <w:color w:val="000000" w:themeColor="text1"/>
          <w:sz w:val="28"/>
          <w:szCs w:val="28"/>
        </w:rPr>
        <w:t>18</w:t>
      </w:r>
      <w:r w:rsidRPr="009C0E90">
        <w:rPr>
          <w:color w:val="000000" w:themeColor="text1"/>
          <w:sz w:val="28"/>
          <w:szCs w:val="28"/>
        </w:rPr>
        <w:t>,</w:t>
      </w:r>
    </w:p>
    <w:p w:rsidR="00B56579" w:rsidRPr="009C0E90" w:rsidRDefault="00B56579" w:rsidP="00381816">
      <w:pPr>
        <w:pStyle w:val="Default"/>
        <w:spacing w:after="36"/>
        <w:jc w:val="both"/>
        <w:rPr>
          <w:color w:val="000000" w:themeColor="text1"/>
          <w:sz w:val="28"/>
          <w:szCs w:val="28"/>
        </w:rPr>
      </w:pPr>
      <w:r w:rsidRPr="009C0E90">
        <w:rPr>
          <w:color w:val="000000" w:themeColor="text1"/>
          <w:sz w:val="28"/>
          <w:szCs w:val="28"/>
        </w:rPr>
        <w:t xml:space="preserve">- </w:t>
      </w:r>
      <w:r w:rsidR="00E829A0" w:rsidRPr="009C0E90">
        <w:rPr>
          <w:color w:val="000000" w:themeColor="text1"/>
          <w:sz w:val="28"/>
          <w:szCs w:val="28"/>
        </w:rPr>
        <w:t>не достигнуто</w:t>
      </w:r>
      <w:r w:rsidRPr="009C0E90">
        <w:rPr>
          <w:color w:val="000000" w:themeColor="text1"/>
          <w:sz w:val="28"/>
          <w:szCs w:val="28"/>
        </w:rPr>
        <w:t xml:space="preserve"> с отрицательной динамикой – </w:t>
      </w:r>
      <w:r w:rsidR="00BE2FD1">
        <w:rPr>
          <w:color w:val="000000" w:themeColor="text1"/>
          <w:sz w:val="28"/>
          <w:szCs w:val="28"/>
        </w:rPr>
        <w:t>6</w:t>
      </w:r>
      <w:r w:rsidRPr="009C0E90">
        <w:rPr>
          <w:color w:val="000000" w:themeColor="text1"/>
          <w:sz w:val="28"/>
          <w:szCs w:val="28"/>
        </w:rPr>
        <w:t>.</w:t>
      </w:r>
    </w:p>
    <w:p w:rsidR="00BE2FD1" w:rsidRPr="00BE2FD1" w:rsidRDefault="00BE2FD1" w:rsidP="00BE2FD1">
      <w:pPr>
        <w:spacing w:after="0"/>
        <w:ind w:firstLine="708"/>
        <w:jc w:val="both"/>
        <w:rPr>
          <w:rFonts w:ascii="Times New Roman" w:hAnsi="Times New Roman" w:cs="Times New Roman"/>
          <w:color w:val="000000" w:themeColor="text1"/>
          <w:sz w:val="28"/>
          <w:szCs w:val="28"/>
        </w:rPr>
      </w:pPr>
      <w:r w:rsidRPr="00BE2FD1">
        <w:rPr>
          <w:rFonts w:ascii="Times New Roman" w:hAnsi="Times New Roman" w:cs="Times New Roman"/>
          <w:color w:val="000000" w:themeColor="text1"/>
          <w:sz w:val="28"/>
          <w:szCs w:val="28"/>
        </w:rPr>
        <w:t>Отрицательная динамика целевого показателя</w:t>
      </w:r>
      <w:r w:rsidRPr="00BE2FD1">
        <w:rPr>
          <w:rFonts w:ascii="Times New Roman" w:hAnsi="Times New Roman" w:cs="Times New Roman"/>
          <w:sz w:val="28"/>
          <w:szCs w:val="28"/>
        </w:rPr>
        <w:t xml:space="preserve">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r w:rsidRPr="00BE2FD1">
        <w:rPr>
          <w:rFonts w:ascii="Times New Roman" w:eastAsiaTheme="minorHAnsi" w:hAnsi="Times New Roman" w:cs="Times New Roman"/>
          <w:color w:val="000000" w:themeColor="text1"/>
          <w:sz w:val="28"/>
          <w:szCs w:val="28"/>
          <w:lang w:eastAsia="en-US"/>
        </w:rPr>
        <w:t xml:space="preserve"> (16 % к плану 4 </w:t>
      </w:r>
      <w:r w:rsidRPr="00BE2FD1">
        <w:rPr>
          <w:rFonts w:ascii="Times New Roman" w:eastAsiaTheme="minorHAnsi" w:hAnsi="Times New Roman" w:cs="Times New Roman"/>
          <w:color w:val="000000" w:themeColor="text1"/>
          <w:sz w:val="28"/>
          <w:szCs w:val="28"/>
          <w:lang w:eastAsia="en-US"/>
        </w:rPr>
        <w:lastRenderedPageBreak/>
        <w:t xml:space="preserve">%) обусловлено </w:t>
      </w:r>
      <w:r w:rsidRPr="00BE2FD1">
        <w:rPr>
          <w:rFonts w:ascii="Times New Roman" w:hAnsi="Times New Roman" w:cs="Times New Roman"/>
          <w:sz w:val="28"/>
          <w:szCs w:val="28"/>
        </w:rPr>
        <w:t>получением заключения о необходимости проведения капитального ремонта в 4 ДОУ Кочубеевского муниципального округа Ставропольского края.</w:t>
      </w:r>
    </w:p>
    <w:p w:rsidR="00381816" w:rsidRPr="00BE2FD1" w:rsidRDefault="00B56579" w:rsidP="00BE2FD1">
      <w:pPr>
        <w:spacing w:after="0"/>
        <w:ind w:firstLine="708"/>
        <w:jc w:val="both"/>
        <w:rPr>
          <w:rFonts w:ascii="Times New Roman" w:eastAsiaTheme="minorHAnsi" w:hAnsi="Times New Roman" w:cs="Times New Roman"/>
          <w:color w:val="000000" w:themeColor="text1"/>
          <w:sz w:val="28"/>
          <w:szCs w:val="28"/>
          <w:lang w:eastAsia="en-US"/>
        </w:rPr>
      </w:pPr>
      <w:r w:rsidRPr="00BE2FD1">
        <w:rPr>
          <w:rFonts w:ascii="Times New Roman" w:hAnsi="Times New Roman" w:cs="Times New Roman"/>
          <w:color w:val="000000" w:themeColor="text1"/>
          <w:sz w:val="28"/>
          <w:szCs w:val="28"/>
        </w:rPr>
        <w:t>Отрицательная динамика целевого показателя «</w:t>
      </w:r>
      <w:r w:rsidR="00381816" w:rsidRPr="00BE2FD1">
        <w:rPr>
          <w:rFonts w:ascii="Times New Roman" w:eastAsiaTheme="minorHAnsi" w:hAnsi="Times New Roman" w:cs="Times New Roman"/>
          <w:color w:val="000000" w:themeColor="text1"/>
          <w:sz w:val="28"/>
          <w:szCs w:val="28"/>
          <w:lang w:eastAsia="en-US"/>
        </w:rPr>
        <w:t>Доля выпускников общеобразовательных организаций Кочубеевского муниципального округа Ставропольского края, не получивших аттестат о среднем общем образовании, в общей численности обучающихся, в общей численности выпускников муниципальных общеобразовательных у</w:t>
      </w:r>
      <w:r w:rsidR="00EA2E17" w:rsidRPr="00BE2FD1">
        <w:rPr>
          <w:rFonts w:ascii="Times New Roman" w:eastAsiaTheme="minorHAnsi" w:hAnsi="Times New Roman" w:cs="Times New Roman"/>
          <w:color w:val="000000" w:themeColor="text1"/>
          <w:sz w:val="28"/>
          <w:szCs w:val="28"/>
          <w:lang w:eastAsia="en-US"/>
        </w:rPr>
        <w:t>чреждений</w:t>
      </w:r>
      <w:r w:rsidR="00BE2FD1" w:rsidRPr="00BE2FD1">
        <w:rPr>
          <w:rFonts w:ascii="Times New Roman" w:eastAsiaTheme="minorHAnsi" w:hAnsi="Times New Roman" w:cs="Times New Roman"/>
          <w:color w:val="000000" w:themeColor="text1"/>
          <w:sz w:val="28"/>
          <w:szCs w:val="28"/>
          <w:lang w:eastAsia="en-US"/>
        </w:rPr>
        <w:t>»</w:t>
      </w:r>
      <w:r w:rsidR="00EA2E17" w:rsidRPr="00BE2FD1">
        <w:rPr>
          <w:rFonts w:ascii="Times New Roman" w:eastAsiaTheme="minorHAnsi" w:hAnsi="Times New Roman" w:cs="Times New Roman"/>
          <w:color w:val="000000" w:themeColor="text1"/>
          <w:sz w:val="28"/>
          <w:szCs w:val="28"/>
          <w:lang w:eastAsia="en-US"/>
        </w:rPr>
        <w:t xml:space="preserve"> (2,4 % к плану 0,6 %) </w:t>
      </w:r>
      <w:r w:rsidR="00BE2FD1" w:rsidRPr="00BE2FD1">
        <w:rPr>
          <w:rFonts w:ascii="Times New Roman" w:eastAsiaTheme="minorHAnsi" w:hAnsi="Times New Roman" w:cs="Times New Roman"/>
          <w:color w:val="000000" w:themeColor="text1"/>
          <w:sz w:val="28"/>
          <w:szCs w:val="28"/>
          <w:lang w:eastAsia="en-US"/>
        </w:rPr>
        <w:t xml:space="preserve">связано с </w:t>
      </w:r>
      <w:r w:rsidR="00381816" w:rsidRPr="00BE2FD1">
        <w:rPr>
          <w:rFonts w:ascii="Times New Roman" w:eastAsiaTheme="minorHAnsi" w:hAnsi="Times New Roman" w:cs="Times New Roman"/>
          <w:color w:val="000000" w:themeColor="text1"/>
          <w:sz w:val="28"/>
          <w:szCs w:val="28"/>
          <w:lang w:eastAsia="en-US"/>
        </w:rPr>
        <w:t>влияние онлайн-обучения в период пандемии, отсутствие у выпускников 2022 года опыта сдачи ОГЭ в 9-м классе.</w:t>
      </w:r>
    </w:p>
    <w:p w:rsidR="00B56579" w:rsidRPr="009C0E90" w:rsidRDefault="00B56579" w:rsidP="00381816">
      <w:pPr>
        <w:pStyle w:val="Default"/>
        <w:ind w:firstLine="708"/>
        <w:jc w:val="both"/>
        <w:rPr>
          <w:color w:val="000000" w:themeColor="text1"/>
          <w:sz w:val="28"/>
          <w:szCs w:val="28"/>
        </w:rPr>
      </w:pPr>
      <w:r w:rsidRPr="009C0E90">
        <w:rPr>
          <w:color w:val="000000" w:themeColor="text1"/>
          <w:sz w:val="28"/>
          <w:szCs w:val="28"/>
        </w:rPr>
        <w:t>Невыполнение показателя «</w:t>
      </w:r>
      <w:r w:rsidR="00D60DBD" w:rsidRPr="009C0E90">
        <w:rPr>
          <w:color w:val="000000" w:themeColor="text1"/>
          <w:sz w:val="28"/>
          <w:szCs w:val="28"/>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Кочубеевского муниципального округа Ставропольского края на проведение капитального ремонта зданий и сооружений муниципальных образовательных организаций</w:t>
      </w:r>
      <w:r w:rsidRPr="009C0E90">
        <w:rPr>
          <w:color w:val="000000" w:themeColor="text1"/>
          <w:sz w:val="28"/>
          <w:szCs w:val="28"/>
        </w:rPr>
        <w:t>» (1</w:t>
      </w:r>
      <w:r w:rsidR="00D60DBD" w:rsidRPr="009C0E90">
        <w:rPr>
          <w:color w:val="000000" w:themeColor="text1"/>
          <w:sz w:val="28"/>
          <w:szCs w:val="28"/>
        </w:rPr>
        <w:t xml:space="preserve"> </w:t>
      </w:r>
      <w:r w:rsidRPr="009C0E90">
        <w:rPr>
          <w:color w:val="000000" w:themeColor="text1"/>
          <w:sz w:val="28"/>
          <w:szCs w:val="28"/>
        </w:rPr>
        <w:t xml:space="preserve">% при плане </w:t>
      </w:r>
      <w:r w:rsidR="00D60DBD" w:rsidRPr="009C0E90">
        <w:rPr>
          <w:color w:val="000000" w:themeColor="text1"/>
          <w:sz w:val="28"/>
          <w:szCs w:val="28"/>
        </w:rPr>
        <w:t>5</w:t>
      </w:r>
      <w:r w:rsidRPr="009C0E90">
        <w:rPr>
          <w:color w:val="000000" w:themeColor="text1"/>
          <w:sz w:val="28"/>
          <w:szCs w:val="28"/>
        </w:rPr>
        <w:t>,</w:t>
      </w:r>
      <w:r w:rsidR="00D60DBD" w:rsidRPr="009C0E90">
        <w:rPr>
          <w:color w:val="000000" w:themeColor="text1"/>
          <w:sz w:val="28"/>
          <w:szCs w:val="28"/>
        </w:rPr>
        <w:t>2</w:t>
      </w:r>
      <w:r w:rsidRPr="009C0E90">
        <w:rPr>
          <w:color w:val="000000" w:themeColor="text1"/>
          <w:sz w:val="28"/>
          <w:szCs w:val="28"/>
        </w:rPr>
        <w:t>6</w:t>
      </w:r>
      <w:r w:rsidR="00D60DBD" w:rsidRPr="009C0E90">
        <w:rPr>
          <w:color w:val="000000" w:themeColor="text1"/>
          <w:sz w:val="28"/>
          <w:szCs w:val="28"/>
        </w:rPr>
        <w:t xml:space="preserve"> </w:t>
      </w:r>
      <w:r w:rsidRPr="009C0E90">
        <w:rPr>
          <w:color w:val="000000" w:themeColor="text1"/>
          <w:sz w:val="28"/>
          <w:szCs w:val="28"/>
        </w:rPr>
        <w:t xml:space="preserve">%.) объясняется </w:t>
      </w:r>
      <w:r w:rsidR="00D60DBD" w:rsidRPr="009C0E90">
        <w:rPr>
          <w:color w:val="000000" w:themeColor="text1"/>
          <w:sz w:val="28"/>
          <w:szCs w:val="28"/>
        </w:rPr>
        <w:t>изменением условий предоставления межбюджетных трансфертов между Министерством образования СК и администрацией Кочубеевского муниципального округа Ставропольского края</w:t>
      </w:r>
      <w:r w:rsidR="00704180" w:rsidRPr="009C0E90">
        <w:rPr>
          <w:color w:val="000000" w:themeColor="text1"/>
          <w:sz w:val="28"/>
          <w:szCs w:val="28"/>
        </w:rPr>
        <w:t>.</w:t>
      </w:r>
    </w:p>
    <w:p w:rsidR="00B564F8" w:rsidRPr="00B564F8" w:rsidRDefault="00B56579" w:rsidP="00E26A27">
      <w:pPr>
        <w:pStyle w:val="a4"/>
        <w:ind w:firstLine="708"/>
        <w:rPr>
          <w:color w:val="000000"/>
          <w:szCs w:val="28"/>
          <w:lang w:val="ru-RU"/>
        </w:rPr>
      </w:pPr>
      <w:r w:rsidRPr="00E26A27">
        <w:rPr>
          <w:color w:val="000000" w:themeColor="text1"/>
          <w:szCs w:val="28"/>
          <w:lang w:val="ru-RU"/>
        </w:rPr>
        <w:t>Невыполнение показателя «</w:t>
      </w:r>
      <w:r w:rsidR="00EC649B" w:rsidRPr="00E26A27">
        <w:rPr>
          <w:rFonts w:eastAsiaTheme="minorHAnsi"/>
          <w:color w:val="000000" w:themeColor="text1"/>
          <w:szCs w:val="28"/>
          <w:lang w:val="ru-RU"/>
        </w:rPr>
        <w:t xml:space="preserve">Доля обучающихся в муниципальных общеобразовательных учреждениях, занимающихся во вторую </w:t>
      </w:r>
      <w:r w:rsidR="00EC649B" w:rsidRPr="00B564F8">
        <w:rPr>
          <w:rFonts w:eastAsiaTheme="minorHAnsi"/>
          <w:color w:val="000000" w:themeColor="text1"/>
          <w:szCs w:val="28"/>
          <w:lang w:val="ru-RU"/>
        </w:rPr>
        <w:t xml:space="preserve">(третью) смену, в общей численности обучающихся в муниципальных </w:t>
      </w:r>
      <w:r w:rsidR="00EB4936" w:rsidRPr="00B564F8">
        <w:rPr>
          <w:rFonts w:eastAsiaTheme="minorHAnsi"/>
          <w:color w:val="000000" w:themeColor="text1"/>
          <w:szCs w:val="28"/>
          <w:lang w:val="ru-RU"/>
        </w:rPr>
        <w:t>о</w:t>
      </w:r>
      <w:r w:rsidR="00EC649B" w:rsidRPr="00B564F8">
        <w:rPr>
          <w:rFonts w:eastAsiaTheme="minorHAnsi"/>
          <w:color w:val="000000" w:themeColor="text1"/>
          <w:szCs w:val="28"/>
          <w:lang w:val="ru-RU"/>
        </w:rPr>
        <w:t>бщеобразовательных учреждениях» (18,21% при плане 16,4 %</w:t>
      </w:r>
      <w:r w:rsidR="00EB4936" w:rsidRPr="00B564F8">
        <w:rPr>
          <w:rFonts w:eastAsiaTheme="minorHAnsi"/>
          <w:color w:val="000000" w:themeColor="text1"/>
          <w:szCs w:val="28"/>
          <w:lang w:val="ru-RU"/>
        </w:rPr>
        <w:t>),</w:t>
      </w:r>
      <w:r w:rsidR="00EC649B" w:rsidRPr="00B564F8">
        <w:rPr>
          <w:rFonts w:eastAsiaTheme="minorHAnsi"/>
          <w:color w:val="000000" w:themeColor="text1"/>
          <w:szCs w:val="28"/>
          <w:lang w:val="ru-RU"/>
        </w:rPr>
        <w:tab/>
      </w:r>
      <w:r w:rsidR="00B564F8" w:rsidRPr="00B564F8">
        <w:rPr>
          <w:rFonts w:eastAsiaTheme="minorHAnsi"/>
          <w:color w:val="000000" w:themeColor="text1"/>
          <w:szCs w:val="28"/>
          <w:lang w:val="ru-RU"/>
        </w:rPr>
        <w:t xml:space="preserve"> связано с </w:t>
      </w:r>
      <w:r w:rsidR="00B564F8" w:rsidRPr="00B564F8">
        <w:rPr>
          <w:szCs w:val="28"/>
          <w:lang w:val="ru-RU"/>
        </w:rPr>
        <w:t>увеличением количества обучающихся в муниципальных общеобразовательных учреждениях.</w:t>
      </w:r>
    </w:p>
    <w:p w:rsidR="00BE2FD1" w:rsidRDefault="00A10BA3" w:rsidP="00BE2FD1">
      <w:pPr>
        <w:spacing w:after="0"/>
        <w:ind w:firstLine="708"/>
        <w:jc w:val="both"/>
        <w:rPr>
          <w:rFonts w:ascii="Times New Roman" w:hAnsi="Times New Roman" w:cs="Times New Roman"/>
          <w:sz w:val="28"/>
          <w:szCs w:val="28"/>
        </w:rPr>
      </w:pPr>
      <w:r w:rsidRPr="00881EA9">
        <w:rPr>
          <w:rFonts w:ascii="Times New Roman" w:hAnsi="Times New Roman" w:cs="Times New Roman"/>
          <w:color w:val="000000" w:themeColor="text1"/>
          <w:sz w:val="28"/>
          <w:szCs w:val="28"/>
        </w:rPr>
        <w:t>Превышение</w:t>
      </w:r>
      <w:r w:rsidR="00BE2FD1" w:rsidRPr="00881EA9">
        <w:rPr>
          <w:rFonts w:ascii="Times New Roman" w:hAnsi="Times New Roman" w:cs="Times New Roman"/>
          <w:color w:val="000000" w:themeColor="text1"/>
          <w:sz w:val="28"/>
          <w:szCs w:val="28"/>
        </w:rPr>
        <w:t xml:space="preserve"> показателя</w:t>
      </w:r>
      <w:r w:rsidR="00BE2FD1" w:rsidRPr="00881EA9">
        <w:rPr>
          <w:rFonts w:ascii="Times New Roman" w:hAnsi="Times New Roman" w:cs="Times New Roman"/>
          <w:sz w:val="28"/>
          <w:szCs w:val="28"/>
        </w:rPr>
        <w:t xml:space="preserve">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w:t>
      </w:r>
      <w:r w:rsidRPr="00881EA9">
        <w:rPr>
          <w:rFonts w:ascii="Times New Roman" w:eastAsiaTheme="minorHAnsi" w:hAnsi="Times New Roman" w:cs="Times New Roman"/>
          <w:color w:val="000000" w:themeColor="text1"/>
          <w:sz w:val="28"/>
          <w:szCs w:val="28"/>
          <w:lang w:eastAsia="en-US"/>
        </w:rPr>
        <w:t>(</w:t>
      </w:r>
      <w:r w:rsidR="00733ECE">
        <w:rPr>
          <w:rFonts w:ascii="Times New Roman" w:eastAsiaTheme="minorHAnsi" w:hAnsi="Times New Roman" w:cs="Times New Roman"/>
          <w:color w:val="000000" w:themeColor="text1"/>
          <w:sz w:val="28"/>
          <w:szCs w:val="28"/>
          <w:lang w:eastAsia="en-US"/>
        </w:rPr>
        <w:t>71,43</w:t>
      </w:r>
      <w:r w:rsidRPr="00881EA9">
        <w:rPr>
          <w:rFonts w:ascii="Times New Roman" w:eastAsiaTheme="minorHAnsi" w:hAnsi="Times New Roman" w:cs="Times New Roman"/>
          <w:color w:val="000000" w:themeColor="text1"/>
          <w:sz w:val="28"/>
          <w:szCs w:val="28"/>
          <w:lang w:eastAsia="en-US"/>
        </w:rPr>
        <w:t xml:space="preserve"> % к плану 9,52 %) </w:t>
      </w:r>
      <w:r w:rsidR="00BE2FD1" w:rsidRPr="00881EA9">
        <w:rPr>
          <w:rFonts w:ascii="Times New Roman" w:hAnsi="Times New Roman" w:cs="Times New Roman"/>
          <w:sz w:val="28"/>
          <w:szCs w:val="28"/>
        </w:rPr>
        <w:t xml:space="preserve">связано с </w:t>
      </w:r>
      <w:r w:rsidRPr="00881EA9">
        <w:rPr>
          <w:rFonts w:ascii="Times New Roman" w:hAnsi="Times New Roman" w:cs="Times New Roman"/>
          <w:sz w:val="28"/>
          <w:szCs w:val="28"/>
        </w:rPr>
        <w:t>п</w:t>
      </w:r>
      <w:r w:rsidR="00BE2FD1" w:rsidRPr="00881EA9">
        <w:rPr>
          <w:rFonts w:ascii="Times New Roman" w:hAnsi="Times New Roman" w:cs="Times New Roman"/>
          <w:sz w:val="28"/>
          <w:szCs w:val="28"/>
        </w:rPr>
        <w:t>олучены технически</w:t>
      </w:r>
      <w:r w:rsidRPr="00881EA9">
        <w:rPr>
          <w:rFonts w:ascii="Times New Roman" w:hAnsi="Times New Roman" w:cs="Times New Roman"/>
          <w:sz w:val="28"/>
          <w:szCs w:val="28"/>
        </w:rPr>
        <w:t>х</w:t>
      </w:r>
      <w:r w:rsidR="00BE2FD1" w:rsidRPr="00881EA9">
        <w:rPr>
          <w:rFonts w:ascii="Times New Roman" w:hAnsi="Times New Roman" w:cs="Times New Roman"/>
          <w:sz w:val="28"/>
          <w:szCs w:val="28"/>
        </w:rPr>
        <w:t xml:space="preserve"> заключени</w:t>
      </w:r>
      <w:r w:rsidRPr="00881EA9">
        <w:rPr>
          <w:rFonts w:ascii="Times New Roman" w:hAnsi="Times New Roman" w:cs="Times New Roman"/>
          <w:sz w:val="28"/>
          <w:szCs w:val="28"/>
        </w:rPr>
        <w:t>й</w:t>
      </w:r>
      <w:r w:rsidR="00BE2FD1" w:rsidRPr="00881EA9">
        <w:rPr>
          <w:rFonts w:ascii="Times New Roman" w:hAnsi="Times New Roman" w:cs="Times New Roman"/>
          <w:sz w:val="28"/>
          <w:szCs w:val="28"/>
        </w:rPr>
        <w:t xml:space="preserve"> о необходимости капитального ремонта в 17 муниципальных общеобразовательных учреждениях с последующим включением в статистический отчет по форме ОО-2.</w:t>
      </w:r>
    </w:p>
    <w:p w:rsidR="00536AC4" w:rsidRPr="00536AC4" w:rsidRDefault="00536AC4" w:rsidP="00BE2FD1">
      <w:pPr>
        <w:spacing w:after="0"/>
        <w:ind w:firstLine="708"/>
        <w:jc w:val="both"/>
        <w:rPr>
          <w:rFonts w:ascii="Times New Roman" w:eastAsiaTheme="minorHAnsi" w:hAnsi="Times New Roman" w:cs="Times New Roman"/>
          <w:color w:val="000000" w:themeColor="text1"/>
          <w:sz w:val="28"/>
          <w:szCs w:val="28"/>
          <w:lang w:eastAsia="en-US"/>
        </w:rPr>
      </w:pPr>
      <w:r w:rsidRPr="00536AC4">
        <w:rPr>
          <w:rFonts w:ascii="Times New Roman" w:hAnsi="Times New Roman" w:cs="Times New Roman"/>
          <w:sz w:val="28"/>
          <w:szCs w:val="28"/>
        </w:rPr>
        <w:t xml:space="preserve">Невыполнение показателя «Доля детей в возрасте от 5 до 18 лет, охваченных дополнительным образованием от общей численности детей, проживающих на территории муниципалитета» </w:t>
      </w:r>
      <w:r w:rsidRPr="00536AC4">
        <w:rPr>
          <w:rFonts w:ascii="Times New Roman" w:eastAsiaTheme="minorHAnsi" w:hAnsi="Times New Roman" w:cs="Times New Roman"/>
          <w:color w:val="000000" w:themeColor="text1"/>
          <w:sz w:val="28"/>
          <w:szCs w:val="28"/>
          <w:lang w:eastAsia="en-US"/>
        </w:rPr>
        <w:t>(68,3 % к плану 76 %) связано с техническими</w:t>
      </w:r>
      <w:r w:rsidRPr="00536AC4">
        <w:rPr>
          <w:rFonts w:ascii="Times New Roman" w:hAnsi="Times New Roman" w:cs="Times New Roman"/>
          <w:sz w:val="28"/>
          <w:szCs w:val="28"/>
        </w:rPr>
        <w:t xml:space="preserve"> проблемами внесения детей в информационную систему «Навигатор дополнительного образования детей Ставропольского края».</w:t>
      </w:r>
    </w:p>
    <w:p w:rsidR="00B56579" w:rsidRPr="009C0E90" w:rsidRDefault="00AF2A31" w:rsidP="00381816">
      <w:pPr>
        <w:spacing w:after="0"/>
        <w:ind w:firstLine="708"/>
        <w:jc w:val="both"/>
        <w:rPr>
          <w:rFonts w:ascii="Times New Roman" w:eastAsiaTheme="minorHAnsi" w:hAnsi="Times New Roman" w:cs="Times New Roman"/>
          <w:color w:val="000000" w:themeColor="text1"/>
          <w:sz w:val="28"/>
          <w:szCs w:val="28"/>
          <w:lang w:eastAsia="en-US"/>
        </w:rPr>
      </w:pPr>
      <w:r w:rsidRPr="009C0E90">
        <w:rPr>
          <w:rFonts w:ascii="Times New Roman" w:hAnsi="Times New Roman" w:cs="Times New Roman"/>
          <w:color w:val="000000" w:themeColor="text1"/>
          <w:sz w:val="28"/>
          <w:szCs w:val="28"/>
        </w:rPr>
        <w:t>Таким образом и</w:t>
      </w:r>
      <w:r w:rsidR="00B56579" w:rsidRPr="009C0E90">
        <w:rPr>
          <w:rFonts w:ascii="Times New Roman" w:hAnsi="Times New Roman" w:cs="Times New Roman"/>
          <w:color w:val="000000" w:themeColor="text1"/>
          <w:sz w:val="28"/>
          <w:szCs w:val="28"/>
        </w:rPr>
        <w:t>з 3</w:t>
      </w:r>
      <w:r w:rsidRPr="009C0E90">
        <w:rPr>
          <w:rFonts w:ascii="Times New Roman" w:hAnsi="Times New Roman" w:cs="Times New Roman"/>
          <w:color w:val="000000" w:themeColor="text1"/>
          <w:sz w:val="28"/>
          <w:szCs w:val="28"/>
        </w:rPr>
        <w:t>0</w:t>
      </w:r>
      <w:r w:rsidR="00B56579" w:rsidRPr="009C0E90">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 xml:space="preserve">запланированных значений индикаторов достижения целей муниципальной Программы и показателей решения задач подпрограмм Программы </w:t>
      </w:r>
      <w:r w:rsidR="00B56579" w:rsidRPr="009C0E90">
        <w:rPr>
          <w:rFonts w:ascii="Times New Roman" w:hAnsi="Times New Roman" w:cs="Times New Roman"/>
          <w:color w:val="000000" w:themeColor="text1"/>
          <w:sz w:val="28"/>
          <w:szCs w:val="28"/>
        </w:rPr>
        <w:t>выполнены в полном объеме и</w:t>
      </w:r>
      <w:r w:rsidRPr="009C0E90">
        <w:rPr>
          <w:rFonts w:ascii="Times New Roman" w:hAnsi="Times New Roman" w:cs="Times New Roman"/>
          <w:color w:val="000000" w:themeColor="text1"/>
          <w:sz w:val="28"/>
          <w:szCs w:val="28"/>
        </w:rPr>
        <w:t>ли перевыполнены 2</w:t>
      </w:r>
      <w:r w:rsidR="00BE2FD1">
        <w:rPr>
          <w:rFonts w:ascii="Times New Roman" w:hAnsi="Times New Roman" w:cs="Times New Roman"/>
          <w:color w:val="000000" w:themeColor="text1"/>
          <w:sz w:val="28"/>
          <w:szCs w:val="28"/>
        </w:rPr>
        <w:t>4</w:t>
      </w:r>
      <w:r w:rsidR="001B021E" w:rsidRPr="009C0E90">
        <w:rPr>
          <w:rFonts w:ascii="Times New Roman" w:hAnsi="Times New Roman" w:cs="Times New Roman"/>
          <w:color w:val="000000" w:themeColor="text1"/>
          <w:sz w:val="28"/>
          <w:szCs w:val="28"/>
        </w:rPr>
        <w:t>,</w:t>
      </w:r>
      <w:r w:rsidRPr="009C0E90">
        <w:rPr>
          <w:rFonts w:ascii="Times New Roman" w:hAnsi="Times New Roman" w:cs="Times New Roman"/>
          <w:color w:val="000000" w:themeColor="text1"/>
          <w:sz w:val="28"/>
          <w:szCs w:val="28"/>
        </w:rPr>
        <w:t xml:space="preserve"> что составляет </w:t>
      </w:r>
      <w:r w:rsidR="00BE2FD1">
        <w:rPr>
          <w:rFonts w:ascii="Times New Roman" w:hAnsi="Times New Roman" w:cs="Times New Roman"/>
          <w:color w:val="000000" w:themeColor="text1"/>
          <w:sz w:val="28"/>
          <w:szCs w:val="28"/>
        </w:rPr>
        <w:t>8</w:t>
      </w:r>
      <w:r w:rsidRPr="009C0E90">
        <w:rPr>
          <w:rFonts w:ascii="Times New Roman" w:hAnsi="Times New Roman" w:cs="Times New Roman"/>
          <w:color w:val="000000" w:themeColor="text1"/>
          <w:sz w:val="28"/>
          <w:szCs w:val="28"/>
        </w:rPr>
        <w:t>0 %.</w:t>
      </w:r>
      <w:r w:rsidR="00B56579" w:rsidRPr="009C0E90">
        <w:rPr>
          <w:rFonts w:ascii="Times New Roman" w:hAnsi="Times New Roman" w:cs="Times New Roman"/>
          <w:color w:val="000000" w:themeColor="text1"/>
          <w:sz w:val="28"/>
          <w:szCs w:val="28"/>
        </w:rPr>
        <w:t xml:space="preserve"> </w:t>
      </w:r>
    </w:p>
    <w:p w:rsidR="00245B52" w:rsidRPr="009C0E90" w:rsidRDefault="00245B52" w:rsidP="00CC2F5E">
      <w:pPr>
        <w:spacing w:after="0" w:line="240" w:lineRule="auto"/>
        <w:jc w:val="both"/>
        <w:rPr>
          <w:rFonts w:ascii="Times New Roman" w:eastAsia="Times New Roman" w:hAnsi="Times New Roman" w:cs="Times New Roman"/>
          <w:color w:val="000000" w:themeColor="text1"/>
          <w:sz w:val="28"/>
          <w:szCs w:val="28"/>
        </w:rPr>
      </w:pPr>
    </w:p>
    <w:p w:rsidR="00B56579" w:rsidRPr="009C0E90" w:rsidRDefault="00B56579" w:rsidP="009C0E90">
      <w:pPr>
        <w:pStyle w:val="a3"/>
        <w:numPr>
          <w:ilvl w:val="0"/>
          <w:numId w:val="23"/>
        </w:numPr>
        <w:spacing w:before="0" w:beforeAutospacing="0" w:after="0"/>
        <w:ind w:left="0" w:firstLine="284"/>
        <w:jc w:val="center"/>
        <w:rPr>
          <w:rFonts w:ascii="Times New Roman" w:hAnsi="Times New Roman" w:cs="Times New Roman"/>
          <w:b/>
          <w:color w:val="000000" w:themeColor="text1"/>
          <w:sz w:val="28"/>
          <w:szCs w:val="28"/>
        </w:rPr>
      </w:pPr>
      <w:r w:rsidRPr="009C0E90">
        <w:rPr>
          <w:rFonts w:ascii="Times New Roman" w:hAnsi="Times New Roman" w:cs="Times New Roman"/>
          <w:b/>
          <w:color w:val="000000" w:themeColor="text1"/>
          <w:sz w:val="28"/>
          <w:szCs w:val="28"/>
        </w:rPr>
        <w:t xml:space="preserve">Муниципальная программа «Социальная поддержка граждан в Кочубеевском муниципальном </w:t>
      </w:r>
      <w:r w:rsidR="00C70C50" w:rsidRPr="009C0E90">
        <w:rPr>
          <w:rFonts w:ascii="Times New Roman" w:hAnsi="Times New Roman" w:cs="Times New Roman"/>
          <w:b/>
          <w:color w:val="000000" w:themeColor="text1"/>
          <w:sz w:val="28"/>
          <w:szCs w:val="28"/>
        </w:rPr>
        <w:t>округе</w:t>
      </w:r>
      <w:r w:rsidRPr="009C0E90">
        <w:rPr>
          <w:rFonts w:ascii="Times New Roman" w:hAnsi="Times New Roman" w:cs="Times New Roman"/>
          <w:b/>
          <w:color w:val="000000" w:themeColor="text1"/>
          <w:sz w:val="28"/>
          <w:szCs w:val="28"/>
        </w:rPr>
        <w:t xml:space="preserve"> Ставропольского края»</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Муниципальная программа «Социальная поддержка граждан в Кочубеевском муниципальном округе Ставропольского края» утверждена постановлением администрации Кочубеевского муниципального округа Ставропольского края от </w:t>
      </w:r>
      <w:r w:rsidR="001B3BDD">
        <w:rPr>
          <w:rFonts w:ascii="Times New Roman" w:hAnsi="Times New Roman" w:cs="Times New Roman"/>
          <w:color w:val="000000" w:themeColor="text1"/>
          <w:sz w:val="28"/>
          <w:szCs w:val="28"/>
        </w:rPr>
        <w:t>30</w:t>
      </w:r>
      <w:r w:rsidRPr="009C0E90">
        <w:rPr>
          <w:rFonts w:ascii="Times New Roman" w:hAnsi="Times New Roman" w:cs="Times New Roman"/>
          <w:color w:val="000000" w:themeColor="text1"/>
          <w:sz w:val="28"/>
          <w:szCs w:val="28"/>
        </w:rPr>
        <w:t xml:space="preserve"> </w:t>
      </w:r>
      <w:r w:rsidR="001B3BDD">
        <w:rPr>
          <w:rFonts w:ascii="Times New Roman" w:hAnsi="Times New Roman" w:cs="Times New Roman"/>
          <w:color w:val="000000" w:themeColor="text1"/>
          <w:sz w:val="28"/>
          <w:szCs w:val="28"/>
        </w:rPr>
        <w:t>декабря</w:t>
      </w:r>
      <w:r w:rsidRPr="009C0E90">
        <w:rPr>
          <w:rFonts w:ascii="Times New Roman" w:hAnsi="Times New Roman" w:cs="Times New Roman"/>
          <w:color w:val="000000" w:themeColor="text1"/>
          <w:sz w:val="28"/>
          <w:szCs w:val="28"/>
        </w:rPr>
        <w:t xml:space="preserve"> 2022 г. № </w:t>
      </w:r>
      <w:r w:rsidR="001B3BDD">
        <w:rPr>
          <w:rFonts w:ascii="Times New Roman" w:hAnsi="Times New Roman" w:cs="Times New Roman"/>
          <w:color w:val="000000" w:themeColor="text1"/>
          <w:sz w:val="28"/>
          <w:szCs w:val="28"/>
        </w:rPr>
        <w:t>2207</w:t>
      </w:r>
      <w:r w:rsidRPr="009C0E90">
        <w:rPr>
          <w:rFonts w:ascii="Times New Roman" w:hAnsi="Times New Roman" w:cs="Times New Roman"/>
          <w:color w:val="000000" w:themeColor="text1"/>
          <w:sz w:val="28"/>
          <w:szCs w:val="28"/>
        </w:rPr>
        <w:t xml:space="preserve">. В 2022 году внесено </w:t>
      </w:r>
      <w:r w:rsidR="001B3BDD">
        <w:rPr>
          <w:rFonts w:ascii="Times New Roman" w:hAnsi="Times New Roman" w:cs="Times New Roman"/>
          <w:color w:val="000000" w:themeColor="text1"/>
          <w:sz w:val="28"/>
          <w:szCs w:val="28"/>
        </w:rPr>
        <w:t>5</w:t>
      </w:r>
      <w:r w:rsidRPr="009C0E90">
        <w:rPr>
          <w:rFonts w:ascii="Times New Roman" w:hAnsi="Times New Roman" w:cs="Times New Roman"/>
          <w:color w:val="000000" w:themeColor="text1"/>
          <w:sz w:val="28"/>
          <w:szCs w:val="28"/>
        </w:rPr>
        <w:t xml:space="preserve"> изменени</w:t>
      </w:r>
      <w:r w:rsidR="001B3BDD">
        <w:rPr>
          <w:rFonts w:ascii="Times New Roman" w:hAnsi="Times New Roman" w:cs="Times New Roman"/>
          <w:color w:val="000000" w:themeColor="text1"/>
          <w:sz w:val="28"/>
          <w:szCs w:val="28"/>
        </w:rPr>
        <w:t>й</w:t>
      </w:r>
      <w:r w:rsidRPr="009C0E90">
        <w:rPr>
          <w:rFonts w:ascii="Times New Roman" w:hAnsi="Times New Roman" w:cs="Times New Roman"/>
          <w:color w:val="000000" w:themeColor="text1"/>
          <w:sz w:val="28"/>
          <w:szCs w:val="28"/>
        </w:rPr>
        <w:t xml:space="preserve"> в программу (постановлениями администрации Кочубеевского муниципального округа Ставропольского края </w:t>
      </w:r>
      <w:r w:rsidR="001B3BDD" w:rsidRPr="009C0E90">
        <w:rPr>
          <w:rFonts w:ascii="Times New Roman" w:hAnsi="Times New Roman" w:cs="Times New Roman"/>
          <w:color w:val="000000" w:themeColor="text1"/>
          <w:sz w:val="28"/>
          <w:szCs w:val="28"/>
        </w:rPr>
        <w:t xml:space="preserve">от </w:t>
      </w:r>
      <w:r w:rsidR="001B3BDD">
        <w:rPr>
          <w:rFonts w:ascii="Times New Roman" w:hAnsi="Times New Roman" w:cs="Times New Roman"/>
          <w:color w:val="000000" w:themeColor="text1"/>
          <w:sz w:val="28"/>
          <w:szCs w:val="28"/>
        </w:rPr>
        <w:t>10</w:t>
      </w:r>
      <w:r w:rsidR="001B3BDD" w:rsidRPr="009C0E90">
        <w:rPr>
          <w:rFonts w:ascii="Times New Roman" w:hAnsi="Times New Roman" w:cs="Times New Roman"/>
          <w:color w:val="000000" w:themeColor="text1"/>
          <w:sz w:val="28"/>
          <w:szCs w:val="28"/>
        </w:rPr>
        <w:t xml:space="preserve"> июня 2022 г. № </w:t>
      </w:r>
      <w:r w:rsidR="001B3BDD">
        <w:rPr>
          <w:rFonts w:ascii="Times New Roman" w:hAnsi="Times New Roman" w:cs="Times New Roman"/>
          <w:color w:val="000000" w:themeColor="text1"/>
          <w:sz w:val="28"/>
          <w:szCs w:val="28"/>
        </w:rPr>
        <w:t xml:space="preserve">643, </w:t>
      </w:r>
      <w:r w:rsidRPr="009C0E90">
        <w:rPr>
          <w:rFonts w:ascii="Times New Roman" w:hAnsi="Times New Roman" w:cs="Times New Roman"/>
          <w:color w:val="000000" w:themeColor="text1"/>
          <w:sz w:val="28"/>
          <w:szCs w:val="28"/>
        </w:rPr>
        <w:t>от 27 июня 2022 г. № 727, от 16 августа 2022 г. № 944, от 19 декабря 2022 г. № 1381, от 29 декабря 2022 г. № 1450).</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Ответственный исполнитель муниципальной программы – управление труда и социальной защиты населения администрации Кочубеевского муниципального округа Ставропольского края.</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Цели Программы: </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создание условий для реабилитации и социальной интеграции инвалидов в Кочубеевском муниципальном округе Ставропольского края;</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создание эффективной системы социальной поддержки населения Кочубеевского муниципального округа Ставропольского края;</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обеспечение условий для эффективной деятельности и развития социально ориентированных некоммерческих организаций, осуществляющих деятельность в Кочубеевском муниципальном округе Ставропольского края; </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осуществление УТСЗН деятельности в сфере развития социальной защиты населения Кочубеевского муниципального округа Ставропольского края;</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создание условий для формирования доступной среды жизнедеятельности для инвалидов и других маломобильных групп населения.</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По итогам 2022 года наблюдается выполнение плановых показателей индикаторов достижения целей Программы, в частности: </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доля инвалидов, участвующих в фестивалях художественного творчества составила 2,5%;</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доля граждан, которым предоставлены меры социальной поддержки, в общей численности граждан, обратившихся и имеющих право на их получение в соответствии с законодательством Российской Федерации и законодательством    Ставропольского края – 100%;</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доля приоритетных объектов социальной инфраструктуры доступных для инвалидов составила – 70,6%.</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Достижение данных целей возможно при решении следующих задач</w:t>
      </w:r>
      <w:r w:rsidR="000914AB" w:rsidRPr="009C0E90">
        <w:rPr>
          <w:rFonts w:ascii="Times New Roman" w:hAnsi="Times New Roman" w:cs="Times New Roman"/>
          <w:color w:val="000000" w:themeColor="text1"/>
          <w:sz w:val="28"/>
          <w:szCs w:val="28"/>
        </w:rPr>
        <w:t xml:space="preserve"> подпрограмм</w:t>
      </w:r>
      <w:r w:rsidRPr="009C0E90">
        <w:rPr>
          <w:rFonts w:ascii="Times New Roman" w:hAnsi="Times New Roman" w:cs="Times New Roman"/>
          <w:color w:val="000000" w:themeColor="text1"/>
          <w:sz w:val="28"/>
          <w:szCs w:val="28"/>
        </w:rPr>
        <w:t xml:space="preserve"> </w:t>
      </w:r>
      <w:r w:rsidR="000914AB" w:rsidRPr="009C0E90">
        <w:rPr>
          <w:rFonts w:ascii="Times New Roman" w:hAnsi="Times New Roman" w:cs="Times New Roman"/>
          <w:color w:val="000000" w:themeColor="text1"/>
          <w:sz w:val="28"/>
          <w:szCs w:val="28"/>
        </w:rPr>
        <w:t>муниципальной программы «Социальная поддержка граждан в Кочубеевском муниципальном округе Ставропольского края»:</w:t>
      </w:r>
    </w:p>
    <w:p w:rsidR="000914AB" w:rsidRPr="009C0E90" w:rsidRDefault="000914AB"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осуществление мероприятий, направленных на социокультурную реабилитацию и поддержку инвалидов, удовлетворение их культурно-досуговых потребностей, ускорение социальной интеграции их в общество;</w:t>
      </w:r>
    </w:p>
    <w:p w:rsidR="000914AB" w:rsidRPr="009C0E90" w:rsidRDefault="000914AB"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создание условий для получения дошкольного и общего образования детьми-инвалидами;</w:t>
      </w:r>
    </w:p>
    <w:p w:rsidR="000914AB" w:rsidRPr="009C0E90" w:rsidRDefault="000914AB"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lastRenderedPageBreak/>
        <w:t xml:space="preserve"> - осуществление предусмотренных законодательством выплат отдельным категориям граждан, имеющим на них право;</w:t>
      </w:r>
    </w:p>
    <w:p w:rsidR="000914AB" w:rsidRPr="009C0E90" w:rsidRDefault="000914AB"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финансовая поддержка социально ориентированных некоммерческих организаций;</w:t>
      </w:r>
    </w:p>
    <w:p w:rsidR="000914AB" w:rsidRPr="009C0E90" w:rsidRDefault="000914AB"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выполнение функций УТСЗН по осуществлению отдельных государственных полномочий в сфере социальной защиты населения, переданных администрации Кочубеевского муниципального округа Ставропольского края, а также других функций, определенных Положением об УТСЗН;</w:t>
      </w:r>
    </w:p>
    <w:p w:rsidR="000914AB" w:rsidRPr="009C0E90" w:rsidRDefault="000914AB"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обустройство приоритетных объектов социальной инфраструктуры в соответствии с потребностями инвалидов.</w:t>
      </w:r>
    </w:p>
    <w:p w:rsidR="001B021E"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На реализацию Программы в 2022 году было предусмотрено финансирование за счет всех источников 769</w:t>
      </w:r>
      <w:r w:rsidR="000914AB" w:rsidRPr="009C0E90">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925,66 тыс. рублей, в том числе за счет средств федерального бюджета –108</w:t>
      </w:r>
      <w:r w:rsidR="000914AB" w:rsidRPr="009C0E90">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957,24 тыс. рублей, за счет средств краевого бюджета – 659</w:t>
      </w:r>
      <w:r w:rsidR="000914AB" w:rsidRPr="009C0E90">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 xml:space="preserve">772,52 тыс. рублей, за счет средств бюджета Кочубеевского муниципального округа Ставропольского края </w:t>
      </w:r>
      <w:r w:rsidR="000914AB" w:rsidRPr="009C0E90">
        <w:rPr>
          <w:rFonts w:ascii="Times New Roman" w:hAnsi="Times New Roman" w:cs="Times New Roman"/>
          <w:color w:val="000000" w:themeColor="text1"/>
          <w:sz w:val="28"/>
          <w:szCs w:val="28"/>
        </w:rPr>
        <w:t>–</w:t>
      </w:r>
      <w:r w:rsidRPr="009C0E90">
        <w:rPr>
          <w:rFonts w:ascii="Times New Roman" w:hAnsi="Times New Roman" w:cs="Times New Roman"/>
          <w:color w:val="000000" w:themeColor="text1"/>
          <w:sz w:val="28"/>
          <w:szCs w:val="28"/>
        </w:rPr>
        <w:t xml:space="preserve"> 1</w:t>
      </w:r>
      <w:r w:rsidR="000914AB" w:rsidRPr="009C0E90">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 xml:space="preserve">195,90 тыс. рублей. </w:t>
      </w:r>
    </w:p>
    <w:p w:rsidR="006B4575" w:rsidRPr="009C0E90" w:rsidRDefault="001B021E"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Кассовое исполнение Программы за 2022 год составило 769 808,46 тыс.</w:t>
      </w:r>
      <w:r w:rsidR="00E26A27">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рублей (99,98 % от предусмотренного объема финансирования), в том числе за счет федерального бюджета – 108 957,24 тыс. рублей, за счет средств краевого бюджета – 659 676,17 тыс.</w:t>
      </w:r>
      <w:r w:rsidR="00E26A27">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рублей, за счет средств местного бюджета – 1 175,06 тыс.</w:t>
      </w:r>
      <w:r w:rsidR="00E26A27">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 xml:space="preserve">рублей. </w:t>
      </w:r>
      <w:r w:rsidR="006B4575" w:rsidRPr="009C0E90">
        <w:rPr>
          <w:rFonts w:ascii="Times New Roman" w:hAnsi="Times New Roman" w:cs="Times New Roman"/>
          <w:color w:val="000000" w:themeColor="text1"/>
          <w:sz w:val="28"/>
          <w:szCs w:val="28"/>
        </w:rPr>
        <w:t>Меры социальной поддержки и социальные выплаты в 2022 году получили более 25 тысяч человек.</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Программа включает 5 подпрограмм: </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1.</w:t>
      </w:r>
      <w:r w:rsidRPr="009C0E90">
        <w:rPr>
          <w:rFonts w:ascii="Times New Roman" w:hAnsi="Times New Roman" w:cs="Times New Roman"/>
          <w:color w:val="000000" w:themeColor="text1"/>
          <w:sz w:val="28"/>
          <w:szCs w:val="28"/>
        </w:rPr>
        <w:tab/>
        <w:t xml:space="preserve">«Реабилитация инвалидов в Кочубеевском муниципальном округе Ставропольского края»; </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2.</w:t>
      </w:r>
      <w:r w:rsidRPr="009C0E90">
        <w:rPr>
          <w:rFonts w:ascii="Times New Roman" w:hAnsi="Times New Roman" w:cs="Times New Roman"/>
          <w:color w:val="000000" w:themeColor="text1"/>
          <w:sz w:val="28"/>
          <w:szCs w:val="28"/>
        </w:rPr>
        <w:tab/>
        <w:t xml:space="preserve">«Предоставление мер социальной поддержки гражданам в Кочубеевском муниципальном округе Ставропольского края»;  </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3.</w:t>
      </w:r>
      <w:r w:rsidRPr="009C0E90">
        <w:rPr>
          <w:rFonts w:ascii="Times New Roman" w:hAnsi="Times New Roman" w:cs="Times New Roman"/>
          <w:color w:val="000000" w:themeColor="text1"/>
          <w:sz w:val="28"/>
          <w:szCs w:val="28"/>
        </w:rPr>
        <w:tab/>
        <w:t>«Поддержка социально ориентированных некоммерческих организаций»;</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4.</w:t>
      </w:r>
      <w:r w:rsidRPr="009C0E90">
        <w:rPr>
          <w:rFonts w:ascii="Times New Roman" w:hAnsi="Times New Roman" w:cs="Times New Roman"/>
          <w:color w:val="000000" w:themeColor="text1"/>
          <w:sz w:val="28"/>
          <w:szCs w:val="28"/>
        </w:rPr>
        <w:tab/>
        <w:t xml:space="preserve">«Формирование доступной среды для инвалидов и других маломобильных групп населения в Кочубеевском муниципальном округе Ставропольского края»; </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5.</w:t>
      </w:r>
      <w:r w:rsidRPr="009C0E90">
        <w:rPr>
          <w:rFonts w:ascii="Times New Roman" w:hAnsi="Times New Roman" w:cs="Times New Roman"/>
          <w:color w:val="000000" w:themeColor="text1"/>
          <w:sz w:val="28"/>
          <w:szCs w:val="28"/>
        </w:rPr>
        <w:tab/>
        <w:t xml:space="preserve"> «Обеспечение реализации Программы и общепрограммные мероприятия».</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По состоянию на 01.01.2023 года на учете в управлении труда и социальной защиты населения администрации Кочубеевского муниципального округа Ставропольского края (далее - Управление) состоит инвалидов всех категорий и групп 3497 человек, в т.ч. 198 детей - инвалидов.</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В работе с указанным контингентом управление проводит определенную работу по усилению социальной защиты инвалидов, максимальной адаптации их к условиям проживания, обеспечению активного образа жизни. Специалисты управления в своей деятельности тесно сотрудничают с Кочубеевской местной организацией Всероссийского общества инвалидов, ГБУСО «Кочубеевский КЦСОН», отделом «Межпоселенческая центральная </w:t>
      </w:r>
      <w:r w:rsidRPr="009C0E90">
        <w:rPr>
          <w:rFonts w:ascii="Times New Roman" w:hAnsi="Times New Roman" w:cs="Times New Roman"/>
          <w:color w:val="000000" w:themeColor="text1"/>
          <w:sz w:val="28"/>
          <w:szCs w:val="28"/>
        </w:rPr>
        <w:lastRenderedPageBreak/>
        <w:t>библиотечная система им. А.В.Рубеля», ГКУ «Центр занятости населения», МБУ ДО «Дом детского творчества».</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В Кочубеевском муниципальном округе Ставропольского края осуществляет деятельность Кочубеевская</w:t>
      </w:r>
      <w:r w:rsidR="000914AB" w:rsidRPr="009C0E90">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 xml:space="preserve">местная организация Всероссийского общества инвалидов, осуществляющая работу по защите и помощи людям с ограниченными возможностями здоровья за счет благотворительных средств. По состоянию на 01.01.2023 г. в обществе состоит 905 человек, из них 22 ребенка. </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Определенная работа по оказанию помощи инвалидам в отчетном периоде проведена государственным бюджетным учреждением социального обслуживания «Кочубеевский комплексный центр социального обслуживания населения». </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ab/>
        <w:t xml:space="preserve">На обслуживании в отделениях центра находится 1395 получателей социальных услуг, в том числе – 387 человек с инвалидностью. За отчетный период центром предоставлено 97433 социальных услуг на общую сумму 1243,2 тыс. рублей.  </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В течение 2022 года оказано содействие 387 инвалидам в предоставлении социальных услуг различного характера. </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На основании соглашения о взаимодействии Управления с государственным казенным учреждением «Центр занятости населения Кочубеевского района» (далее Центр занятости) по вопросам социальной защиты населения, специалисты управления направляли инвалидов трудоспособного возраста в Центр занятости.  В 2022 году на учете в Центре занятости состояли 7 инвалидов, трудоустроены - 4 человека.  </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ab/>
        <w:t>Число приоритетных объектов социальной инфраструктуры по состоянию на 01.01.2023 года составило 254. Все объекты паспортизированы, занесены на портал «Доступная среда». Выдано 4 рекомендации по обустройству зданий с целью приведения их в состояние доступности для инвалидов.</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ab/>
        <w:t xml:space="preserve">Обеспечение реализации права детей с ограниченными возможностями здоровья и детей-инвалидов на образование является одним из важнейших направлений деятельности образовательных организаций. </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ab/>
        <w:t xml:space="preserve">В округе была организована методическая, диагностическая и консультативная помощь на дому семьям, воспитывающим детей-инвалидов. </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ab/>
        <w:t>В 2022 году общеобразовательные учреждения посещали 616 детей с ограниченными возможностями здоровья, из них 127 детей-инвалидов:</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64 ребенка – инвалида получали образование на дому;</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- 10 детей–инвалидов обучались с использованием дистанционных образовательных технологий в рамках реализации мероприятия «Развитие дистанционного образования детей-инвалидов» приоритетного национального проекта «Образование».</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ab/>
        <w:t>В специальной (коррекционной) общеобразовательной школе - интернат № 2 обучались 63 ребенка-инвалида, из них 34 ребенка обучались на дому.</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lastRenderedPageBreak/>
        <w:t xml:space="preserve">         Дошкольные образовательные организации Кочубеевского муниципального округа посещают 290 детей с ограниченными возможностями здоровья, в т.ч. 16 детей с инвалидностью.  </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ab/>
        <w:t xml:space="preserve"> В целях организации помощи детям с ограниченными возможностями здоровья  на базе муниципального образовательного учреждения для детей, нуждающихся в психолого-педагогической и медико-социальной помощи “Центр психолого-педагогической реабилитации и коррекции” (ГБОУ ЦППРК) создана территориальная психолого-медико-педагогическая комиссия (Т(Р)ПМПК), которая занимается проведением комплексного диагностического обследования и определением специальных  условий для получения детьми-инвалидами образования. </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ab/>
        <w:t xml:space="preserve">В отчетном периоде в центр через ТПМПК прошли 9 детей – инвалидов. Дано 36 индивидуальных консультаций. </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Основными целями работы специалистов МОУ ЦППРК являлись оказание детям и родителям консультативной, диагностической и коррекционно-развивающей помощи; навыков межличностного взаимодействия со сверстниками и взрослыми.</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ab/>
        <w:t>Продолжалась работа с семьями, воспитывающими детей-инвалидов, по приобретению ими профессии в государственном образовательно-оздоровительном учреждении «Ессентукское профессиональное училище - центр реабилитации детей-инвалидов и молодых инвалидов». Разъяснения по данному вопросу размещены в местах, доступных для ознакомления во всех сельских администрациях, ГБУЗ СК «Кочубеевская РБ», бюро медико-социальной экспертизы, ГБУСО «Кочубеевский комплексный центр социального обслуживания населения», на официальном сайте Кочубеевского муниципального округа Ставропольского края.  В течение отчетного периода обращений за направлением в училище не поступало.</w:t>
      </w:r>
    </w:p>
    <w:p w:rsidR="006B4575" w:rsidRPr="009C0E90" w:rsidRDefault="001B021E"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2.1. </w:t>
      </w:r>
      <w:r w:rsidR="006B4575" w:rsidRPr="009C0E90">
        <w:rPr>
          <w:rFonts w:ascii="Times New Roman" w:hAnsi="Times New Roman" w:cs="Times New Roman"/>
          <w:color w:val="000000" w:themeColor="text1"/>
          <w:sz w:val="28"/>
          <w:szCs w:val="28"/>
        </w:rPr>
        <w:t xml:space="preserve">В рамках реализации подпрограммы «Реабилитация инвалидов в Кочубеевском муниципальном округе Ставропольского края» проведен ряд культурно-развлекательных и спортивных мероприятий с участием инвалидов, таких как: окружной фестиваль художественного творчества (взрослый и детский), окружная спартакиада инвалидов. Учитывая эпидемиологическую обстановку, большинство мероприятий были проведены дистанционно, в режиме онлайн. </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В 2022 году в рамках проведения «Краевого благотворительного марафона» администрацией Кочубеевского муниципального округа и предприятиями, организациями собраны благотворительные средства в размере свыше 100 тыс. рублей. Средства перечислены в Ставропольское краевое отделение общероссийского общественного благотворительного фонда «Российский детский фонд».</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МБУ ДО «Дом детского творчества» проведён окружной рождественский благотворительный аукцион «Протяни ладошку доброты». В рамках аукциона собрано 225,0 тыс. рублей. Средства переданы семьям, имеющим детей – инвалидов. </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lastRenderedPageBreak/>
        <w:t>В преддверии Нового года, формировались списки детей из семей, находящихся в трудной жизненной ситуации для новогодних поздравлений.</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Руководители организаций и предприятий Кочубеевского муниципального округа Ставропольского края приняли участие АО Всероссийской акции «Елка желаний», целью которой было осуществление новогодних желаний детей-инвалидов, детей из семей, находящихся в трудной жизненной ситуации. </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В работе с детьми с ограниченными возможностями здоровья управление тесно взаимодействует с муниципальным бюджетным учреждением дополнительного образования детей «Дом детского творчества». Управление оказывает помощь педагогам ДДТ в подборе детей из числа инвалидов для занятий в кружках и творческих объединениях, организует совместное проведение мероприятий.</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В «Доме детского творчества» осуществлял свою работу проект «Равные среди равных», целью которого являлась разработка и внедрение модели инклюзивного образования детей с разными возможностями в условиях Дома детского творчества.</w:t>
      </w:r>
    </w:p>
    <w:p w:rsidR="006B4575"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ab/>
        <w:t>Кроме того, для библиотеки были приобретены книги крупного шрифта и «Говорящие книги» (диски) для слабовидящих людей.</w:t>
      </w:r>
    </w:p>
    <w:p w:rsidR="001B021E" w:rsidRPr="009C0E90" w:rsidRDefault="001B021E"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В 2022 году плановые назначения на весь период действия подпрограммы с учетом внесенных изменений составляет 15,00 тыс.</w:t>
      </w:r>
      <w:r w:rsidR="00E26A27">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рублей, в том числе за счет средств местного бюджета – 15,00 тыс.</w:t>
      </w:r>
      <w:r w:rsidR="00E26A27">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рублей. Финансирование произведено в полном объеме.</w:t>
      </w:r>
    </w:p>
    <w:p w:rsidR="001B021E" w:rsidRPr="009C0E90" w:rsidRDefault="006B4575"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ab/>
      </w:r>
      <w:r w:rsidR="001B021E" w:rsidRPr="009C0E90">
        <w:rPr>
          <w:rFonts w:ascii="Times New Roman" w:hAnsi="Times New Roman" w:cs="Times New Roman"/>
          <w:color w:val="000000" w:themeColor="text1"/>
          <w:sz w:val="28"/>
          <w:szCs w:val="28"/>
        </w:rPr>
        <w:t>В рамках Подпрограммы в 2022 году реализовывалось 1 основное мероприятие - "Реализация мероприятий по реабилитации и социальной интеграции инвалидов". Также Подпрограмма предусматривала выполнение 3 контрольных событий:</w:t>
      </w:r>
    </w:p>
    <w:p w:rsidR="001B021E" w:rsidRPr="009C0E90" w:rsidRDefault="001B021E"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«Проведение окружного фестиваля художественного творчества инвалидов»;</w:t>
      </w:r>
    </w:p>
    <w:p w:rsidR="001B021E" w:rsidRPr="009C0E90" w:rsidRDefault="001B021E"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«Проведение окружной спартакиады инвалидов»;</w:t>
      </w:r>
    </w:p>
    <w:p w:rsidR="001B021E" w:rsidRPr="009C0E90" w:rsidRDefault="001B021E"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«Комплектование фонда библиотек книгами крупного шрифта и «Говорящими книгами» (диски).</w:t>
      </w:r>
    </w:p>
    <w:p w:rsidR="001B021E" w:rsidRPr="009C0E90" w:rsidRDefault="001B021E"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Все контрольные события выполнены в полном объеме. Выполнение подпрограммы составило 100 %.</w:t>
      </w:r>
    </w:p>
    <w:p w:rsidR="001B021E" w:rsidRPr="009C0E90" w:rsidRDefault="001B021E"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2.2. По подпрограмме "Предоставление мер социальной поддержки отдельным категориям граждан" в 2022 году плановые назначения на весь период действия подпрограммы с учетом внесенных изменений составляет 742 331,36 тыс.</w:t>
      </w:r>
      <w:r w:rsidR="00E26A27">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рублей, в том числе за счет средств федерального бюджета – 108 415,62 тыс. рублей, за счет средств краевого бюджета – 633 915,74 тыс.</w:t>
      </w:r>
      <w:r w:rsidR="00E26A27">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рублей.</w:t>
      </w:r>
    </w:p>
    <w:p w:rsidR="001B021E" w:rsidRPr="009C0E90" w:rsidRDefault="001B021E"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Исполнение подпрограммы составляет 742 235,00 тыс.</w:t>
      </w:r>
      <w:r w:rsidR="00E26A27">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рублей, в том числе за счет средств федерального бюджета – 108 415,62 тыс. рублей, за счет средств краевого бюджета – 633 819,38 тыс.</w:t>
      </w:r>
      <w:r w:rsidR="00E26A27">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рублей.</w:t>
      </w:r>
    </w:p>
    <w:p w:rsidR="001B021E" w:rsidRPr="009C0E90" w:rsidRDefault="001B021E"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В рамках Подпрограммы в 2022 году реализовывалось 1 основное мероприятие «Предоставление мер социальной поддержки отдельным </w:t>
      </w:r>
      <w:r w:rsidRPr="009C0E90">
        <w:rPr>
          <w:rFonts w:ascii="Times New Roman" w:hAnsi="Times New Roman" w:cs="Times New Roman"/>
          <w:color w:val="000000" w:themeColor="text1"/>
          <w:sz w:val="28"/>
          <w:szCs w:val="28"/>
        </w:rPr>
        <w:lastRenderedPageBreak/>
        <w:t>категориям граждан» и 1 контрольное событие «Перечисление денежных средств на предоставление мер социальной поддержки всем обратившимся гражданам и имеющим на них право на лицевые счета граждан, открытые в российских кредитных организациях, либо в УФПС СК – АО «Почта России». Денежные средства ежемесячно перечислялись получателям, обратившимся и имеющим право на получение мер социальной поддержки, предоставление мер социальной поддержки составило 100 % общей численности, контрольное событие выполнено в полном объеме. Выполнение подпрограммы составило 100 %.</w:t>
      </w:r>
    </w:p>
    <w:p w:rsidR="001B021E" w:rsidRPr="009C0E90" w:rsidRDefault="001B021E" w:rsidP="001B021E">
      <w:pPr>
        <w:pStyle w:val="a3"/>
        <w:numPr>
          <w:ilvl w:val="1"/>
          <w:numId w:val="23"/>
        </w:numPr>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По подпрограмме «Поддержка социально ориентированных некоммерческих организаций» в 2022 году плановые назначения на весь период действия с учетом внесенных изменений составило 100,00 тыс.</w:t>
      </w:r>
      <w:r w:rsidR="00E26A27">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рублей, в том числе за счет средств местного бюджета – 100,00 тыс.</w:t>
      </w:r>
      <w:r w:rsidR="00E26A27">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рублей. Финансирование выполнено в полном объеме и составило 100 %.</w:t>
      </w:r>
    </w:p>
    <w:p w:rsidR="001B021E" w:rsidRPr="009C0E90" w:rsidRDefault="001B021E"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В рамках Подпрограммы реализовывалось 1 основное мероприятие «В рамках Подпрограммы в 2022 году реализовывалось 1 основное мероприятие «Предоставление мер социальной поддержки отдельным категориям граждан» и 1 контрольное событие.</w:t>
      </w:r>
    </w:p>
    <w:p w:rsidR="001B021E" w:rsidRPr="009C0E90" w:rsidRDefault="001B021E"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В ходе реализации контрольного события проведен</w:t>
      </w:r>
      <w:r w:rsidR="00E26A27">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 xml:space="preserve">конкурс социально значимых проектов среди социально ориентированных некоммерческих организаций. По результатам проведенного конкурса социально значимых проектов, произведена выплата финансовых средств из бюджета Кочубеевского муниципального округа Ставропольского края социально ориентированной некоммерческой организации </w:t>
      </w:r>
    </w:p>
    <w:p w:rsidR="001B021E" w:rsidRPr="009C0E90" w:rsidRDefault="001B021E"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Таким образом контрольное событие выполнено в полном объеме. Выполнение подпрограммы составило 100 %.</w:t>
      </w:r>
    </w:p>
    <w:p w:rsidR="001B021E" w:rsidRPr="009C0E90" w:rsidRDefault="001B021E" w:rsidP="001B021E">
      <w:pPr>
        <w:pStyle w:val="a3"/>
        <w:spacing w:before="0" w:beforeAutospacing="0" w:after="0"/>
        <w:ind w:left="0" w:firstLine="284"/>
        <w:rPr>
          <w:rFonts w:ascii="Times New Roman" w:hAnsi="Times New Roman" w:cs="Times New Roman"/>
          <w:color w:val="000000" w:themeColor="text1"/>
          <w:sz w:val="28"/>
          <w:szCs w:val="28"/>
        </w:rPr>
      </w:pPr>
    </w:p>
    <w:p w:rsidR="001B021E" w:rsidRPr="009C0E90" w:rsidRDefault="001B021E" w:rsidP="001B021E">
      <w:pPr>
        <w:pStyle w:val="a3"/>
        <w:numPr>
          <w:ilvl w:val="1"/>
          <w:numId w:val="23"/>
        </w:numPr>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По подпрограмме «Формирование доступной среды для инвалидов и других маломобильных групп населения в Кочубеевском муниципальном округе Ставропольского края» в 2022 году финансирование планировалось за счет сторонних организаций. Запланировано основное мероприятие «Создание условий для беспрепятственного доступа инвалидов (детей-инвалидов)» и 1 контрольное событие. В связи с отсутствием сторонних организаций, участвующих в реализации муниципальной программы, мероприятие и контрольное событие не выполнились в 2022 году.</w:t>
      </w:r>
    </w:p>
    <w:p w:rsidR="001B021E" w:rsidRPr="009C0E90" w:rsidRDefault="001B021E" w:rsidP="001B021E">
      <w:pPr>
        <w:pStyle w:val="a3"/>
        <w:spacing w:before="0" w:beforeAutospacing="0" w:after="0"/>
        <w:ind w:left="0" w:firstLine="284"/>
        <w:rPr>
          <w:rFonts w:ascii="Times New Roman" w:hAnsi="Times New Roman" w:cs="Times New Roman"/>
          <w:color w:val="000000" w:themeColor="text1"/>
          <w:sz w:val="28"/>
          <w:szCs w:val="28"/>
        </w:rPr>
      </w:pPr>
    </w:p>
    <w:p w:rsidR="001B021E" w:rsidRPr="009C0E90" w:rsidRDefault="001B021E" w:rsidP="001B021E">
      <w:pPr>
        <w:pStyle w:val="a3"/>
        <w:numPr>
          <w:ilvl w:val="1"/>
          <w:numId w:val="23"/>
        </w:numPr>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По подпрограмме «Обеспечение реализации Программы и общепрограммные мероприятия» плановые назначения на весь период действия с учетом внесенных изменений составило 27 479,31 тыс.</w:t>
      </w:r>
      <w:r w:rsidR="00E26A27">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рублей, в том числе за счет средств федерального бюджета – 541,62 тыс.</w:t>
      </w:r>
      <w:r w:rsidR="00E26A27">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рублей за счет средств краевого бюджета – 25 856,79 тыс.</w:t>
      </w:r>
      <w:r w:rsidR="00E26A27">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рублей, за счет средств местного бюджета – 1 080,90 тыс.</w:t>
      </w:r>
      <w:r w:rsidR="00E26A27">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рублей. Исполнение подпрограммы составило 27 458,46 тыс.</w:t>
      </w:r>
      <w:r w:rsidR="00E26A27">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рублей (99,92 % от плановых назначений), в том числе за счет средств федерального бюджета – 541,62 тыс.</w:t>
      </w:r>
      <w:r w:rsidR="00E26A27">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 xml:space="preserve">рублей за счет средств краевого </w:t>
      </w:r>
      <w:r w:rsidRPr="009C0E90">
        <w:rPr>
          <w:rFonts w:ascii="Times New Roman" w:hAnsi="Times New Roman" w:cs="Times New Roman"/>
          <w:color w:val="000000" w:themeColor="text1"/>
          <w:sz w:val="28"/>
          <w:szCs w:val="28"/>
        </w:rPr>
        <w:lastRenderedPageBreak/>
        <w:t>бюджета – 25 856,79 тыс.</w:t>
      </w:r>
      <w:r w:rsidR="00E26A27">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рублей, за счет средств местного бюджета – 1 060,06 тыс.</w:t>
      </w:r>
      <w:r w:rsidR="00E26A27">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рублей.</w:t>
      </w:r>
    </w:p>
    <w:p w:rsidR="001B021E" w:rsidRPr="009C0E90" w:rsidRDefault="001B021E" w:rsidP="001B021E">
      <w:pPr>
        <w:spacing w:after="0"/>
        <w:ind w:firstLine="284"/>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В течение 2022 года средства на осуществление де</w:t>
      </w:r>
      <w:r w:rsidR="00E26A27">
        <w:rPr>
          <w:rFonts w:ascii="Times New Roman" w:hAnsi="Times New Roman" w:cs="Times New Roman"/>
          <w:color w:val="000000" w:themeColor="text1"/>
          <w:sz w:val="28"/>
          <w:szCs w:val="28"/>
        </w:rPr>
        <w:t>ятельности УТСЗН расходовались</w:t>
      </w:r>
      <w:r w:rsidRPr="009C0E90">
        <w:rPr>
          <w:rFonts w:ascii="Times New Roman" w:hAnsi="Times New Roman" w:cs="Times New Roman"/>
          <w:color w:val="000000" w:themeColor="text1"/>
          <w:sz w:val="28"/>
          <w:szCs w:val="28"/>
        </w:rPr>
        <w:t xml:space="preserve"> в соответствии с лимитами бюджетных обязательств и в рамках реализации основного мероприятия «Обеспечение деятельности по реализации Программы» и контрольного события «Расходование средства на осуществление деятельности УТСЗН в соответствии с лимитами бюджетных обязательств». Таким образом подпрограмма исполнена в полном объеме.</w:t>
      </w:r>
    </w:p>
    <w:p w:rsidR="009C0E90" w:rsidRPr="009C0E90" w:rsidRDefault="001B021E"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Вывод:</w:t>
      </w:r>
    </w:p>
    <w:p w:rsidR="001B021E" w:rsidRPr="009C0E90" w:rsidRDefault="001B021E"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Анализ уровня выполнения основных мероприятий, мероприятий и контрольных событий муниципальной программы позволяет отметить следующее:</w:t>
      </w:r>
    </w:p>
    <w:p w:rsidR="001B021E" w:rsidRPr="009C0E90" w:rsidRDefault="001B021E"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из 5 основных мероприятий выполнено 4 мероприятий или 80 %;</w:t>
      </w:r>
    </w:p>
    <w:p w:rsidR="001B021E" w:rsidRPr="009C0E90" w:rsidRDefault="001B021E"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из 7 контрольных событий выполнено 6 или 86 %.</w:t>
      </w:r>
    </w:p>
    <w:p w:rsidR="001B021E" w:rsidRPr="009C0E90" w:rsidRDefault="001B021E"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Таким образом невыполнение целевых показателей сложилось по 1 основному мероприятию и 1 контрольному событию, а именно:</w:t>
      </w:r>
    </w:p>
    <w:p w:rsidR="001B021E" w:rsidRPr="009C0E90" w:rsidRDefault="001B021E"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В ходе реализации основного мероприятия «Создание условий для беспрепятственного доступа инвалидов (детей-инвалидов)» Подпрограммы «Формирование доступной среды для инвалидов и других маломобильных групп населения в Кочубеевском муниципальном округе Ставропольского края» одно запланированное контрольное событие «Обустройство входной группы в учреждениях образования», не выполнено в связи с отсутствием средств сторонних организаций. </w:t>
      </w:r>
    </w:p>
    <w:p w:rsidR="001B021E" w:rsidRPr="009C0E90" w:rsidRDefault="001B021E"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Анализ уровня выполнения индикаторов достижения целей муниципальной программы «Социальная поддержка граждан в Кочубеевском муниципальном округе Ставропольского края» показал, что из 18 установленных показателей программы</w:t>
      </w:r>
    </w:p>
    <w:p w:rsidR="001B021E" w:rsidRPr="009C0E90" w:rsidRDefault="001B021E"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перевыполнено - 2,</w:t>
      </w:r>
    </w:p>
    <w:p w:rsidR="001B021E" w:rsidRPr="009C0E90" w:rsidRDefault="001B021E"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выполнено - 16,</w:t>
      </w:r>
    </w:p>
    <w:p w:rsidR="001B021E" w:rsidRPr="009C0E90" w:rsidRDefault="001B021E"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w:t>
      </w:r>
      <w:r w:rsidR="00E26A27" w:rsidRPr="009C0E90">
        <w:rPr>
          <w:rFonts w:ascii="Times New Roman" w:hAnsi="Times New Roman" w:cs="Times New Roman"/>
          <w:color w:val="000000" w:themeColor="text1"/>
          <w:sz w:val="28"/>
          <w:szCs w:val="28"/>
        </w:rPr>
        <w:t>не достигнуто</w:t>
      </w:r>
      <w:r w:rsidRPr="009C0E90">
        <w:rPr>
          <w:rFonts w:ascii="Times New Roman" w:hAnsi="Times New Roman" w:cs="Times New Roman"/>
          <w:color w:val="000000" w:themeColor="text1"/>
          <w:sz w:val="28"/>
          <w:szCs w:val="28"/>
        </w:rPr>
        <w:t xml:space="preserve"> с отрицательной динамикой – 0.</w:t>
      </w:r>
    </w:p>
    <w:p w:rsidR="001B021E" w:rsidRDefault="001B021E" w:rsidP="001B021E">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Таким образом из 18 запланированных значений индикаторов достижения целей муниципальной Программы и показателей решения задач подпрограмм Программы выполнены в полном объеме или перевыполнены 18 индикаторов или 100 % от запланированных.</w:t>
      </w:r>
    </w:p>
    <w:p w:rsidR="009C0E90" w:rsidRPr="009C0E90" w:rsidRDefault="009C0E90" w:rsidP="001B021E">
      <w:pPr>
        <w:pStyle w:val="a3"/>
        <w:spacing w:before="0" w:beforeAutospacing="0" w:after="0"/>
        <w:ind w:left="0" w:firstLine="284"/>
        <w:rPr>
          <w:rFonts w:ascii="Times New Roman" w:hAnsi="Times New Roman" w:cs="Times New Roman"/>
          <w:color w:val="000000" w:themeColor="text1"/>
          <w:sz w:val="28"/>
          <w:szCs w:val="28"/>
        </w:rPr>
      </w:pPr>
    </w:p>
    <w:p w:rsidR="004E2AE8" w:rsidRPr="009C0E90" w:rsidRDefault="004E2AE8" w:rsidP="002F7CE2">
      <w:pPr>
        <w:pStyle w:val="a3"/>
        <w:numPr>
          <w:ilvl w:val="0"/>
          <w:numId w:val="23"/>
        </w:numPr>
        <w:spacing w:after="0"/>
        <w:jc w:val="center"/>
        <w:rPr>
          <w:rFonts w:ascii="Times New Roman" w:hAnsi="Times New Roman" w:cs="Times New Roman"/>
          <w:b/>
          <w:color w:val="000000" w:themeColor="text1"/>
          <w:sz w:val="28"/>
          <w:szCs w:val="28"/>
        </w:rPr>
      </w:pPr>
      <w:r w:rsidRPr="009C0E90">
        <w:rPr>
          <w:rFonts w:ascii="Times New Roman" w:hAnsi="Times New Roman" w:cs="Times New Roman"/>
          <w:b/>
          <w:color w:val="000000" w:themeColor="text1"/>
          <w:sz w:val="28"/>
          <w:szCs w:val="28"/>
        </w:rPr>
        <w:t xml:space="preserve">Муниципальная программа «Сохранение и развитие культуры Кочубеевского муниципального </w:t>
      </w:r>
      <w:r w:rsidR="00160D66" w:rsidRPr="009C0E90">
        <w:rPr>
          <w:rFonts w:ascii="Times New Roman" w:hAnsi="Times New Roman" w:cs="Times New Roman"/>
          <w:b/>
          <w:color w:val="000000" w:themeColor="text1"/>
          <w:sz w:val="28"/>
          <w:szCs w:val="28"/>
        </w:rPr>
        <w:t xml:space="preserve">округа </w:t>
      </w:r>
      <w:r w:rsidRPr="009C0E90">
        <w:rPr>
          <w:rFonts w:ascii="Times New Roman" w:hAnsi="Times New Roman" w:cs="Times New Roman"/>
          <w:b/>
          <w:color w:val="000000" w:themeColor="text1"/>
          <w:sz w:val="28"/>
          <w:szCs w:val="28"/>
        </w:rPr>
        <w:t>Ставропольского края»</w:t>
      </w:r>
    </w:p>
    <w:p w:rsidR="004E2AE8" w:rsidRPr="009C0E90" w:rsidRDefault="004E2AE8" w:rsidP="004E2AE8">
      <w:pPr>
        <w:pStyle w:val="a3"/>
        <w:spacing w:before="0" w:beforeAutospacing="0" w:after="0" w:afterAutospacing="0"/>
        <w:ind w:left="1729" w:firstLine="0"/>
        <w:rPr>
          <w:rFonts w:ascii="Times New Roman" w:hAnsi="Times New Roman" w:cs="Times New Roman"/>
          <w:color w:val="000000" w:themeColor="text1"/>
          <w:sz w:val="28"/>
          <w:szCs w:val="28"/>
        </w:rPr>
      </w:pPr>
    </w:p>
    <w:p w:rsidR="000E2878" w:rsidRPr="009C0E90" w:rsidRDefault="000E2878" w:rsidP="000E2878">
      <w:pPr>
        <w:pStyle w:val="Default"/>
        <w:spacing w:after="36"/>
        <w:ind w:firstLine="708"/>
        <w:jc w:val="both"/>
        <w:rPr>
          <w:color w:val="000000" w:themeColor="text1"/>
          <w:sz w:val="28"/>
          <w:szCs w:val="28"/>
        </w:rPr>
      </w:pPr>
      <w:r w:rsidRPr="009C0E90">
        <w:rPr>
          <w:color w:val="000000" w:themeColor="text1"/>
          <w:sz w:val="28"/>
          <w:szCs w:val="28"/>
        </w:rPr>
        <w:t xml:space="preserve">Муниципальная программа «Сохранение и развитие культуры Кочубеевского муниципального округа Ставропольского края» утверждена постановлением администрации Кочубеевского муниципального округа Ставропольского края от 30 декабря 2021 г. № 2198. В 2022 году внесено 7 изменений в программу (постановлениями администрации Кочубеевского муниципального округа Ставропольского края от 02 марта 2022 года № 2022 </w:t>
      </w:r>
      <w:r w:rsidRPr="009C0E90">
        <w:rPr>
          <w:color w:val="000000" w:themeColor="text1"/>
          <w:sz w:val="28"/>
          <w:szCs w:val="28"/>
        </w:rPr>
        <w:lastRenderedPageBreak/>
        <w:t xml:space="preserve">года № 912, от 26 сентября 2022 года № 1123, от 03 ноября 2022 года № 1235, от 29 декабря 2022 года № 1452).  </w:t>
      </w:r>
    </w:p>
    <w:p w:rsidR="000E2878" w:rsidRPr="009C0E90" w:rsidRDefault="000E2878" w:rsidP="000E2878">
      <w:pPr>
        <w:pStyle w:val="Default"/>
        <w:spacing w:after="36"/>
        <w:ind w:firstLine="708"/>
        <w:jc w:val="both"/>
        <w:rPr>
          <w:color w:val="000000" w:themeColor="text1"/>
          <w:sz w:val="28"/>
          <w:szCs w:val="28"/>
        </w:rPr>
      </w:pPr>
      <w:r w:rsidRPr="009C0E90">
        <w:rPr>
          <w:color w:val="000000" w:themeColor="text1"/>
          <w:sz w:val="28"/>
          <w:szCs w:val="28"/>
        </w:rPr>
        <w:t xml:space="preserve"> Ответственный исполнитель муниципальной программы – отдел культуры администрации Кочубеевского муниципального округа Ставропольского края.</w:t>
      </w:r>
    </w:p>
    <w:p w:rsidR="000E2878" w:rsidRPr="009C0E90" w:rsidRDefault="000E2878" w:rsidP="000E2878">
      <w:pPr>
        <w:pStyle w:val="Default"/>
        <w:spacing w:after="36"/>
        <w:ind w:firstLine="708"/>
        <w:jc w:val="both"/>
        <w:rPr>
          <w:color w:val="000000" w:themeColor="text1"/>
          <w:sz w:val="28"/>
          <w:szCs w:val="28"/>
        </w:rPr>
      </w:pPr>
      <w:r w:rsidRPr="009C0E90">
        <w:rPr>
          <w:color w:val="000000" w:themeColor="text1"/>
          <w:sz w:val="28"/>
          <w:szCs w:val="28"/>
        </w:rPr>
        <w:t xml:space="preserve">Цели Программы: </w:t>
      </w:r>
    </w:p>
    <w:p w:rsidR="000E2878" w:rsidRPr="009C0E90" w:rsidRDefault="000E2878" w:rsidP="000E2878">
      <w:pPr>
        <w:pStyle w:val="Default"/>
        <w:spacing w:after="36"/>
        <w:ind w:firstLine="708"/>
        <w:jc w:val="both"/>
        <w:rPr>
          <w:color w:val="000000" w:themeColor="text1"/>
          <w:sz w:val="28"/>
          <w:szCs w:val="28"/>
        </w:rPr>
      </w:pPr>
      <w:r w:rsidRPr="009C0E90">
        <w:rPr>
          <w:color w:val="000000" w:themeColor="text1"/>
          <w:sz w:val="28"/>
          <w:szCs w:val="28"/>
        </w:rPr>
        <w:t xml:space="preserve">- Развитие единого культурного пространства на территории Кочубеевского муниципального округа. </w:t>
      </w:r>
    </w:p>
    <w:p w:rsidR="000E2878" w:rsidRPr="009C0E90" w:rsidRDefault="000E2878" w:rsidP="000E2878">
      <w:pPr>
        <w:pStyle w:val="Default"/>
        <w:spacing w:after="36"/>
        <w:ind w:firstLine="708"/>
        <w:jc w:val="both"/>
        <w:rPr>
          <w:color w:val="000000" w:themeColor="text1"/>
          <w:sz w:val="28"/>
          <w:szCs w:val="28"/>
        </w:rPr>
      </w:pPr>
      <w:r w:rsidRPr="009C0E90">
        <w:rPr>
          <w:color w:val="000000" w:themeColor="text1"/>
          <w:sz w:val="28"/>
          <w:szCs w:val="28"/>
        </w:rPr>
        <w:t>- Обеспечение библиотечного обслуживания населения с учетом потребностей и интересов различных социальных групп</w:t>
      </w:r>
    </w:p>
    <w:p w:rsidR="000E2878" w:rsidRPr="009C0E90" w:rsidRDefault="000E2878" w:rsidP="000E2878">
      <w:pPr>
        <w:pStyle w:val="Default"/>
        <w:spacing w:after="36"/>
        <w:ind w:firstLine="708"/>
        <w:jc w:val="both"/>
        <w:rPr>
          <w:color w:val="000000" w:themeColor="text1"/>
          <w:sz w:val="28"/>
          <w:szCs w:val="28"/>
        </w:rPr>
      </w:pPr>
      <w:r w:rsidRPr="009C0E90">
        <w:rPr>
          <w:color w:val="000000" w:themeColor="text1"/>
          <w:sz w:val="28"/>
          <w:szCs w:val="28"/>
        </w:rPr>
        <w:t>- Развитие музейного дела, приобщение детей и молодёжи, работающего населения к истории и культуре родного края, возвращение к истокам</w:t>
      </w:r>
    </w:p>
    <w:p w:rsidR="000E2878" w:rsidRPr="009C0E90" w:rsidRDefault="000E2878" w:rsidP="000E2878">
      <w:pPr>
        <w:pStyle w:val="Default"/>
        <w:spacing w:after="36"/>
        <w:ind w:firstLine="708"/>
        <w:jc w:val="both"/>
        <w:rPr>
          <w:color w:val="000000" w:themeColor="text1"/>
          <w:sz w:val="28"/>
          <w:szCs w:val="28"/>
        </w:rPr>
      </w:pPr>
      <w:r w:rsidRPr="009C0E90">
        <w:rPr>
          <w:color w:val="000000" w:themeColor="text1"/>
          <w:sz w:val="28"/>
          <w:szCs w:val="28"/>
        </w:rPr>
        <w:t>- Удовлетворение образовательных потребностей граждан в области музыкального образования и художественного воспитания</w:t>
      </w:r>
    </w:p>
    <w:p w:rsidR="000E2878" w:rsidRPr="009C0E90" w:rsidRDefault="000E2878" w:rsidP="000E2878">
      <w:pPr>
        <w:pStyle w:val="Default"/>
        <w:spacing w:after="36"/>
        <w:ind w:firstLine="708"/>
        <w:jc w:val="both"/>
        <w:rPr>
          <w:color w:val="000000" w:themeColor="text1"/>
          <w:sz w:val="28"/>
          <w:szCs w:val="28"/>
        </w:rPr>
      </w:pPr>
      <w:r w:rsidRPr="009C0E90">
        <w:rPr>
          <w:color w:val="000000" w:themeColor="text1"/>
          <w:sz w:val="28"/>
          <w:szCs w:val="28"/>
        </w:rPr>
        <w:t>- Обеспечение реализации программы</w:t>
      </w:r>
    </w:p>
    <w:p w:rsidR="000E2878" w:rsidRPr="009C0E90" w:rsidRDefault="000E2878" w:rsidP="000E2878">
      <w:pPr>
        <w:pStyle w:val="Default"/>
        <w:spacing w:after="36"/>
        <w:ind w:firstLine="360"/>
        <w:jc w:val="both"/>
        <w:rPr>
          <w:bCs/>
          <w:color w:val="000000" w:themeColor="text1"/>
          <w:sz w:val="28"/>
          <w:szCs w:val="28"/>
        </w:rPr>
      </w:pPr>
      <w:r w:rsidRPr="009C0E90">
        <w:rPr>
          <w:bCs/>
          <w:color w:val="000000" w:themeColor="text1"/>
          <w:sz w:val="28"/>
          <w:szCs w:val="28"/>
        </w:rPr>
        <w:t>Достижение данных целей возможно при решении следующих задач по сохранению и развитию культуры округа:</w:t>
      </w:r>
    </w:p>
    <w:p w:rsidR="00104A8D" w:rsidRPr="009C0E90" w:rsidRDefault="00104A8D" w:rsidP="00104A8D">
      <w:pPr>
        <w:pStyle w:val="Default"/>
        <w:spacing w:after="36"/>
        <w:ind w:firstLine="360"/>
        <w:jc w:val="both"/>
        <w:rPr>
          <w:bCs/>
          <w:color w:val="000000" w:themeColor="text1"/>
          <w:sz w:val="28"/>
          <w:szCs w:val="28"/>
        </w:rPr>
      </w:pPr>
      <w:r w:rsidRPr="009C0E90">
        <w:rPr>
          <w:bCs/>
          <w:color w:val="000000" w:themeColor="text1"/>
          <w:sz w:val="28"/>
          <w:szCs w:val="28"/>
        </w:rPr>
        <w:t>- Обеспечение доступности культурных благ для всех групп населения Кочубеевского муниципального округа Ставропольского края;</w:t>
      </w:r>
    </w:p>
    <w:p w:rsidR="00104A8D" w:rsidRPr="009C0E90" w:rsidRDefault="00104A8D" w:rsidP="00104A8D">
      <w:pPr>
        <w:pStyle w:val="Default"/>
        <w:spacing w:after="36"/>
        <w:ind w:firstLine="360"/>
        <w:jc w:val="both"/>
        <w:rPr>
          <w:bCs/>
          <w:color w:val="000000" w:themeColor="text1"/>
          <w:sz w:val="28"/>
          <w:szCs w:val="28"/>
        </w:rPr>
      </w:pPr>
      <w:r w:rsidRPr="009C0E90">
        <w:rPr>
          <w:bCs/>
          <w:color w:val="000000" w:themeColor="text1"/>
          <w:sz w:val="28"/>
          <w:szCs w:val="28"/>
        </w:rPr>
        <w:t>- Сохранение и популяризация многонационального культурного наследия        народов Российской Федерации, проживающих на территории Кочубеевского муниципального округа Ставропольского края;</w:t>
      </w:r>
    </w:p>
    <w:p w:rsidR="00104A8D" w:rsidRPr="009C0E90" w:rsidRDefault="00104A8D" w:rsidP="00104A8D">
      <w:pPr>
        <w:pStyle w:val="Default"/>
        <w:spacing w:after="36"/>
        <w:ind w:firstLine="360"/>
        <w:jc w:val="both"/>
        <w:rPr>
          <w:bCs/>
          <w:color w:val="000000" w:themeColor="text1"/>
          <w:sz w:val="28"/>
          <w:szCs w:val="28"/>
        </w:rPr>
      </w:pPr>
      <w:r w:rsidRPr="009C0E90">
        <w:rPr>
          <w:bCs/>
          <w:color w:val="000000" w:themeColor="text1"/>
          <w:sz w:val="28"/>
          <w:szCs w:val="28"/>
        </w:rPr>
        <w:t>- Развитие материально-технической базы учреждений культуры, в том числе проведение капитального, текущего ремонта, реконструкции зданий учреждений культуры;</w:t>
      </w:r>
    </w:p>
    <w:p w:rsidR="00104A8D" w:rsidRPr="009C0E90" w:rsidRDefault="00104A8D" w:rsidP="00104A8D">
      <w:pPr>
        <w:pStyle w:val="Default"/>
        <w:spacing w:after="36"/>
        <w:ind w:firstLine="360"/>
        <w:jc w:val="both"/>
        <w:rPr>
          <w:bCs/>
          <w:color w:val="000000" w:themeColor="text1"/>
          <w:sz w:val="28"/>
          <w:szCs w:val="28"/>
        </w:rPr>
      </w:pPr>
      <w:r w:rsidRPr="009C0E90">
        <w:rPr>
          <w:bCs/>
          <w:color w:val="000000" w:themeColor="text1"/>
          <w:sz w:val="28"/>
          <w:szCs w:val="28"/>
        </w:rPr>
        <w:t>- Обеспечение деятельности по демонстрации кинофильмов;</w:t>
      </w:r>
    </w:p>
    <w:p w:rsidR="00104A8D" w:rsidRPr="009C0E90" w:rsidRDefault="00104A8D" w:rsidP="000E2878">
      <w:pPr>
        <w:pStyle w:val="Default"/>
        <w:spacing w:after="36"/>
        <w:ind w:firstLine="360"/>
        <w:jc w:val="both"/>
        <w:rPr>
          <w:bCs/>
          <w:color w:val="000000" w:themeColor="text1"/>
          <w:sz w:val="28"/>
          <w:szCs w:val="28"/>
        </w:rPr>
      </w:pPr>
      <w:r w:rsidRPr="009C0E90">
        <w:rPr>
          <w:bCs/>
          <w:color w:val="000000" w:themeColor="text1"/>
          <w:sz w:val="28"/>
          <w:szCs w:val="28"/>
        </w:rPr>
        <w:t>- Организация библиотечного, информационного и справочно-библиографического обслуживания пользователей библиотеки, библиографическая обработка документов и создание каталогов;</w:t>
      </w:r>
    </w:p>
    <w:p w:rsidR="00104A8D" w:rsidRPr="009C0E90" w:rsidRDefault="00104A8D" w:rsidP="000E2878">
      <w:pPr>
        <w:pStyle w:val="Default"/>
        <w:spacing w:after="36"/>
        <w:ind w:firstLine="360"/>
        <w:jc w:val="both"/>
        <w:rPr>
          <w:bCs/>
          <w:color w:val="000000" w:themeColor="text1"/>
          <w:sz w:val="28"/>
          <w:szCs w:val="28"/>
        </w:rPr>
      </w:pPr>
      <w:r w:rsidRPr="009C0E90">
        <w:rPr>
          <w:bCs/>
          <w:color w:val="000000" w:themeColor="text1"/>
          <w:sz w:val="28"/>
          <w:szCs w:val="28"/>
        </w:rPr>
        <w:t>- Развитие библиотек муниципальных образований Кочубеевского муниципального округа Ставропольского края до уровня информационных, образовательных и досуговых центров на селе.</w:t>
      </w:r>
    </w:p>
    <w:p w:rsidR="00104A8D" w:rsidRPr="009C0E90" w:rsidRDefault="00104A8D" w:rsidP="000E2878">
      <w:pPr>
        <w:pStyle w:val="Default"/>
        <w:spacing w:after="36"/>
        <w:ind w:firstLine="360"/>
        <w:jc w:val="both"/>
        <w:rPr>
          <w:bCs/>
          <w:color w:val="000000" w:themeColor="text1"/>
          <w:sz w:val="28"/>
          <w:szCs w:val="28"/>
        </w:rPr>
      </w:pPr>
      <w:r w:rsidRPr="009C0E90">
        <w:rPr>
          <w:bCs/>
          <w:color w:val="000000" w:themeColor="text1"/>
          <w:sz w:val="28"/>
          <w:szCs w:val="28"/>
        </w:rPr>
        <w:t>- Организация просветительской, культурно-образовательной деятельности музейными формами работы</w:t>
      </w:r>
    </w:p>
    <w:p w:rsidR="000E2878" w:rsidRPr="009C0E90" w:rsidRDefault="00104A8D" w:rsidP="00104A8D">
      <w:pPr>
        <w:pStyle w:val="Default"/>
        <w:spacing w:after="36"/>
        <w:ind w:firstLine="360"/>
        <w:jc w:val="both"/>
        <w:rPr>
          <w:rFonts w:eastAsia="Times New Roman"/>
          <w:color w:val="000000" w:themeColor="text1"/>
          <w:sz w:val="28"/>
          <w:szCs w:val="28"/>
          <w:lang w:eastAsia="ru-RU"/>
        </w:rPr>
      </w:pPr>
      <w:r w:rsidRPr="009C0E90">
        <w:rPr>
          <w:bCs/>
          <w:color w:val="000000" w:themeColor="text1"/>
          <w:sz w:val="28"/>
          <w:szCs w:val="28"/>
        </w:rPr>
        <w:t>- Реализация дополнительных предпрофессиональных общеобразовательных программ, дополнительных общеразвивающих общеобразовательных программ и дополнительных программ художественно – эстетической направленности.</w:t>
      </w:r>
      <w:r w:rsidRPr="009C0E90">
        <w:rPr>
          <w:bCs/>
          <w:color w:val="000000" w:themeColor="text1"/>
          <w:sz w:val="28"/>
          <w:szCs w:val="28"/>
        </w:rPr>
        <w:tab/>
      </w:r>
    </w:p>
    <w:p w:rsidR="000E2878" w:rsidRPr="009C0E90" w:rsidRDefault="000E2878" w:rsidP="000E2878">
      <w:pPr>
        <w:pStyle w:val="Default"/>
        <w:spacing w:after="36"/>
        <w:ind w:firstLine="360"/>
        <w:jc w:val="both"/>
        <w:rPr>
          <w:bCs/>
          <w:color w:val="000000" w:themeColor="text1"/>
          <w:sz w:val="28"/>
          <w:szCs w:val="28"/>
        </w:rPr>
      </w:pPr>
      <w:r w:rsidRPr="009C0E90">
        <w:rPr>
          <w:bCs/>
          <w:color w:val="000000" w:themeColor="text1"/>
          <w:sz w:val="28"/>
          <w:szCs w:val="28"/>
        </w:rPr>
        <w:t xml:space="preserve">  Плановые назначения на весь период действия Программы с учетом внесенных изменений составляют </w:t>
      </w:r>
      <w:r w:rsidR="00104A8D" w:rsidRPr="009C0E90">
        <w:rPr>
          <w:bCs/>
          <w:color w:val="000000" w:themeColor="text1"/>
          <w:sz w:val="28"/>
          <w:szCs w:val="28"/>
        </w:rPr>
        <w:t>197 468,23</w:t>
      </w:r>
      <w:r w:rsidRPr="009C0E90">
        <w:rPr>
          <w:bCs/>
          <w:color w:val="000000" w:themeColor="text1"/>
          <w:sz w:val="28"/>
          <w:szCs w:val="28"/>
        </w:rPr>
        <w:t xml:space="preserve"> тыс.</w:t>
      </w:r>
      <w:r w:rsidR="00E26A27">
        <w:rPr>
          <w:bCs/>
          <w:color w:val="000000" w:themeColor="text1"/>
          <w:sz w:val="28"/>
          <w:szCs w:val="28"/>
        </w:rPr>
        <w:t xml:space="preserve"> </w:t>
      </w:r>
      <w:r w:rsidR="00E829A0">
        <w:rPr>
          <w:bCs/>
          <w:color w:val="000000" w:themeColor="text1"/>
          <w:sz w:val="28"/>
          <w:szCs w:val="28"/>
        </w:rPr>
        <w:t xml:space="preserve">рублей, в том числе </w:t>
      </w:r>
      <w:r w:rsidRPr="009C0E90">
        <w:rPr>
          <w:bCs/>
          <w:color w:val="000000" w:themeColor="text1"/>
          <w:sz w:val="28"/>
          <w:szCs w:val="28"/>
        </w:rPr>
        <w:t xml:space="preserve">за счет федерального бюджета – </w:t>
      </w:r>
      <w:r w:rsidR="00104A8D" w:rsidRPr="009C0E90">
        <w:rPr>
          <w:bCs/>
          <w:color w:val="000000" w:themeColor="text1"/>
          <w:sz w:val="28"/>
          <w:szCs w:val="28"/>
        </w:rPr>
        <w:t>28,87</w:t>
      </w:r>
      <w:r w:rsidRPr="009C0E90">
        <w:rPr>
          <w:bCs/>
          <w:color w:val="000000" w:themeColor="text1"/>
          <w:sz w:val="28"/>
          <w:szCs w:val="28"/>
        </w:rPr>
        <w:t xml:space="preserve"> тыс.</w:t>
      </w:r>
      <w:r w:rsidR="00E26A27">
        <w:rPr>
          <w:bCs/>
          <w:color w:val="000000" w:themeColor="text1"/>
          <w:sz w:val="28"/>
          <w:szCs w:val="28"/>
        </w:rPr>
        <w:t xml:space="preserve"> </w:t>
      </w:r>
      <w:r w:rsidRPr="009C0E90">
        <w:rPr>
          <w:bCs/>
          <w:color w:val="000000" w:themeColor="text1"/>
          <w:sz w:val="28"/>
          <w:szCs w:val="28"/>
        </w:rPr>
        <w:t xml:space="preserve">рублей, за счет средств краевого бюджета – </w:t>
      </w:r>
      <w:r w:rsidR="00104A8D" w:rsidRPr="009C0E90">
        <w:rPr>
          <w:bCs/>
          <w:color w:val="000000" w:themeColor="text1"/>
          <w:sz w:val="28"/>
          <w:szCs w:val="28"/>
        </w:rPr>
        <w:t>22 272,04</w:t>
      </w:r>
      <w:r w:rsidRPr="009C0E90">
        <w:rPr>
          <w:bCs/>
          <w:color w:val="000000" w:themeColor="text1"/>
          <w:sz w:val="28"/>
          <w:szCs w:val="28"/>
        </w:rPr>
        <w:t xml:space="preserve"> тыс.</w:t>
      </w:r>
      <w:r w:rsidR="00E26A27">
        <w:rPr>
          <w:bCs/>
          <w:color w:val="000000" w:themeColor="text1"/>
          <w:sz w:val="28"/>
          <w:szCs w:val="28"/>
        </w:rPr>
        <w:t xml:space="preserve"> </w:t>
      </w:r>
      <w:r w:rsidRPr="009C0E90">
        <w:rPr>
          <w:bCs/>
          <w:color w:val="000000" w:themeColor="text1"/>
          <w:sz w:val="28"/>
          <w:szCs w:val="28"/>
        </w:rPr>
        <w:t xml:space="preserve">рублей, за счет средств местного бюджета – </w:t>
      </w:r>
      <w:r w:rsidR="00104A8D" w:rsidRPr="009C0E90">
        <w:rPr>
          <w:bCs/>
          <w:color w:val="000000" w:themeColor="text1"/>
          <w:sz w:val="28"/>
          <w:szCs w:val="28"/>
        </w:rPr>
        <w:t>174 937,32 тыс.</w:t>
      </w:r>
      <w:r w:rsidR="00E26A27">
        <w:rPr>
          <w:bCs/>
          <w:color w:val="000000" w:themeColor="text1"/>
          <w:sz w:val="28"/>
          <w:szCs w:val="28"/>
        </w:rPr>
        <w:t xml:space="preserve"> </w:t>
      </w:r>
      <w:r w:rsidR="00104A8D" w:rsidRPr="009C0E90">
        <w:rPr>
          <w:bCs/>
          <w:color w:val="000000" w:themeColor="text1"/>
          <w:sz w:val="28"/>
          <w:szCs w:val="28"/>
        </w:rPr>
        <w:t>рублей, за счет средств внебюджетных поступлений – 230,00 тыс. рублей.</w:t>
      </w:r>
    </w:p>
    <w:p w:rsidR="000E2878" w:rsidRPr="009C0E90" w:rsidRDefault="000E2878" w:rsidP="000E2878">
      <w:pPr>
        <w:pStyle w:val="Default"/>
        <w:spacing w:after="36"/>
        <w:ind w:firstLine="360"/>
        <w:jc w:val="both"/>
        <w:rPr>
          <w:bCs/>
          <w:color w:val="000000" w:themeColor="text1"/>
          <w:sz w:val="28"/>
          <w:szCs w:val="28"/>
        </w:rPr>
      </w:pPr>
      <w:r w:rsidRPr="009C0E90">
        <w:rPr>
          <w:bCs/>
          <w:color w:val="000000" w:themeColor="text1"/>
          <w:sz w:val="28"/>
          <w:szCs w:val="28"/>
        </w:rPr>
        <w:lastRenderedPageBreak/>
        <w:t xml:space="preserve">Кассовое исполнение Программы за 2022 год составило </w:t>
      </w:r>
      <w:r w:rsidR="00AF1F79" w:rsidRPr="009C0E90">
        <w:rPr>
          <w:bCs/>
          <w:color w:val="000000" w:themeColor="text1"/>
          <w:sz w:val="28"/>
          <w:szCs w:val="28"/>
        </w:rPr>
        <w:t>197 359,99</w:t>
      </w:r>
      <w:r w:rsidRPr="009C0E90">
        <w:rPr>
          <w:bCs/>
          <w:color w:val="000000" w:themeColor="text1"/>
          <w:sz w:val="28"/>
          <w:szCs w:val="28"/>
        </w:rPr>
        <w:t xml:space="preserve"> тыс.</w:t>
      </w:r>
      <w:r w:rsidR="00E26A27">
        <w:rPr>
          <w:bCs/>
          <w:color w:val="000000" w:themeColor="text1"/>
          <w:sz w:val="28"/>
          <w:szCs w:val="28"/>
        </w:rPr>
        <w:t xml:space="preserve"> </w:t>
      </w:r>
      <w:r w:rsidRPr="009C0E90">
        <w:rPr>
          <w:bCs/>
          <w:color w:val="000000" w:themeColor="text1"/>
          <w:sz w:val="28"/>
          <w:szCs w:val="28"/>
        </w:rPr>
        <w:t>рублей (</w:t>
      </w:r>
      <w:r w:rsidR="00AF1F79" w:rsidRPr="009C0E90">
        <w:rPr>
          <w:bCs/>
          <w:color w:val="000000" w:themeColor="text1"/>
          <w:sz w:val="28"/>
          <w:szCs w:val="28"/>
        </w:rPr>
        <w:t>99,95</w:t>
      </w:r>
      <w:r w:rsidRPr="009C0E90">
        <w:rPr>
          <w:bCs/>
          <w:color w:val="000000" w:themeColor="text1"/>
          <w:sz w:val="28"/>
          <w:szCs w:val="28"/>
        </w:rPr>
        <w:t xml:space="preserve"> % от предусмотренного объема финансирования), в том числе за счет федерального бюджета – </w:t>
      </w:r>
      <w:r w:rsidR="00AF1F79" w:rsidRPr="009C0E90">
        <w:rPr>
          <w:bCs/>
          <w:color w:val="000000" w:themeColor="text1"/>
          <w:sz w:val="28"/>
          <w:szCs w:val="28"/>
        </w:rPr>
        <w:t>28,87</w:t>
      </w:r>
      <w:r w:rsidRPr="009C0E90">
        <w:rPr>
          <w:bCs/>
          <w:color w:val="000000" w:themeColor="text1"/>
          <w:sz w:val="28"/>
          <w:szCs w:val="28"/>
        </w:rPr>
        <w:t xml:space="preserve"> тыс.</w:t>
      </w:r>
      <w:r w:rsidR="00E26A27">
        <w:rPr>
          <w:bCs/>
          <w:color w:val="000000" w:themeColor="text1"/>
          <w:sz w:val="28"/>
          <w:szCs w:val="28"/>
        </w:rPr>
        <w:t xml:space="preserve"> </w:t>
      </w:r>
      <w:r w:rsidRPr="009C0E90">
        <w:rPr>
          <w:bCs/>
          <w:color w:val="000000" w:themeColor="text1"/>
          <w:sz w:val="28"/>
          <w:szCs w:val="28"/>
        </w:rPr>
        <w:t xml:space="preserve">рублей, за счет средств краевого бюджета – </w:t>
      </w:r>
      <w:r w:rsidR="00AF1F79" w:rsidRPr="009C0E90">
        <w:rPr>
          <w:bCs/>
          <w:color w:val="000000" w:themeColor="text1"/>
          <w:sz w:val="28"/>
          <w:szCs w:val="28"/>
        </w:rPr>
        <w:t>22 229,09</w:t>
      </w:r>
      <w:r w:rsidRPr="009C0E90">
        <w:rPr>
          <w:bCs/>
          <w:color w:val="000000" w:themeColor="text1"/>
          <w:sz w:val="28"/>
          <w:szCs w:val="28"/>
        </w:rPr>
        <w:t xml:space="preserve"> тыс.</w:t>
      </w:r>
      <w:r w:rsidR="00E26A27">
        <w:rPr>
          <w:bCs/>
          <w:color w:val="000000" w:themeColor="text1"/>
          <w:sz w:val="28"/>
          <w:szCs w:val="28"/>
        </w:rPr>
        <w:t xml:space="preserve"> </w:t>
      </w:r>
      <w:r w:rsidRPr="009C0E90">
        <w:rPr>
          <w:bCs/>
          <w:color w:val="000000" w:themeColor="text1"/>
          <w:sz w:val="28"/>
          <w:szCs w:val="28"/>
        </w:rPr>
        <w:t xml:space="preserve">рублей, за счет средств местного бюджета -  </w:t>
      </w:r>
      <w:r w:rsidR="00AF1F79" w:rsidRPr="009C0E90">
        <w:rPr>
          <w:bCs/>
          <w:color w:val="000000" w:themeColor="text1"/>
          <w:sz w:val="28"/>
          <w:szCs w:val="28"/>
        </w:rPr>
        <w:t>174 872,03 тыс.</w:t>
      </w:r>
      <w:r w:rsidR="00E26A27">
        <w:rPr>
          <w:bCs/>
          <w:color w:val="000000" w:themeColor="text1"/>
          <w:sz w:val="28"/>
          <w:szCs w:val="28"/>
        </w:rPr>
        <w:t xml:space="preserve"> </w:t>
      </w:r>
      <w:r w:rsidR="00AF1F79" w:rsidRPr="009C0E90">
        <w:rPr>
          <w:bCs/>
          <w:color w:val="000000" w:themeColor="text1"/>
          <w:sz w:val="28"/>
          <w:szCs w:val="28"/>
        </w:rPr>
        <w:t>рублей,</w:t>
      </w:r>
      <w:r w:rsidR="00AF1F79" w:rsidRPr="009C0E90">
        <w:rPr>
          <w:color w:val="000000" w:themeColor="text1"/>
          <w:sz w:val="28"/>
          <w:szCs w:val="28"/>
        </w:rPr>
        <w:t xml:space="preserve"> </w:t>
      </w:r>
      <w:r w:rsidR="00AF1F79" w:rsidRPr="009C0E90">
        <w:rPr>
          <w:bCs/>
          <w:color w:val="000000" w:themeColor="text1"/>
          <w:sz w:val="28"/>
          <w:szCs w:val="28"/>
        </w:rPr>
        <w:t>за счет средств внебюджетных поступлений – 230,00 тыс. рублей.</w:t>
      </w:r>
    </w:p>
    <w:p w:rsidR="000E2878" w:rsidRPr="009C0E90" w:rsidRDefault="000E2878" w:rsidP="000E2878">
      <w:pPr>
        <w:pStyle w:val="Default"/>
        <w:spacing w:after="36"/>
        <w:ind w:firstLine="360"/>
        <w:jc w:val="both"/>
        <w:rPr>
          <w:bCs/>
          <w:color w:val="000000" w:themeColor="text1"/>
          <w:sz w:val="28"/>
          <w:szCs w:val="28"/>
        </w:rPr>
      </w:pPr>
      <w:r w:rsidRPr="009C0E90">
        <w:rPr>
          <w:bCs/>
          <w:color w:val="000000" w:themeColor="text1"/>
          <w:sz w:val="28"/>
          <w:szCs w:val="28"/>
        </w:rPr>
        <w:t xml:space="preserve">Программа включает </w:t>
      </w:r>
      <w:r w:rsidR="00AF1F79" w:rsidRPr="009C0E90">
        <w:rPr>
          <w:bCs/>
          <w:color w:val="000000" w:themeColor="text1"/>
          <w:sz w:val="28"/>
          <w:szCs w:val="28"/>
        </w:rPr>
        <w:t>пять</w:t>
      </w:r>
      <w:r w:rsidRPr="009C0E90">
        <w:rPr>
          <w:bCs/>
          <w:color w:val="000000" w:themeColor="text1"/>
          <w:sz w:val="28"/>
          <w:szCs w:val="28"/>
        </w:rPr>
        <w:t xml:space="preserve"> Подпрограмм:</w:t>
      </w:r>
    </w:p>
    <w:p w:rsidR="00AF1F79" w:rsidRPr="009C0E90" w:rsidRDefault="00AF1F79" w:rsidP="00AF1F79">
      <w:pPr>
        <w:pStyle w:val="Default"/>
        <w:numPr>
          <w:ilvl w:val="0"/>
          <w:numId w:val="25"/>
        </w:numPr>
        <w:spacing w:after="36"/>
        <w:jc w:val="both"/>
        <w:rPr>
          <w:rFonts w:eastAsiaTheme="minorEastAsia"/>
          <w:color w:val="000000" w:themeColor="text1"/>
          <w:sz w:val="28"/>
          <w:szCs w:val="28"/>
          <w:lang w:eastAsia="ru-RU"/>
        </w:rPr>
      </w:pPr>
      <w:r w:rsidRPr="009C0E90">
        <w:rPr>
          <w:rFonts w:eastAsiaTheme="minorEastAsia"/>
          <w:color w:val="000000" w:themeColor="text1"/>
          <w:sz w:val="28"/>
          <w:szCs w:val="28"/>
          <w:lang w:eastAsia="ru-RU"/>
        </w:rPr>
        <w:t>Организация культурно-досуговой деятельности учреждений культуры, сохранение объектов культурного наследия Кочубеевского муниципального округа Ставропольского края;</w:t>
      </w:r>
    </w:p>
    <w:p w:rsidR="00AF1F79" w:rsidRPr="009C0E90" w:rsidRDefault="00AF1F79" w:rsidP="00AF1F79">
      <w:pPr>
        <w:pStyle w:val="Default"/>
        <w:numPr>
          <w:ilvl w:val="0"/>
          <w:numId w:val="25"/>
        </w:numPr>
        <w:spacing w:after="36"/>
        <w:jc w:val="both"/>
        <w:rPr>
          <w:rFonts w:eastAsiaTheme="minorEastAsia"/>
          <w:color w:val="000000" w:themeColor="text1"/>
          <w:sz w:val="28"/>
          <w:szCs w:val="28"/>
          <w:lang w:eastAsia="ru-RU"/>
        </w:rPr>
      </w:pPr>
      <w:r w:rsidRPr="009C0E90">
        <w:rPr>
          <w:rFonts w:eastAsiaTheme="minorEastAsia"/>
          <w:color w:val="000000" w:themeColor="text1"/>
          <w:sz w:val="28"/>
          <w:szCs w:val="28"/>
          <w:lang w:eastAsia="ru-RU"/>
        </w:rPr>
        <w:t>Библиотечная деятельность в Кочубеевском муниципальном округе Ставропольского края;</w:t>
      </w:r>
    </w:p>
    <w:p w:rsidR="00AF1F79" w:rsidRPr="009C0E90" w:rsidRDefault="00AF1F79" w:rsidP="00AF1F79">
      <w:pPr>
        <w:pStyle w:val="Default"/>
        <w:numPr>
          <w:ilvl w:val="0"/>
          <w:numId w:val="25"/>
        </w:numPr>
        <w:spacing w:after="36"/>
        <w:jc w:val="both"/>
        <w:rPr>
          <w:rFonts w:eastAsiaTheme="minorEastAsia"/>
          <w:color w:val="000000" w:themeColor="text1"/>
          <w:sz w:val="28"/>
          <w:szCs w:val="28"/>
          <w:lang w:eastAsia="ru-RU"/>
        </w:rPr>
      </w:pPr>
      <w:r w:rsidRPr="009C0E90">
        <w:rPr>
          <w:rFonts w:eastAsiaTheme="minorEastAsia"/>
          <w:color w:val="000000" w:themeColor="text1"/>
          <w:sz w:val="28"/>
          <w:szCs w:val="28"/>
          <w:lang w:eastAsia="ru-RU"/>
        </w:rPr>
        <w:t>Развитие музейного дела в Кочубеевском муниципальном округе Ставропольского края;</w:t>
      </w:r>
    </w:p>
    <w:p w:rsidR="00AF1F79" w:rsidRPr="009C0E90" w:rsidRDefault="00AF1F79" w:rsidP="00AF1F79">
      <w:pPr>
        <w:pStyle w:val="Default"/>
        <w:spacing w:after="36"/>
        <w:ind w:firstLine="708"/>
        <w:jc w:val="both"/>
        <w:rPr>
          <w:rFonts w:eastAsiaTheme="minorEastAsia"/>
          <w:color w:val="000000" w:themeColor="text1"/>
          <w:sz w:val="28"/>
          <w:szCs w:val="28"/>
          <w:lang w:eastAsia="ru-RU"/>
        </w:rPr>
      </w:pPr>
      <w:r w:rsidRPr="009C0E90">
        <w:rPr>
          <w:rFonts w:eastAsiaTheme="minorEastAsia"/>
          <w:color w:val="000000" w:themeColor="text1"/>
          <w:sz w:val="28"/>
          <w:szCs w:val="28"/>
          <w:lang w:eastAsia="ru-RU"/>
        </w:rPr>
        <w:t>4. Развитие дополнительного образования в сфере культуры;</w:t>
      </w:r>
    </w:p>
    <w:p w:rsidR="00AF1F79" w:rsidRPr="009C0E90" w:rsidRDefault="00AF1F79" w:rsidP="00AF1F79">
      <w:pPr>
        <w:pStyle w:val="Default"/>
        <w:spacing w:after="36"/>
        <w:ind w:firstLine="708"/>
        <w:jc w:val="both"/>
        <w:rPr>
          <w:rFonts w:eastAsiaTheme="minorEastAsia"/>
          <w:color w:val="000000" w:themeColor="text1"/>
          <w:sz w:val="28"/>
          <w:szCs w:val="28"/>
          <w:lang w:eastAsia="ru-RU"/>
        </w:rPr>
      </w:pPr>
      <w:r w:rsidRPr="009C0E90">
        <w:rPr>
          <w:rFonts w:eastAsiaTheme="minorEastAsia"/>
          <w:color w:val="000000" w:themeColor="text1"/>
          <w:sz w:val="28"/>
          <w:szCs w:val="28"/>
          <w:lang w:eastAsia="ru-RU"/>
        </w:rPr>
        <w:t xml:space="preserve">5. Обеспечение реализации программы и </w:t>
      </w:r>
      <w:r w:rsidR="00E26A27" w:rsidRPr="009C0E90">
        <w:rPr>
          <w:rFonts w:eastAsiaTheme="minorEastAsia"/>
          <w:color w:val="000000" w:themeColor="text1"/>
          <w:sz w:val="28"/>
          <w:szCs w:val="28"/>
          <w:lang w:eastAsia="ru-RU"/>
        </w:rPr>
        <w:t>обще программные</w:t>
      </w:r>
      <w:r w:rsidRPr="009C0E90">
        <w:rPr>
          <w:rFonts w:eastAsiaTheme="minorEastAsia"/>
          <w:color w:val="000000" w:themeColor="text1"/>
          <w:sz w:val="28"/>
          <w:szCs w:val="28"/>
          <w:lang w:eastAsia="ru-RU"/>
        </w:rPr>
        <w:t xml:space="preserve"> мероприятия</w:t>
      </w:r>
      <w:r w:rsidR="001C2CD4" w:rsidRPr="009C0E90">
        <w:rPr>
          <w:rFonts w:eastAsiaTheme="minorEastAsia"/>
          <w:color w:val="000000" w:themeColor="text1"/>
          <w:sz w:val="28"/>
          <w:szCs w:val="28"/>
          <w:lang w:eastAsia="ru-RU"/>
        </w:rPr>
        <w:t>.</w:t>
      </w:r>
    </w:p>
    <w:p w:rsidR="001C2CD4" w:rsidRPr="009C0E90" w:rsidRDefault="001C2CD4" w:rsidP="001C2CD4">
      <w:pPr>
        <w:pStyle w:val="Default"/>
        <w:spacing w:after="36"/>
        <w:ind w:firstLine="708"/>
        <w:jc w:val="both"/>
        <w:rPr>
          <w:rFonts w:eastAsiaTheme="minorEastAsia"/>
          <w:color w:val="000000" w:themeColor="text1"/>
          <w:sz w:val="28"/>
          <w:szCs w:val="28"/>
          <w:lang w:eastAsia="ru-RU"/>
        </w:rPr>
      </w:pPr>
      <w:r w:rsidRPr="009C0E90">
        <w:rPr>
          <w:rFonts w:eastAsiaTheme="minorEastAsia"/>
          <w:color w:val="000000" w:themeColor="text1"/>
          <w:sz w:val="28"/>
          <w:szCs w:val="28"/>
          <w:lang w:eastAsia="ru-RU"/>
        </w:rPr>
        <w:t>В 2022 году проведены ремонтные работы по следующим программам:</w:t>
      </w:r>
    </w:p>
    <w:p w:rsidR="001C2CD4" w:rsidRPr="009C0E90" w:rsidRDefault="001C2CD4" w:rsidP="001C2CD4">
      <w:pPr>
        <w:pStyle w:val="Default"/>
        <w:spacing w:after="36"/>
        <w:ind w:firstLine="708"/>
        <w:jc w:val="both"/>
        <w:rPr>
          <w:rFonts w:eastAsiaTheme="minorEastAsia"/>
          <w:color w:val="000000" w:themeColor="text1"/>
          <w:sz w:val="28"/>
          <w:szCs w:val="28"/>
          <w:lang w:eastAsia="ru-RU"/>
        </w:rPr>
      </w:pPr>
      <w:r w:rsidRPr="009C0E90">
        <w:rPr>
          <w:rFonts w:eastAsiaTheme="minorEastAsia"/>
          <w:color w:val="000000" w:themeColor="text1"/>
          <w:sz w:val="28"/>
          <w:szCs w:val="28"/>
          <w:lang w:eastAsia="ru-RU"/>
        </w:rPr>
        <w:t>Р</w:t>
      </w:r>
      <w:r w:rsidR="00E26A27">
        <w:rPr>
          <w:rFonts w:eastAsiaTheme="minorEastAsia"/>
          <w:color w:val="000000" w:themeColor="text1"/>
          <w:sz w:val="28"/>
          <w:szCs w:val="28"/>
          <w:lang w:eastAsia="ru-RU"/>
        </w:rPr>
        <w:t xml:space="preserve">егиональный проект "Обеспечение </w:t>
      </w:r>
      <w:r w:rsidRPr="009C0E90">
        <w:rPr>
          <w:rFonts w:eastAsiaTheme="minorEastAsia"/>
          <w:color w:val="000000" w:themeColor="text1"/>
          <w:sz w:val="28"/>
          <w:szCs w:val="28"/>
          <w:lang w:eastAsia="ru-RU"/>
        </w:rPr>
        <w:t>качественно нового уровня развития инфраструктуры культуры Ставропольского края" подпрограмма "Государственная поддержка отрасли культуры" государственная программа Ставропольского края "Сохранение и развитие культуры":</w:t>
      </w:r>
    </w:p>
    <w:p w:rsidR="001C2CD4" w:rsidRPr="009C0E90" w:rsidRDefault="001C2CD4" w:rsidP="001C2CD4">
      <w:pPr>
        <w:pStyle w:val="Default"/>
        <w:spacing w:after="36"/>
        <w:ind w:firstLine="708"/>
        <w:jc w:val="both"/>
        <w:rPr>
          <w:rFonts w:eastAsiaTheme="minorEastAsia"/>
          <w:color w:val="000000" w:themeColor="text1"/>
          <w:sz w:val="28"/>
          <w:szCs w:val="28"/>
          <w:lang w:eastAsia="ru-RU"/>
        </w:rPr>
      </w:pPr>
      <w:r w:rsidRPr="009C0E90">
        <w:rPr>
          <w:rFonts w:eastAsiaTheme="minorEastAsia"/>
          <w:color w:val="000000" w:themeColor="text1"/>
          <w:sz w:val="28"/>
          <w:szCs w:val="28"/>
          <w:lang w:eastAsia="ru-RU"/>
        </w:rPr>
        <w:t xml:space="preserve">- «Реконструкция сельского Дома культуры с. Заветное </w:t>
      </w:r>
    </w:p>
    <w:p w:rsidR="001C2CD4" w:rsidRPr="009C0E90" w:rsidRDefault="001C2CD4" w:rsidP="001C2CD4">
      <w:pPr>
        <w:pStyle w:val="Default"/>
        <w:spacing w:after="36"/>
        <w:ind w:firstLine="708"/>
        <w:jc w:val="both"/>
        <w:rPr>
          <w:rFonts w:eastAsiaTheme="minorEastAsia"/>
          <w:color w:val="000000" w:themeColor="text1"/>
          <w:sz w:val="28"/>
          <w:szCs w:val="28"/>
          <w:lang w:eastAsia="ru-RU"/>
        </w:rPr>
      </w:pPr>
      <w:r w:rsidRPr="009C0E90">
        <w:rPr>
          <w:rFonts w:eastAsiaTheme="minorEastAsia"/>
          <w:color w:val="000000" w:themeColor="text1"/>
          <w:sz w:val="28"/>
          <w:szCs w:val="28"/>
          <w:lang w:eastAsia="ru-RU"/>
        </w:rPr>
        <w:t>- «Капитальный ремонт несущих конструкций здания, зала, системы отопления сельского Дома культуры, Ставропольский край, Кочубеевский район, ст.</w:t>
      </w:r>
      <w:r w:rsidR="00E26A27">
        <w:rPr>
          <w:rFonts w:eastAsiaTheme="minorEastAsia"/>
          <w:color w:val="000000" w:themeColor="text1"/>
          <w:sz w:val="28"/>
          <w:szCs w:val="28"/>
          <w:lang w:eastAsia="ru-RU"/>
        </w:rPr>
        <w:t xml:space="preserve"> </w:t>
      </w:r>
      <w:r w:rsidRPr="009C0E90">
        <w:rPr>
          <w:rFonts w:eastAsiaTheme="minorEastAsia"/>
          <w:color w:val="000000" w:themeColor="text1"/>
          <w:sz w:val="28"/>
          <w:szCs w:val="28"/>
          <w:lang w:eastAsia="ru-RU"/>
        </w:rPr>
        <w:t>Барсуковская, ул.</w:t>
      </w:r>
      <w:r w:rsidR="00E26A27">
        <w:rPr>
          <w:rFonts w:eastAsiaTheme="minorEastAsia"/>
          <w:color w:val="000000" w:themeColor="text1"/>
          <w:sz w:val="28"/>
          <w:szCs w:val="28"/>
          <w:lang w:eastAsia="ru-RU"/>
        </w:rPr>
        <w:t xml:space="preserve"> </w:t>
      </w:r>
      <w:r w:rsidRPr="009C0E90">
        <w:rPr>
          <w:rFonts w:eastAsiaTheme="minorEastAsia"/>
          <w:color w:val="000000" w:themeColor="text1"/>
          <w:sz w:val="28"/>
          <w:szCs w:val="28"/>
          <w:lang w:eastAsia="ru-RU"/>
        </w:rPr>
        <w:t>Ленина, 33»</w:t>
      </w:r>
    </w:p>
    <w:p w:rsidR="001C2CD4" w:rsidRPr="009C0E90" w:rsidRDefault="001C2CD4" w:rsidP="001C2CD4">
      <w:pPr>
        <w:pStyle w:val="Default"/>
        <w:spacing w:after="36"/>
        <w:ind w:firstLine="708"/>
        <w:jc w:val="both"/>
        <w:rPr>
          <w:rFonts w:eastAsiaTheme="minorEastAsia"/>
          <w:color w:val="000000" w:themeColor="text1"/>
          <w:sz w:val="28"/>
          <w:szCs w:val="28"/>
          <w:lang w:eastAsia="ru-RU"/>
        </w:rPr>
      </w:pPr>
      <w:r w:rsidRPr="009C0E90">
        <w:rPr>
          <w:rFonts w:eastAsiaTheme="minorEastAsia"/>
          <w:color w:val="000000" w:themeColor="text1"/>
          <w:sz w:val="28"/>
          <w:szCs w:val="28"/>
          <w:lang w:eastAsia="ru-RU"/>
        </w:rPr>
        <w:t>- «Капитальный ремонт</w:t>
      </w:r>
      <w:r w:rsidR="00E26A27">
        <w:rPr>
          <w:rFonts w:eastAsiaTheme="minorEastAsia"/>
          <w:color w:val="000000" w:themeColor="text1"/>
          <w:sz w:val="28"/>
          <w:szCs w:val="28"/>
          <w:lang w:eastAsia="ru-RU"/>
        </w:rPr>
        <w:t xml:space="preserve"> </w:t>
      </w:r>
      <w:r w:rsidRPr="009C0E90">
        <w:rPr>
          <w:rFonts w:eastAsiaTheme="minorEastAsia"/>
          <w:color w:val="000000" w:themeColor="text1"/>
          <w:sz w:val="28"/>
          <w:szCs w:val="28"/>
          <w:lang w:eastAsia="ru-RU"/>
        </w:rPr>
        <w:t>здания сельского Дома культуры. Ставропольский край, Кочубеевский район, ст.</w:t>
      </w:r>
      <w:r w:rsidR="00E26A27">
        <w:rPr>
          <w:rFonts w:eastAsiaTheme="minorEastAsia"/>
          <w:color w:val="000000" w:themeColor="text1"/>
          <w:sz w:val="28"/>
          <w:szCs w:val="28"/>
          <w:lang w:eastAsia="ru-RU"/>
        </w:rPr>
        <w:t xml:space="preserve"> </w:t>
      </w:r>
      <w:r w:rsidRPr="009C0E90">
        <w:rPr>
          <w:rFonts w:eastAsiaTheme="minorEastAsia"/>
          <w:color w:val="000000" w:themeColor="text1"/>
          <w:sz w:val="28"/>
          <w:szCs w:val="28"/>
          <w:lang w:eastAsia="ru-RU"/>
        </w:rPr>
        <w:t>Барсуковская, ул.</w:t>
      </w:r>
      <w:r w:rsidR="00E26A27">
        <w:rPr>
          <w:rFonts w:eastAsiaTheme="minorEastAsia"/>
          <w:color w:val="000000" w:themeColor="text1"/>
          <w:sz w:val="28"/>
          <w:szCs w:val="28"/>
          <w:lang w:eastAsia="ru-RU"/>
        </w:rPr>
        <w:t xml:space="preserve"> </w:t>
      </w:r>
      <w:r w:rsidRPr="009C0E90">
        <w:rPr>
          <w:rFonts w:eastAsiaTheme="minorEastAsia"/>
          <w:color w:val="000000" w:themeColor="text1"/>
          <w:sz w:val="28"/>
          <w:szCs w:val="28"/>
          <w:lang w:eastAsia="ru-RU"/>
        </w:rPr>
        <w:t>Ленина, 33»</w:t>
      </w:r>
    </w:p>
    <w:p w:rsidR="001C2CD4" w:rsidRPr="009C0E90" w:rsidRDefault="001C2CD4" w:rsidP="001C2CD4">
      <w:pPr>
        <w:pStyle w:val="Default"/>
        <w:spacing w:after="36"/>
        <w:ind w:firstLine="708"/>
        <w:jc w:val="both"/>
        <w:rPr>
          <w:rFonts w:eastAsiaTheme="minorEastAsia"/>
          <w:color w:val="000000" w:themeColor="text1"/>
          <w:sz w:val="28"/>
          <w:szCs w:val="28"/>
          <w:lang w:eastAsia="ru-RU"/>
        </w:rPr>
      </w:pPr>
      <w:r w:rsidRPr="009C0E90">
        <w:rPr>
          <w:rFonts w:eastAsiaTheme="minorEastAsia"/>
          <w:color w:val="000000" w:themeColor="text1"/>
          <w:sz w:val="28"/>
          <w:szCs w:val="28"/>
          <w:lang w:eastAsia="ru-RU"/>
        </w:rPr>
        <w:t>- «Капитальный ремонт системы отопления   здания сельского Дома культуры. Ставропольский край, Кочубеевский район,</w:t>
      </w:r>
      <w:r w:rsidR="00E26A27">
        <w:rPr>
          <w:rFonts w:eastAsiaTheme="minorEastAsia"/>
          <w:color w:val="000000" w:themeColor="text1"/>
          <w:sz w:val="28"/>
          <w:szCs w:val="28"/>
          <w:lang w:eastAsia="ru-RU"/>
        </w:rPr>
        <w:t xml:space="preserve"> </w:t>
      </w:r>
      <w:r w:rsidRPr="009C0E90">
        <w:rPr>
          <w:rFonts w:eastAsiaTheme="minorEastAsia"/>
          <w:color w:val="000000" w:themeColor="text1"/>
          <w:sz w:val="28"/>
          <w:szCs w:val="28"/>
          <w:lang w:eastAsia="ru-RU"/>
        </w:rPr>
        <w:t>ст.</w:t>
      </w:r>
      <w:r w:rsidR="00E26A27">
        <w:rPr>
          <w:rFonts w:eastAsiaTheme="minorEastAsia"/>
          <w:color w:val="000000" w:themeColor="text1"/>
          <w:sz w:val="28"/>
          <w:szCs w:val="28"/>
          <w:lang w:eastAsia="ru-RU"/>
        </w:rPr>
        <w:t xml:space="preserve"> </w:t>
      </w:r>
      <w:r w:rsidRPr="009C0E90">
        <w:rPr>
          <w:rFonts w:eastAsiaTheme="minorEastAsia"/>
          <w:color w:val="000000" w:themeColor="text1"/>
          <w:sz w:val="28"/>
          <w:szCs w:val="28"/>
          <w:lang w:eastAsia="ru-RU"/>
        </w:rPr>
        <w:t>Барсуковская, ул.</w:t>
      </w:r>
      <w:r w:rsidR="00E26A27">
        <w:rPr>
          <w:rFonts w:eastAsiaTheme="minorEastAsia"/>
          <w:color w:val="000000" w:themeColor="text1"/>
          <w:sz w:val="28"/>
          <w:szCs w:val="28"/>
          <w:lang w:eastAsia="ru-RU"/>
        </w:rPr>
        <w:t xml:space="preserve"> </w:t>
      </w:r>
      <w:r w:rsidRPr="009C0E90">
        <w:rPr>
          <w:rFonts w:eastAsiaTheme="minorEastAsia"/>
          <w:color w:val="000000" w:themeColor="text1"/>
          <w:sz w:val="28"/>
          <w:szCs w:val="28"/>
          <w:lang w:eastAsia="ru-RU"/>
        </w:rPr>
        <w:t>Ленина, 33»</w:t>
      </w:r>
    </w:p>
    <w:p w:rsidR="00F644B2" w:rsidRPr="00F644B2" w:rsidRDefault="000E2878" w:rsidP="00E829A0">
      <w:pPr>
        <w:pStyle w:val="Default"/>
        <w:numPr>
          <w:ilvl w:val="1"/>
          <w:numId w:val="25"/>
        </w:numPr>
        <w:ind w:left="0" w:firstLine="0"/>
        <w:jc w:val="both"/>
        <w:rPr>
          <w:rFonts w:eastAsia="Times New Roman"/>
          <w:color w:val="000000" w:themeColor="text1"/>
          <w:kern w:val="1"/>
          <w:sz w:val="28"/>
          <w:szCs w:val="28"/>
        </w:rPr>
      </w:pPr>
      <w:r w:rsidRPr="00E829A0">
        <w:rPr>
          <w:color w:val="000000" w:themeColor="text1"/>
          <w:sz w:val="28"/>
          <w:szCs w:val="28"/>
        </w:rPr>
        <w:t xml:space="preserve">В рамках подпрограммы «Организация культурно-досуговой деятельности учреждений культуры, сохранение объектов культурного наследия Кочубеевского муниципального округа Ставропольского края», во исполнение государственной программы «Сохранение и развитие культуры» отделом культуры администрации Кочубеевского муниципального округа проводилась </w:t>
      </w:r>
      <w:r w:rsidR="001C2CD4" w:rsidRPr="00E829A0">
        <w:rPr>
          <w:color w:val="000000" w:themeColor="text1"/>
          <w:sz w:val="28"/>
          <w:szCs w:val="28"/>
        </w:rPr>
        <w:t>организация культурно-массовых, творческих и методических мероприятий, выплата мер социальной поддержки работникам культуры, демонстрация фильмов мультфильмов, документальн</w:t>
      </w:r>
      <w:r w:rsidR="005478B2" w:rsidRPr="00E829A0">
        <w:rPr>
          <w:color w:val="000000" w:themeColor="text1"/>
          <w:sz w:val="28"/>
          <w:szCs w:val="28"/>
        </w:rPr>
        <w:t>ы</w:t>
      </w:r>
      <w:r w:rsidR="001C2CD4" w:rsidRPr="00E829A0">
        <w:rPr>
          <w:color w:val="000000" w:themeColor="text1"/>
          <w:sz w:val="28"/>
          <w:szCs w:val="28"/>
        </w:rPr>
        <w:t>х кинолент, а также проведение капитальных ремонтов зданий и сооружений муниципальных учреждений культуры.</w:t>
      </w:r>
      <w:r w:rsidRPr="00E829A0">
        <w:rPr>
          <w:color w:val="000000" w:themeColor="text1"/>
          <w:sz w:val="28"/>
          <w:szCs w:val="28"/>
        </w:rPr>
        <w:t xml:space="preserve"> </w:t>
      </w:r>
    </w:p>
    <w:p w:rsidR="00F644B2" w:rsidRDefault="00FA6FE9" w:rsidP="00F644B2">
      <w:pPr>
        <w:pStyle w:val="Default"/>
        <w:ind w:firstLine="708"/>
        <w:jc w:val="both"/>
        <w:rPr>
          <w:rFonts w:eastAsia="Times New Roman"/>
          <w:color w:val="000000" w:themeColor="text1"/>
          <w:kern w:val="1"/>
          <w:sz w:val="28"/>
          <w:szCs w:val="28"/>
        </w:rPr>
      </w:pPr>
      <w:r w:rsidRPr="00E829A0">
        <w:rPr>
          <w:rFonts w:eastAsia="Lucida Sans Unicode"/>
          <w:color w:val="000000" w:themeColor="text1"/>
          <w:sz w:val="28"/>
          <w:szCs w:val="28"/>
          <w:lang w:bidi="en-US"/>
        </w:rPr>
        <w:lastRenderedPageBreak/>
        <w:t>Так во исполнение государственной программы «Сохранение и развитие культуры» отделом культуры администрации Кочубеевского муниципального округа в</w:t>
      </w:r>
      <w:r w:rsidRPr="00E829A0">
        <w:rPr>
          <w:rFonts w:eastAsia="Times New Roman"/>
          <w:color w:val="000000" w:themeColor="text1"/>
          <w:kern w:val="1"/>
          <w:sz w:val="28"/>
          <w:szCs w:val="28"/>
        </w:rPr>
        <w:t xml:space="preserve"> 2022 году проведены ремонтные работы по следующим программам:</w:t>
      </w:r>
    </w:p>
    <w:p w:rsidR="00F644B2" w:rsidRDefault="00FA6FE9" w:rsidP="00F644B2">
      <w:pPr>
        <w:pStyle w:val="Default"/>
        <w:ind w:firstLine="708"/>
        <w:jc w:val="both"/>
        <w:rPr>
          <w:rFonts w:eastAsia="Times New Roman"/>
          <w:bCs/>
          <w:color w:val="000000" w:themeColor="text1"/>
          <w:kern w:val="1"/>
          <w:sz w:val="28"/>
          <w:szCs w:val="28"/>
        </w:rPr>
      </w:pPr>
      <w:r w:rsidRPr="009C0E90">
        <w:rPr>
          <w:rFonts w:eastAsia="Times New Roman"/>
          <w:bCs/>
          <w:color w:val="000000" w:themeColor="text1"/>
          <w:kern w:val="1"/>
          <w:sz w:val="28"/>
          <w:szCs w:val="28"/>
        </w:rPr>
        <w:t>- Региональный проект "Обеспечение  качественно нового уровня развития инфраструктуры культуры Ставропольского края" подпрограмма "Государственная поддержка отрасли культуры" государственная программа Ставропольского края "Сохранение и развитие культуры":</w:t>
      </w:r>
      <w:r w:rsidR="00E26A27">
        <w:rPr>
          <w:rFonts w:eastAsia="Times New Roman"/>
          <w:bCs/>
          <w:color w:val="000000" w:themeColor="text1"/>
          <w:kern w:val="1"/>
          <w:sz w:val="28"/>
          <w:szCs w:val="28"/>
        </w:rPr>
        <w:t xml:space="preserve"> </w:t>
      </w:r>
      <w:r w:rsidRPr="009C0E90">
        <w:rPr>
          <w:rFonts w:eastAsia="Times New Roman"/>
          <w:bCs/>
          <w:color w:val="000000" w:themeColor="text1"/>
          <w:kern w:val="1"/>
          <w:sz w:val="28"/>
          <w:szCs w:val="28"/>
        </w:rPr>
        <w:t>«Реконструкция сельского Дома культуры с. Заветное ;«Капитальный  ремонт несущих конструкций здания , зала, системы отопления сельского Дома культуры, Ставропольский край, Кочубеевский район, ст.</w:t>
      </w:r>
      <w:r w:rsidR="00E26A27">
        <w:rPr>
          <w:rFonts w:eastAsia="Times New Roman"/>
          <w:bCs/>
          <w:color w:val="000000" w:themeColor="text1"/>
          <w:kern w:val="1"/>
          <w:sz w:val="28"/>
          <w:szCs w:val="28"/>
        </w:rPr>
        <w:t xml:space="preserve"> </w:t>
      </w:r>
      <w:r w:rsidRPr="009C0E90">
        <w:rPr>
          <w:rFonts w:eastAsia="Times New Roman"/>
          <w:bCs/>
          <w:color w:val="000000" w:themeColor="text1"/>
          <w:kern w:val="1"/>
          <w:sz w:val="28"/>
          <w:szCs w:val="28"/>
        </w:rPr>
        <w:t>Барсуковская, ул.</w:t>
      </w:r>
      <w:r w:rsidR="00E26A27">
        <w:rPr>
          <w:rFonts w:eastAsia="Times New Roman"/>
          <w:bCs/>
          <w:color w:val="000000" w:themeColor="text1"/>
          <w:kern w:val="1"/>
          <w:sz w:val="28"/>
          <w:szCs w:val="28"/>
        </w:rPr>
        <w:t xml:space="preserve"> </w:t>
      </w:r>
      <w:r w:rsidRPr="009C0E90">
        <w:rPr>
          <w:rFonts w:eastAsia="Times New Roman"/>
          <w:bCs/>
          <w:color w:val="000000" w:themeColor="text1"/>
          <w:kern w:val="1"/>
          <w:sz w:val="28"/>
          <w:szCs w:val="28"/>
        </w:rPr>
        <w:t>Ленина, 33; «Капитальный ремонт  здания сельского Дома культуры. Ставропольский край, Кочубеевский район, ст.</w:t>
      </w:r>
      <w:r w:rsidR="00E26A27">
        <w:rPr>
          <w:rFonts w:eastAsia="Times New Roman"/>
          <w:bCs/>
          <w:color w:val="000000" w:themeColor="text1"/>
          <w:kern w:val="1"/>
          <w:sz w:val="28"/>
          <w:szCs w:val="28"/>
        </w:rPr>
        <w:t xml:space="preserve"> </w:t>
      </w:r>
      <w:r w:rsidRPr="009C0E90">
        <w:rPr>
          <w:rFonts w:eastAsia="Times New Roman"/>
          <w:bCs/>
          <w:color w:val="000000" w:themeColor="text1"/>
          <w:kern w:val="1"/>
          <w:sz w:val="28"/>
          <w:szCs w:val="28"/>
        </w:rPr>
        <w:t>Барсуковская, ул.</w:t>
      </w:r>
      <w:r w:rsidR="00E26A27">
        <w:rPr>
          <w:rFonts w:eastAsia="Times New Roman"/>
          <w:bCs/>
          <w:color w:val="000000" w:themeColor="text1"/>
          <w:kern w:val="1"/>
          <w:sz w:val="28"/>
          <w:szCs w:val="28"/>
        </w:rPr>
        <w:t xml:space="preserve"> </w:t>
      </w:r>
      <w:r w:rsidRPr="009C0E90">
        <w:rPr>
          <w:rFonts w:eastAsia="Times New Roman"/>
          <w:bCs/>
          <w:color w:val="000000" w:themeColor="text1"/>
          <w:kern w:val="1"/>
          <w:sz w:val="28"/>
          <w:szCs w:val="28"/>
        </w:rPr>
        <w:t>Ленина, 33»; «Капитальный ремонт системы отопления   здания сельского Дома культуры. Ставропольский край, Кочубеевский район,</w:t>
      </w:r>
      <w:r w:rsidR="00E26A27">
        <w:rPr>
          <w:rFonts w:eastAsia="Times New Roman"/>
          <w:bCs/>
          <w:color w:val="000000" w:themeColor="text1"/>
          <w:kern w:val="1"/>
          <w:sz w:val="28"/>
          <w:szCs w:val="28"/>
        </w:rPr>
        <w:t xml:space="preserve"> </w:t>
      </w:r>
      <w:r w:rsidRPr="009C0E90">
        <w:rPr>
          <w:rFonts w:eastAsia="Times New Roman"/>
          <w:bCs/>
          <w:color w:val="000000" w:themeColor="text1"/>
          <w:kern w:val="1"/>
          <w:sz w:val="28"/>
          <w:szCs w:val="28"/>
        </w:rPr>
        <w:t>ст.</w:t>
      </w:r>
      <w:r w:rsidR="00E26A27">
        <w:rPr>
          <w:rFonts w:eastAsia="Times New Roman"/>
          <w:bCs/>
          <w:color w:val="000000" w:themeColor="text1"/>
          <w:kern w:val="1"/>
          <w:sz w:val="28"/>
          <w:szCs w:val="28"/>
        </w:rPr>
        <w:t xml:space="preserve"> </w:t>
      </w:r>
      <w:r w:rsidRPr="009C0E90">
        <w:rPr>
          <w:rFonts w:eastAsia="Times New Roman"/>
          <w:bCs/>
          <w:color w:val="000000" w:themeColor="text1"/>
          <w:kern w:val="1"/>
          <w:sz w:val="28"/>
          <w:szCs w:val="28"/>
        </w:rPr>
        <w:t>Барсуковская, ул.</w:t>
      </w:r>
      <w:r w:rsidR="00E26A27">
        <w:rPr>
          <w:rFonts w:eastAsia="Times New Roman"/>
          <w:bCs/>
          <w:color w:val="000000" w:themeColor="text1"/>
          <w:kern w:val="1"/>
          <w:sz w:val="28"/>
          <w:szCs w:val="28"/>
        </w:rPr>
        <w:t xml:space="preserve"> </w:t>
      </w:r>
      <w:r w:rsidRPr="009C0E90">
        <w:rPr>
          <w:rFonts w:eastAsia="Times New Roman"/>
          <w:bCs/>
          <w:color w:val="000000" w:themeColor="text1"/>
          <w:kern w:val="1"/>
          <w:sz w:val="28"/>
          <w:szCs w:val="28"/>
        </w:rPr>
        <w:t>Ленина, 33».</w:t>
      </w:r>
    </w:p>
    <w:p w:rsidR="00FA6FE9" w:rsidRPr="009C0E90" w:rsidRDefault="00FA6FE9" w:rsidP="00F644B2">
      <w:pPr>
        <w:pStyle w:val="Default"/>
        <w:ind w:firstLine="708"/>
        <w:jc w:val="both"/>
        <w:rPr>
          <w:rFonts w:eastAsia="Times New Roman"/>
          <w:bCs/>
          <w:color w:val="000000" w:themeColor="text1"/>
          <w:kern w:val="1"/>
          <w:sz w:val="28"/>
          <w:szCs w:val="28"/>
        </w:rPr>
      </w:pPr>
      <w:r w:rsidRPr="009C0E90">
        <w:rPr>
          <w:rFonts w:eastAsia="Times New Roman"/>
          <w:bCs/>
          <w:color w:val="000000" w:themeColor="text1"/>
          <w:kern w:val="1"/>
          <w:sz w:val="28"/>
          <w:szCs w:val="28"/>
        </w:rPr>
        <w:t>- Подпрограмма "Повышение сбалансированности и устойчивости бюджетной системы" государственная программа Ставропольского края "Управление финансами" реализация проектов развития территорий муниципальных образований, основанных на местных инициативах:</w:t>
      </w:r>
      <w:r w:rsidR="00E26A27">
        <w:rPr>
          <w:rFonts w:eastAsia="Times New Roman"/>
          <w:bCs/>
          <w:color w:val="000000" w:themeColor="text1"/>
          <w:kern w:val="1"/>
          <w:sz w:val="28"/>
          <w:szCs w:val="28"/>
        </w:rPr>
        <w:t xml:space="preserve"> </w:t>
      </w:r>
      <w:r w:rsidRPr="009C0E90">
        <w:rPr>
          <w:rFonts w:eastAsia="Times New Roman"/>
          <w:bCs/>
          <w:color w:val="000000" w:themeColor="text1"/>
          <w:kern w:val="1"/>
          <w:sz w:val="28"/>
          <w:szCs w:val="28"/>
        </w:rPr>
        <w:t>«Ремонт кровли здания Карамурзинского сельского Дома культуры, расположенного по ул.</w:t>
      </w:r>
      <w:r w:rsidR="00E26A27">
        <w:rPr>
          <w:rFonts w:eastAsia="Times New Roman"/>
          <w:bCs/>
          <w:color w:val="000000" w:themeColor="text1"/>
          <w:kern w:val="1"/>
          <w:sz w:val="28"/>
          <w:szCs w:val="28"/>
        </w:rPr>
        <w:t xml:space="preserve"> </w:t>
      </w:r>
      <w:r w:rsidRPr="009C0E90">
        <w:rPr>
          <w:rFonts w:eastAsia="Times New Roman"/>
          <w:bCs/>
          <w:color w:val="000000" w:themeColor="text1"/>
          <w:kern w:val="1"/>
          <w:sz w:val="28"/>
          <w:szCs w:val="28"/>
        </w:rPr>
        <w:t>Кумукова 20 в а.</w:t>
      </w:r>
      <w:r w:rsidR="00E26A27">
        <w:rPr>
          <w:rFonts w:eastAsia="Times New Roman"/>
          <w:bCs/>
          <w:color w:val="000000" w:themeColor="text1"/>
          <w:kern w:val="1"/>
          <w:sz w:val="28"/>
          <w:szCs w:val="28"/>
        </w:rPr>
        <w:t xml:space="preserve"> </w:t>
      </w:r>
      <w:r w:rsidRPr="009C0E90">
        <w:rPr>
          <w:rFonts w:eastAsia="Times New Roman"/>
          <w:bCs/>
          <w:color w:val="000000" w:themeColor="text1"/>
          <w:kern w:val="1"/>
          <w:sz w:val="28"/>
          <w:szCs w:val="28"/>
        </w:rPr>
        <w:t>Карамурзинском Кочубеевского округа Ставропольского края».</w:t>
      </w:r>
    </w:p>
    <w:p w:rsidR="00FA6FE9" w:rsidRPr="009C0E90" w:rsidRDefault="00FA6FE9" w:rsidP="00FA6FE9">
      <w:pPr>
        <w:pStyle w:val="a3"/>
        <w:widowControl w:val="0"/>
        <w:tabs>
          <w:tab w:val="left" w:pos="825"/>
          <w:tab w:val="left" w:pos="2880"/>
        </w:tabs>
        <w:suppressAutoHyphens/>
        <w:spacing w:after="0"/>
        <w:ind w:left="0" w:firstLine="567"/>
        <w:rPr>
          <w:rFonts w:ascii="Times New Roman" w:eastAsia="Times New Roman" w:hAnsi="Times New Roman" w:cs="Times New Roman"/>
          <w:color w:val="000000" w:themeColor="text1"/>
          <w:kern w:val="1"/>
          <w:sz w:val="28"/>
          <w:szCs w:val="28"/>
        </w:rPr>
      </w:pPr>
      <w:r w:rsidRPr="009C0E90">
        <w:rPr>
          <w:rFonts w:ascii="Times New Roman" w:eastAsia="Times New Roman" w:hAnsi="Times New Roman" w:cs="Times New Roman"/>
          <w:color w:val="000000" w:themeColor="text1"/>
          <w:kern w:val="1"/>
          <w:sz w:val="28"/>
          <w:szCs w:val="28"/>
        </w:rPr>
        <w:t>В отчетном периоде отдел культуры АКМО своевременно предоставлял заявки для участия в краевых программах и нацпроекте «Культура», осваивал финансовые средства, выделяемые округу в рамках нацпроекта.</w:t>
      </w:r>
    </w:p>
    <w:p w:rsidR="00FA6FE9" w:rsidRPr="009C0E90" w:rsidRDefault="00FA6FE9" w:rsidP="007F38FF">
      <w:pPr>
        <w:pStyle w:val="a3"/>
        <w:tabs>
          <w:tab w:val="left" w:pos="825"/>
          <w:tab w:val="left" w:pos="2880"/>
        </w:tabs>
        <w:spacing w:after="0"/>
        <w:ind w:left="0" w:firstLine="567"/>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Были достигнуты рекомендуемые показатели по достижению необходимого уровня заработной платы работников культуры.</w:t>
      </w:r>
    </w:p>
    <w:p w:rsidR="007F38FF" w:rsidRPr="009C0E90" w:rsidRDefault="00FA6FE9" w:rsidP="007F38FF">
      <w:pPr>
        <w:pStyle w:val="a3"/>
        <w:tabs>
          <w:tab w:val="left" w:pos="825"/>
          <w:tab w:val="left" w:pos="2880"/>
        </w:tabs>
        <w:spacing w:after="0"/>
        <w:ind w:left="0" w:firstLine="567"/>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В 2022 году проведена независимая оценка качества работы в четырех учреждениях культуры: МКУК «Кочубеевский историко-краеведческий музей», «БУК «Кочубеевская централизованная клубная система», МБУК «Кочубеевская централизованная библиотечная систем им.</w:t>
      </w:r>
      <w:r w:rsidR="00E26A27">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А.В.Рубеля», МБУ «Культурно-досуговый центр –кинотеатр «Спутник». А также НОК проведена во всех 4 организациях дополнительного образования детей в сфере культуры.</w:t>
      </w:r>
    </w:p>
    <w:p w:rsidR="00FA6FE9" w:rsidRPr="009C0E90" w:rsidRDefault="00FA6FE9" w:rsidP="007F38FF">
      <w:pPr>
        <w:pStyle w:val="a3"/>
        <w:tabs>
          <w:tab w:val="left" w:pos="825"/>
          <w:tab w:val="left" w:pos="2880"/>
        </w:tabs>
        <w:spacing w:after="0"/>
        <w:ind w:left="0" w:firstLine="567"/>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Контрольные показатели сельских домов (10 % к уровню 2021 года выполнены более чем на 100% (2021 год – 8118 мероприятия, 508357 посещений).</w:t>
      </w:r>
      <w:r w:rsidR="007F38FF" w:rsidRPr="009C0E90">
        <w:rPr>
          <w:rFonts w:ascii="Times New Roman" w:hAnsi="Times New Roman" w:cs="Times New Roman"/>
          <w:color w:val="000000" w:themeColor="text1"/>
          <w:sz w:val="28"/>
          <w:szCs w:val="28"/>
        </w:rPr>
        <w:t xml:space="preserve"> Т</w:t>
      </w:r>
      <w:r w:rsidRPr="009C0E90">
        <w:rPr>
          <w:rFonts w:ascii="Times New Roman" w:hAnsi="Times New Roman" w:cs="Times New Roman"/>
          <w:color w:val="000000" w:themeColor="text1"/>
          <w:sz w:val="28"/>
          <w:szCs w:val="28"/>
        </w:rPr>
        <w:t>ак, за отчетный период в Кочубеевском муниципальном округе проведено 8823 мероприятий, которые посетило 563111человек Количество клубных формирований 361 ед, в которых занимаются 4614 человек.</w:t>
      </w:r>
    </w:p>
    <w:p w:rsidR="00FA6FE9" w:rsidRPr="009C0E90" w:rsidRDefault="00FA6FE9" w:rsidP="007F38FF">
      <w:pPr>
        <w:pStyle w:val="a3"/>
        <w:tabs>
          <w:tab w:val="left" w:pos="825"/>
          <w:tab w:val="left" w:pos="2880"/>
        </w:tabs>
        <w:spacing w:after="0"/>
        <w:ind w:left="0" w:firstLine="567"/>
        <w:rPr>
          <w:rFonts w:ascii="Times New Roman" w:hAnsi="Times New Roman" w:cs="Times New Roman"/>
          <w:color w:val="000000" w:themeColor="text1"/>
          <w:sz w:val="28"/>
          <w:szCs w:val="28"/>
        </w:rPr>
      </w:pPr>
      <w:r w:rsidRPr="009C0E90">
        <w:rPr>
          <w:rStyle w:val="a7"/>
          <w:rFonts w:ascii="Times New Roman" w:hAnsi="Times New Roman" w:cs="Times New Roman"/>
          <w:b w:val="0"/>
          <w:color w:val="000000" w:themeColor="text1"/>
          <w:sz w:val="28"/>
          <w:szCs w:val="28"/>
          <w:shd w:val="clear" w:color="auto" w:fill="FFFFFF"/>
        </w:rPr>
        <w:t>Продолжает работу многофункциональный передвижной культурный центр (автоклуб), привозя радостное настроение в отдаленные населенные пункты.</w:t>
      </w:r>
    </w:p>
    <w:p w:rsidR="00FA6FE9" w:rsidRPr="009C0E90" w:rsidRDefault="00FA6FE9" w:rsidP="007F38FF">
      <w:pPr>
        <w:pStyle w:val="a3"/>
        <w:widowControl w:val="0"/>
        <w:suppressAutoHyphens/>
        <w:spacing w:after="0"/>
        <w:ind w:left="0" w:firstLine="567"/>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Многофункциональным передвижным культурным центром «Автоклуб» за 2022 год проведено 90 мероприятий, которые посетило 11487 человек. Обслужено 27 населенных пунктов, в том числе 13 населенных пунктов не имеющих домов культуры. </w:t>
      </w:r>
    </w:p>
    <w:p w:rsidR="007F38FF" w:rsidRPr="009C0E90" w:rsidRDefault="00FA6FE9" w:rsidP="007F38FF">
      <w:pPr>
        <w:pStyle w:val="a3"/>
        <w:spacing w:after="0"/>
        <w:ind w:left="0" w:firstLine="567"/>
        <w:rPr>
          <w:rFonts w:ascii="Times New Roman" w:hAnsi="Times New Roman" w:cs="Times New Roman"/>
          <w:bCs/>
          <w:color w:val="000000" w:themeColor="text1"/>
          <w:sz w:val="28"/>
          <w:szCs w:val="28"/>
          <w:shd w:val="clear" w:color="auto" w:fill="FFFFFF"/>
        </w:rPr>
      </w:pPr>
      <w:r w:rsidRPr="009C0E90">
        <w:rPr>
          <w:rFonts w:ascii="Times New Roman" w:hAnsi="Times New Roman" w:cs="Times New Roman"/>
          <w:bCs/>
          <w:color w:val="000000" w:themeColor="text1"/>
          <w:sz w:val="28"/>
          <w:szCs w:val="28"/>
          <w:shd w:val="clear" w:color="auto" w:fill="FFFFFF"/>
        </w:rPr>
        <w:lastRenderedPageBreak/>
        <w:t xml:space="preserve">В 2022 году в Кочубеевском муниципальном округе состоялось несколько знаменательных событий. </w:t>
      </w:r>
    </w:p>
    <w:p w:rsidR="007F38FF" w:rsidRPr="009C0E90" w:rsidRDefault="00FA6FE9" w:rsidP="007F38FF">
      <w:pPr>
        <w:pStyle w:val="a3"/>
        <w:spacing w:before="0" w:beforeAutospacing="0" w:after="0"/>
        <w:ind w:left="0" w:firstLine="567"/>
        <w:rPr>
          <w:rStyle w:val="FontStyle17"/>
          <w:color w:val="000000" w:themeColor="text1"/>
          <w:sz w:val="28"/>
          <w:szCs w:val="28"/>
        </w:rPr>
      </w:pPr>
      <w:r w:rsidRPr="009C0E90">
        <w:rPr>
          <w:rFonts w:ascii="Times New Roman" w:hAnsi="Times New Roman" w:cs="Times New Roman"/>
          <w:color w:val="000000" w:themeColor="text1"/>
          <w:spacing w:val="-1"/>
          <w:sz w:val="28"/>
          <w:szCs w:val="28"/>
        </w:rPr>
        <w:t xml:space="preserve">В конкурсе </w:t>
      </w:r>
      <w:r w:rsidRPr="009C0E90">
        <w:rPr>
          <w:rFonts w:ascii="Times New Roman" w:hAnsi="Times New Roman" w:cs="Times New Roman"/>
          <w:color w:val="000000" w:themeColor="text1"/>
          <w:sz w:val="28"/>
          <w:szCs w:val="28"/>
        </w:rPr>
        <w:t xml:space="preserve">по отбору муниципальных образований Ставропольского края для предоставления субсидии на реализацию мероприятий подпрограммы «Государственная поддержка отрасли культуры» государственной программы Ставропольского края «Сохранение и развитие культуры»: </w:t>
      </w:r>
      <w:r w:rsidRPr="009C0E90">
        <w:rPr>
          <w:rStyle w:val="FontStyle17"/>
          <w:color w:val="000000" w:themeColor="text1"/>
          <w:sz w:val="28"/>
          <w:szCs w:val="28"/>
        </w:rPr>
        <w:t>государственная поддержка лучших работников муниципальных учреждений культуры, находящихся на территориях сельских поселений Ставропольского края и государственная поддержка муниципальных учреждений культуры, находящихся на территории сельских поселений Ставропольского края победили:</w:t>
      </w:r>
    </w:p>
    <w:p w:rsidR="007F38FF" w:rsidRPr="009C0E90" w:rsidRDefault="007F38FF" w:rsidP="007F38FF">
      <w:pPr>
        <w:pStyle w:val="a3"/>
        <w:spacing w:before="0" w:beforeAutospacing="0" w:after="0"/>
        <w:ind w:left="0" w:firstLine="567"/>
        <w:rPr>
          <w:rStyle w:val="FontStyle17"/>
          <w:color w:val="000000" w:themeColor="text1"/>
          <w:sz w:val="28"/>
          <w:szCs w:val="28"/>
        </w:rPr>
      </w:pPr>
      <w:r w:rsidRPr="009C0E90">
        <w:rPr>
          <w:rStyle w:val="FontStyle17"/>
          <w:color w:val="000000" w:themeColor="text1"/>
          <w:sz w:val="28"/>
          <w:szCs w:val="28"/>
        </w:rPr>
        <w:t xml:space="preserve">- </w:t>
      </w:r>
      <w:r w:rsidR="00FA6FE9" w:rsidRPr="009C0E90">
        <w:rPr>
          <w:rStyle w:val="FontStyle17"/>
          <w:color w:val="000000" w:themeColor="text1"/>
          <w:sz w:val="28"/>
          <w:szCs w:val="28"/>
        </w:rPr>
        <w:t>главный балетмейстер районного Дворца культуры муниципального бюджетного учреждения культуры «Кочубеевская централизованная клубная система», руководитель народного хореографического анса</w:t>
      </w:r>
      <w:r w:rsidRPr="009C0E90">
        <w:rPr>
          <w:rStyle w:val="FontStyle17"/>
          <w:color w:val="000000" w:themeColor="text1"/>
          <w:sz w:val="28"/>
          <w:szCs w:val="28"/>
        </w:rPr>
        <w:t>мбля «Экспрессия» Ю.И.Лукьянова;</w:t>
      </w:r>
    </w:p>
    <w:p w:rsidR="007F38FF" w:rsidRPr="009C0E90" w:rsidRDefault="007F38FF" w:rsidP="007F38FF">
      <w:pPr>
        <w:pStyle w:val="a3"/>
        <w:spacing w:before="0" w:beforeAutospacing="0" w:after="0"/>
        <w:ind w:left="0" w:firstLine="567"/>
        <w:rPr>
          <w:rStyle w:val="FontStyle17"/>
          <w:color w:val="000000" w:themeColor="text1"/>
          <w:sz w:val="28"/>
          <w:szCs w:val="28"/>
        </w:rPr>
      </w:pPr>
      <w:r w:rsidRPr="009C0E90">
        <w:rPr>
          <w:rStyle w:val="FontStyle17"/>
          <w:color w:val="000000" w:themeColor="text1"/>
          <w:sz w:val="28"/>
          <w:szCs w:val="28"/>
        </w:rPr>
        <w:t xml:space="preserve">- </w:t>
      </w:r>
      <w:r w:rsidR="00FA6FE9" w:rsidRPr="009C0E90">
        <w:rPr>
          <w:rStyle w:val="FontStyle17"/>
          <w:color w:val="000000" w:themeColor="text1"/>
          <w:sz w:val="28"/>
          <w:szCs w:val="28"/>
        </w:rPr>
        <w:t>главный балетмейстер районного Дворца культуры муниципального бюджетного учреждения культуры «Кочубеевская централизованная клубная система», руководитель народного хореографического ансамбля «Эстель» К.И.Цымбалова.</w:t>
      </w:r>
    </w:p>
    <w:p w:rsidR="007F38FF" w:rsidRPr="009C0E90" w:rsidRDefault="00FA6FE9" w:rsidP="007F38FF">
      <w:pPr>
        <w:pStyle w:val="a3"/>
        <w:spacing w:before="0" w:beforeAutospacing="0" w:after="0"/>
        <w:ind w:left="0" w:firstLine="567"/>
        <w:rPr>
          <w:rStyle w:val="FontStyle17"/>
          <w:color w:val="000000" w:themeColor="text1"/>
          <w:sz w:val="28"/>
          <w:szCs w:val="28"/>
        </w:rPr>
      </w:pPr>
      <w:r w:rsidRPr="009C0E90">
        <w:rPr>
          <w:rStyle w:val="FontStyle17"/>
          <w:color w:val="000000" w:themeColor="text1"/>
          <w:sz w:val="28"/>
          <w:szCs w:val="28"/>
        </w:rPr>
        <w:t>А также субсидию на обновление материально-технической базы в рамках государственной поддержки лучших муниципальных учреждений культуры получит районный Дворец культуры – структурное подразделение МБУК «КЦКС».</w:t>
      </w:r>
    </w:p>
    <w:p w:rsidR="00FA6FE9" w:rsidRPr="009C0E90" w:rsidRDefault="00FA6FE9" w:rsidP="007F38FF">
      <w:pPr>
        <w:pStyle w:val="a3"/>
        <w:spacing w:before="0" w:beforeAutospacing="0" w:after="0"/>
        <w:ind w:left="0" w:firstLine="567"/>
        <w:rPr>
          <w:rStyle w:val="a7"/>
          <w:rFonts w:ascii="Times New Roman" w:hAnsi="Times New Roman" w:cs="Times New Roman"/>
          <w:b w:val="0"/>
          <w:bCs w:val="0"/>
          <w:color w:val="000000" w:themeColor="text1"/>
          <w:sz w:val="28"/>
          <w:szCs w:val="28"/>
        </w:rPr>
      </w:pPr>
      <w:r w:rsidRPr="009C0E90">
        <w:rPr>
          <w:rStyle w:val="a7"/>
          <w:rFonts w:ascii="Times New Roman" w:hAnsi="Times New Roman" w:cs="Times New Roman"/>
          <w:b w:val="0"/>
          <w:color w:val="000000" w:themeColor="text1"/>
          <w:sz w:val="28"/>
          <w:szCs w:val="28"/>
        </w:rPr>
        <w:t>Еще одной победой Районного Дворца культуры стало получение диплома 1 степени в номинации «Лучший районный Дом культуры» краевого конкурса на «Лучший районный /сельский/городской Дом культуры.</w:t>
      </w:r>
    </w:p>
    <w:p w:rsidR="00E26A27" w:rsidRDefault="00FA6FE9" w:rsidP="007F38FF">
      <w:pPr>
        <w:pStyle w:val="a3"/>
        <w:spacing w:after="0"/>
        <w:ind w:left="0" w:firstLine="567"/>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Одной из основных задач работы учреждений культуры округа является сохранение числа коллективов, имеющих звание </w:t>
      </w:r>
      <w:r w:rsidRPr="009C0E90">
        <w:rPr>
          <w:rFonts w:ascii="Times New Roman" w:hAnsi="Times New Roman" w:cs="Times New Roman"/>
          <w:bCs/>
          <w:iCs/>
          <w:color w:val="000000" w:themeColor="text1"/>
          <w:sz w:val="28"/>
          <w:szCs w:val="28"/>
        </w:rPr>
        <w:t>«народный (образцовый) коллектив самодеятельного художественного творчества»</w:t>
      </w:r>
      <w:r w:rsidRPr="009C0E90">
        <w:rPr>
          <w:rFonts w:ascii="Times New Roman" w:hAnsi="Times New Roman" w:cs="Times New Roman"/>
          <w:color w:val="000000" w:themeColor="text1"/>
          <w:sz w:val="28"/>
          <w:szCs w:val="28"/>
        </w:rPr>
        <w:t xml:space="preserve">, а в 2022 году   подтвердили свои звания все коллективы округа, и 3 коллектива защитили звания впервые. </w:t>
      </w:r>
    </w:p>
    <w:p w:rsidR="00FA6FE9" w:rsidRPr="009C0E90" w:rsidRDefault="00FA6FE9" w:rsidP="007F38FF">
      <w:pPr>
        <w:pStyle w:val="a3"/>
        <w:spacing w:after="0"/>
        <w:ind w:left="0" w:firstLine="567"/>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Таким образом, в Кочубеевском муниципальном округе по состоянию на 01.01.202</w:t>
      </w:r>
      <w:r w:rsidR="007F38FF" w:rsidRPr="009C0E90">
        <w:rPr>
          <w:rFonts w:ascii="Times New Roman" w:hAnsi="Times New Roman" w:cs="Times New Roman"/>
          <w:color w:val="000000" w:themeColor="text1"/>
          <w:sz w:val="28"/>
          <w:szCs w:val="28"/>
        </w:rPr>
        <w:t>3</w:t>
      </w:r>
      <w:r w:rsidRPr="009C0E90">
        <w:rPr>
          <w:rFonts w:ascii="Times New Roman" w:hAnsi="Times New Roman" w:cs="Times New Roman"/>
          <w:color w:val="000000" w:themeColor="text1"/>
          <w:sz w:val="28"/>
          <w:szCs w:val="28"/>
        </w:rPr>
        <w:t xml:space="preserve"> г. 13 коллективов, имеющих звание «народный».  В 2023 году на звание «народный» планируется подать танцевальный коллектив «Молодость» СДК «Луч».  </w:t>
      </w:r>
    </w:p>
    <w:p w:rsidR="00FA6FE9" w:rsidRPr="009C0E90" w:rsidRDefault="00FA6FE9" w:rsidP="007F38FF">
      <w:pPr>
        <w:pStyle w:val="a3"/>
        <w:spacing w:after="0"/>
        <w:ind w:left="0" w:firstLine="567"/>
        <w:rPr>
          <w:rFonts w:ascii="Times New Roman" w:hAnsi="Times New Roman" w:cs="Times New Roman"/>
          <w:bCs/>
          <w:color w:val="000000" w:themeColor="text1"/>
          <w:sz w:val="28"/>
          <w:szCs w:val="28"/>
        </w:rPr>
      </w:pPr>
      <w:r w:rsidRPr="009C0E90">
        <w:rPr>
          <w:rFonts w:ascii="Times New Roman" w:hAnsi="Times New Roman" w:cs="Times New Roman"/>
          <w:bCs/>
          <w:color w:val="000000" w:themeColor="text1"/>
          <w:sz w:val="28"/>
          <w:szCs w:val="28"/>
        </w:rPr>
        <w:t xml:space="preserve">В рамках Года культурного наследия отделом культуры АКМО и МБУК «Кочубеевская централизованная клубная система» в течение 2022 года проводился смотр-конкурс по сохранению народных традиций «Переплетение времен – сквозь призму инноваций». В течение года во все сельские дома культуры осуществлялись выезды с целью не только ознакомления с работой, но и возрождения и сохранения народных традиций. </w:t>
      </w:r>
    </w:p>
    <w:p w:rsidR="00FA6FE9" w:rsidRPr="009C0E90" w:rsidRDefault="00FA6FE9" w:rsidP="007F38FF">
      <w:pPr>
        <w:pStyle w:val="a3"/>
        <w:spacing w:after="0"/>
        <w:ind w:left="0" w:firstLine="567"/>
        <w:rPr>
          <w:rFonts w:ascii="Times New Roman" w:hAnsi="Times New Roman" w:cs="Times New Roman"/>
          <w:color w:val="000000" w:themeColor="text1"/>
          <w:sz w:val="28"/>
          <w:szCs w:val="28"/>
        </w:rPr>
      </w:pPr>
      <w:r w:rsidRPr="009C0E90">
        <w:rPr>
          <w:rFonts w:ascii="Times New Roman" w:hAnsi="Times New Roman" w:cs="Times New Roman"/>
          <w:bCs/>
          <w:color w:val="000000" w:themeColor="text1"/>
          <w:sz w:val="28"/>
          <w:szCs w:val="28"/>
        </w:rPr>
        <w:t xml:space="preserve">В рамках конкурса проводились народные гуляния, демонстрировались традиционные обряды, народная кухня, песни и танцы. Также участники мероприятий участвовали в мастер-классах, не только приобретая новые навыки, но и приобщаясь к культуре и традициям наших предков. Итоги </w:t>
      </w:r>
      <w:r w:rsidRPr="009C0E90">
        <w:rPr>
          <w:rFonts w:ascii="Times New Roman" w:hAnsi="Times New Roman" w:cs="Times New Roman"/>
          <w:bCs/>
          <w:color w:val="000000" w:themeColor="text1"/>
          <w:sz w:val="28"/>
          <w:szCs w:val="28"/>
        </w:rPr>
        <w:lastRenderedPageBreak/>
        <w:t>конкурса были подведены на итоговой конференции работников культуры 26 января 2023 года.</w:t>
      </w:r>
    </w:p>
    <w:p w:rsidR="007F38FF" w:rsidRPr="009C0E90" w:rsidRDefault="00FA6FE9" w:rsidP="007F38FF">
      <w:pPr>
        <w:pStyle w:val="a3"/>
        <w:spacing w:after="0"/>
        <w:ind w:left="0" w:firstLine="567"/>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В целях реализации государственной программы «Сохранение и развитие культуры», в целях</w:t>
      </w:r>
      <w:r w:rsidR="007F38FF" w:rsidRPr="009C0E90">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сохранения традиций национальной художественной культуры, воспитания уважения к обычаям разных народов ежегодно в Кочубеевском муниципальном округе проводится фестиваль-конкурс народного творчества «Мир.</w:t>
      </w:r>
      <w:r w:rsidR="00E26A27">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Дружба.</w:t>
      </w:r>
      <w:r w:rsidR="00E26A27">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 xml:space="preserve">Взаимопонимание» в рамках окружного фестиваля «Кавказ – наш общий дом». 10 июня </w:t>
      </w:r>
      <w:r w:rsidR="007F38FF" w:rsidRPr="009C0E90">
        <w:rPr>
          <w:rFonts w:ascii="Times New Roman" w:hAnsi="Times New Roman" w:cs="Times New Roman"/>
          <w:color w:val="000000" w:themeColor="text1"/>
          <w:sz w:val="28"/>
          <w:szCs w:val="28"/>
        </w:rPr>
        <w:t xml:space="preserve">2022 года </w:t>
      </w:r>
      <w:r w:rsidRPr="009C0E90">
        <w:rPr>
          <w:rFonts w:ascii="Times New Roman" w:hAnsi="Times New Roman" w:cs="Times New Roman"/>
          <w:color w:val="000000" w:themeColor="text1"/>
          <w:sz w:val="28"/>
          <w:szCs w:val="28"/>
        </w:rPr>
        <w:t>в центральном парке села Кочубеевского состоялся традиционный конкурс народного творчества «Мир. Дружба. Взаимопонимание», проводимый в рамках фестиваля национальных культур «Кавказ – наш общий дом». В рамках проведения фестиваля была представлена, русская, казачья, цыганская, белорусская, ногайская, черкесская культура: песни, пляски, национальная кухня, а также национальные костюмы во время дефиле «Жемчужные россыпи».</w:t>
      </w:r>
    </w:p>
    <w:p w:rsidR="007F38FF" w:rsidRPr="009C0E90" w:rsidRDefault="00AF1F79" w:rsidP="007F38FF">
      <w:pPr>
        <w:pStyle w:val="a3"/>
        <w:spacing w:after="0"/>
        <w:ind w:left="0" w:firstLine="567"/>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Кассовое исполнение Подпрограммы за 2022 год составило 117 342,70 тыс.</w:t>
      </w:r>
      <w:r w:rsidR="005478B2" w:rsidRPr="009C0E90">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рублей (99,96 % от предусмотренного объема финансирования), в том числе за счет средств краевого бюджета – 20 689,40 тыс.</w:t>
      </w:r>
      <w:r w:rsidR="00E26A27">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рублей, за счет средств местного бюджета – 96 423,29 тыс.</w:t>
      </w:r>
      <w:r w:rsidR="00E26A27">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рублей, за счет внебюджетных поступлений -</w:t>
      </w:r>
      <w:r w:rsidR="00CE3F66" w:rsidRPr="009C0E90">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230,00 тыс. рублей.</w:t>
      </w:r>
    </w:p>
    <w:p w:rsidR="00E26A27" w:rsidRDefault="001C2CD4" w:rsidP="007F38FF">
      <w:pPr>
        <w:pStyle w:val="a3"/>
        <w:spacing w:before="0" w:beforeAutospacing="0" w:after="0"/>
        <w:ind w:left="0" w:firstLine="567"/>
        <w:rPr>
          <w:rFonts w:ascii="Times New Roman" w:hAnsi="Times New Roman" w:cs="Times New Roman"/>
          <w:bCs/>
          <w:color w:val="000000" w:themeColor="text1"/>
          <w:sz w:val="28"/>
          <w:szCs w:val="28"/>
        </w:rPr>
      </w:pPr>
      <w:r w:rsidRPr="009C0E90">
        <w:rPr>
          <w:rFonts w:ascii="Times New Roman" w:hAnsi="Times New Roman" w:cs="Times New Roman"/>
          <w:bCs/>
          <w:color w:val="000000" w:themeColor="text1"/>
          <w:sz w:val="28"/>
          <w:szCs w:val="28"/>
        </w:rPr>
        <w:t>В рамках Подпрограммы были реализованы следующие мероприятия:</w:t>
      </w:r>
    </w:p>
    <w:p w:rsidR="007F38FF" w:rsidRPr="009C0E90" w:rsidRDefault="00CE3F66" w:rsidP="007F38FF">
      <w:pPr>
        <w:pStyle w:val="a3"/>
        <w:spacing w:before="0" w:beforeAutospacing="0" w:after="0"/>
        <w:ind w:left="0" w:firstLine="567"/>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1) "Организация культурно-досугового обслуживания населения Кочубеевского муниципального округа Ставропольского края"</w:t>
      </w:r>
      <w:r w:rsidR="007F38FF" w:rsidRPr="009C0E90">
        <w:rPr>
          <w:rFonts w:ascii="Times New Roman" w:hAnsi="Times New Roman" w:cs="Times New Roman"/>
          <w:color w:val="000000" w:themeColor="text1"/>
          <w:sz w:val="28"/>
          <w:szCs w:val="28"/>
        </w:rPr>
        <w:t>;</w:t>
      </w:r>
    </w:p>
    <w:p w:rsidR="00CE3F66" w:rsidRPr="009C0E90" w:rsidRDefault="00CE3F66" w:rsidP="007F38FF">
      <w:pPr>
        <w:pStyle w:val="a3"/>
        <w:spacing w:before="0" w:beforeAutospacing="0" w:after="0"/>
        <w:ind w:left="0" w:firstLine="567"/>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2) "Предоставление мер социальной поддержки отдельным категориям граждан"</w:t>
      </w:r>
    </w:p>
    <w:p w:rsidR="00CE3F66" w:rsidRPr="009C0E90" w:rsidRDefault="00CE3F66" w:rsidP="00CE3F66">
      <w:pPr>
        <w:pStyle w:val="Default"/>
        <w:spacing w:after="36"/>
        <w:ind w:firstLine="708"/>
        <w:jc w:val="both"/>
        <w:rPr>
          <w:color w:val="000000" w:themeColor="text1"/>
          <w:sz w:val="28"/>
          <w:szCs w:val="28"/>
        </w:rPr>
      </w:pPr>
      <w:r w:rsidRPr="009C0E90">
        <w:rPr>
          <w:color w:val="000000" w:themeColor="text1"/>
          <w:sz w:val="28"/>
          <w:szCs w:val="28"/>
        </w:rPr>
        <w:t>3) Основное мероприятие "Деятельность в области демонстрации кинофильмов"</w:t>
      </w:r>
    </w:p>
    <w:p w:rsidR="00CE3F66" w:rsidRPr="009C0E90" w:rsidRDefault="00CE3F66" w:rsidP="00CE3F66">
      <w:pPr>
        <w:pStyle w:val="Default"/>
        <w:spacing w:after="36"/>
        <w:ind w:firstLine="708"/>
        <w:jc w:val="both"/>
        <w:rPr>
          <w:color w:val="000000" w:themeColor="text1"/>
          <w:sz w:val="28"/>
          <w:szCs w:val="28"/>
        </w:rPr>
      </w:pPr>
      <w:r w:rsidRPr="009C0E90">
        <w:rPr>
          <w:color w:val="000000" w:themeColor="text1"/>
          <w:sz w:val="28"/>
          <w:szCs w:val="28"/>
        </w:rPr>
        <w:t>4) "Реализация проектов</w:t>
      </w:r>
      <w:r w:rsidR="00E26A27">
        <w:rPr>
          <w:color w:val="000000" w:themeColor="text1"/>
          <w:sz w:val="28"/>
          <w:szCs w:val="28"/>
        </w:rPr>
        <w:t>,</w:t>
      </w:r>
      <w:r w:rsidR="001C2CD4" w:rsidRPr="009C0E90">
        <w:rPr>
          <w:color w:val="000000" w:themeColor="text1"/>
          <w:sz w:val="28"/>
          <w:szCs w:val="28"/>
        </w:rPr>
        <w:t xml:space="preserve"> </w:t>
      </w:r>
      <w:r w:rsidRPr="009C0E90">
        <w:rPr>
          <w:color w:val="000000" w:themeColor="text1"/>
          <w:sz w:val="28"/>
          <w:szCs w:val="28"/>
        </w:rPr>
        <w:t>основанных на местных инициативах на территории Кочубеевского округа"</w:t>
      </w:r>
    </w:p>
    <w:p w:rsidR="00CE3F66" w:rsidRPr="009C0E90" w:rsidRDefault="00CE3F66" w:rsidP="00CE3F66">
      <w:pPr>
        <w:pStyle w:val="Default"/>
        <w:spacing w:after="36"/>
        <w:ind w:firstLine="708"/>
        <w:jc w:val="both"/>
        <w:rPr>
          <w:color w:val="000000" w:themeColor="text1"/>
          <w:sz w:val="28"/>
          <w:szCs w:val="28"/>
        </w:rPr>
      </w:pPr>
      <w:r w:rsidRPr="009C0E90">
        <w:rPr>
          <w:color w:val="000000" w:themeColor="text1"/>
          <w:sz w:val="28"/>
          <w:szCs w:val="28"/>
        </w:rPr>
        <w:t>5) "Реализация инициативных проектов на территории Кочубеевского муниципального округа Ставропольского края"</w:t>
      </w:r>
    </w:p>
    <w:p w:rsidR="00CE3F66" w:rsidRPr="009C0E90" w:rsidRDefault="00CE3F66" w:rsidP="00CE3F66">
      <w:pPr>
        <w:pStyle w:val="Default"/>
        <w:spacing w:after="36"/>
        <w:ind w:firstLine="708"/>
        <w:jc w:val="both"/>
        <w:rPr>
          <w:color w:val="000000" w:themeColor="text1"/>
          <w:sz w:val="28"/>
          <w:szCs w:val="28"/>
        </w:rPr>
      </w:pPr>
      <w:r w:rsidRPr="009C0E90">
        <w:rPr>
          <w:color w:val="000000" w:themeColor="text1"/>
          <w:sz w:val="28"/>
          <w:szCs w:val="28"/>
        </w:rPr>
        <w:t>6) "Обустройство и восстановление воинских захоронений в рамках реализации федеральной целевой программы "Увековечивание памяти погибших при защите Отечества на 2019-2024 годы"</w:t>
      </w:r>
    </w:p>
    <w:p w:rsidR="00CE3F66" w:rsidRPr="009C0E90" w:rsidRDefault="00CE3F66" w:rsidP="00CE3F66">
      <w:pPr>
        <w:pStyle w:val="Default"/>
        <w:spacing w:after="36"/>
        <w:ind w:firstLine="708"/>
        <w:jc w:val="both"/>
        <w:rPr>
          <w:color w:val="000000" w:themeColor="text1"/>
          <w:sz w:val="28"/>
          <w:szCs w:val="28"/>
        </w:rPr>
      </w:pPr>
      <w:r w:rsidRPr="009C0E90">
        <w:rPr>
          <w:color w:val="000000" w:themeColor="text1"/>
          <w:sz w:val="28"/>
          <w:szCs w:val="28"/>
        </w:rPr>
        <w:t>7) "Содержание воинских захоронений, памятников и мемориальных комплексов"</w:t>
      </w:r>
    </w:p>
    <w:p w:rsidR="00CE3F66" w:rsidRPr="009C0E90" w:rsidRDefault="00CE3F66" w:rsidP="00CE3F66">
      <w:pPr>
        <w:pStyle w:val="Default"/>
        <w:spacing w:after="36"/>
        <w:ind w:firstLine="708"/>
        <w:jc w:val="both"/>
        <w:rPr>
          <w:color w:val="000000" w:themeColor="text1"/>
          <w:sz w:val="28"/>
          <w:szCs w:val="28"/>
        </w:rPr>
      </w:pPr>
      <w:r w:rsidRPr="009C0E90">
        <w:rPr>
          <w:color w:val="000000" w:themeColor="text1"/>
          <w:sz w:val="28"/>
          <w:szCs w:val="28"/>
        </w:rPr>
        <w:t>8) Реализация регионального проекта "Творческие люди"</w:t>
      </w:r>
    </w:p>
    <w:p w:rsidR="00CE3F66" w:rsidRPr="009C0E90" w:rsidRDefault="00CE3F66" w:rsidP="00CE3F66">
      <w:pPr>
        <w:pStyle w:val="Default"/>
        <w:spacing w:after="36"/>
        <w:ind w:firstLine="708"/>
        <w:jc w:val="both"/>
        <w:rPr>
          <w:color w:val="000000" w:themeColor="text1"/>
          <w:sz w:val="28"/>
          <w:szCs w:val="28"/>
        </w:rPr>
      </w:pPr>
      <w:r w:rsidRPr="009C0E90">
        <w:rPr>
          <w:color w:val="000000" w:themeColor="text1"/>
          <w:sz w:val="28"/>
          <w:szCs w:val="28"/>
        </w:rPr>
        <w:t xml:space="preserve">Подпрограмма предусматривала выполнение 9 контрольных событий, </w:t>
      </w:r>
      <w:r w:rsidR="000E00D0" w:rsidRPr="009C0E90">
        <w:rPr>
          <w:color w:val="000000" w:themeColor="text1"/>
          <w:sz w:val="28"/>
          <w:szCs w:val="28"/>
        </w:rPr>
        <w:t>все контрольные события выполнены в соответствии с планом и в установленные сроки.</w:t>
      </w:r>
      <w:r w:rsidRPr="009C0E90">
        <w:rPr>
          <w:color w:val="000000" w:themeColor="text1"/>
          <w:sz w:val="28"/>
          <w:szCs w:val="28"/>
        </w:rPr>
        <w:t xml:space="preserve"> </w:t>
      </w:r>
    </w:p>
    <w:p w:rsidR="000E00D0" w:rsidRPr="009C0E90" w:rsidRDefault="000E00D0" w:rsidP="00CE3F66">
      <w:pPr>
        <w:pStyle w:val="Default"/>
        <w:spacing w:after="36"/>
        <w:ind w:firstLine="708"/>
        <w:jc w:val="both"/>
        <w:rPr>
          <w:color w:val="000000" w:themeColor="text1"/>
          <w:sz w:val="28"/>
          <w:szCs w:val="28"/>
        </w:rPr>
      </w:pPr>
      <w:r w:rsidRPr="009C0E90">
        <w:rPr>
          <w:color w:val="000000" w:themeColor="text1"/>
          <w:sz w:val="28"/>
          <w:szCs w:val="28"/>
        </w:rPr>
        <w:t>Выполнение подпрограммы составило 100 %.</w:t>
      </w:r>
    </w:p>
    <w:p w:rsidR="002505FB" w:rsidRPr="009C0E90" w:rsidRDefault="001C2CD4" w:rsidP="002505FB">
      <w:pPr>
        <w:pStyle w:val="Default"/>
        <w:numPr>
          <w:ilvl w:val="1"/>
          <w:numId w:val="25"/>
        </w:numPr>
        <w:spacing w:after="36"/>
        <w:ind w:left="0" w:firstLine="567"/>
        <w:jc w:val="both"/>
        <w:rPr>
          <w:color w:val="000000" w:themeColor="text1"/>
          <w:sz w:val="28"/>
          <w:szCs w:val="28"/>
        </w:rPr>
      </w:pPr>
      <w:r w:rsidRPr="009C0E90">
        <w:rPr>
          <w:color w:val="000000" w:themeColor="text1"/>
          <w:sz w:val="28"/>
          <w:szCs w:val="28"/>
        </w:rPr>
        <w:t xml:space="preserve">В рамках </w:t>
      </w:r>
      <w:r w:rsidR="000E2878" w:rsidRPr="009C0E90">
        <w:rPr>
          <w:color w:val="000000" w:themeColor="text1"/>
          <w:sz w:val="28"/>
          <w:szCs w:val="28"/>
        </w:rPr>
        <w:t>Подпрограмм</w:t>
      </w:r>
      <w:r w:rsidRPr="009C0E90">
        <w:rPr>
          <w:color w:val="000000" w:themeColor="text1"/>
          <w:sz w:val="28"/>
          <w:szCs w:val="28"/>
        </w:rPr>
        <w:t>ы</w:t>
      </w:r>
      <w:r w:rsidR="000E2878" w:rsidRPr="009C0E90">
        <w:rPr>
          <w:color w:val="000000" w:themeColor="text1"/>
          <w:sz w:val="28"/>
          <w:szCs w:val="28"/>
        </w:rPr>
        <w:t xml:space="preserve"> "</w:t>
      </w:r>
      <w:r w:rsidR="000E00D0" w:rsidRPr="009C0E90">
        <w:rPr>
          <w:color w:val="000000" w:themeColor="text1"/>
          <w:sz w:val="28"/>
          <w:szCs w:val="28"/>
        </w:rPr>
        <w:t>Библиотечная деятельность в Кочубеевском муниципаль</w:t>
      </w:r>
      <w:r w:rsidR="005478B2" w:rsidRPr="009C0E90">
        <w:rPr>
          <w:color w:val="000000" w:themeColor="text1"/>
          <w:sz w:val="28"/>
          <w:szCs w:val="28"/>
        </w:rPr>
        <w:t xml:space="preserve">ном округе Ставропольского края» проводилась </w:t>
      </w:r>
      <w:r w:rsidR="002505FB" w:rsidRPr="009C0E90">
        <w:rPr>
          <w:color w:val="000000" w:themeColor="text1"/>
          <w:sz w:val="28"/>
          <w:szCs w:val="28"/>
        </w:rPr>
        <w:t xml:space="preserve">множество мероприятий. Актуальными оставались традиционные </w:t>
      </w:r>
      <w:r w:rsidR="002505FB" w:rsidRPr="009C0E90">
        <w:rPr>
          <w:color w:val="000000" w:themeColor="text1"/>
          <w:sz w:val="28"/>
          <w:szCs w:val="28"/>
        </w:rPr>
        <w:lastRenderedPageBreak/>
        <w:t>направления деятельности библиотек: воспитание патриотизма, гражданственности, правовой культуры, пробуждение интереса к истории России и родного края, эстетическое и экологическое воспитание.</w:t>
      </w:r>
    </w:p>
    <w:p w:rsidR="002505FB" w:rsidRPr="009C0E90" w:rsidRDefault="002505FB" w:rsidP="002505FB">
      <w:pPr>
        <w:pStyle w:val="Default"/>
        <w:spacing w:after="36"/>
        <w:ind w:firstLine="567"/>
        <w:jc w:val="both"/>
        <w:rPr>
          <w:color w:val="000000" w:themeColor="text1"/>
          <w:sz w:val="28"/>
          <w:szCs w:val="28"/>
        </w:rPr>
      </w:pPr>
      <w:r w:rsidRPr="009C0E90">
        <w:rPr>
          <w:color w:val="000000" w:themeColor="text1"/>
          <w:sz w:val="28"/>
          <w:szCs w:val="28"/>
        </w:rPr>
        <w:t xml:space="preserve"> В 2022 году основные мероприятия библиотек проходили в рамках Года народного искусства и нематериального культурного наследия, 350-летия со дня рождения Петра I, юбилеев писателей. Библиотеки округа активно присоединялись к Всероссийским и краевым акциям, конкурсам. </w:t>
      </w:r>
    </w:p>
    <w:p w:rsidR="002505FB" w:rsidRPr="009C0E90" w:rsidRDefault="002505FB" w:rsidP="002505FB">
      <w:pPr>
        <w:pStyle w:val="Default"/>
        <w:spacing w:after="36"/>
        <w:ind w:firstLine="567"/>
        <w:jc w:val="both"/>
        <w:rPr>
          <w:color w:val="000000" w:themeColor="text1"/>
          <w:sz w:val="28"/>
          <w:szCs w:val="28"/>
        </w:rPr>
      </w:pPr>
      <w:r w:rsidRPr="009C0E90">
        <w:rPr>
          <w:color w:val="000000" w:themeColor="text1"/>
          <w:sz w:val="28"/>
          <w:szCs w:val="28"/>
        </w:rPr>
        <w:t>В 2022 году библиотеками Кочубеевского муниципального округа было проведено 2216 культурно-досуговых мероприятий, в отчётном году в них работало 23 клубных любительских объединения.</w:t>
      </w:r>
    </w:p>
    <w:p w:rsidR="002505FB" w:rsidRPr="009C0E90" w:rsidRDefault="002505FB" w:rsidP="002505FB">
      <w:pPr>
        <w:pStyle w:val="Default"/>
        <w:spacing w:after="36"/>
        <w:ind w:firstLine="567"/>
        <w:jc w:val="both"/>
        <w:rPr>
          <w:color w:val="000000" w:themeColor="text1"/>
          <w:sz w:val="28"/>
          <w:szCs w:val="28"/>
        </w:rPr>
      </w:pPr>
      <w:r w:rsidRPr="009C0E90">
        <w:rPr>
          <w:color w:val="000000" w:themeColor="text1"/>
          <w:sz w:val="28"/>
          <w:szCs w:val="28"/>
        </w:rPr>
        <w:t>Услугами библиотек МБУК «КЦБС им. А.В. Рубеля» за отчетный год воспользовались 27161 человека, из них дети до 14 лет – 10345 человек, молодежь с 15 до 30 лет – 6051 человек.</w:t>
      </w:r>
    </w:p>
    <w:p w:rsidR="002505FB" w:rsidRPr="009C0E90" w:rsidRDefault="002505FB" w:rsidP="002505FB">
      <w:pPr>
        <w:pStyle w:val="Default"/>
        <w:spacing w:after="36"/>
        <w:ind w:firstLine="567"/>
        <w:jc w:val="both"/>
        <w:rPr>
          <w:color w:val="000000" w:themeColor="text1"/>
          <w:sz w:val="28"/>
          <w:szCs w:val="28"/>
        </w:rPr>
      </w:pPr>
      <w:r w:rsidRPr="009C0E90">
        <w:rPr>
          <w:color w:val="000000" w:themeColor="text1"/>
          <w:sz w:val="28"/>
          <w:szCs w:val="28"/>
        </w:rPr>
        <w:t>Главный библиотекарь отдела обслуживания Межпоселенческой центральной библиотеки Шеррюбле Наталья Владимировна получила субсидию в рамках государственной поддержки лучших работников муниципальных учреждений культуры, находящихся в сельской местности Ставропольского края.</w:t>
      </w:r>
    </w:p>
    <w:p w:rsidR="002505FB" w:rsidRPr="009C0E90" w:rsidRDefault="002505FB" w:rsidP="002505FB">
      <w:pPr>
        <w:pStyle w:val="Default"/>
        <w:spacing w:after="36"/>
        <w:ind w:firstLine="567"/>
        <w:jc w:val="both"/>
        <w:rPr>
          <w:color w:val="000000" w:themeColor="text1"/>
          <w:sz w:val="28"/>
          <w:szCs w:val="28"/>
        </w:rPr>
      </w:pPr>
      <w:r w:rsidRPr="009C0E90">
        <w:rPr>
          <w:color w:val="000000" w:themeColor="text1"/>
          <w:sz w:val="28"/>
          <w:szCs w:val="28"/>
        </w:rPr>
        <w:t xml:space="preserve">Наиболее значимыми и интересными мероприятиями по распространению чтения и книги в помощь формированию читательской культуры пользователей библиотек в 2022 году можно назвать: </w:t>
      </w:r>
    </w:p>
    <w:p w:rsidR="002505FB" w:rsidRPr="009C0E90" w:rsidRDefault="002505FB" w:rsidP="002505FB">
      <w:pPr>
        <w:pStyle w:val="Default"/>
        <w:spacing w:after="36"/>
        <w:ind w:left="284"/>
        <w:jc w:val="both"/>
        <w:rPr>
          <w:color w:val="000000" w:themeColor="text1"/>
          <w:sz w:val="28"/>
          <w:szCs w:val="28"/>
        </w:rPr>
      </w:pPr>
      <w:r w:rsidRPr="009C0E90">
        <w:rPr>
          <w:color w:val="000000" w:themeColor="text1"/>
          <w:sz w:val="28"/>
          <w:szCs w:val="28"/>
        </w:rPr>
        <w:t>- «Библионочь-2022». В 2022 году акция была проведена под общей тематикой — Про</w:t>
      </w:r>
      <w:r w:rsidR="00E26A27">
        <w:rPr>
          <w:color w:val="000000" w:themeColor="text1"/>
          <w:sz w:val="28"/>
          <w:szCs w:val="28"/>
        </w:rPr>
        <w:t xml:space="preserve"> </w:t>
      </w:r>
      <w:r w:rsidRPr="009C0E90">
        <w:rPr>
          <w:color w:val="000000" w:themeColor="text1"/>
          <w:sz w:val="28"/>
          <w:szCs w:val="28"/>
        </w:rPr>
        <w:t xml:space="preserve">Традиции. На библиосумерках для молодежи. Команды из 4 школ с. Кочубеевского соревновались в интеллектуальной игре «Все будет ФОЛЬКЛОРНО». А на Библионочи читатели библиотеки и участники библиотечных клубов по интересам сразились в интеллектуальном турнире «Про традиции и не только». </w:t>
      </w:r>
    </w:p>
    <w:p w:rsidR="002505FB" w:rsidRPr="009C0E90" w:rsidRDefault="002505FB" w:rsidP="002505FB">
      <w:pPr>
        <w:pStyle w:val="Default"/>
        <w:spacing w:after="36"/>
        <w:ind w:left="284"/>
        <w:jc w:val="both"/>
        <w:rPr>
          <w:color w:val="000000" w:themeColor="text1"/>
          <w:sz w:val="28"/>
          <w:szCs w:val="28"/>
        </w:rPr>
      </w:pPr>
      <w:r w:rsidRPr="009C0E90">
        <w:rPr>
          <w:color w:val="000000" w:themeColor="text1"/>
          <w:sz w:val="28"/>
          <w:szCs w:val="28"/>
        </w:rPr>
        <w:t>- В День чтения вслух в Дворцовской сельской библиотеке провели литературное караоке «Минуты радостного чтения», в Беломечётской сельской библиотеке организовали акцию «Откройте, книга!».</w:t>
      </w:r>
    </w:p>
    <w:p w:rsidR="002505FB" w:rsidRPr="009C0E90" w:rsidRDefault="002505FB" w:rsidP="002505FB">
      <w:pPr>
        <w:pStyle w:val="Default"/>
        <w:spacing w:after="36"/>
        <w:ind w:left="284"/>
        <w:jc w:val="both"/>
        <w:rPr>
          <w:color w:val="000000" w:themeColor="text1"/>
          <w:sz w:val="28"/>
          <w:szCs w:val="28"/>
        </w:rPr>
      </w:pPr>
      <w:r w:rsidRPr="009C0E90">
        <w:rPr>
          <w:color w:val="000000" w:themeColor="text1"/>
          <w:sz w:val="28"/>
          <w:szCs w:val="28"/>
        </w:rPr>
        <w:t xml:space="preserve">- В День православной книги в Межпоселенческой центральной библиотеке был проведен тематический день «Духовной книги благодать». В этот день состоялась презентация книжной выставки «Духовные книги – книги о главном». На сайте библиотеки был размещен онлайн обзор «Слово о полку Игореве» из цикла «Родословная книги», посвященный 835-летию книги (https://rubel26.ru/index.php/novosti/novosti-bibliotek-rajona/slovo-o-polku-igoreve). Был проведен литературно-духовный вечер «Дай же, о Боже, нам пищу духовную», посвященный духовной поэзии и музыке. </w:t>
      </w:r>
    </w:p>
    <w:p w:rsidR="002505FB" w:rsidRPr="009C0E90" w:rsidRDefault="002505FB" w:rsidP="002505FB">
      <w:pPr>
        <w:pStyle w:val="Default"/>
        <w:spacing w:after="36"/>
        <w:ind w:left="284"/>
        <w:jc w:val="both"/>
        <w:rPr>
          <w:color w:val="000000" w:themeColor="text1"/>
          <w:sz w:val="28"/>
          <w:szCs w:val="28"/>
        </w:rPr>
      </w:pPr>
      <w:r w:rsidRPr="009C0E90">
        <w:rPr>
          <w:color w:val="000000" w:themeColor="text1"/>
          <w:sz w:val="28"/>
          <w:szCs w:val="28"/>
        </w:rPr>
        <w:t xml:space="preserve">- Неделя юношеской книги под названием «PROчитай». Были презентованы две книжные выставки. Выставка «Прочти книги, которые любили твои родители» представила книги, которые читает с удовольствием уже не одно поколение.  Книжная выставка «Эти книги любят ваши дети»; онлайн обзор «Молодежный читаймер», размещенный на видеохостинге YouTube </w:t>
      </w:r>
      <w:r w:rsidRPr="009C0E90">
        <w:rPr>
          <w:color w:val="000000" w:themeColor="text1"/>
          <w:sz w:val="28"/>
          <w:szCs w:val="28"/>
        </w:rPr>
        <w:lastRenderedPageBreak/>
        <w:t xml:space="preserve">(https://www.youtube.com/watch?v=2EwQTB0BhJU); литературный подиум «Без ума от него». </w:t>
      </w:r>
    </w:p>
    <w:p w:rsidR="002505FB" w:rsidRPr="009C0E90" w:rsidRDefault="002505FB" w:rsidP="002505FB">
      <w:pPr>
        <w:pStyle w:val="Default"/>
        <w:spacing w:after="36"/>
        <w:ind w:left="284"/>
        <w:jc w:val="both"/>
        <w:rPr>
          <w:color w:val="000000" w:themeColor="text1"/>
          <w:sz w:val="28"/>
          <w:szCs w:val="28"/>
        </w:rPr>
      </w:pPr>
      <w:r w:rsidRPr="009C0E90">
        <w:rPr>
          <w:color w:val="000000" w:themeColor="text1"/>
          <w:sz w:val="28"/>
          <w:szCs w:val="28"/>
        </w:rPr>
        <w:t>- День славянской письменности и культуры «Величие слова славянского». Для всех категорий читателей Межпоселенческой центральной библиотеки была подготовлена книжная выставка-прославление «Посланье предков – слово книжное» и предложен интересный блиц-конкурс «Напиши свое имя»; фримаркет «Дадим книгам вторую жизнь».</w:t>
      </w:r>
    </w:p>
    <w:p w:rsidR="002505FB" w:rsidRPr="009C0E90" w:rsidRDefault="002505FB" w:rsidP="002505FB">
      <w:pPr>
        <w:pStyle w:val="Default"/>
        <w:spacing w:after="36"/>
        <w:ind w:left="284"/>
        <w:jc w:val="both"/>
        <w:rPr>
          <w:color w:val="000000" w:themeColor="text1"/>
          <w:sz w:val="28"/>
          <w:szCs w:val="28"/>
        </w:rPr>
      </w:pPr>
      <w:r w:rsidRPr="009C0E90">
        <w:rPr>
          <w:color w:val="000000" w:themeColor="text1"/>
          <w:sz w:val="28"/>
          <w:szCs w:val="28"/>
        </w:rPr>
        <w:t xml:space="preserve">- Сотрудники Межпоселенческой центральной библиотеки приняли участие во Всероссийской акции «Бегущая книга-2022». В этом году забег был посвящен Году культурного наследия народов России. </w:t>
      </w:r>
    </w:p>
    <w:p w:rsidR="002505FB" w:rsidRPr="009C0E90" w:rsidRDefault="002505FB" w:rsidP="002505FB">
      <w:pPr>
        <w:pStyle w:val="Default"/>
        <w:spacing w:after="36"/>
        <w:ind w:left="284"/>
        <w:jc w:val="both"/>
        <w:rPr>
          <w:color w:val="000000" w:themeColor="text1"/>
          <w:sz w:val="28"/>
          <w:szCs w:val="28"/>
        </w:rPr>
      </w:pPr>
      <w:r w:rsidRPr="009C0E90">
        <w:rPr>
          <w:color w:val="000000" w:themeColor="text1"/>
          <w:sz w:val="28"/>
          <w:szCs w:val="28"/>
        </w:rPr>
        <w:t xml:space="preserve">- «Вот так всегда: июнь, шестое, Пушкин» – под таким названием прошел в Межпоселенческой центральной библиотеке Пушкинский день. К дню рождения поэта состоялась презентация книжной выставки «Его строка переживет века»; состоялся кружок громкого чтения «Мир сказок, рифм, стихотворений»; информ-досье «Загадки и мистика в жизни и произведениях Пушкина». Также подготовлены онлайн-мероприятия: онлайн цитат-панорама «Себя как в зеркале я вижу»; онлайн бенефис, посвященный 185-летию исторического романа «Арап Петра Великого» А. С. Пушкина. Также в этот день отдел обслуживания принял участие во Всероссийской акции «Декламируй». </w:t>
      </w:r>
    </w:p>
    <w:p w:rsidR="002505FB" w:rsidRPr="009C0E90" w:rsidRDefault="002505FB" w:rsidP="002505FB">
      <w:pPr>
        <w:pStyle w:val="Default"/>
        <w:spacing w:after="36"/>
        <w:ind w:left="284"/>
        <w:jc w:val="both"/>
        <w:rPr>
          <w:color w:val="000000" w:themeColor="text1"/>
          <w:sz w:val="28"/>
          <w:szCs w:val="28"/>
        </w:rPr>
      </w:pPr>
      <w:r w:rsidRPr="009C0E90">
        <w:rPr>
          <w:color w:val="000000" w:themeColor="text1"/>
          <w:sz w:val="28"/>
          <w:szCs w:val="28"/>
        </w:rPr>
        <w:t xml:space="preserve">- В преддверии замечательного праздника – Дня молодежи, сотрудники Межпоселенческой центральной библиотеки провели интеллектуальный спринт «Вселенная игр и книг» в рамках реализуемого проекта «Через игру – на страницы книг». </w:t>
      </w:r>
    </w:p>
    <w:p w:rsidR="002505FB" w:rsidRPr="009C0E90" w:rsidRDefault="002505FB" w:rsidP="002505FB">
      <w:pPr>
        <w:pStyle w:val="Default"/>
        <w:spacing w:after="36"/>
        <w:ind w:left="284"/>
        <w:jc w:val="both"/>
        <w:rPr>
          <w:color w:val="000000" w:themeColor="text1"/>
          <w:sz w:val="28"/>
          <w:szCs w:val="28"/>
        </w:rPr>
      </w:pPr>
      <w:r w:rsidRPr="009C0E90">
        <w:rPr>
          <w:color w:val="000000" w:themeColor="text1"/>
          <w:sz w:val="28"/>
          <w:szCs w:val="28"/>
        </w:rPr>
        <w:t>- Необычное</w:t>
      </w:r>
      <w:r w:rsidR="00F644B2">
        <w:rPr>
          <w:color w:val="000000" w:themeColor="text1"/>
          <w:sz w:val="28"/>
          <w:szCs w:val="28"/>
        </w:rPr>
        <w:t xml:space="preserve"> мероприятие – литературный батт</w:t>
      </w:r>
      <w:r w:rsidRPr="009C0E90">
        <w:rPr>
          <w:color w:val="000000" w:themeColor="text1"/>
          <w:sz w:val="28"/>
          <w:szCs w:val="28"/>
        </w:rPr>
        <w:t xml:space="preserve">л под названием «Книжный Респаун» состоялся в преддверии Нового года. </w:t>
      </w:r>
    </w:p>
    <w:p w:rsidR="005478B2" w:rsidRPr="009C0E90" w:rsidRDefault="005478B2" w:rsidP="005478B2">
      <w:pPr>
        <w:pStyle w:val="Default"/>
        <w:spacing w:after="36"/>
        <w:ind w:firstLine="284"/>
        <w:jc w:val="both"/>
        <w:rPr>
          <w:color w:val="000000" w:themeColor="text1"/>
          <w:sz w:val="28"/>
          <w:szCs w:val="28"/>
        </w:rPr>
      </w:pPr>
      <w:r w:rsidRPr="009C0E90">
        <w:rPr>
          <w:color w:val="000000" w:themeColor="text1"/>
          <w:sz w:val="28"/>
          <w:szCs w:val="28"/>
        </w:rPr>
        <w:t xml:space="preserve">  Кассовое исполнение Подпрограммы за 2022 год составило </w:t>
      </w:r>
      <w:r w:rsidR="002505FB" w:rsidRPr="009C0E90">
        <w:rPr>
          <w:color w:val="000000" w:themeColor="text1"/>
          <w:sz w:val="28"/>
          <w:szCs w:val="28"/>
        </w:rPr>
        <w:t>27 828,24</w:t>
      </w:r>
      <w:r w:rsidRPr="009C0E90">
        <w:rPr>
          <w:color w:val="000000" w:themeColor="text1"/>
          <w:sz w:val="28"/>
          <w:szCs w:val="28"/>
        </w:rPr>
        <w:t xml:space="preserve"> тыс. рублей (</w:t>
      </w:r>
      <w:r w:rsidR="009E4B03" w:rsidRPr="009C0E90">
        <w:rPr>
          <w:color w:val="000000" w:themeColor="text1"/>
          <w:sz w:val="28"/>
          <w:szCs w:val="28"/>
        </w:rPr>
        <w:t>100.00</w:t>
      </w:r>
      <w:r w:rsidRPr="009C0E90">
        <w:rPr>
          <w:color w:val="000000" w:themeColor="text1"/>
          <w:sz w:val="28"/>
          <w:szCs w:val="28"/>
        </w:rPr>
        <w:t xml:space="preserve"> % от предусмотренного объема финансирования), в том числе за счет средств краевого бюджета – </w:t>
      </w:r>
      <w:r w:rsidR="009E4B03" w:rsidRPr="009C0E90">
        <w:rPr>
          <w:color w:val="000000" w:themeColor="text1"/>
          <w:sz w:val="28"/>
          <w:szCs w:val="28"/>
        </w:rPr>
        <w:t>438.17</w:t>
      </w:r>
      <w:r w:rsidRPr="009C0E90">
        <w:rPr>
          <w:color w:val="000000" w:themeColor="text1"/>
          <w:sz w:val="28"/>
          <w:szCs w:val="28"/>
        </w:rPr>
        <w:t xml:space="preserve"> тыс.</w:t>
      </w:r>
      <w:r w:rsidR="002E7868">
        <w:rPr>
          <w:color w:val="000000" w:themeColor="text1"/>
          <w:sz w:val="28"/>
          <w:szCs w:val="28"/>
        </w:rPr>
        <w:t xml:space="preserve"> </w:t>
      </w:r>
      <w:r w:rsidRPr="009C0E90">
        <w:rPr>
          <w:color w:val="000000" w:themeColor="text1"/>
          <w:sz w:val="28"/>
          <w:szCs w:val="28"/>
        </w:rPr>
        <w:t xml:space="preserve">рублей, за счет средств местного бюджета – </w:t>
      </w:r>
      <w:r w:rsidR="009E4B03" w:rsidRPr="009C0E90">
        <w:rPr>
          <w:color w:val="000000" w:themeColor="text1"/>
          <w:sz w:val="28"/>
          <w:szCs w:val="28"/>
        </w:rPr>
        <w:t>27</w:t>
      </w:r>
      <w:r w:rsidR="009E4B03" w:rsidRPr="009C0E90">
        <w:rPr>
          <w:color w:val="000000" w:themeColor="text1"/>
          <w:sz w:val="28"/>
          <w:szCs w:val="28"/>
          <w:lang w:val="en-US"/>
        </w:rPr>
        <w:t> </w:t>
      </w:r>
      <w:r w:rsidR="009E4B03" w:rsidRPr="009C0E90">
        <w:rPr>
          <w:color w:val="000000" w:themeColor="text1"/>
          <w:sz w:val="28"/>
          <w:szCs w:val="28"/>
        </w:rPr>
        <w:t xml:space="preserve">390.07 </w:t>
      </w:r>
      <w:r w:rsidRPr="009C0E90">
        <w:rPr>
          <w:color w:val="000000" w:themeColor="text1"/>
          <w:sz w:val="28"/>
          <w:szCs w:val="28"/>
        </w:rPr>
        <w:t>тыс.</w:t>
      </w:r>
      <w:r w:rsidR="002E7868">
        <w:rPr>
          <w:color w:val="000000" w:themeColor="text1"/>
          <w:sz w:val="28"/>
          <w:szCs w:val="28"/>
        </w:rPr>
        <w:t xml:space="preserve"> </w:t>
      </w:r>
      <w:r w:rsidRPr="009C0E90">
        <w:rPr>
          <w:color w:val="000000" w:themeColor="text1"/>
          <w:sz w:val="28"/>
          <w:szCs w:val="28"/>
        </w:rPr>
        <w:t>рублей</w:t>
      </w:r>
      <w:r w:rsidR="009E4B03" w:rsidRPr="009C0E90">
        <w:rPr>
          <w:color w:val="000000" w:themeColor="text1"/>
          <w:sz w:val="28"/>
          <w:szCs w:val="28"/>
        </w:rPr>
        <w:t>.</w:t>
      </w:r>
    </w:p>
    <w:p w:rsidR="000E00D0" w:rsidRPr="009C0E90" w:rsidRDefault="009E4B03" w:rsidP="001C2CD4">
      <w:pPr>
        <w:pStyle w:val="Default"/>
        <w:spacing w:after="36"/>
        <w:ind w:firstLine="284"/>
        <w:jc w:val="both"/>
        <w:rPr>
          <w:color w:val="000000" w:themeColor="text1"/>
          <w:sz w:val="28"/>
          <w:szCs w:val="28"/>
        </w:rPr>
      </w:pPr>
      <w:r w:rsidRPr="009C0E90">
        <w:rPr>
          <w:bCs/>
          <w:color w:val="000000" w:themeColor="text1"/>
          <w:sz w:val="28"/>
          <w:szCs w:val="28"/>
        </w:rPr>
        <w:t>В рамках Подпрограммы были реализованы следующие мероприятия:</w:t>
      </w:r>
    </w:p>
    <w:p w:rsidR="009E4B03" w:rsidRPr="009C0E90" w:rsidRDefault="009E4B03" w:rsidP="009E4B03">
      <w:pPr>
        <w:pStyle w:val="Default"/>
        <w:numPr>
          <w:ilvl w:val="0"/>
          <w:numId w:val="26"/>
        </w:numPr>
        <w:spacing w:after="36"/>
        <w:jc w:val="both"/>
        <w:rPr>
          <w:color w:val="000000" w:themeColor="text1"/>
          <w:sz w:val="28"/>
          <w:szCs w:val="28"/>
        </w:rPr>
      </w:pPr>
      <w:r w:rsidRPr="009C0E90">
        <w:rPr>
          <w:color w:val="000000" w:themeColor="text1"/>
          <w:sz w:val="28"/>
          <w:szCs w:val="28"/>
        </w:rPr>
        <w:t>"Осуществление библиотечного, библиографического и информационного обслуживания пользователей библиотек муниципальных образований Кочубеевского муниципального округа Ставропольского края, комплектование и обеспечение сохранности библиотечных фондов"</w:t>
      </w:r>
    </w:p>
    <w:p w:rsidR="000E00D0" w:rsidRPr="009C0E90" w:rsidRDefault="009E4B03" w:rsidP="009E4B03">
      <w:pPr>
        <w:pStyle w:val="Default"/>
        <w:spacing w:after="36"/>
        <w:ind w:firstLine="284"/>
        <w:jc w:val="both"/>
        <w:rPr>
          <w:color w:val="000000" w:themeColor="text1"/>
          <w:sz w:val="28"/>
          <w:szCs w:val="28"/>
        </w:rPr>
      </w:pPr>
      <w:r w:rsidRPr="009C0E90">
        <w:rPr>
          <w:color w:val="000000" w:themeColor="text1"/>
          <w:sz w:val="28"/>
          <w:szCs w:val="28"/>
        </w:rPr>
        <w:t>2) "Предоставление мер социальной поддержки отдельным категориям граждан".</w:t>
      </w:r>
    </w:p>
    <w:p w:rsidR="009E4B03" w:rsidRPr="009C0E90" w:rsidRDefault="009E4B03" w:rsidP="009E4B03">
      <w:pPr>
        <w:pStyle w:val="Default"/>
        <w:spacing w:after="36"/>
        <w:ind w:firstLine="284"/>
        <w:jc w:val="both"/>
        <w:rPr>
          <w:color w:val="000000" w:themeColor="text1"/>
          <w:sz w:val="28"/>
          <w:szCs w:val="28"/>
        </w:rPr>
      </w:pPr>
      <w:r w:rsidRPr="009C0E90">
        <w:rPr>
          <w:color w:val="000000" w:themeColor="text1"/>
          <w:sz w:val="28"/>
          <w:szCs w:val="28"/>
        </w:rPr>
        <w:t xml:space="preserve">Подпрограмма предусматривала выполнение 4 контрольных событий, все контрольные события выполнены в соответствии с планом и в установленные сроки. </w:t>
      </w:r>
    </w:p>
    <w:p w:rsidR="000E00D0" w:rsidRPr="009C0E90" w:rsidRDefault="009E4B03" w:rsidP="009E4B03">
      <w:pPr>
        <w:pStyle w:val="Default"/>
        <w:spacing w:after="36"/>
        <w:ind w:firstLine="284"/>
        <w:jc w:val="both"/>
        <w:rPr>
          <w:color w:val="000000" w:themeColor="text1"/>
          <w:sz w:val="28"/>
          <w:szCs w:val="28"/>
        </w:rPr>
      </w:pPr>
      <w:r w:rsidRPr="009C0E90">
        <w:rPr>
          <w:color w:val="000000" w:themeColor="text1"/>
          <w:sz w:val="28"/>
          <w:szCs w:val="28"/>
        </w:rPr>
        <w:t>Выполнение подпрограммы составило 100 %.</w:t>
      </w:r>
    </w:p>
    <w:p w:rsidR="009E4B03" w:rsidRPr="009C0E90" w:rsidRDefault="009E4B03" w:rsidP="009E4B03">
      <w:pPr>
        <w:pStyle w:val="Default"/>
        <w:spacing w:after="36"/>
        <w:ind w:firstLine="708"/>
        <w:jc w:val="both"/>
        <w:rPr>
          <w:color w:val="000000" w:themeColor="text1"/>
          <w:sz w:val="28"/>
          <w:szCs w:val="28"/>
        </w:rPr>
      </w:pPr>
      <w:r w:rsidRPr="009C0E90">
        <w:rPr>
          <w:color w:val="000000" w:themeColor="text1"/>
          <w:sz w:val="28"/>
          <w:szCs w:val="28"/>
        </w:rPr>
        <w:lastRenderedPageBreak/>
        <w:t>3.3В</w:t>
      </w:r>
      <w:r w:rsidR="00FA6FE9" w:rsidRPr="009C0E90">
        <w:rPr>
          <w:color w:val="000000" w:themeColor="text1"/>
          <w:sz w:val="28"/>
          <w:szCs w:val="28"/>
        </w:rPr>
        <w:t xml:space="preserve"> </w:t>
      </w:r>
      <w:r w:rsidRPr="009C0E90">
        <w:rPr>
          <w:color w:val="000000" w:themeColor="text1"/>
          <w:sz w:val="28"/>
          <w:szCs w:val="28"/>
        </w:rPr>
        <w:t>рамках подпрограммы «Развитие музейного дела в Кочубеевском муниципальном округе Ставропольского края»</w:t>
      </w:r>
      <w:r w:rsidR="002E7868">
        <w:rPr>
          <w:color w:val="000000" w:themeColor="text1"/>
          <w:sz w:val="28"/>
          <w:szCs w:val="28"/>
        </w:rPr>
        <w:t>,</w:t>
      </w:r>
      <w:r w:rsidRPr="009C0E90">
        <w:rPr>
          <w:color w:val="000000" w:themeColor="text1"/>
          <w:sz w:val="28"/>
          <w:szCs w:val="28"/>
        </w:rPr>
        <w:t xml:space="preserve"> сотрудники Кочубеевского районного историко-краеведческого музея проводили культурно-образовательную и просветительскую работу. 2022 год в России Указом Президента Российской Федерации был объявлен Годом народного искусства и нематериального культурного наследия народов России. Это стало основой построения перспективного плана работы музея. Все важные и главные, проведенные в МКУК «Кочубеевский историко-краеведческий музей» и его филиалах, в 2022 году были посвящены Году народного искусства и нематериального культурного наследия народов России, празднованию 350-летия со дня рождения Петра I, в поддержку Президента РФ и Вооруженных сил РФ, участвующих в СВО.</w:t>
      </w:r>
    </w:p>
    <w:p w:rsidR="009E4B03" w:rsidRPr="009C0E90" w:rsidRDefault="009E4B03" w:rsidP="009E4B03">
      <w:pPr>
        <w:pStyle w:val="Default"/>
        <w:spacing w:after="36"/>
        <w:ind w:firstLine="708"/>
        <w:jc w:val="both"/>
        <w:rPr>
          <w:color w:val="000000" w:themeColor="text1"/>
          <w:sz w:val="28"/>
          <w:szCs w:val="28"/>
        </w:rPr>
      </w:pPr>
      <w:r w:rsidRPr="009C0E90">
        <w:rPr>
          <w:color w:val="000000" w:themeColor="text1"/>
          <w:sz w:val="28"/>
          <w:szCs w:val="28"/>
        </w:rPr>
        <w:t>Профессионализм сотрудников Кочубеевского историко-краеведческого музея в 2022 году был отмечен на краевом уровне. Музей стал победителем конкурса на лучшее муниципальное учреждение культуры, находящееся на территории сельских поселений Ставропольского края, и получит 100 тыс.</w:t>
      </w:r>
      <w:r w:rsidR="002E7868">
        <w:rPr>
          <w:color w:val="000000" w:themeColor="text1"/>
          <w:sz w:val="28"/>
          <w:szCs w:val="28"/>
        </w:rPr>
        <w:t xml:space="preserve"> </w:t>
      </w:r>
      <w:r w:rsidRPr="009C0E90">
        <w:rPr>
          <w:color w:val="000000" w:themeColor="text1"/>
          <w:sz w:val="28"/>
          <w:szCs w:val="28"/>
        </w:rPr>
        <w:t xml:space="preserve">руб. на укрепление материально-технической базы. </w:t>
      </w:r>
    </w:p>
    <w:p w:rsidR="009E4B03" w:rsidRPr="009C0E90" w:rsidRDefault="009E4B03" w:rsidP="009E4B03">
      <w:pPr>
        <w:pStyle w:val="Default"/>
        <w:spacing w:after="36"/>
        <w:ind w:firstLine="708"/>
        <w:jc w:val="both"/>
        <w:rPr>
          <w:color w:val="000000" w:themeColor="text1"/>
          <w:sz w:val="28"/>
          <w:szCs w:val="28"/>
        </w:rPr>
      </w:pPr>
      <w:r w:rsidRPr="009C0E90">
        <w:rPr>
          <w:color w:val="000000" w:themeColor="text1"/>
          <w:sz w:val="28"/>
          <w:szCs w:val="28"/>
        </w:rPr>
        <w:t>По итогам краевого конкурса среди учреждений культуры 2022 года, филиал Историко-краеведческий музей им. Я.Ф. Балахонова муниципального казенного учреждения культуры «Кочубеевский историко-краеведческий музей», был признан лучшим среди сельских. Учреждение получило денежное поощрение в размере 100 тысяч рублей.</w:t>
      </w:r>
    </w:p>
    <w:p w:rsidR="009E4B03" w:rsidRPr="009C0E90" w:rsidRDefault="009E4B03" w:rsidP="009E4B03">
      <w:pPr>
        <w:pStyle w:val="Default"/>
        <w:spacing w:after="36"/>
        <w:ind w:firstLine="708"/>
        <w:jc w:val="both"/>
        <w:rPr>
          <w:color w:val="000000" w:themeColor="text1"/>
          <w:sz w:val="28"/>
          <w:szCs w:val="28"/>
        </w:rPr>
      </w:pPr>
      <w:r w:rsidRPr="009C0E90">
        <w:rPr>
          <w:color w:val="000000" w:themeColor="text1"/>
          <w:sz w:val="28"/>
          <w:szCs w:val="28"/>
        </w:rPr>
        <w:t>За 2022 г. количество посетителей музеев составило 25821 чел., что значительно превысило плановые показатели. Подготовлено более 70 выставок, организована 651 экскурсия, проведено 389 мероприятий в рамках культурно-образовательной работы музея. В 2022 году фонды музея увеличились на 18 предметов. На сегодняшний день основной фонд составляет – 8613 единиц хранения, научно-вспомогательный фонд - 3119 единиц хранения.</w:t>
      </w:r>
    </w:p>
    <w:p w:rsidR="009E4B03" w:rsidRPr="009C0E90" w:rsidRDefault="009E4B03" w:rsidP="009E4B03">
      <w:pPr>
        <w:pStyle w:val="Default"/>
        <w:spacing w:after="36"/>
        <w:ind w:firstLine="708"/>
        <w:jc w:val="both"/>
        <w:rPr>
          <w:color w:val="000000" w:themeColor="text1"/>
          <w:sz w:val="28"/>
          <w:szCs w:val="28"/>
        </w:rPr>
      </w:pPr>
      <w:r w:rsidRPr="009C0E90">
        <w:rPr>
          <w:color w:val="000000" w:themeColor="text1"/>
          <w:sz w:val="28"/>
          <w:szCs w:val="28"/>
        </w:rPr>
        <w:t>К 79-й годовщине освобождения Кочубеевского района от немецко-фашистских захватчиков для учеников младшего школьного звена проведен исторический час «Пусть помнят живые, пусть знают потомки!», проведена беседа «Мы этот мир обязаны беречь», мероприятие «Не властны над памятью годы».</w:t>
      </w:r>
    </w:p>
    <w:p w:rsidR="009E4B03" w:rsidRPr="009C0E90" w:rsidRDefault="009E4B03" w:rsidP="009E4B03">
      <w:pPr>
        <w:pStyle w:val="Default"/>
        <w:spacing w:after="36"/>
        <w:ind w:firstLine="708"/>
        <w:jc w:val="both"/>
        <w:rPr>
          <w:color w:val="000000" w:themeColor="text1"/>
          <w:sz w:val="28"/>
          <w:szCs w:val="28"/>
        </w:rPr>
      </w:pPr>
      <w:r w:rsidRPr="009C0E90">
        <w:rPr>
          <w:color w:val="000000" w:themeColor="text1"/>
          <w:sz w:val="28"/>
          <w:szCs w:val="28"/>
        </w:rPr>
        <w:t xml:space="preserve">К 80-летию начала Сталинградской битвы сотрудники Кочубеевского музея провели цикл бесед «За Волгой для фашистов земли нет!». </w:t>
      </w:r>
    </w:p>
    <w:p w:rsidR="009E4B03" w:rsidRPr="009C0E90" w:rsidRDefault="009E4B03" w:rsidP="009E4B03">
      <w:pPr>
        <w:pStyle w:val="Default"/>
        <w:spacing w:after="36"/>
        <w:ind w:firstLine="708"/>
        <w:jc w:val="both"/>
        <w:rPr>
          <w:color w:val="000000" w:themeColor="text1"/>
          <w:sz w:val="28"/>
          <w:szCs w:val="28"/>
        </w:rPr>
      </w:pPr>
      <w:r w:rsidRPr="009C0E90">
        <w:rPr>
          <w:color w:val="000000" w:themeColor="text1"/>
          <w:sz w:val="28"/>
          <w:szCs w:val="28"/>
        </w:rPr>
        <w:t>В рамках месячника военно-патриотического воспитания и оборонно-массовой работы была организована встреча учащихся 10 класса с участником боевых действий в Афганистане Юрием Анатольевичем Шефер.</w:t>
      </w:r>
    </w:p>
    <w:p w:rsidR="009E4B03" w:rsidRPr="009C0E90" w:rsidRDefault="009E4B03" w:rsidP="009E4B03">
      <w:pPr>
        <w:pStyle w:val="Default"/>
        <w:spacing w:after="36"/>
        <w:ind w:firstLine="708"/>
        <w:jc w:val="both"/>
        <w:rPr>
          <w:color w:val="000000" w:themeColor="text1"/>
          <w:sz w:val="28"/>
          <w:szCs w:val="28"/>
        </w:rPr>
      </w:pPr>
      <w:r w:rsidRPr="009C0E90">
        <w:rPr>
          <w:color w:val="000000" w:themeColor="text1"/>
          <w:sz w:val="28"/>
          <w:szCs w:val="28"/>
        </w:rPr>
        <w:t xml:space="preserve">Музей и его филиалы приняли активное участие во всероссийских патриотических акциях и проектах: «Георгиевская ленточка, «Окна Победы», «Урок Победы», «Свеча памяти онлайн», «Сад памяти», «Памяти Героев», «Аватарка Победы», «Памяти верны. Поздравления ветеранов», «Видео интервью «Что для вас значит 9 мая?». Также музей принял участие в краевой </w:t>
      </w:r>
      <w:r w:rsidRPr="009C0E90">
        <w:rPr>
          <w:color w:val="000000" w:themeColor="text1"/>
          <w:sz w:val="28"/>
          <w:szCs w:val="28"/>
        </w:rPr>
        <w:lastRenderedPageBreak/>
        <w:t xml:space="preserve">акции «У школы есть память» с видеороликом о школе села Великокняжеского. </w:t>
      </w:r>
    </w:p>
    <w:p w:rsidR="009E4B03" w:rsidRPr="009C0E90" w:rsidRDefault="009E4B03" w:rsidP="009E4B03">
      <w:pPr>
        <w:pStyle w:val="Default"/>
        <w:spacing w:after="36"/>
        <w:ind w:firstLine="708"/>
        <w:jc w:val="both"/>
        <w:rPr>
          <w:color w:val="000000" w:themeColor="text1"/>
          <w:sz w:val="28"/>
          <w:szCs w:val="28"/>
        </w:rPr>
      </w:pPr>
      <w:r w:rsidRPr="009C0E90">
        <w:rPr>
          <w:color w:val="000000" w:themeColor="text1"/>
          <w:sz w:val="28"/>
          <w:szCs w:val="28"/>
        </w:rPr>
        <w:t>В рамках работы по организации мероприятий в поддержку Вооруженных Сил Российской Федерации, участвующих в</w:t>
      </w:r>
      <w:r w:rsidR="00F644B2">
        <w:rPr>
          <w:color w:val="000000" w:themeColor="text1"/>
          <w:sz w:val="28"/>
          <w:szCs w:val="28"/>
        </w:rPr>
        <w:t xml:space="preserve"> </w:t>
      </w:r>
      <w:r w:rsidRPr="009C0E90">
        <w:rPr>
          <w:color w:val="000000" w:themeColor="text1"/>
          <w:sz w:val="28"/>
          <w:szCs w:val="28"/>
        </w:rPr>
        <w:t>спецоперации</w:t>
      </w:r>
      <w:r w:rsidR="00F644B2">
        <w:rPr>
          <w:color w:val="000000" w:themeColor="text1"/>
          <w:sz w:val="28"/>
          <w:szCs w:val="28"/>
        </w:rPr>
        <w:t xml:space="preserve">, </w:t>
      </w:r>
      <w:r w:rsidRPr="009C0E90">
        <w:rPr>
          <w:color w:val="000000" w:themeColor="text1"/>
          <w:sz w:val="28"/>
          <w:szCs w:val="28"/>
        </w:rPr>
        <w:t>запустил онлайн-акцию «РАБОТАЙТЕ БРАТЬЯ!».</w:t>
      </w:r>
    </w:p>
    <w:p w:rsidR="009E4B03" w:rsidRPr="009C0E90" w:rsidRDefault="009E4B03" w:rsidP="009E4B03">
      <w:pPr>
        <w:pStyle w:val="Default"/>
        <w:spacing w:after="36"/>
        <w:ind w:firstLine="708"/>
        <w:jc w:val="both"/>
        <w:rPr>
          <w:color w:val="000000" w:themeColor="text1"/>
          <w:sz w:val="28"/>
          <w:szCs w:val="28"/>
        </w:rPr>
      </w:pPr>
      <w:r w:rsidRPr="009C0E90">
        <w:rPr>
          <w:color w:val="000000" w:themeColor="text1"/>
          <w:sz w:val="28"/>
          <w:szCs w:val="28"/>
        </w:rPr>
        <w:t>1 апреля 2022 года для работников культуры Кочубеевского округа в Кочубеевском историко-краеведческом музее, в рамках тематики года, состоялся семинар «Сохраняя традиции декоративно-прикладного искусства в современном мире».</w:t>
      </w:r>
    </w:p>
    <w:p w:rsidR="009E4B03" w:rsidRPr="009C0E90" w:rsidRDefault="009E4B03" w:rsidP="009E4B03">
      <w:pPr>
        <w:pStyle w:val="Default"/>
        <w:spacing w:after="36"/>
        <w:ind w:firstLine="708"/>
        <w:jc w:val="both"/>
        <w:rPr>
          <w:color w:val="000000" w:themeColor="text1"/>
          <w:sz w:val="28"/>
          <w:szCs w:val="28"/>
        </w:rPr>
      </w:pPr>
      <w:r w:rsidRPr="009C0E90">
        <w:rPr>
          <w:color w:val="000000" w:themeColor="text1"/>
          <w:sz w:val="28"/>
          <w:szCs w:val="28"/>
        </w:rPr>
        <w:t>18 апреля 2022 года в Кочубеевском историко-краеведческом музее открылась «музейная» гостиная. Ее первыми гостями стали поэты и писатели Кочубеевского района, члены клуба «Вера. Надежда. Любовь». Встреча в музее «Небо выбрало нас» была посвящена памяти ушедших из жизни поэтов и прозаиков нашего района, журналистов, чей труд и творчество были оценены временем, людьми, и забыть их нельзя, невозможно.</w:t>
      </w:r>
    </w:p>
    <w:p w:rsidR="009E4B03" w:rsidRPr="009C0E90" w:rsidRDefault="009E4B03" w:rsidP="009E4B03">
      <w:pPr>
        <w:pStyle w:val="Default"/>
        <w:spacing w:after="36"/>
        <w:ind w:firstLine="708"/>
        <w:jc w:val="both"/>
        <w:rPr>
          <w:color w:val="000000" w:themeColor="text1"/>
          <w:sz w:val="28"/>
          <w:szCs w:val="28"/>
        </w:rPr>
      </w:pPr>
      <w:r w:rsidRPr="009C0E90">
        <w:rPr>
          <w:color w:val="000000" w:themeColor="text1"/>
          <w:sz w:val="28"/>
          <w:szCs w:val="28"/>
        </w:rPr>
        <w:t xml:space="preserve">Основной темой Всероссийской акции «Ночь музеев – 2022» приуроченной к Международному Дню музеев стала мода на сохранение традиций. К столетнему юбилею Пионерии, Кочубеевский историко-краеведческий музей совместно с районным Дворцом культуры при участии вокальной группы «Антураж», организовал встречу с пионерами 60-70 гг. </w:t>
      </w:r>
    </w:p>
    <w:p w:rsidR="009E4B03" w:rsidRPr="009C0E90" w:rsidRDefault="009E4B03" w:rsidP="009E4B03">
      <w:pPr>
        <w:pStyle w:val="Default"/>
        <w:spacing w:after="36"/>
        <w:ind w:firstLine="708"/>
        <w:jc w:val="both"/>
        <w:rPr>
          <w:color w:val="000000" w:themeColor="text1"/>
          <w:sz w:val="28"/>
          <w:szCs w:val="28"/>
        </w:rPr>
      </w:pPr>
      <w:r w:rsidRPr="009C0E90">
        <w:rPr>
          <w:color w:val="000000" w:themeColor="text1"/>
          <w:sz w:val="28"/>
          <w:szCs w:val="28"/>
        </w:rPr>
        <w:t>В преддверии празднования Дня Ставропольского края Кочубеевский историко-краеведческий музей принял участие в краевой акции «Ставрополье – родное, народное, мое!» и «Уникальное Ставрополье» - парад музейных раритетов, в краевых акциях «Уникальное Ставрополье» - парад музейных раритетов и «Ставрополье – родное, народное, мое!».</w:t>
      </w:r>
    </w:p>
    <w:p w:rsidR="009E4B03" w:rsidRPr="009C0E90" w:rsidRDefault="009E4B03" w:rsidP="009E4B03">
      <w:pPr>
        <w:pStyle w:val="Default"/>
        <w:spacing w:after="36"/>
        <w:ind w:firstLine="708"/>
        <w:jc w:val="both"/>
        <w:rPr>
          <w:color w:val="000000" w:themeColor="text1"/>
          <w:sz w:val="28"/>
          <w:szCs w:val="28"/>
        </w:rPr>
      </w:pPr>
      <w:r w:rsidRPr="009C0E90">
        <w:rPr>
          <w:color w:val="000000" w:themeColor="text1"/>
          <w:sz w:val="28"/>
          <w:szCs w:val="28"/>
        </w:rPr>
        <w:t>10 октября в зале Районного Дворца культуры села Кочубеевского прошло мероприятие «Пространство подвига - Кавказ!», посвященное 79-летию победы в оборонительной операции на Кавказе.</w:t>
      </w:r>
    </w:p>
    <w:p w:rsidR="009E4B03" w:rsidRPr="009C0E90" w:rsidRDefault="009E4B03" w:rsidP="009E4B03">
      <w:pPr>
        <w:pStyle w:val="Default"/>
        <w:spacing w:after="36"/>
        <w:ind w:firstLine="708"/>
        <w:jc w:val="both"/>
        <w:rPr>
          <w:color w:val="000000" w:themeColor="text1"/>
          <w:sz w:val="28"/>
          <w:szCs w:val="28"/>
        </w:rPr>
      </w:pPr>
      <w:r w:rsidRPr="009C0E90">
        <w:rPr>
          <w:color w:val="000000" w:themeColor="text1"/>
          <w:sz w:val="28"/>
          <w:szCs w:val="28"/>
        </w:rPr>
        <w:t>15 декабря в Кочубеевском историко-краеведческом музее состоялась «Экспедиция по новогодним традициям», мероприятие, направленное на формирование ценностных ориентиров, популяризацию народных обычаев и обрядов, русского фольклора.</w:t>
      </w:r>
    </w:p>
    <w:p w:rsidR="009E4B03" w:rsidRPr="009C0E90" w:rsidRDefault="009E4B03" w:rsidP="009E4B03">
      <w:pPr>
        <w:pStyle w:val="Default"/>
        <w:spacing w:after="36"/>
        <w:ind w:firstLine="284"/>
        <w:jc w:val="both"/>
        <w:rPr>
          <w:color w:val="000000" w:themeColor="text1"/>
          <w:sz w:val="28"/>
          <w:szCs w:val="28"/>
        </w:rPr>
      </w:pPr>
      <w:r w:rsidRPr="009C0E90">
        <w:rPr>
          <w:color w:val="000000" w:themeColor="text1"/>
          <w:sz w:val="28"/>
          <w:szCs w:val="28"/>
        </w:rPr>
        <w:t xml:space="preserve">Кассовое исполнение Подпрограммы за 2022 год составило </w:t>
      </w:r>
      <w:r w:rsidR="000E40C1" w:rsidRPr="009C0E90">
        <w:rPr>
          <w:color w:val="000000" w:themeColor="text1"/>
          <w:sz w:val="28"/>
          <w:szCs w:val="28"/>
        </w:rPr>
        <w:t>4 193,18</w:t>
      </w:r>
      <w:r w:rsidRPr="009C0E90">
        <w:rPr>
          <w:color w:val="000000" w:themeColor="text1"/>
          <w:sz w:val="28"/>
          <w:szCs w:val="28"/>
        </w:rPr>
        <w:t xml:space="preserve"> тыс. рублей (</w:t>
      </w:r>
      <w:r w:rsidR="000E40C1" w:rsidRPr="009C0E90">
        <w:rPr>
          <w:color w:val="000000" w:themeColor="text1"/>
          <w:sz w:val="28"/>
          <w:szCs w:val="28"/>
        </w:rPr>
        <w:t>98,57</w:t>
      </w:r>
      <w:r w:rsidRPr="009C0E90">
        <w:rPr>
          <w:color w:val="000000" w:themeColor="text1"/>
          <w:sz w:val="28"/>
          <w:szCs w:val="28"/>
        </w:rPr>
        <w:t xml:space="preserve"> % от предусмотренного объема финансирования), в том числе за счет средств краевого бюджета – </w:t>
      </w:r>
      <w:r w:rsidR="000E40C1" w:rsidRPr="009C0E90">
        <w:rPr>
          <w:color w:val="000000" w:themeColor="text1"/>
          <w:sz w:val="28"/>
          <w:szCs w:val="28"/>
        </w:rPr>
        <w:t>151,52</w:t>
      </w:r>
      <w:r w:rsidRPr="009C0E90">
        <w:rPr>
          <w:color w:val="000000" w:themeColor="text1"/>
          <w:sz w:val="28"/>
          <w:szCs w:val="28"/>
        </w:rPr>
        <w:t xml:space="preserve"> тыс.</w:t>
      </w:r>
      <w:r w:rsidR="002E7868">
        <w:rPr>
          <w:color w:val="000000" w:themeColor="text1"/>
          <w:sz w:val="28"/>
          <w:szCs w:val="28"/>
        </w:rPr>
        <w:t xml:space="preserve"> </w:t>
      </w:r>
      <w:r w:rsidRPr="009C0E90">
        <w:rPr>
          <w:color w:val="000000" w:themeColor="text1"/>
          <w:sz w:val="28"/>
          <w:szCs w:val="28"/>
        </w:rPr>
        <w:t xml:space="preserve">рублей, за счет средств местного бюджета – </w:t>
      </w:r>
      <w:r w:rsidR="000E40C1" w:rsidRPr="009C0E90">
        <w:rPr>
          <w:color w:val="000000" w:themeColor="text1"/>
          <w:sz w:val="28"/>
          <w:szCs w:val="28"/>
        </w:rPr>
        <w:t>4 041,66</w:t>
      </w:r>
      <w:r w:rsidRPr="009C0E90">
        <w:rPr>
          <w:color w:val="000000" w:themeColor="text1"/>
          <w:sz w:val="28"/>
          <w:szCs w:val="28"/>
        </w:rPr>
        <w:t xml:space="preserve"> тыс.</w:t>
      </w:r>
      <w:r w:rsidR="002E7868">
        <w:rPr>
          <w:color w:val="000000" w:themeColor="text1"/>
          <w:sz w:val="28"/>
          <w:szCs w:val="28"/>
        </w:rPr>
        <w:t xml:space="preserve"> </w:t>
      </w:r>
      <w:r w:rsidRPr="009C0E90">
        <w:rPr>
          <w:color w:val="000000" w:themeColor="text1"/>
          <w:sz w:val="28"/>
          <w:szCs w:val="28"/>
        </w:rPr>
        <w:t>рублей.</w:t>
      </w:r>
    </w:p>
    <w:p w:rsidR="009E4B03" w:rsidRPr="009C0E90" w:rsidRDefault="009E4B03" w:rsidP="009E4B03">
      <w:pPr>
        <w:pStyle w:val="Default"/>
        <w:spacing w:after="36"/>
        <w:ind w:firstLine="284"/>
        <w:jc w:val="both"/>
        <w:rPr>
          <w:color w:val="000000" w:themeColor="text1"/>
          <w:sz w:val="28"/>
          <w:szCs w:val="28"/>
        </w:rPr>
      </w:pPr>
      <w:r w:rsidRPr="009C0E90">
        <w:rPr>
          <w:bCs/>
          <w:color w:val="000000" w:themeColor="text1"/>
          <w:sz w:val="28"/>
          <w:szCs w:val="28"/>
        </w:rPr>
        <w:t xml:space="preserve">В рамках Подпрограммы были реализованы следующие </w:t>
      </w:r>
      <w:r w:rsidR="00BF5F23" w:rsidRPr="009C0E90">
        <w:rPr>
          <w:bCs/>
          <w:color w:val="000000" w:themeColor="text1"/>
          <w:sz w:val="28"/>
          <w:szCs w:val="28"/>
        </w:rPr>
        <w:t xml:space="preserve">основные </w:t>
      </w:r>
      <w:r w:rsidRPr="009C0E90">
        <w:rPr>
          <w:bCs/>
          <w:color w:val="000000" w:themeColor="text1"/>
          <w:sz w:val="28"/>
          <w:szCs w:val="28"/>
        </w:rPr>
        <w:t>мероприятия:</w:t>
      </w:r>
    </w:p>
    <w:p w:rsidR="000E40C1" w:rsidRPr="009C0E90" w:rsidRDefault="000E40C1" w:rsidP="000E40C1">
      <w:pPr>
        <w:pStyle w:val="Default"/>
        <w:spacing w:after="36"/>
        <w:ind w:firstLine="284"/>
        <w:jc w:val="both"/>
        <w:rPr>
          <w:color w:val="000000" w:themeColor="text1"/>
          <w:sz w:val="28"/>
          <w:szCs w:val="28"/>
        </w:rPr>
      </w:pPr>
      <w:r w:rsidRPr="009C0E90">
        <w:rPr>
          <w:color w:val="000000" w:themeColor="text1"/>
          <w:sz w:val="28"/>
          <w:szCs w:val="28"/>
        </w:rPr>
        <w:t>1) "Осуществление хранения, изучения и публичного представления музейных предметов, музейных коллекций и объектов животного мира"</w:t>
      </w:r>
      <w:r w:rsidR="00A919A9" w:rsidRPr="009C0E90">
        <w:rPr>
          <w:color w:val="000000" w:themeColor="text1"/>
          <w:sz w:val="28"/>
          <w:szCs w:val="28"/>
        </w:rPr>
        <w:t>;</w:t>
      </w:r>
    </w:p>
    <w:p w:rsidR="000E40C1" w:rsidRPr="009C0E90" w:rsidRDefault="000E40C1" w:rsidP="000E40C1">
      <w:pPr>
        <w:pStyle w:val="Default"/>
        <w:spacing w:after="36"/>
        <w:ind w:firstLine="284"/>
        <w:jc w:val="both"/>
        <w:rPr>
          <w:color w:val="000000" w:themeColor="text1"/>
          <w:sz w:val="28"/>
          <w:szCs w:val="28"/>
        </w:rPr>
      </w:pPr>
      <w:r w:rsidRPr="009C0E90">
        <w:rPr>
          <w:color w:val="000000" w:themeColor="text1"/>
          <w:sz w:val="28"/>
          <w:szCs w:val="28"/>
        </w:rPr>
        <w:t>2) «Увеличение роста посещаемости музея, повышение качества и доступности услуг, осуществляемых музеями округа».</w:t>
      </w:r>
    </w:p>
    <w:p w:rsidR="009E4B03" w:rsidRPr="009C0E90" w:rsidRDefault="009E4B03" w:rsidP="000E40C1">
      <w:pPr>
        <w:pStyle w:val="Default"/>
        <w:spacing w:after="36"/>
        <w:ind w:firstLine="284"/>
        <w:jc w:val="both"/>
        <w:rPr>
          <w:color w:val="000000" w:themeColor="text1"/>
          <w:sz w:val="28"/>
          <w:szCs w:val="28"/>
        </w:rPr>
      </w:pPr>
      <w:r w:rsidRPr="009C0E90">
        <w:rPr>
          <w:color w:val="000000" w:themeColor="text1"/>
          <w:sz w:val="28"/>
          <w:szCs w:val="28"/>
        </w:rPr>
        <w:lastRenderedPageBreak/>
        <w:t xml:space="preserve">Подпрограмма предусматривала выполнение 4 контрольных событий, все контрольные события выполнены в соответствии с планом и в установленные сроки. </w:t>
      </w:r>
    </w:p>
    <w:p w:rsidR="009E4B03" w:rsidRPr="009C0E90" w:rsidRDefault="009E4B03" w:rsidP="009E4B03">
      <w:pPr>
        <w:pStyle w:val="Default"/>
        <w:spacing w:after="36"/>
        <w:ind w:firstLine="284"/>
        <w:jc w:val="both"/>
        <w:rPr>
          <w:color w:val="000000" w:themeColor="text1"/>
          <w:sz w:val="28"/>
          <w:szCs w:val="28"/>
        </w:rPr>
      </w:pPr>
      <w:r w:rsidRPr="009C0E90">
        <w:rPr>
          <w:color w:val="000000" w:themeColor="text1"/>
          <w:sz w:val="28"/>
          <w:szCs w:val="28"/>
        </w:rPr>
        <w:t>Выполнение подпрограммы составило 100 %.</w:t>
      </w:r>
    </w:p>
    <w:p w:rsidR="00A919A9" w:rsidRPr="009C0E90" w:rsidRDefault="00A919A9" w:rsidP="00A919A9">
      <w:pPr>
        <w:pStyle w:val="Default"/>
        <w:numPr>
          <w:ilvl w:val="1"/>
          <w:numId w:val="28"/>
        </w:numPr>
        <w:spacing w:after="36"/>
        <w:ind w:left="0" w:firstLine="567"/>
        <w:jc w:val="both"/>
        <w:rPr>
          <w:color w:val="000000" w:themeColor="text1"/>
          <w:sz w:val="28"/>
          <w:szCs w:val="28"/>
        </w:rPr>
      </w:pPr>
      <w:r w:rsidRPr="009C0E90">
        <w:rPr>
          <w:color w:val="000000" w:themeColor="text1"/>
          <w:sz w:val="28"/>
          <w:szCs w:val="28"/>
        </w:rPr>
        <w:t>В рамках подпрограммы «Развитие дополнительног</w:t>
      </w:r>
      <w:r w:rsidR="00774253" w:rsidRPr="009C0E90">
        <w:rPr>
          <w:color w:val="000000" w:themeColor="text1"/>
          <w:sz w:val="28"/>
          <w:szCs w:val="28"/>
        </w:rPr>
        <w:t xml:space="preserve">о образования в сфере культуры» и </w:t>
      </w:r>
      <w:r w:rsidRPr="009C0E90">
        <w:rPr>
          <w:color w:val="000000" w:themeColor="text1"/>
          <w:sz w:val="28"/>
          <w:szCs w:val="28"/>
        </w:rPr>
        <w:t>в рамках реализации нацпроекта «Культура» перед организациями дополнительного образования поставлены новые задачи, в частности увеличение количества учащихся на 4,5% до 621 человека. Данный показатель в 2022 году достигнут и составляет 629 учащихся.</w:t>
      </w:r>
    </w:p>
    <w:p w:rsidR="00A919A9" w:rsidRPr="009C0E90" w:rsidRDefault="00A919A9" w:rsidP="00A919A9">
      <w:pPr>
        <w:pStyle w:val="Default"/>
        <w:spacing w:after="36"/>
        <w:ind w:firstLine="567"/>
        <w:jc w:val="both"/>
        <w:rPr>
          <w:color w:val="000000" w:themeColor="text1"/>
          <w:sz w:val="28"/>
          <w:szCs w:val="28"/>
        </w:rPr>
      </w:pPr>
      <w:r w:rsidRPr="009C0E90">
        <w:rPr>
          <w:color w:val="000000" w:themeColor="text1"/>
          <w:sz w:val="28"/>
          <w:szCs w:val="28"/>
        </w:rPr>
        <w:t>В организациях допобразования действуют 3 коллектива, имеющий звание «Народный (образцовый)»: народный хореографический коллектив «Экспрессия» (ДШИ №1), образцовый коллектив народных инструментов «Изумруд» (ДШИ №2), образцовая студия художественного творчества «Лирика пейзажа» (ДШИ №2). В апреле 2022 года народный хореографический ансамбль «Экспрессия» подтвердил свое высокое звание.</w:t>
      </w:r>
    </w:p>
    <w:p w:rsidR="00A919A9" w:rsidRPr="009C0E90" w:rsidRDefault="00A919A9" w:rsidP="00A919A9">
      <w:pPr>
        <w:pStyle w:val="Default"/>
        <w:spacing w:after="36"/>
        <w:ind w:firstLine="284"/>
        <w:jc w:val="both"/>
        <w:rPr>
          <w:color w:val="000000" w:themeColor="text1"/>
          <w:sz w:val="28"/>
          <w:szCs w:val="28"/>
        </w:rPr>
      </w:pPr>
      <w:r w:rsidRPr="009C0E90">
        <w:rPr>
          <w:color w:val="000000" w:themeColor="text1"/>
          <w:sz w:val="28"/>
          <w:szCs w:val="28"/>
        </w:rPr>
        <w:t>В 2022 году двое преподавателей детской школы искусств №1: Умановская Эльвира Георгиевна и Хомякова Алла Григорьевна, награждены Почетными грамотами Министерства культуры Ставропольского края.   Хусамединова Галина Константиновна удостоена Медали «За доблестный труд» III степени.</w:t>
      </w:r>
    </w:p>
    <w:p w:rsidR="00A919A9" w:rsidRPr="009C0E90" w:rsidRDefault="00A919A9" w:rsidP="00A919A9">
      <w:pPr>
        <w:pStyle w:val="Default"/>
        <w:spacing w:after="36"/>
        <w:ind w:firstLine="284"/>
        <w:jc w:val="both"/>
        <w:rPr>
          <w:color w:val="000000" w:themeColor="text1"/>
          <w:sz w:val="28"/>
          <w:szCs w:val="28"/>
        </w:rPr>
      </w:pPr>
      <w:r w:rsidRPr="009C0E90">
        <w:rPr>
          <w:color w:val="000000" w:themeColor="text1"/>
          <w:sz w:val="28"/>
          <w:szCs w:val="28"/>
        </w:rPr>
        <w:t>Учащаяся Халимовская Милана стала стипендиатом Губернатора Ставропольского края. Выпускники являются студентами многих ссузов и вузов страны.  В этом году это -  Охрименко Ульяна (преподаватель Литвиненко Татьяна Геннадиевна).</w:t>
      </w:r>
    </w:p>
    <w:p w:rsidR="00A919A9" w:rsidRPr="009C0E90" w:rsidRDefault="00A919A9" w:rsidP="00A919A9">
      <w:pPr>
        <w:pStyle w:val="Default"/>
        <w:spacing w:after="36"/>
        <w:ind w:firstLine="284"/>
        <w:jc w:val="both"/>
        <w:rPr>
          <w:color w:val="000000" w:themeColor="text1"/>
          <w:sz w:val="28"/>
          <w:szCs w:val="28"/>
        </w:rPr>
      </w:pPr>
      <w:r w:rsidRPr="009C0E90">
        <w:rPr>
          <w:color w:val="000000" w:themeColor="text1"/>
          <w:sz w:val="28"/>
          <w:szCs w:val="28"/>
        </w:rPr>
        <w:t xml:space="preserve">Преподаватель Харина Е.А. (ДШИ №2) завоевала звание Лауреата I степени во Всероссийском фестивале «Многоликая Россия» г. Грозный, Чеченская Республика. Учащаяся хореографического отделения Сафонова Маргарита стала полуфиналистом конкурса «Молодые дарования России» г. Москва. </w:t>
      </w:r>
    </w:p>
    <w:p w:rsidR="00A919A9" w:rsidRPr="009C0E90" w:rsidRDefault="00A919A9" w:rsidP="00A919A9">
      <w:pPr>
        <w:pStyle w:val="Default"/>
        <w:spacing w:after="36"/>
        <w:ind w:firstLine="284"/>
        <w:jc w:val="both"/>
        <w:rPr>
          <w:color w:val="000000" w:themeColor="text1"/>
          <w:sz w:val="28"/>
          <w:szCs w:val="28"/>
        </w:rPr>
      </w:pPr>
      <w:r w:rsidRPr="009C0E90">
        <w:rPr>
          <w:color w:val="000000" w:themeColor="text1"/>
          <w:sz w:val="28"/>
          <w:szCs w:val="28"/>
        </w:rPr>
        <w:t xml:space="preserve">За заслуги в развитии культуры и искусства в крае и многолетний добросовестный труд преподаватель детской художественной школы Ершова Н. А. награждена Грамотой Губернатора Ставропольского края, а Белозерова Л. В.- медалью «За доблестный труд» 3 степени. В отчетном году два выпускника ДХШ стали студентами отделения «Архитектура» Ставропольского строительного техникума: Запалацкая Дарья и Ваплер Вероника (преп. Земляченко И.Н.). </w:t>
      </w:r>
    </w:p>
    <w:p w:rsidR="00A919A9" w:rsidRPr="009C0E90" w:rsidRDefault="00A919A9" w:rsidP="00A919A9">
      <w:pPr>
        <w:pStyle w:val="Default"/>
        <w:spacing w:after="36"/>
        <w:ind w:firstLine="284"/>
        <w:jc w:val="both"/>
        <w:rPr>
          <w:color w:val="000000" w:themeColor="text1"/>
          <w:sz w:val="28"/>
          <w:szCs w:val="28"/>
        </w:rPr>
      </w:pPr>
      <w:r w:rsidRPr="009C0E90">
        <w:rPr>
          <w:color w:val="000000" w:themeColor="text1"/>
          <w:sz w:val="28"/>
          <w:szCs w:val="28"/>
        </w:rPr>
        <w:t>Кассовое исполнение Подпрограммы за 2022 год составило 30 135,54 тыс. рублей (100,00 % от предусмотренного объема финансирования), в том числе за счет средств краевого бюджета – 950,00 тыс.</w:t>
      </w:r>
      <w:r w:rsidR="002E7868">
        <w:rPr>
          <w:color w:val="000000" w:themeColor="text1"/>
          <w:sz w:val="28"/>
          <w:szCs w:val="28"/>
        </w:rPr>
        <w:t xml:space="preserve"> </w:t>
      </w:r>
      <w:r w:rsidRPr="009C0E90">
        <w:rPr>
          <w:color w:val="000000" w:themeColor="text1"/>
          <w:sz w:val="28"/>
          <w:szCs w:val="28"/>
        </w:rPr>
        <w:t>рублей, за счет средств местного бюджета – 29 185,54 тыс.</w:t>
      </w:r>
      <w:r w:rsidR="002E7868">
        <w:rPr>
          <w:color w:val="000000" w:themeColor="text1"/>
          <w:sz w:val="28"/>
          <w:szCs w:val="28"/>
        </w:rPr>
        <w:t xml:space="preserve"> </w:t>
      </w:r>
      <w:r w:rsidRPr="009C0E90">
        <w:rPr>
          <w:color w:val="000000" w:themeColor="text1"/>
          <w:sz w:val="28"/>
          <w:szCs w:val="28"/>
        </w:rPr>
        <w:t>рублей.</w:t>
      </w:r>
    </w:p>
    <w:p w:rsidR="00A919A9" w:rsidRPr="009C0E90" w:rsidRDefault="00A919A9" w:rsidP="00A919A9">
      <w:pPr>
        <w:pStyle w:val="Default"/>
        <w:spacing w:after="36"/>
        <w:ind w:firstLine="284"/>
        <w:jc w:val="both"/>
        <w:rPr>
          <w:color w:val="000000" w:themeColor="text1"/>
          <w:sz w:val="28"/>
          <w:szCs w:val="28"/>
        </w:rPr>
      </w:pPr>
      <w:r w:rsidRPr="009C0E90">
        <w:rPr>
          <w:color w:val="000000" w:themeColor="text1"/>
          <w:sz w:val="28"/>
          <w:szCs w:val="28"/>
        </w:rPr>
        <w:t>В рамках Подпрограммы были реализованы следующие основные мероприятия:</w:t>
      </w:r>
    </w:p>
    <w:p w:rsidR="00774253" w:rsidRPr="009C0E90" w:rsidRDefault="00A919A9" w:rsidP="00774253">
      <w:pPr>
        <w:pStyle w:val="Default"/>
        <w:spacing w:after="36"/>
        <w:ind w:firstLine="284"/>
        <w:jc w:val="both"/>
        <w:rPr>
          <w:color w:val="000000" w:themeColor="text1"/>
          <w:sz w:val="28"/>
          <w:szCs w:val="28"/>
        </w:rPr>
      </w:pPr>
      <w:r w:rsidRPr="009C0E90">
        <w:rPr>
          <w:color w:val="000000" w:themeColor="text1"/>
          <w:sz w:val="28"/>
          <w:szCs w:val="28"/>
        </w:rPr>
        <w:t xml:space="preserve">1) </w:t>
      </w:r>
      <w:r w:rsidR="00774253" w:rsidRPr="009C0E90">
        <w:rPr>
          <w:color w:val="000000" w:themeColor="text1"/>
          <w:sz w:val="28"/>
          <w:szCs w:val="28"/>
        </w:rPr>
        <w:t>"Оказание муниципальных услуг в соответствии с муниципальными заданиями муниципальными бюджетными учреждениями дополнительного образования детей в сфере культуры";</w:t>
      </w:r>
    </w:p>
    <w:p w:rsidR="00774253" w:rsidRPr="009C0E90" w:rsidRDefault="00774253" w:rsidP="00774253">
      <w:pPr>
        <w:pStyle w:val="Default"/>
        <w:spacing w:after="36"/>
        <w:ind w:firstLine="284"/>
        <w:jc w:val="both"/>
        <w:rPr>
          <w:color w:val="000000" w:themeColor="text1"/>
          <w:sz w:val="28"/>
          <w:szCs w:val="28"/>
        </w:rPr>
      </w:pPr>
      <w:r w:rsidRPr="009C0E90">
        <w:rPr>
          <w:color w:val="000000" w:themeColor="text1"/>
          <w:sz w:val="28"/>
          <w:szCs w:val="28"/>
        </w:rPr>
        <w:lastRenderedPageBreak/>
        <w:t>2) "Предоставление мер социальной поддержки отдельным категориям граждан".</w:t>
      </w:r>
    </w:p>
    <w:p w:rsidR="00A919A9" w:rsidRPr="009C0E90" w:rsidRDefault="00774253" w:rsidP="00774253">
      <w:pPr>
        <w:pStyle w:val="Default"/>
        <w:spacing w:after="36"/>
        <w:ind w:firstLine="284"/>
        <w:jc w:val="both"/>
        <w:rPr>
          <w:color w:val="000000" w:themeColor="text1"/>
          <w:sz w:val="28"/>
          <w:szCs w:val="28"/>
        </w:rPr>
      </w:pPr>
      <w:r w:rsidRPr="009C0E90">
        <w:rPr>
          <w:color w:val="000000" w:themeColor="text1"/>
          <w:sz w:val="28"/>
          <w:szCs w:val="28"/>
        </w:rPr>
        <w:t xml:space="preserve"> </w:t>
      </w:r>
      <w:r w:rsidR="00A919A9" w:rsidRPr="009C0E90">
        <w:rPr>
          <w:color w:val="000000" w:themeColor="text1"/>
          <w:sz w:val="28"/>
          <w:szCs w:val="28"/>
        </w:rPr>
        <w:t xml:space="preserve">Подпрограмма предусматривала выполнение </w:t>
      </w:r>
      <w:r w:rsidRPr="009C0E90">
        <w:rPr>
          <w:color w:val="000000" w:themeColor="text1"/>
          <w:sz w:val="28"/>
          <w:szCs w:val="28"/>
        </w:rPr>
        <w:t>3</w:t>
      </w:r>
      <w:r w:rsidR="00A919A9" w:rsidRPr="009C0E90">
        <w:rPr>
          <w:color w:val="000000" w:themeColor="text1"/>
          <w:sz w:val="28"/>
          <w:szCs w:val="28"/>
        </w:rPr>
        <w:t xml:space="preserve"> контрольных событий, все контрольные события выполнены в соответствии с планом и в установленные сроки. </w:t>
      </w:r>
    </w:p>
    <w:p w:rsidR="000E00D0" w:rsidRPr="009C0E90" w:rsidRDefault="00A919A9" w:rsidP="00A919A9">
      <w:pPr>
        <w:pStyle w:val="Default"/>
        <w:spacing w:after="36"/>
        <w:ind w:firstLine="284"/>
        <w:jc w:val="both"/>
        <w:rPr>
          <w:color w:val="000000" w:themeColor="text1"/>
          <w:sz w:val="28"/>
          <w:szCs w:val="28"/>
        </w:rPr>
      </w:pPr>
      <w:r w:rsidRPr="009C0E90">
        <w:rPr>
          <w:color w:val="000000" w:themeColor="text1"/>
          <w:sz w:val="28"/>
          <w:szCs w:val="28"/>
        </w:rPr>
        <w:t>Выполнение подпрограммы составило 100 %.</w:t>
      </w:r>
    </w:p>
    <w:p w:rsidR="00A919A9" w:rsidRPr="009C0E90" w:rsidRDefault="00A919A9" w:rsidP="001C2CD4">
      <w:pPr>
        <w:pStyle w:val="Default"/>
        <w:spacing w:after="36"/>
        <w:ind w:firstLine="284"/>
        <w:jc w:val="both"/>
        <w:rPr>
          <w:color w:val="000000" w:themeColor="text1"/>
          <w:sz w:val="28"/>
          <w:szCs w:val="28"/>
        </w:rPr>
      </w:pPr>
    </w:p>
    <w:p w:rsidR="00774253" w:rsidRPr="009C0E90" w:rsidRDefault="00774253" w:rsidP="003C44F1">
      <w:pPr>
        <w:pStyle w:val="Default"/>
        <w:numPr>
          <w:ilvl w:val="1"/>
          <w:numId w:val="28"/>
        </w:numPr>
        <w:spacing w:after="36"/>
        <w:ind w:left="0" w:firstLine="567"/>
        <w:jc w:val="both"/>
        <w:rPr>
          <w:color w:val="000000" w:themeColor="text1"/>
          <w:sz w:val="28"/>
          <w:szCs w:val="28"/>
        </w:rPr>
      </w:pPr>
      <w:r w:rsidRPr="009C0E90">
        <w:rPr>
          <w:color w:val="000000" w:themeColor="text1"/>
          <w:sz w:val="28"/>
          <w:szCs w:val="28"/>
        </w:rPr>
        <w:t xml:space="preserve">В рамках подпрограммы «Обеспечение реализации программы и </w:t>
      </w:r>
      <w:r w:rsidR="002E7868" w:rsidRPr="009C0E90">
        <w:rPr>
          <w:color w:val="000000" w:themeColor="text1"/>
          <w:sz w:val="28"/>
          <w:szCs w:val="28"/>
        </w:rPr>
        <w:t>обще программные</w:t>
      </w:r>
      <w:r w:rsidRPr="009C0E90">
        <w:rPr>
          <w:color w:val="000000" w:themeColor="text1"/>
          <w:sz w:val="28"/>
          <w:szCs w:val="28"/>
        </w:rPr>
        <w:t xml:space="preserve"> мероприятия» отделом культуры</w:t>
      </w:r>
    </w:p>
    <w:p w:rsidR="003C44F1" w:rsidRPr="009C0E90" w:rsidRDefault="003C44F1" w:rsidP="003C44F1">
      <w:pPr>
        <w:pStyle w:val="Default"/>
        <w:spacing w:after="36"/>
        <w:ind w:firstLine="284"/>
        <w:jc w:val="both"/>
        <w:rPr>
          <w:color w:val="000000" w:themeColor="text1"/>
          <w:sz w:val="28"/>
          <w:szCs w:val="28"/>
        </w:rPr>
      </w:pPr>
      <w:r w:rsidRPr="009C0E90">
        <w:rPr>
          <w:color w:val="000000" w:themeColor="text1"/>
          <w:sz w:val="28"/>
          <w:szCs w:val="28"/>
        </w:rPr>
        <w:t xml:space="preserve">Кассовое исполнение Подпрограммы за 2022 год составило </w:t>
      </w:r>
      <w:r w:rsidR="00213C83" w:rsidRPr="009C0E90">
        <w:rPr>
          <w:color w:val="000000" w:themeColor="text1"/>
          <w:sz w:val="28"/>
          <w:szCs w:val="28"/>
        </w:rPr>
        <w:t>17 860,34</w:t>
      </w:r>
      <w:r w:rsidRPr="009C0E90">
        <w:rPr>
          <w:color w:val="000000" w:themeColor="text1"/>
          <w:sz w:val="28"/>
          <w:szCs w:val="28"/>
        </w:rPr>
        <w:t>4 тыс. рублей (</w:t>
      </w:r>
      <w:r w:rsidR="00213C83" w:rsidRPr="009C0E90">
        <w:rPr>
          <w:color w:val="000000" w:themeColor="text1"/>
          <w:sz w:val="28"/>
          <w:szCs w:val="28"/>
        </w:rPr>
        <w:t>99,99</w:t>
      </w:r>
      <w:r w:rsidRPr="009C0E90">
        <w:rPr>
          <w:color w:val="000000" w:themeColor="text1"/>
          <w:sz w:val="28"/>
          <w:szCs w:val="28"/>
        </w:rPr>
        <w:t xml:space="preserve"> % от предусмотренного объема финансирования), в том числе за счет средств </w:t>
      </w:r>
      <w:r w:rsidR="00213C83" w:rsidRPr="009C0E90">
        <w:rPr>
          <w:color w:val="000000" w:themeColor="text1"/>
          <w:sz w:val="28"/>
          <w:szCs w:val="28"/>
        </w:rPr>
        <w:t>федерального</w:t>
      </w:r>
      <w:r w:rsidRPr="009C0E90">
        <w:rPr>
          <w:color w:val="000000" w:themeColor="text1"/>
          <w:sz w:val="28"/>
          <w:szCs w:val="28"/>
        </w:rPr>
        <w:t xml:space="preserve"> бюджета – </w:t>
      </w:r>
      <w:r w:rsidR="00213C83" w:rsidRPr="009C0E90">
        <w:rPr>
          <w:color w:val="000000" w:themeColor="text1"/>
          <w:sz w:val="28"/>
          <w:szCs w:val="28"/>
        </w:rPr>
        <w:t>28,87</w:t>
      </w:r>
      <w:r w:rsidRPr="009C0E90">
        <w:rPr>
          <w:color w:val="000000" w:themeColor="text1"/>
          <w:sz w:val="28"/>
          <w:szCs w:val="28"/>
        </w:rPr>
        <w:t xml:space="preserve"> тыс.</w:t>
      </w:r>
      <w:r w:rsidR="002E7868">
        <w:rPr>
          <w:color w:val="000000" w:themeColor="text1"/>
          <w:sz w:val="28"/>
          <w:szCs w:val="28"/>
        </w:rPr>
        <w:t xml:space="preserve"> </w:t>
      </w:r>
      <w:r w:rsidRPr="009C0E90">
        <w:rPr>
          <w:color w:val="000000" w:themeColor="text1"/>
          <w:sz w:val="28"/>
          <w:szCs w:val="28"/>
        </w:rPr>
        <w:t xml:space="preserve">рублей, за счет средств местного бюджета – </w:t>
      </w:r>
      <w:r w:rsidR="00213C83" w:rsidRPr="009C0E90">
        <w:rPr>
          <w:color w:val="000000" w:themeColor="text1"/>
          <w:sz w:val="28"/>
          <w:szCs w:val="28"/>
        </w:rPr>
        <w:t>17 831,47</w:t>
      </w:r>
      <w:r w:rsidRPr="009C0E90">
        <w:rPr>
          <w:color w:val="000000" w:themeColor="text1"/>
          <w:sz w:val="28"/>
          <w:szCs w:val="28"/>
        </w:rPr>
        <w:t xml:space="preserve"> тыс.</w:t>
      </w:r>
      <w:r w:rsidR="002E7868">
        <w:rPr>
          <w:color w:val="000000" w:themeColor="text1"/>
          <w:sz w:val="28"/>
          <w:szCs w:val="28"/>
        </w:rPr>
        <w:t xml:space="preserve"> </w:t>
      </w:r>
      <w:r w:rsidRPr="009C0E90">
        <w:rPr>
          <w:color w:val="000000" w:themeColor="text1"/>
          <w:sz w:val="28"/>
          <w:szCs w:val="28"/>
        </w:rPr>
        <w:t>рублей.</w:t>
      </w:r>
    </w:p>
    <w:p w:rsidR="00213C83" w:rsidRPr="009C0E90" w:rsidRDefault="003C44F1" w:rsidP="00213C83">
      <w:pPr>
        <w:pStyle w:val="Default"/>
        <w:spacing w:after="36"/>
        <w:ind w:firstLine="284"/>
        <w:jc w:val="both"/>
        <w:rPr>
          <w:color w:val="000000" w:themeColor="text1"/>
          <w:sz w:val="28"/>
          <w:szCs w:val="28"/>
        </w:rPr>
      </w:pPr>
      <w:r w:rsidRPr="009C0E90">
        <w:rPr>
          <w:bCs/>
          <w:color w:val="000000" w:themeColor="text1"/>
          <w:sz w:val="28"/>
          <w:szCs w:val="28"/>
        </w:rPr>
        <w:t xml:space="preserve">В рамках Подпрограммы </w:t>
      </w:r>
      <w:r w:rsidR="00A1495F" w:rsidRPr="009C0E90">
        <w:rPr>
          <w:bCs/>
          <w:color w:val="000000" w:themeColor="text1"/>
          <w:sz w:val="28"/>
          <w:szCs w:val="28"/>
        </w:rPr>
        <w:t xml:space="preserve">полностью </w:t>
      </w:r>
      <w:r w:rsidR="00213C83" w:rsidRPr="009C0E90">
        <w:rPr>
          <w:bCs/>
          <w:color w:val="000000" w:themeColor="text1"/>
          <w:sz w:val="28"/>
          <w:szCs w:val="28"/>
        </w:rPr>
        <w:t xml:space="preserve">реализовалось одно основное </w:t>
      </w:r>
      <w:r w:rsidR="00213C83" w:rsidRPr="009C0E90">
        <w:rPr>
          <w:color w:val="000000" w:themeColor="text1"/>
          <w:sz w:val="28"/>
          <w:szCs w:val="28"/>
        </w:rPr>
        <w:t>мероприятие "</w:t>
      </w:r>
      <w:r w:rsidR="00A1495F" w:rsidRPr="009C0E90">
        <w:rPr>
          <w:color w:val="000000" w:themeColor="text1"/>
          <w:sz w:val="28"/>
          <w:szCs w:val="28"/>
        </w:rPr>
        <w:t>Обеспечение деятельности по реализации программы: обеспечение деятельности и выполнение функций отдела культуры по нормативно-правовому регулированию в сфере культуры, оказанию муниципальных услуг и управлению муниципальным имуществом муниципальных учреждений культуры Кочубеевского района, подведомственных отделу культуры, других функций, определяемых Положением   об отделе культуры</w:t>
      </w:r>
      <w:r w:rsidR="00213C83" w:rsidRPr="009C0E90">
        <w:rPr>
          <w:color w:val="000000" w:themeColor="text1"/>
          <w:sz w:val="28"/>
          <w:szCs w:val="28"/>
        </w:rPr>
        <w:t>"</w:t>
      </w:r>
      <w:r w:rsidR="00A1495F" w:rsidRPr="009C0E90">
        <w:rPr>
          <w:color w:val="000000" w:themeColor="text1"/>
          <w:sz w:val="28"/>
          <w:szCs w:val="28"/>
        </w:rPr>
        <w:t>.</w:t>
      </w:r>
    </w:p>
    <w:p w:rsidR="003C44F1" w:rsidRPr="009C0E90" w:rsidRDefault="003C44F1" w:rsidP="003C44F1">
      <w:pPr>
        <w:pStyle w:val="Default"/>
        <w:spacing w:after="36"/>
        <w:ind w:firstLine="284"/>
        <w:jc w:val="both"/>
        <w:rPr>
          <w:color w:val="000000" w:themeColor="text1"/>
          <w:sz w:val="28"/>
          <w:szCs w:val="28"/>
        </w:rPr>
      </w:pPr>
      <w:r w:rsidRPr="009C0E90">
        <w:rPr>
          <w:color w:val="000000" w:themeColor="text1"/>
          <w:sz w:val="28"/>
          <w:szCs w:val="28"/>
        </w:rPr>
        <w:t xml:space="preserve">Подпрограмма предусматривала выполнение </w:t>
      </w:r>
      <w:r w:rsidR="00A1495F" w:rsidRPr="009C0E90">
        <w:rPr>
          <w:color w:val="000000" w:themeColor="text1"/>
          <w:sz w:val="28"/>
          <w:szCs w:val="28"/>
        </w:rPr>
        <w:t>1</w:t>
      </w:r>
      <w:r w:rsidRPr="009C0E90">
        <w:rPr>
          <w:color w:val="000000" w:themeColor="text1"/>
          <w:sz w:val="28"/>
          <w:szCs w:val="28"/>
        </w:rPr>
        <w:t xml:space="preserve"> контрольн</w:t>
      </w:r>
      <w:r w:rsidR="00A1495F" w:rsidRPr="009C0E90">
        <w:rPr>
          <w:color w:val="000000" w:themeColor="text1"/>
          <w:sz w:val="28"/>
          <w:szCs w:val="28"/>
        </w:rPr>
        <w:t>ого</w:t>
      </w:r>
      <w:r w:rsidRPr="009C0E90">
        <w:rPr>
          <w:color w:val="000000" w:themeColor="text1"/>
          <w:sz w:val="28"/>
          <w:szCs w:val="28"/>
        </w:rPr>
        <w:t xml:space="preserve"> событи</w:t>
      </w:r>
      <w:r w:rsidR="00A1495F" w:rsidRPr="009C0E90">
        <w:rPr>
          <w:color w:val="000000" w:themeColor="text1"/>
          <w:sz w:val="28"/>
          <w:szCs w:val="28"/>
        </w:rPr>
        <w:t>я</w:t>
      </w:r>
      <w:r w:rsidRPr="009C0E90">
        <w:rPr>
          <w:color w:val="000000" w:themeColor="text1"/>
          <w:sz w:val="28"/>
          <w:szCs w:val="28"/>
        </w:rPr>
        <w:t xml:space="preserve">, </w:t>
      </w:r>
      <w:r w:rsidR="00A1495F" w:rsidRPr="009C0E90">
        <w:rPr>
          <w:color w:val="000000" w:themeColor="text1"/>
          <w:sz w:val="28"/>
          <w:szCs w:val="28"/>
        </w:rPr>
        <w:t>которое выполнено в полном объеме.</w:t>
      </w:r>
    </w:p>
    <w:p w:rsidR="003C44F1" w:rsidRPr="009C0E90" w:rsidRDefault="003C44F1" w:rsidP="003C44F1">
      <w:pPr>
        <w:pStyle w:val="Default"/>
        <w:spacing w:after="36"/>
        <w:ind w:firstLine="284"/>
        <w:jc w:val="both"/>
        <w:rPr>
          <w:color w:val="000000" w:themeColor="text1"/>
          <w:sz w:val="28"/>
          <w:szCs w:val="28"/>
        </w:rPr>
      </w:pPr>
      <w:r w:rsidRPr="009C0E90">
        <w:rPr>
          <w:color w:val="000000" w:themeColor="text1"/>
          <w:sz w:val="28"/>
          <w:szCs w:val="28"/>
        </w:rPr>
        <w:t>Выполнение подпрограммы составило 100 %.</w:t>
      </w:r>
    </w:p>
    <w:p w:rsidR="009C0E90" w:rsidRPr="009C0E90" w:rsidRDefault="00A1495F" w:rsidP="00A1495F">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Вывод:</w:t>
      </w:r>
    </w:p>
    <w:p w:rsidR="00A1495F" w:rsidRPr="009C0E90" w:rsidRDefault="00A1495F" w:rsidP="00A1495F">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Анализ уровня выполнения основных мероприятий, мероприятий и контрольных событий муниципальной программы позволяет отметить следующее:</w:t>
      </w:r>
    </w:p>
    <w:p w:rsidR="00A1495F" w:rsidRPr="009C0E90" w:rsidRDefault="00A1495F" w:rsidP="00A1495F">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из </w:t>
      </w:r>
      <w:r w:rsidR="00AA697E" w:rsidRPr="009C0E90">
        <w:rPr>
          <w:rFonts w:ascii="Times New Roman" w:hAnsi="Times New Roman" w:cs="Times New Roman"/>
          <w:color w:val="000000" w:themeColor="text1"/>
          <w:sz w:val="28"/>
          <w:szCs w:val="28"/>
        </w:rPr>
        <w:t>15</w:t>
      </w:r>
      <w:r w:rsidRPr="009C0E90">
        <w:rPr>
          <w:rFonts w:ascii="Times New Roman" w:hAnsi="Times New Roman" w:cs="Times New Roman"/>
          <w:color w:val="000000" w:themeColor="text1"/>
          <w:sz w:val="28"/>
          <w:szCs w:val="28"/>
        </w:rPr>
        <w:t xml:space="preserve"> </w:t>
      </w:r>
      <w:r w:rsidR="00AA697E" w:rsidRPr="009C0E90">
        <w:rPr>
          <w:rFonts w:ascii="Times New Roman" w:hAnsi="Times New Roman" w:cs="Times New Roman"/>
          <w:color w:val="000000" w:themeColor="text1"/>
          <w:sz w:val="28"/>
          <w:szCs w:val="28"/>
        </w:rPr>
        <w:t xml:space="preserve">запланированных </w:t>
      </w:r>
      <w:r w:rsidRPr="009C0E90">
        <w:rPr>
          <w:rFonts w:ascii="Times New Roman" w:hAnsi="Times New Roman" w:cs="Times New Roman"/>
          <w:color w:val="000000" w:themeColor="text1"/>
          <w:sz w:val="28"/>
          <w:szCs w:val="28"/>
        </w:rPr>
        <w:t xml:space="preserve">основных мероприятий </w:t>
      </w:r>
      <w:r w:rsidR="00AA697E" w:rsidRPr="009C0E90">
        <w:rPr>
          <w:rFonts w:ascii="Times New Roman" w:hAnsi="Times New Roman" w:cs="Times New Roman"/>
          <w:color w:val="000000" w:themeColor="text1"/>
          <w:sz w:val="28"/>
          <w:szCs w:val="28"/>
        </w:rPr>
        <w:t xml:space="preserve">все </w:t>
      </w:r>
      <w:r w:rsidRPr="009C0E90">
        <w:rPr>
          <w:rFonts w:ascii="Times New Roman" w:hAnsi="Times New Roman" w:cs="Times New Roman"/>
          <w:color w:val="000000" w:themeColor="text1"/>
          <w:sz w:val="28"/>
          <w:szCs w:val="28"/>
        </w:rPr>
        <w:t>мероприяти</w:t>
      </w:r>
      <w:r w:rsidR="00AA697E" w:rsidRPr="009C0E90">
        <w:rPr>
          <w:rFonts w:ascii="Times New Roman" w:hAnsi="Times New Roman" w:cs="Times New Roman"/>
          <w:color w:val="000000" w:themeColor="text1"/>
          <w:sz w:val="28"/>
          <w:szCs w:val="28"/>
        </w:rPr>
        <w:t>я</w:t>
      </w:r>
      <w:r w:rsidRPr="009C0E90">
        <w:rPr>
          <w:rFonts w:ascii="Times New Roman" w:hAnsi="Times New Roman" w:cs="Times New Roman"/>
          <w:color w:val="000000" w:themeColor="text1"/>
          <w:sz w:val="28"/>
          <w:szCs w:val="28"/>
        </w:rPr>
        <w:t xml:space="preserve"> </w:t>
      </w:r>
      <w:r w:rsidR="00AA697E" w:rsidRPr="009C0E90">
        <w:rPr>
          <w:rFonts w:ascii="Times New Roman" w:hAnsi="Times New Roman" w:cs="Times New Roman"/>
          <w:color w:val="000000" w:themeColor="text1"/>
          <w:sz w:val="28"/>
          <w:szCs w:val="28"/>
        </w:rPr>
        <w:t xml:space="preserve">выполнены </w:t>
      </w:r>
      <w:r w:rsidRPr="009C0E90">
        <w:rPr>
          <w:rFonts w:ascii="Times New Roman" w:hAnsi="Times New Roman" w:cs="Times New Roman"/>
          <w:color w:val="000000" w:themeColor="text1"/>
          <w:sz w:val="28"/>
          <w:szCs w:val="28"/>
        </w:rPr>
        <w:t xml:space="preserve">или </w:t>
      </w:r>
      <w:r w:rsidR="00AA697E" w:rsidRPr="009C0E90">
        <w:rPr>
          <w:rFonts w:ascii="Times New Roman" w:hAnsi="Times New Roman" w:cs="Times New Roman"/>
          <w:color w:val="000000" w:themeColor="text1"/>
          <w:sz w:val="28"/>
          <w:szCs w:val="28"/>
        </w:rPr>
        <w:t>100</w:t>
      </w:r>
      <w:r w:rsidRPr="009C0E90">
        <w:rPr>
          <w:rFonts w:ascii="Times New Roman" w:hAnsi="Times New Roman" w:cs="Times New Roman"/>
          <w:color w:val="000000" w:themeColor="text1"/>
          <w:sz w:val="28"/>
          <w:szCs w:val="28"/>
        </w:rPr>
        <w:t xml:space="preserve"> %;</w:t>
      </w:r>
    </w:p>
    <w:p w:rsidR="00A1495F" w:rsidRPr="009C0E90" w:rsidRDefault="00A1495F" w:rsidP="00A1495F">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из </w:t>
      </w:r>
      <w:r w:rsidR="00AA697E" w:rsidRPr="009C0E90">
        <w:rPr>
          <w:rFonts w:ascii="Times New Roman" w:hAnsi="Times New Roman" w:cs="Times New Roman"/>
          <w:color w:val="000000" w:themeColor="text1"/>
          <w:sz w:val="28"/>
          <w:szCs w:val="28"/>
        </w:rPr>
        <w:t>21 запланированного</w:t>
      </w:r>
      <w:r w:rsidRPr="009C0E90">
        <w:rPr>
          <w:rFonts w:ascii="Times New Roman" w:hAnsi="Times New Roman" w:cs="Times New Roman"/>
          <w:color w:val="000000" w:themeColor="text1"/>
          <w:sz w:val="28"/>
          <w:szCs w:val="28"/>
        </w:rPr>
        <w:t xml:space="preserve"> контрольн</w:t>
      </w:r>
      <w:r w:rsidR="00AA697E" w:rsidRPr="009C0E90">
        <w:rPr>
          <w:rFonts w:ascii="Times New Roman" w:hAnsi="Times New Roman" w:cs="Times New Roman"/>
          <w:color w:val="000000" w:themeColor="text1"/>
          <w:sz w:val="28"/>
          <w:szCs w:val="28"/>
        </w:rPr>
        <w:t xml:space="preserve">ого </w:t>
      </w:r>
      <w:r w:rsidRPr="009C0E90">
        <w:rPr>
          <w:rFonts w:ascii="Times New Roman" w:hAnsi="Times New Roman" w:cs="Times New Roman"/>
          <w:color w:val="000000" w:themeColor="text1"/>
          <w:sz w:val="28"/>
          <w:szCs w:val="28"/>
        </w:rPr>
        <w:t xml:space="preserve">событий выполнено </w:t>
      </w:r>
      <w:r w:rsidR="00AA697E" w:rsidRPr="009C0E90">
        <w:rPr>
          <w:rFonts w:ascii="Times New Roman" w:hAnsi="Times New Roman" w:cs="Times New Roman"/>
          <w:color w:val="000000" w:themeColor="text1"/>
          <w:sz w:val="28"/>
          <w:szCs w:val="28"/>
        </w:rPr>
        <w:t>21</w:t>
      </w:r>
      <w:r w:rsidRPr="009C0E90">
        <w:rPr>
          <w:rFonts w:ascii="Times New Roman" w:hAnsi="Times New Roman" w:cs="Times New Roman"/>
          <w:color w:val="000000" w:themeColor="text1"/>
          <w:sz w:val="28"/>
          <w:szCs w:val="28"/>
        </w:rPr>
        <w:t xml:space="preserve"> или </w:t>
      </w:r>
      <w:r w:rsidR="00AA697E" w:rsidRPr="009C0E90">
        <w:rPr>
          <w:rFonts w:ascii="Times New Roman" w:hAnsi="Times New Roman" w:cs="Times New Roman"/>
          <w:color w:val="000000" w:themeColor="text1"/>
          <w:sz w:val="28"/>
          <w:szCs w:val="28"/>
        </w:rPr>
        <w:t>100</w:t>
      </w:r>
      <w:r w:rsidRPr="009C0E90">
        <w:rPr>
          <w:rFonts w:ascii="Times New Roman" w:hAnsi="Times New Roman" w:cs="Times New Roman"/>
          <w:color w:val="000000" w:themeColor="text1"/>
          <w:sz w:val="28"/>
          <w:szCs w:val="28"/>
        </w:rPr>
        <w:t xml:space="preserve"> %.</w:t>
      </w:r>
    </w:p>
    <w:p w:rsidR="00A1495F" w:rsidRPr="009C0E90" w:rsidRDefault="00A1495F" w:rsidP="00A1495F">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Таким образом целевы</w:t>
      </w:r>
      <w:r w:rsidR="001C0CBD" w:rsidRPr="009C0E90">
        <w:rPr>
          <w:rFonts w:ascii="Times New Roman" w:hAnsi="Times New Roman" w:cs="Times New Roman"/>
          <w:color w:val="000000" w:themeColor="text1"/>
          <w:sz w:val="28"/>
          <w:szCs w:val="28"/>
        </w:rPr>
        <w:t>е</w:t>
      </w:r>
      <w:r w:rsidRPr="009C0E90">
        <w:rPr>
          <w:rFonts w:ascii="Times New Roman" w:hAnsi="Times New Roman" w:cs="Times New Roman"/>
          <w:color w:val="000000" w:themeColor="text1"/>
          <w:sz w:val="28"/>
          <w:szCs w:val="28"/>
        </w:rPr>
        <w:t xml:space="preserve"> показател</w:t>
      </w:r>
      <w:r w:rsidR="001C0CBD" w:rsidRPr="009C0E90">
        <w:rPr>
          <w:rFonts w:ascii="Times New Roman" w:hAnsi="Times New Roman" w:cs="Times New Roman"/>
          <w:color w:val="000000" w:themeColor="text1"/>
          <w:sz w:val="28"/>
          <w:szCs w:val="28"/>
        </w:rPr>
        <w:t>и выполнения</w:t>
      </w:r>
      <w:r w:rsidRPr="009C0E90">
        <w:rPr>
          <w:rFonts w:ascii="Times New Roman" w:hAnsi="Times New Roman" w:cs="Times New Roman"/>
          <w:color w:val="000000" w:themeColor="text1"/>
          <w:sz w:val="28"/>
          <w:szCs w:val="28"/>
        </w:rPr>
        <w:t xml:space="preserve"> </w:t>
      </w:r>
      <w:r w:rsidR="001C0CBD" w:rsidRPr="009C0E90">
        <w:rPr>
          <w:rFonts w:ascii="Times New Roman" w:hAnsi="Times New Roman" w:cs="Times New Roman"/>
          <w:color w:val="000000" w:themeColor="text1"/>
          <w:sz w:val="28"/>
          <w:szCs w:val="28"/>
        </w:rPr>
        <w:t>основных мероприятий, выполнены в соответствии с планом на 2022 год.</w:t>
      </w:r>
    </w:p>
    <w:p w:rsidR="00A1495F" w:rsidRPr="009C0E90" w:rsidRDefault="00A1495F" w:rsidP="00A1495F">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Анализ уровня выполнения индикаторов достижения целей муниципальной программы </w:t>
      </w:r>
      <w:r w:rsidR="001C0CBD" w:rsidRPr="009C0E90">
        <w:rPr>
          <w:rFonts w:ascii="Times New Roman" w:hAnsi="Times New Roman" w:cs="Times New Roman"/>
          <w:color w:val="000000" w:themeColor="text1"/>
          <w:sz w:val="28"/>
          <w:szCs w:val="28"/>
        </w:rPr>
        <w:t xml:space="preserve">«Сохранение и развитие культуры Кочубеевского муниципального округа Ставропольского края» </w:t>
      </w:r>
      <w:r w:rsidRPr="009C0E90">
        <w:rPr>
          <w:rFonts w:ascii="Times New Roman" w:hAnsi="Times New Roman" w:cs="Times New Roman"/>
          <w:color w:val="000000" w:themeColor="text1"/>
          <w:sz w:val="28"/>
          <w:szCs w:val="28"/>
        </w:rPr>
        <w:t xml:space="preserve">показал, что из </w:t>
      </w:r>
      <w:r w:rsidR="001C0CBD" w:rsidRPr="009C0E90">
        <w:rPr>
          <w:rFonts w:ascii="Times New Roman" w:hAnsi="Times New Roman" w:cs="Times New Roman"/>
          <w:color w:val="000000" w:themeColor="text1"/>
          <w:sz w:val="28"/>
          <w:szCs w:val="28"/>
        </w:rPr>
        <w:t>22</w:t>
      </w:r>
      <w:r w:rsidRPr="009C0E90">
        <w:rPr>
          <w:rFonts w:ascii="Times New Roman" w:hAnsi="Times New Roman" w:cs="Times New Roman"/>
          <w:color w:val="000000" w:themeColor="text1"/>
          <w:sz w:val="28"/>
          <w:szCs w:val="28"/>
        </w:rPr>
        <w:t xml:space="preserve"> установленных показателей программы</w:t>
      </w:r>
    </w:p>
    <w:p w:rsidR="00A1495F" w:rsidRPr="009C0E90" w:rsidRDefault="00A1495F" w:rsidP="00A1495F">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перевыполнено - </w:t>
      </w:r>
      <w:r w:rsidR="00D20F7E" w:rsidRPr="009C0E90">
        <w:rPr>
          <w:rFonts w:ascii="Times New Roman" w:hAnsi="Times New Roman" w:cs="Times New Roman"/>
          <w:color w:val="000000" w:themeColor="text1"/>
          <w:sz w:val="28"/>
          <w:szCs w:val="28"/>
        </w:rPr>
        <w:t>18</w:t>
      </w:r>
      <w:r w:rsidRPr="009C0E90">
        <w:rPr>
          <w:rFonts w:ascii="Times New Roman" w:hAnsi="Times New Roman" w:cs="Times New Roman"/>
          <w:color w:val="000000" w:themeColor="text1"/>
          <w:sz w:val="28"/>
          <w:szCs w:val="28"/>
        </w:rPr>
        <w:t>,</w:t>
      </w:r>
    </w:p>
    <w:p w:rsidR="00A1495F" w:rsidRPr="009C0E90" w:rsidRDefault="00A1495F" w:rsidP="00A1495F">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выполнено - </w:t>
      </w:r>
      <w:r w:rsidR="001C0CBD" w:rsidRPr="009C0E90">
        <w:rPr>
          <w:rFonts w:ascii="Times New Roman" w:hAnsi="Times New Roman" w:cs="Times New Roman"/>
          <w:color w:val="000000" w:themeColor="text1"/>
          <w:sz w:val="28"/>
          <w:szCs w:val="28"/>
        </w:rPr>
        <w:t>4</w:t>
      </w:r>
      <w:r w:rsidRPr="009C0E90">
        <w:rPr>
          <w:rFonts w:ascii="Times New Roman" w:hAnsi="Times New Roman" w:cs="Times New Roman"/>
          <w:color w:val="000000" w:themeColor="text1"/>
          <w:sz w:val="28"/>
          <w:szCs w:val="28"/>
        </w:rPr>
        <w:t>,</w:t>
      </w:r>
    </w:p>
    <w:p w:rsidR="00A1495F" w:rsidRPr="009C0E90" w:rsidRDefault="00A1495F" w:rsidP="001C0CBD">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w:t>
      </w:r>
      <w:r w:rsidR="00D20F7E" w:rsidRPr="009C0E90">
        <w:rPr>
          <w:rFonts w:ascii="Times New Roman" w:hAnsi="Times New Roman" w:cs="Times New Roman"/>
          <w:color w:val="000000" w:themeColor="text1"/>
          <w:sz w:val="28"/>
          <w:szCs w:val="28"/>
        </w:rPr>
        <w:t xml:space="preserve">не достигнуто </w:t>
      </w:r>
      <w:r w:rsidRPr="009C0E90">
        <w:rPr>
          <w:rFonts w:ascii="Times New Roman" w:hAnsi="Times New Roman" w:cs="Times New Roman"/>
          <w:color w:val="000000" w:themeColor="text1"/>
          <w:sz w:val="28"/>
          <w:szCs w:val="28"/>
        </w:rPr>
        <w:t xml:space="preserve">– </w:t>
      </w:r>
      <w:r w:rsidR="00D20F7E" w:rsidRPr="009C0E90">
        <w:rPr>
          <w:rFonts w:ascii="Times New Roman" w:hAnsi="Times New Roman" w:cs="Times New Roman"/>
          <w:color w:val="000000" w:themeColor="text1"/>
          <w:sz w:val="28"/>
          <w:szCs w:val="28"/>
        </w:rPr>
        <w:t>0</w:t>
      </w:r>
      <w:r w:rsidRPr="009C0E90">
        <w:rPr>
          <w:rFonts w:ascii="Times New Roman" w:hAnsi="Times New Roman" w:cs="Times New Roman"/>
          <w:color w:val="000000" w:themeColor="text1"/>
          <w:sz w:val="28"/>
          <w:szCs w:val="28"/>
        </w:rPr>
        <w:t>.</w:t>
      </w:r>
    </w:p>
    <w:p w:rsidR="00A1495F" w:rsidRPr="009C0E90" w:rsidRDefault="00A1495F" w:rsidP="00A1495F">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Таким образом </w:t>
      </w:r>
      <w:r w:rsidR="00D20F7E" w:rsidRPr="009C0E90">
        <w:rPr>
          <w:rFonts w:ascii="Times New Roman" w:hAnsi="Times New Roman" w:cs="Times New Roman"/>
          <w:color w:val="000000" w:themeColor="text1"/>
          <w:sz w:val="28"/>
          <w:szCs w:val="28"/>
        </w:rPr>
        <w:t xml:space="preserve">все </w:t>
      </w:r>
      <w:r w:rsidRPr="009C0E90">
        <w:rPr>
          <w:rFonts w:ascii="Times New Roman" w:hAnsi="Times New Roman" w:cs="Times New Roman"/>
          <w:color w:val="000000" w:themeColor="text1"/>
          <w:sz w:val="28"/>
          <w:szCs w:val="28"/>
        </w:rPr>
        <w:t xml:space="preserve">из </w:t>
      </w:r>
      <w:r w:rsidR="00D20F7E" w:rsidRPr="009C0E90">
        <w:rPr>
          <w:rFonts w:ascii="Times New Roman" w:hAnsi="Times New Roman" w:cs="Times New Roman"/>
          <w:color w:val="000000" w:themeColor="text1"/>
          <w:sz w:val="28"/>
          <w:szCs w:val="28"/>
        </w:rPr>
        <w:t>22</w:t>
      </w:r>
      <w:r w:rsidRPr="009C0E90">
        <w:rPr>
          <w:rFonts w:ascii="Times New Roman" w:hAnsi="Times New Roman" w:cs="Times New Roman"/>
          <w:color w:val="000000" w:themeColor="text1"/>
          <w:sz w:val="28"/>
          <w:szCs w:val="28"/>
        </w:rPr>
        <w:t xml:space="preserve"> запланированных значений индикаторов достижения целей муниципальной Программы и показателей решения задач подпрограмм Программы выполнены в </w:t>
      </w:r>
      <w:r w:rsidR="00D20F7E" w:rsidRPr="009C0E90">
        <w:rPr>
          <w:rFonts w:ascii="Times New Roman" w:hAnsi="Times New Roman" w:cs="Times New Roman"/>
          <w:color w:val="000000" w:themeColor="text1"/>
          <w:sz w:val="28"/>
          <w:szCs w:val="28"/>
        </w:rPr>
        <w:t>полном объеме или перевыполнены.</w:t>
      </w:r>
    </w:p>
    <w:p w:rsidR="00A919A9" w:rsidRPr="009C0E90" w:rsidRDefault="00A919A9" w:rsidP="001C2CD4">
      <w:pPr>
        <w:pStyle w:val="Default"/>
        <w:spacing w:after="36"/>
        <w:ind w:firstLine="284"/>
        <w:jc w:val="both"/>
        <w:rPr>
          <w:color w:val="000000" w:themeColor="text1"/>
          <w:sz w:val="28"/>
          <w:szCs w:val="28"/>
        </w:rPr>
      </w:pPr>
    </w:p>
    <w:p w:rsidR="0086266D" w:rsidRPr="002F7CE2" w:rsidRDefault="006F5DE8" w:rsidP="002F7CE2">
      <w:pPr>
        <w:spacing w:after="0"/>
        <w:jc w:val="center"/>
        <w:rPr>
          <w:rFonts w:ascii="Times New Roman" w:hAnsi="Times New Roman" w:cs="Times New Roman"/>
          <w:b/>
          <w:color w:val="000000" w:themeColor="text1"/>
          <w:sz w:val="28"/>
          <w:szCs w:val="28"/>
        </w:rPr>
      </w:pPr>
      <w:r w:rsidRPr="002F7CE2">
        <w:rPr>
          <w:rFonts w:ascii="Times New Roman" w:hAnsi="Times New Roman" w:cs="Times New Roman"/>
          <w:b/>
          <w:color w:val="000000" w:themeColor="text1"/>
          <w:sz w:val="28"/>
          <w:szCs w:val="28"/>
        </w:rPr>
        <w:t>4</w:t>
      </w:r>
      <w:r w:rsidR="00B56579" w:rsidRPr="002F7CE2">
        <w:rPr>
          <w:rFonts w:ascii="Times New Roman" w:hAnsi="Times New Roman" w:cs="Times New Roman"/>
          <w:b/>
          <w:color w:val="000000" w:themeColor="text1"/>
          <w:sz w:val="28"/>
          <w:szCs w:val="28"/>
        </w:rPr>
        <w:t xml:space="preserve">. Муниципальная программа </w:t>
      </w:r>
      <w:r w:rsidR="00813B6C" w:rsidRPr="002F7CE2">
        <w:rPr>
          <w:rFonts w:ascii="Times New Roman" w:hAnsi="Times New Roman" w:cs="Times New Roman"/>
          <w:b/>
          <w:color w:val="000000" w:themeColor="text1"/>
          <w:sz w:val="28"/>
          <w:szCs w:val="28"/>
        </w:rPr>
        <w:t>«Создание условий для устойчивого экономического роста Кочубеевского муниципального округа Ставропольского края»</w:t>
      </w:r>
    </w:p>
    <w:p w:rsidR="00B56579" w:rsidRPr="009C0E90" w:rsidRDefault="00B56579" w:rsidP="00B56579">
      <w:pPr>
        <w:spacing w:after="0"/>
        <w:ind w:firstLine="567"/>
        <w:jc w:val="both"/>
        <w:rPr>
          <w:rFonts w:ascii="Times New Roman" w:eastAsia="Calibri" w:hAnsi="Times New Roman" w:cs="Times New Roman"/>
          <w:color w:val="000000" w:themeColor="text1"/>
          <w:sz w:val="28"/>
          <w:szCs w:val="28"/>
        </w:rPr>
      </w:pPr>
      <w:r w:rsidRPr="009C0E90">
        <w:rPr>
          <w:rFonts w:ascii="Times New Roman" w:hAnsi="Times New Roman" w:cs="Times New Roman"/>
          <w:color w:val="000000" w:themeColor="text1"/>
          <w:sz w:val="28"/>
          <w:szCs w:val="28"/>
        </w:rPr>
        <w:t>Муниципальная программа «</w:t>
      </w:r>
      <w:r w:rsidR="00813B6C" w:rsidRPr="009C0E90">
        <w:rPr>
          <w:rFonts w:ascii="Times New Roman" w:hAnsi="Times New Roman" w:cs="Times New Roman"/>
          <w:color w:val="000000" w:themeColor="text1"/>
          <w:sz w:val="28"/>
          <w:szCs w:val="28"/>
        </w:rPr>
        <w:t xml:space="preserve">«Создание условий для устойчивого экономического роста Кочубеевского муниципального округа Ставропольского края» </w:t>
      </w:r>
      <w:r w:rsidRPr="009C0E90">
        <w:rPr>
          <w:rFonts w:ascii="Times New Roman" w:hAnsi="Times New Roman" w:cs="Times New Roman"/>
          <w:color w:val="000000" w:themeColor="text1"/>
          <w:sz w:val="28"/>
          <w:szCs w:val="28"/>
        </w:rPr>
        <w:t xml:space="preserve">утверждена постановлением администрации Кочубеевского муниципального района Ставропольского края от </w:t>
      </w:r>
      <w:r w:rsidR="00813B6C" w:rsidRPr="009C0E90">
        <w:rPr>
          <w:rFonts w:ascii="Times New Roman" w:hAnsi="Times New Roman" w:cs="Times New Roman"/>
          <w:color w:val="000000" w:themeColor="text1"/>
          <w:sz w:val="28"/>
          <w:szCs w:val="28"/>
        </w:rPr>
        <w:t>30</w:t>
      </w:r>
      <w:r w:rsidR="0086516E" w:rsidRPr="009C0E90">
        <w:rPr>
          <w:rFonts w:ascii="Times New Roman" w:hAnsi="Times New Roman" w:cs="Times New Roman"/>
          <w:color w:val="000000" w:themeColor="text1"/>
          <w:sz w:val="28"/>
          <w:szCs w:val="28"/>
        </w:rPr>
        <w:t xml:space="preserve"> декабря 202</w:t>
      </w:r>
      <w:r w:rsidR="00813B6C" w:rsidRPr="009C0E90">
        <w:rPr>
          <w:rFonts w:ascii="Times New Roman" w:hAnsi="Times New Roman" w:cs="Times New Roman"/>
          <w:color w:val="000000" w:themeColor="text1"/>
          <w:sz w:val="28"/>
          <w:szCs w:val="28"/>
        </w:rPr>
        <w:t>1</w:t>
      </w:r>
      <w:r w:rsidRPr="009C0E90">
        <w:rPr>
          <w:rFonts w:ascii="Times New Roman" w:hAnsi="Times New Roman" w:cs="Times New Roman"/>
          <w:color w:val="000000" w:themeColor="text1"/>
          <w:sz w:val="28"/>
          <w:szCs w:val="28"/>
        </w:rPr>
        <w:t xml:space="preserve">г. № </w:t>
      </w:r>
      <w:r w:rsidR="00813B6C" w:rsidRPr="009C0E90">
        <w:rPr>
          <w:rFonts w:ascii="Times New Roman" w:hAnsi="Times New Roman" w:cs="Times New Roman"/>
          <w:color w:val="000000" w:themeColor="text1"/>
          <w:sz w:val="28"/>
          <w:szCs w:val="28"/>
        </w:rPr>
        <w:t>2200</w:t>
      </w:r>
      <w:r w:rsidRPr="009C0E90">
        <w:rPr>
          <w:rFonts w:ascii="Times New Roman" w:hAnsi="Times New Roman" w:cs="Times New Roman"/>
          <w:color w:val="000000" w:themeColor="text1"/>
          <w:sz w:val="28"/>
          <w:szCs w:val="28"/>
        </w:rPr>
        <w:t>.</w:t>
      </w:r>
      <w:r w:rsidR="00813B6C" w:rsidRPr="009C0E90">
        <w:rPr>
          <w:rFonts w:ascii="Times New Roman" w:hAnsi="Times New Roman" w:cs="Times New Roman"/>
          <w:color w:val="000000" w:themeColor="text1"/>
          <w:sz w:val="28"/>
          <w:szCs w:val="28"/>
        </w:rPr>
        <w:t xml:space="preserve"> </w:t>
      </w:r>
      <w:r w:rsidRPr="009C0E90">
        <w:rPr>
          <w:rFonts w:ascii="Times New Roman" w:eastAsia="Calibri" w:hAnsi="Times New Roman" w:cs="Times New Roman"/>
          <w:color w:val="000000" w:themeColor="text1"/>
          <w:sz w:val="28"/>
          <w:szCs w:val="28"/>
        </w:rPr>
        <w:t>В 202</w:t>
      </w:r>
      <w:r w:rsidR="00813B6C" w:rsidRPr="009C0E90">
        <w:rPr>
          <w:rFonts w:ascii="Times New Roman" w:eastAsia="Calibri" w:hAnsi="Times New Roman" w:cs="Times New Roman"/>
          <w:color w:val="000000" w:themeColor="text1"/>
          <w:sz w:val="28"/>
          <w:szCs w:val="28"/>
        </w:rPr>
        <w:t>2</w:t>
      </w:r>
      <w:r w:rsidRPr="009C0E90">
        <w:rPr>
          <w:rFonts w:ascii="Times New Roman" w:eastAsia="Calibri" w:hAnsi="Times New Roman" w:cs="Times New Roman"/>
          <w:color w:val="000000" w:themeColor="text1"/>
          <w:sz w:val="28"/>
          <w:szCs w:val="28"/>
        </w:rPr>
        <w:t xml:space="preserve"> году внесено </w:t>
      </w:r>
      <w:r w:rsidR="00813B6C" w:rsidRPr="009C0E90">
        <w:rPr>
          <w:rFonts w:ascii="Times New Roman" w:eastAsia="Calibri" w:hAnsi="Times New Roman" w:cs="Times New Roman"/>
          <w:color w:val="000000" w:themeColor="text1"/>
          <w:sz w:val="28"/>
          <w:szCs w:val="28"/>
        </w:rPr>
        <w:t>4</w:t>
      </w:r>
      <w:r w:rsidR="00EA0A37" w:rsidRPr="009C0E90">
        <w:rPr>
          <w:rFonts w:ascii="Times New Roman" w:eastAsia="Calibri" w:hAnsi="Times New Roman" w:cs="Times New Roman"/>
          <w:color w:val="000000" w:themeColor="text1"/>
          <w:sz w:val="28"/>
          <w:szCs w:val="28"/>
        </w:rPr>
        <w:t xml:space="preserve"> изменения в программу</w:t>
      </w:r>
      <w:r w:rsidR="00813B6C" w:rsidRPr="009C0E90">
        <w:rPr>
          <w:rFonts w:ascii="Times New Roman" w:eastAsia="Calibri" w:hAnsi="Times New Roman" w:cs="Times New Roman"/>
          <w:color w:val="000000" w:themeColor="text1"/>
          <w:sz w:val="28"/>
          <w:szCs w:val="28"/>
        </w:rPr>
        <w:t xml:space="preserve"> </w:t>
      </w:r>
      <w:r w:rsidRPr="009C0E90">
        <w:rPr>
          <w:rFonts w:ascii="Times New Roman" w:eastAsia="Calibri" w:hAnsi="Times New Roman" w:cs="Times New Roman"/>
          <w:color w:val="000000" w:themeColor="text1"/>
          <w:sz w:val="28"/>
          <w:szCs w:val="28"/>
        </w:rPr>
        <w:t xml:space="preserve">(постановлениями администрации Кочубеевского муниципального </w:t>
      </w:r>
      <w:r w:rsidR="0086516E" w:rsidRPr="009C0E90">
        <w:rPr>
          <w:rFonts w:ascii="Times New Roman" w:eastAsia="Calibri" w:hAnsi="Times New Roman" w:cs="Times New Roman"/>
          <w:color w:val="000000" w:themeColor="text1"/>
          <w:sz w:val="28"/>
          <w:szCs w:val="28"/>
        </w:rPr>
        <w:t>округа</w:t>
      </w:r>
      <w:r w:rsidRPr="009C0E90">
        <w:rPr>
          <w:rFonts w:ascii="Times New Roman" w:eastAsia="Calibri" w:hAnsi="Times New Roman" w:cs="Times New Roman"/>
          <w:color w:val="000000" w:themeColor="text1"/>
          <w:sz w:val="28"/>
          <w:szCs w:val="28"/>
        </w:rPr>
        <w:t xml:space="preserve"> Ставропольского края </w:t>
      </w:r>
      <w:r w:rsidR="00813B6C" w:rsidRPr="009C0E90">
        <w:rPr>
          <w:rFonts w:ascii="Times New Roman" w:eastAsia="Calibri" w:hAnsi="Times New Roman" w:cs="Times New Roman"/>
          <w:color w:val="000000" w:themeColor="text1"/>
          <w:sz w:val="28"/>
          <w:szCs w:val="28"/>
        </w:rPr>
        <w:t>от 21.03.2022 г. № 311, от 23.06.2022 г. № 710, от 09 августа 2022 г. № 913, от 23.12.2022 г. № 1422</w:t>
      </w:r>
      <w:r w:rsidRPr="009C0E90">
        <w:rPr>
          <w:rFonts w:ascii="Times New Roman" w:eastAsia="Calibri" w:hAnsi="Times New Roman" w:cs="Times New Roman"/>
          <w:color w:val="000000" w:themeColor="text1"/>
          <w:sz w:val="28"/>
          <w:szCs w:val="28"/>
        </w:rPr>
        <w:t>).</w:t>
      </w:r>
    </w:p>
    <w:p w:rsidR="00B56579" w:rsidRPr="009C0E90" w:rsidRDefault="00B56579" w:rsidP="00B56579">
      <w:pPr>
        <w:spacing w:after="0"/>
        <w:ind w:firstLine="567"/>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xml:space="preserve">Ответственный исполнитель муниципальной программы – отдел экономического развития администрации Кочубеевского муниципального </w:t>
      </w:r>
      <w:r w:rsidR="0018268D" w:rsidRPr="009C0E90">
        <w:rPr>
          <w:rFonts w:ascii="Times New Roman" w:eastAsia="Times New Roman" w:hAnsi="Times New Roman" w:cs="Times New Roman"/>
          <w:color w:val="000000" w:themeColor="text1"/>
          <w:sz w:val="28"/>
          <w:szCs w:val="28"/>
        </w:rPr>
        <w:t>округа</w:t>
      </w:r>
      <w:r w:rsidRPr="009C0E90">
        <w:rPr>
          <w:rFonts w:ascii="Times New Roman" w:eastAsia="Times New Roman" w:hAnsi="Times New Roman" w:cs="Times New Roman"/>
          <w:color w:val="000000" w:themeColor="text1"/>
          <w:sz w:val="28"/>
          <w:szCs w:val="28"/>
        </w:rPr>
        <w:t xml:space="preserve"> Ставропольского края.</w:t>
      </w:r>
    </w:p>
    <w:p w:rsidR="00813B6C" w:rsidRPr="009C0E90" w:rsidRDefault="0018268D" w:rsidP="00813B6C">
      <w:pPr>
        <w:spacing w:after="0"/>
        <w:ind w:firstLine="567"/>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xml:space="preserve">Соисполнители муниципальной программы – </w:t>
      </w:r>
      <w:r w:rsidR="00813B6C" w:rsidRPr="009C0E90">
        <w:rPr>
          <w:rFonts w:ascii="Times New Roman" w:eastAsia="Times New Roman" w:hAnsi="Times New Roman" w:cs="Times New Roman"/>
          <w:color w:val="000000" w:themeColor="text1"/>
          <w:sz w:val="28"/>
          <w:szCs w:val="28"/>
        </w:rPr>
        <w:t>отдел информационного обеспечения администрации Кочубеевского муниципального округа Ставропольского края (далее – отдел информационного обеспечения), территориальный отдел управления федеральной службы по надзору в сфере защиты прав потребителей и благополучия человека по СК в г. Невинномысске, территориальные отделы администрации Кочубеевского муниципального округа Ставропольского края (далее – территориальные отделы), отдел культуры администрации Кочубеевского муниципального округа Ставропольского края (далее – отдел культуры), МКУ «МФЦ в Кочубеевском округе СК», субъекты малого и среднего бизнеса.</w:t>
      </w:r>
    </w:p>
    <w:p w:rsidR="00B56579" w:rsidRPr="009C0E90" w:rsidRDefault="00B56579" w:rsidP="00813B6C">
      <w:pPr>
        <w:spacing w:after="0"/>
        <w:ind w:firstLine="567"/>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Цели Программы: </w:t>
      </w:r>
    </w:p>
    <w:p w:rsidR="00813B6C" w:rsidRPr="009C0E90" w:rsidRDefault="00813B6C" w:rsidP="00813B6C">
      <w:pPr>
        <w:pStyle w:val="21"/>
        <w:spacing w:after="0" w:line="240" w:lineRule="auto"/>
        <w:ind w:firstLine="567"/>
        <w:jc w:val="both"/>
        <w:rPr>
          <w:color w:val="000000" w:themeColor="text1"/>
          <w:sz w:val="28"/>
          <w:szCs w:val="28"/>
        </w:rPr>
      </w:pPr>
      <w:r w:rsidRPr="009C0E90">
        <w:rPr>
          <w:color w:val="000000" w:themeColor="text1"/>
          <w:sz w:val="28"/>
          <w:szCs w:val="28"/>
        </w:rPr>
        <w:t>- обеспечение благоприятных условий для развития малого и среднего предпринимательства;</w:t>
      </w:r>
    </w:p>
    <w:p w:rsidR="00813B6C" w:rsidRPr="009C0E90" w:rsidRDefault="00813B6C" w:rsidP="00813B6C">
      <w:pPr>
        <w:pStyle w:val="21"/>
        <w:spacing w:after="0" w:line="240" w:lineRule="auto"/>
        <w:ind w:firstLine="567"/>
        <w:jc w:val="both"/>
        <w:rPr>
          <w:color w:val="000000" w:themeColor="text1"/>
          <w:sz w:val="28"/>
          <w:szCs w:val="28"/>
        </w:rPr>
      </w:pPr>
      <w:r w:rsidRPr="009C0E90">
        <w:rPr>
          <w:color w:val="000000" w:themeColor="text1"/>
          <w:sz w:val="28"/>
          <w:szCs w:val="28"/>
        </w:rPr>
        <w:t>- развитие сферы потребительского рынка;</w:t>
      </w:r>
    </w:p>
    <w:p w:rsidR="00813B6C" w:rsidRPr="009C0E90" w:rsidRDefault="00813B6C" w:rsidP="00813B6C">
      <w:pPr>
        <w:pStyle w:val="21"/>
        <w:spacing w:after="0" w:line="240" w:lineRule="auto"/>
        <w:ind w:firstLine="567"/>
        <w:jc w:val="both"/>
        <w:rPr>
          <w:color w:val="000000" w:themeColor="text1"/>
          <w:sz w:val="28"/>
          <w:szCs w:val="28"/>
        </w:rPr>
      </w:pPr>
      <w:r w:rsidRPr="009C0E90">
        <w:rPr>
          <w:color w:val="000000" w:themeColor="text1"/>
          <w:sz w:val="28"/>
          <w:szCs w:val="28"/>
        </w:rPr>
        <w:t>- обеспечение условий для развития туризма;</w:t>
      </w:r>
    </w:p>
    <w:p w:rsidR="00813B6C" w:rsidRPr="009C0E90" w:rsidRDefault="00813B6C" w:rsidP="00813B6C">
      <w:pPr>
        <w:pStyle w:val="21"/>
        <w:spacing w:after="0" w:line="240" w:lineRule="auto"/>
        <w:ind w:firstLine="567"/>
        <w:jc w:val="both"/>
        <w:rPr>
          <w:color w:val="000000" w:themeColor="text1"/>
          <w:sz w:val="28"/>
          <w:szCs w:val="28"/>
        </w:rPr>
      </w:pPr>
      <w:r w:rsidRPr="009C0E90">
        <w:rPr>
          <w:color w:val="000000" w:themeColor="text1"/>
          <w:sz w:val="28"/>
          <w:szCs w:val="28"/>
        </w:rPr>
        <w:t xml:space="preserve">- обеспечение жителей Кочубеевского муниципального округа Ставропольского края актуальной, достоверной, социально значимой информацией; </w:t>
      </w:r>
    </w:p>
    <w:p w:rsidR="00813B6C" w:rsidRPr="009C0E90" w:rsidRDefault="00813B6C" w:rsidP="00813B6C">
      <w:pPr>
        <w:pStyle w:val="21"/>
        <w:spacing w:after="0" w:line="240" w:lineRule="auto"/>
        <w:ind w:firstLine="567"/>
        <w:jc w:val="both"/>
        <w:rPr>
          <w:color w:val="000000" w:themeColor="text1"/>
          <w:sz w:val="28"/>
          <w:szCs w:val="28"/>
        </w:rPr>
      </w:pPr>
      <w:r w:rsidRPr="009C0E90">
        <w:rPr>
          <w:color w:val="000000" w:themeColor="text1"/>
          <w:sz w:val="28"/>
          <w:szCs w:val="28"/>
        </w:rPr>
        <w:t>- создание необходимых условий для реализации потребителями прав, установленных законодательством РФ о защите прав потребителей;</w:t>
      </w:r>
    </w:p>
    <w:p w:rsidR="00813B6C" w:rsidRPr="009C0E90" w:rsidRDefault="00813B6C" w:rsidP="00813B6C">
      <w:pPr>
        <w:pStyle w:val="21"/>
        <w:spacing w:after="0" w:line="240" w:lineRule="auto"/>
        <w:ind w:firstLine="567"/>
        <w:jc w:val="both"/>
        <w:rPr>
          <w:color w:val="000000" w:themeColor="text1"/>
          <w:sz w:val="28"/>
          <w:szCs w:val="28"/>
        </w:rPr>
      </w:pPr>
      <w:r w:rsidRPr="009C0E90">
        <w:rPr>
          <w:color w:val="000000" w:themeColor="text1"/>
          <w:sz w:val="28"/>
          <w:szCs w:val="28"/>
        </w:rPr>
        <w:t>- повышение инвестиционной привлекательности Кочубеевского муниципального округа Ставропольского края;</w:t>
      </w:r>
    </w:p>
    <w:p w:rsidR="00813B6C" w:rsidRPr="009C0E90" w:rsidRDefault="00813B6C" w:rsidP="00813B6C">
      <w:pPr>
        <w:pStyle w:val="21"/>
        <w:spacing w:after="0" w:line="240" w:lineRule="auto"/>
        <w:ind w:firstLine="567"/>
        <w:jc w:val="both"/>
        <w:rPr>
          <w:color w:val="000000" w:themeColor="text1"/>
          <w:sz w:val="28"/>
          <w:szCs w:val="28"/>
        </w:rPr>
      </w:pPr>
      <w:r w:rsidRPr="009C0E90">
        <w:rPr>
          <w:color w:val="000000" w:themeColor="text1"/>
          <w:sz w:val="28"/>
          <w:szCs w:val="28"/>
        </w:rPr>
        <w:t>- поддержание на необходимом уровне качества и доступности государственных и муниципальных услуг.</w:t>
      </w:r>
    </w:p>
    <w:p w:rsidR="00813B6C" w:rsidRPr="009C0E90" w:rsidRDefault="00813B6C" w:rsidP="00813B6C">
      <w:pPr>
        <w:pStyle w:val="21"/>
        <w:spacing w:after="0" w:line="240" w:lineRule="auto"/>
        <w:ind w:firstLine="567"/>
        <w:jc w:val="both"/>
        <w:rPr>
          <w:color w:val="000000" w:themeColor="text1"/>
          <w:sz w:val="28"/>
          <w:szCs w:val="28"/>
        </w:rPr>
      </w:pPr>
      <w:r w:rsidRPr="009C0E90">
        <w:rPr>
          <w:color w:val="000000" w:themeColor="text1"/>
          <w:sz w:val="28"/>
          <w:szCs w:val="28"/>
        </w:rPr>
        <w:t>Достижение данных целей возможно при решении следующих задач:</w:t>
      </w:r>
    </w:p>
    <w:p w:rsidR="00813B6C" w:rsidRPr="009C0E90" w:rsidRDefault="00813B6C" w:rsidP="00813B6C">
      <w:pPr>
        <w:pStyle w:val="21"/>
        <w:spacing w:after="0" w:line="240" w:lineRule="auto"/>
        <w:ind w:firstLine="567"/>
        <w:jc w:val="both"/>
        <w:rPr>
          <w:color w:val="000000" w:themeColor="text1"/>
          <w:sz w:val="28"/>
          <w:szCs w:val="28"/>
        </w:rPr>
      </w:pPr>
      <w:r w:rsidRPr="009C0E90">
        <w:rPr>
          <w:color w:val="000000" w:themeColor="text1"/>
          <w:sz w:val="28"/>
          <w:szCs w:val="28"/>
        </w:rPr>
        <w:lastRenderedPageBreak/>
        <w:t>- «Совершенствование и развитие инфраструктуры поддержки малого и среднего предпринимательства на муниципальном уровне»;</w:t>
      </w:r>
    </w:p>
    <w:p w:rsidR="00813B6C" w:rsidRPr="009C0E90" w:rsidRDefault="00813B6C" w:rsidP="00813B6C">
      <w:pPr>
        <w:pStyle w:val="21"/>
        <w:spacing w:after="0" w:line="240" w:lineRule="auto"/>
        <w:ind w:firstLine="567"/>
        <w:jc w:val="both"/>
        <w:rPr>
          <w:color w:val="000000" w:themeColor="text1"/>
          <w:sz w:val="28"/>
          <w:szCs w:val="28"/>
        </w:rPr>
      </w:pPr>
      <w:r w:rsidRPr="009C0E90">
        <w:rPr>
          <w:color w:val="000000" w:themeColor="text1"/>
          <w:sz w:val="28"/>
          <w:szCs w:val="28"/>
        </w:rPr>
        <w:t>- «Формирование современной инфраструктуры розничной торговли, общественного питания и бытового обслуживания населения»;</w:t>
      </w:r>
    </w:p>
    <w:p w:rsidR="00813B6C" w:rsidRPr="009C0E90" w:rsidRDefault="00813B6C" w:rsidP="00813B6C">
      <w:pPr>
        <w:pStyle w:val="21"/>
        <w:spacing w:after="0" w:line="240" w:lineRule="auto"/>
        <w:ind w:firstLine="567"/>
        <w:jc w:val="both"/>
        <w:rPr>
          <w:color w:val="000000" w:themeColor="text1"/>
          <w:sz w:val="28"/>
          <w:szCs w:val="28"/>
        </w:rPr>
      </w:pPr>
      <w:r w:rsidRPr="009C0E90">
        <w:rPr>
          <w:color w:val="000000" w:themeColor="text1"/>
          <w:sz w:val="28"/>
          <w:szCs w:val="28"/>
        </w:rPr>
        <w:t>- «Проведение активной информационной и рекламной политики, направленной на поддержку позитивного имиджа Кочубеевского округа для благоприятного развития туризма»;</w:t>
      </w:r>
    </w:p>
    <w:p w:rsidR="00813B6C" w:rsidRPr="009C0E90" w:rsidRDefault="00813B6C" w:rsidP="00813B6C">
      <w:pPr>
        <w:pStyle w:val="21"/>
        <w:spacing w:after="0" w:line="240" w:lineRule="auto"/>
        <w:ind w:firstLine="567"/>
        <w:jc w:val="both"/>
        <w:rPr>
          <w:color w:val="000000" w:themeColor="text1"/>
          <w:sz w:val="28"/>
          <w:szCs w:val="28"/>
        </w:rPr>
      </w:pPr>
      <w:r w:rsidRPr="009C0E90">
        <w:rPr>
          <w:color w:val="000000" w:themeColor="text1"/>
          <w:sz w:val="28"/>
          <w:szCs w:val="28"/>
        </w:rPr>
        <w:t>- «Организация системного информирования населения Кочубеевского округа через СМИ о деятельности органов власти, культурно-массовых, спортивных мероприятиях и иных событиях округа, края, Российской Федерации»;</w:t>
      </w:r>
    </w:p>
    <w:p w:rsidR="00813B6C" w:rsidRPr="009C0E90" w:rsidRDefault="00813B6C" w:rsidP="00813B6C">
      <w:pPr>
        <w:pStyle w:val="21"/>
        <w:spacing w:after="0" w:line="240" w:lineRule="auto"/>
        <w:ind w:firstLine="567"/>
        <w:jc w:val="both"/>
        <w:rPr>
          <w:color w:val="000000" w:themeColor="text1"/>
          <w:sz w:val="28"/>
          <w:szCs w:val="28"/>
        </w:rPr>
      </w:pPr>
      <w:r w:rsidRPr="009C0E90">
        <w:rPr>
          <w:color w:val="000000" w:themeColor="text1"/>
          <w:sz w:val="28"/>
          <w:szCs w:val="28"/>
        </w:rPr>
        <w:t>- «Формирование эффективной и доступной системы обеспечения защиты прав потребителей в Кочубеевском муниципальном округе Ставропольского края»;</w:t>
      </w:r>
    </w:p>
    <w:p w:rsidR="00813B6C" w:rsidRPr="009C0E90" w:rsidRDefault="00813B6C" w:rsidP="00813B6C">
      <w:pPr>
        <w:pStyle w:val="21"/>
        <w:spacing w:after="0" w:line="240" w:lineRule="auto"/>
        <w:ind w:firstLine="567"/>
        <w:jc w:val="both"/>
        <w:rPr>
          <w:color w:val="000000" w:themeColor="text1"/>
          <w:sz w:val="28"/>
          <w:szCs w:val="28"/>
        </w:rPr>
      </w:pPr>
      <w:r w:rsidRPr="009C0E90">
        <w:rPr>
          <w:color w:val="000000" w:themeColor="text1"/>
          <w:sz w:val="28"/>
          <w:szCs w:val="28"/>
        </w:rPr>
        <w:t>- «Создание благоприятных условий для ведения предпринимательской деятельности на территории Кочубеевского муниципального округа Ставропольского края»;</w:t>
      </w:r>
    </w:p>
    <w:p w:rsidR="00813B6C" w:rsidRPr="009C0E90" w:rsidRDefault="00813B6C" w:rsidP="00813B6C">
      <w:pPr>
        <w:pStyle w:val="21"/>
        <w:spacing w:after="0" w:line="240" w:lineRule="auto"/>
        <w:ind w:firstLine="567"/>
        <w:jc w:val="both"/>
        <w:rPr>
          <w:color w:val="000000" w:themeColor="text1"/>
          <w:sz w:val="28"/>
          <w:szCs w:val="28"/>
        </w:rPr>
      </w:pPr>
      <w:r w:rsidRPr="009C0E90">
        <w:rPr>
          <w:color w:val="000000" w:themeColor="text1"/>
          <w:sz w:val="28"/>
          <w:szCs w:val="28"/>
        </w:rPr>
        <w:t>- «Обеспечение комфортных условий при оказании заявителям государственных и муниципальных услуг».</w:t>
      </w:r>
    </w:p>
    <w:p w:rsidR="00B56579" w:rsidRPr="009C0E90" w:rsidRDefault="00B56579" w:rsidP="00B56579">
      <w:pPr>
        <w:pStyle w:val="21"/>
        <w:spacing w:after="0" w:line="240" w:lineRule="auto"/>
        <w:ind w:firstLine="567"/>
        <w:jc w:val="both"/>
        <w:rPr>
          <w:color w:val="000000" w:themeColor="text1"/>
          <w:sz w:val="28"/>
          <w:szCs w:val="28"/>
        </w:rPr>
      </w:pPr>
      <w:r w:rsidRPr="009C0E90">
        <w:rPr>
          <w:color w:val="000000" w:themeColor="text1"/>
          <w:sz w:val="28"/>
          <w:szCs w:val="28"/>
        </w:rPr>
        <w:t>На реализацию программы в 202</w:t>
      </w:r>
      <w:r w:rsidR="00813B6C" w:rsidRPr="009C0E90">
        <w:rPr>
          <w:color w:val="000000" w:themeColor="text1"/>
          <w:sz w:val="28"/>
          <w:szCs w:val="28"/>
        </w:rPr>
        <w:t>2</w:t>
      </w:r>
      <w:r w:rsidRPr="009C0E90">
        <w:rPr>
          <w:color w:val="000000" w:themeColor="text1"/>
          <w:sz w:val="28"/>
          <w:szCs w:val="28"/>
        </w:rPr>
        <w:t xml:space="preserve"> году было предусмотрено финансирование </w:t>
      </w:r>
      <w:r w:rsidR="005A2213" w:rsidRPr="009C0E90">
        <w:rPr>
          <w:color w:val="000000" w:themeColor="text1"/>
          <w:sz w:val="28"/>
          <w:szCs w:val="28"/>
        </w:rPr>
        <w:t xml:space="preserve">в объеме </w:t>
      </w:r>
      <w:r w:rsidR="00531D1E" w:rsidRPr="009C0E90">
        <w:rPr>
          <w:color w:val="000000" w:themeColor="text1"/>
          <w:sz w:val="28"/>
          <w:szCs w:val="28"/>
        </w:rPr>
        <w:t>831 879,31</w:t>
      </w:r>
      <w:r w:rsidR="000571F8" w:rsidRPr="009C0E90">
        <w:rPr>
          <w:color w:val="000000" w:themeColor="text1"/>
          <w:sz w:val="28"/>
          <w:szCs w:val="28"/>
        </w:rPr>
        <w:t xml:space="preserve"> </w:t>
      </w:r>
      <w:r w:rsidR="005A2213" w:rsidRPr="009C0E90">
        <w:rPr>
          <w:color w:val="000000" w:themeColor="text1"/>
          <w:sz w:val="28"/>
          <w:szCs w:val="28"/>
        </w:rPr>
        <w:t>тыс.</w:t>
      </w:r>
      <w:r w:rsidR="002E7868">
        <w:rPr>
          <w:color w:val="000000" w:themeColor="text1"/>
          <w:sz w:val="28"/>
          <w:szCs w:val="28"/>
        </w:rPr>
        <w:t xml:space="preserve"> </w:t>
      </w:r>
      <w:r w:rsidR="005A2213" w:rsidRPr="009C0E90">
        <w:rPr>
          <w:color w:val="000000" w:themeColor="text1"/>
          <w:sz w:val="28"/>
          <w:szCs w:val="28"/>
        </w:rPr>
        <w:t xml:space="preserve">рублей, в том числе </w:t>
      </w:r>
      <w:r w:rsidRPr="009C0E90">
        <w:rPr>
          <w:color w:val="000000" w:themeColor="text1"/>
          <w:sz w:val="28"/>
          <w:szCs w:val="28"/>
        </w:rPr>
        <w:t>з</w:t>
      </w:r>
      <w:r w:rsidR="005A2213" w:rsidRPr="009C0E90">
        <w:rPr>
          <w:color w:val="000000" w:themeColor="text1"/>
          <w:sz w:val="28"/>
          <w:szCs w:val="28"/>
        </w:rPr>
        <w:t>а</w:t>
      </w:r>
      <w:r w:rsidR="00F644B2">
        <w:rPr>
          <w:color w:val="000000" w:themeColor="text1"/>
          <w:sz w:val="28"/>
          <w:szCs w:val="28"/>
        </w:rPr>
        <w:t xml:space="preserve"> счет</w:t>
      </w:r>
      <w:r w:rsidR="002E7868">
        <w:rPr>
          <w:color w:val="000000" w:themeColor="text1"/>
          <w:sz w:val="28"/>
          <w:szCs w:val="28"/>
        </w:rPr>
        <w:t xml:space="preserve"> </w:t>
      </w:r>
      <w:r w:rsidRPr="009C0E90">
        <w:rPr>
          <w:color w:val="000000" w:themeColor="text1"/>
          <w:sz w:val="28"/>
          <w:szCs w:val="28"/>
        </w:rPr>
        <w:t xml:space="preserve">средств бюджета Кочубеевского муниципального </w:t>
      </w:r>
      <w:r w:rsidR="005A2213" w:rsidRPr="009C0E90">
        <w:rPr>
          <w:color w:val="000000" w:themeColor="text1"/>
          <w:sz w:val="28"/>
          <w:szCs w:val="28"/>
        </w:rPr>
        <w:t>округ</w:t>
      </w:r>
      <w:r w:rsidRPr="009C0E90">
        <w:rPr>
          <w:color w:val="000000" w:themeColor="text1"/>
          <w:sz w:val="28"/>
          <w:szCs w:val="28"/>
        </w:rPr>
        <w:t xml:space="preserve">а Ставропольского края в объеме </w:t>
      </w:r>
      <w:r w:rsidR="00531D1E" w:rsidRPr="009C0E90">
        <w:rPr>
          <w:color w:val="000000" w:themeColor="text1"/>
          <w:sz w:val="28"/>
          <w:szCs w:val="28"/>
        </w:rPr>
        <w:t>24 879,31</w:t>
      </w:r>
      <w:r w:rsidRPr="009C0E90">
        <w:rPr>
          <w:color w:val="000000" w:themeColor="text1"/>
          <w:sz w:val="28"/>
          <w:szCs w:val="28"/>
        </w:rPr>
        <w:t xml:space="preserve"> тыс. рублей</w:t>
      </w:r>
      <w:r w:rsidR="005A2213" w:rsidRPr="009C0E90">
        <w:rPr>
          <w:color w:val="000000" w:themeColor="text1"/>
          <w:sz w:val="28"/>
          <w:szCs w:val="28"/>
        </w:rPr>
        <w:t xml:space="preserve"> и за счет внебюджетных источников 807000 тыс.</w:t>
      </w:r>
      <w:r w:rsidR="002E7868">
        <w:rPr>
          <w:color w:val="000000" w:themeColor="text1"/>
          <w:sz w:val="28"/>
          <w:szCs w:val="28"/>
        </w:rPr>
        <w:t xml:space="preserve"> </w:t>
      </w:r>
      <w:r w:rsidR="005A2213" w:rsidRPr="009C0E90">
        <w:rPr>
          <w:color w:val="000000" w:themeColor="text1"/>
          <w:sz w:val="28"/>
          <w:szCs w:val="28"/>
        </w:rPr>
        <w:t>рублей</w:t>
      </w:r>
      <w:r w:rsidRPr="009C0E90">
        <w:rPr>
          <w:color w:val="000000" w:themeColor="text1"/>
          <w:sz w:val="28"/>
          <w:szCs w:val="28"/>
        </w:rPr>
        <w:t>.</w:t>
      </w:r>
    </w:p>
    <w:p w:rsidR="00B56579" w:rsidRPr="009C0E90" w:rsidRDefault="00B56579" w:rsidP="00B56579">
      <w:pPr>
        <w:pStyle w:val="21"/>
        <w:spacing w:after="0" w:line="240" w:lineRule="auto"/>
        <w:ind w:firstLine="567"/>
        <w:jc w:val="both"/>
        <w:rPr>
          <w:color w:val="000000" w:themeColor="text1"/>
          <w:sz w:val="28"/>
          <w:szCs w:val="28"/>
        </w:rPr>
      </w:pPr>
      <w:r w:rsidRPr="009C0E90">
        <w:rPr>
          <w:color w:val="000000" w:themeColor="text1"/>
          <w:sz w:val="28"/>
          <w:szCs w:val="28"/>
        </w:rPr>
        <w:t xml:space="preserve">Фактическое освоение денежных средств сложилось в объеме </w:t>
      </w:r>
      <w:r w:rsidR="00531D1E" w:rsidRPr="009C0E90">
        <w:rPr>
          <w:color w:val="000000" w:themeColor="text1"/>
          <w:sz w:val="28"/>
          <w:szCs w:val="28"/>
        </w:rPr>
        <w:t xml:space="preserve">18 574 294,63 </w:t>
      </w:r>
      <w:r w:rsidR="00631078" w:rsidRPr="009C0E90">
        <w:rPr>
          <w:color w:val="000000" w:themeColor="text1"/>
          <w:sz w:val="28"/>
          <w:szCs w:val="28"/>
        </w:rPr>
        <w:t>тыс.</w:t>
      </w:r>
      <w:r w:rsidR="002E7868">
        <w:rPr>
          <w:color w:val="000000" w:themeColor="text1"/>
          <w:sz w:val="28"/>
          <w:szCs w:val="28"/>
        </w:rPr>
        <w:t xml:space="preserve"> </w:t>
      </w:r>
      <w:r w:rsidR="00631078" w:rsidRPr="009C0E90">
        <w:rPr>
          <w:color w:val="000000" w:themeColor="text1"/>
          <w:sz w:val="28"/>
          <w:szCs w:val="28"/>
        </w:rPr>
        <w:t>рублей, в</w:t>
      </w:r>
      <w:r w:rsidR="00E06762" w:rsidRPr="009C0E90">
        <w:rPr>
          <w:color w:val="000000" w:themeColor="text1"/>
          <w:sz w:val="28"/>
          <w:szCs w:val="28"/>
        </w:rPr>
        <w:t xml:space="preserve"> том числе за счет средств бюджета Кочубеевского муниципального округа Ставропольского края </w:t>
      </w:r>
      <w:r w:rsidR="00531D1E" w:rsidRPr="009C0E90">
        <w:rPr>
          <w:color w:val="000000" w:themeColor="text1"/>
          <w:sz w:val="28"/>
          <w:szCs w:val="28"/>
        </w:rPr>
        <w:t>24 377,03</w:t>
      </w:r>
      <w:r w:rsidR="00D106FB" w:rsidRPr="009C0E90">
        <w:rPr>
          <w:color w:val="000000" w:themeColor="text1"/>
          <w:sz w:val="28"/>
          <w:szCs w:val="28"/>
        </w:rPr>
        <w:t xml:space="preserve"> тыс. рублей</w:t>
      </w:r>
      <w:r w:rsidR="00631078" w:rsidRPr="009C0E90">
        <w:rPr>
          <w:color w:val="000000" w:themeColor="text1"/>
          <w:sz w:val="28"/>
          <w:szCs w:val="28"/>
        </w:rPr>
        <w:t xml:space="preserve"> и </w:t>
      </w:r>
      <w:r w:rsidR="00531D1E" w:rsidRPr="009C0E90">
        <w:rPr>
          <w:color w:val="000000" w:themeColor="text1"/>
          <w:sz w:val="28"/>
          <w:szCs w:val="28"/>
        </w:rPr>
        <w:t>18 549 917,60</w:t>
      </w:r>
      <w:r w:rsidR="00631078" w:rsidRPr="009C0E90">
        <w:rPr>
          <w:color w:val="000000" w:themeColor="text1"/>
          <w:sz w:val="28"/>
          <w:szCs w:val="28"/>
        </w:rPr>
        <w:t xml:space="preserve"> тыс.</w:t>
      </w:r>
      <w:r w:rsidR="002E7868">
        <w:rPr>
          <w:color w:val="000000" w:themeColor="text1"/>
          <w:sz w:val="28"/>
          <w:szCs w:val="28"/>
        </w:rPr>
        <w:t xml:space="preserve"> </w:t>
      </w:r>
      <w:r w:rsidR="00631078" w:rsidRPr="009C0E90">
        <w:rPr>
          <w:color w:val="000000" w:themeColor="text1"/>
          <w:sz w:val="28"/>
          <w:szCs w:val="28"/>
        </w:rPr>
        <w:t>рублей за счет внебюджетных источников</w:t>
      </w:r>
      <w:r w:rsidRPr="009C0E90">
        <w:rPr>
          <w:color w:val="000000" w:themeColor="text1"/>
          <w:sz w:val="28"/>
          <w:szCs w:val="28"/>
        </w:rPr>
        <w:t>.</w:t>
      </w:r>
    </w:p>
    <w:p w:rsidR="00B56579" w:rsidRPr="009C0E90" w:rsidRDefault="00B56579" w:rsidP="00B56579">
      <w:pPr>
        <w:spacing w:after="0"/>
        <w:ind w:firstLine="567"/>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Программа включает 7 подпрограмм: </w:t>
      </w:r>
    </w:p>
    <w:p w:rsidR="00531D1E" w:rsidRPr="009C0E90" w:rsidRDefault="00B56579" w:rsidP="00531D1E">
      <w:pPr>
        <w:pStyle w:val="ConsPlusCell"/>
        <w:suppressAutoHyphens/>
        <w:jc w:val="both"/>
        <w:rPr>
          <w:color w:val="000000" w:themeColor="text1"/>
        </w:rPr>
      </w:pPr>
      <w:r w:rsidRPr="009C0E90">
        <w:rPr>
          <w:color w:val="000000" w:themeColor="text1"/>
        </w:rPr>
        <w:t xml:space="preserve">1. </w:t>
      </w:r>
      <w:r w:rsidR="00531D1E" w:rsidRPr="009C0E90">
        <w:rPr>
          <w:color w:val="000000" w:themeColor="text1"/>
        </w:rPr>
        <w:t>«Развитие субъектов малого и среднего предпринимательства Кочубеевского муниципального округа Ставропольского края»;</w:t>
      </w:r>
    </w:p>
    <w:p w:rsidR="00531D1E" w:rsidRPr="009C0E90" w:rsidRDefault="00531D1E" w:rsidP="00531D1E">
      <w:pPr>
        <w:pStyle w:val="ConsPlusCell"/>
        <w:suppressAutoHyphens/>
        <w:jc w:val="both"/>
        <w:rPr>
          <w:color w:val="000000" w:themeColor="text1"/>
        </w:rPr>
      </w:pPr>
      <w:r w:rsidRPr="009C0E90">
        <w:rPr>
          <w:color w:val="000000" w:themeColor="text1"/>
        </w:rPr>
        <w:t>2. «Развитие потребительского рынка и бытовых услуг в Кочубеевском муниципальном округе Ставропольского края»;</w:t>
      </w:r>
    </w:p>
    <w:p w:rsidR="00531D1E" w:rsidRPr="009C0E90" w:rsidRDefault="00531D1E" w:rsidP="00531D1E">
      <w:pPr>
        <w:pStyle w:val="ConsPlusCell"/>
        <w:suppressAutoHyphens/>
        <w:jc w:val="both"/>
        <w:rPr>
          <w:color w:val="000000" w:themeColor="text1"/>
        </w:rPr>
      </w:pPr>
      <w:r w:rsidRPr="009C0E90">
        <w:rPr>
          <w:color w:val="000000" w:themeColor="text1"/>
        </w:rPr>
        <w:t>3. «Развитие туризма в Кочубеевском муниципальном округе Ставропольского края»;</w:t>
      </w:r>
    </w:p>
    <w:p w:rsidR="00531D1E" w:rsidRPr="009C0E90" w:rsidRDefault="00531D1E" w:rsidP="00531D1E">
      <w:pPr>
        <w:pStyle w:val="ConsPlusCell"/>
        <w:suppressAutoHyphens/>
        <w:jc w:val="both"/>
        <w:rPr>
          <w:color w:val="000000" w:themeColor="text1"/>
        </w:rPr>
      </w:pPr>
      <w:r w:rsidRPr="009C0E90">
        <w:rPr>
          <w:color w:val="000000" w:themeColor="text1"/>
        </w:rPr>
        <w:t>4. «Развитие информационного пространства Кочубеевского муниципального округа Ставропольского края»;</w:t>
      </w:r>
    </w:p>
    <w:p w:rsidR="00531D1E" w:rsidRPr="009C0E90" w:rsidRDefault="00531D1E" w:rsidP="00531D1E">
      <w:pPr>
        <w:pStyle w:val="ConsPlusCell"/>
        <w:suppressAutoHyphens/>
        <w:jc w:val="both"/>
        <w:rPr>
          <w:color w:val="000000" w:themeColor="text1"/>
        </w:rPr>
      </w:pPr>
      <w:r w:rsidRPr="009C0E90">
        <w:rPr>
          <w:color w:val="000000" w:themeColor="text1"/>
        </w:rPr>
        <w:t>5. «Защита прав потребителей в Кочубеевском муниципальном округе Ставропольского края»;</w:t>
      </w:r>
    </w:p>
    <w:p w:rsidR="00531D1E" w:rsidRPr="009C0E90" w:rsidRDefault="00531D1E" w:rsidP="00531D1E">
      <w:pPr>
        <w:pStyle w:val="ConsPlusCell"/>
        <w:suppressAutoHyphens/>
        <w:jc w:val="both"/>
        <w:rPr>
          <w:color w:val="000000" w:themeColor="text1"/>
        </w:rPr>
      </w:pPr>
      <w:r w:rsidRPr="009C0E90">
        <w:rPr>
          <w:color w:val="000000" w:themeColor="text1"/>
        </w:rPr>
        <w:t>6. «Улучшение инвестиционного климата на территории Кочубеевского муниципального округа Ставропольского края»;</w:t>
      </w:r>
    </w:p>
    <w:p w:rsidR="00531D1E" w:rsidRPr="009C0E90" w:rsidRDefault="00531D1E" w:rsidP="00531D1E">
      <w:pPr>
        <w:pStyle w:val="ConsPlusCell"/>
        <w:suppressAutoHyphens/>
        <w:jc w:val="both"/>
        <w:rPr>
          <w:color w:val="000000" w:themeColor="text1"/>
        </w:rPr>
      </w:pPr>
      <w:r w:rsidRPr="009C0E90">
        <w:rPr>
          <w:color w:val="000000" w:themeColor="text1"/>
        </w:rPr>
        <w:t xml:space="preserve">7. «Снижение административных барьеров, оптимизация и повышение качества предоставления государственных и муниципальных услуг в Кочубеевском муниципальном округе Ставропольского края, в том числе на </w:t>
      </w:r>
      <w:r w:rsidRPr="009C0E90">
        <w:rPr>
          <w:color w:val="000000" w:themeColor="text1"/>
        </w:rPr>
        <w:lastRenderedPageBreak/>
        <w:t>базе многофункционального центра предоставления государственных и муниципальных услуг».</w:t>
      </w:r>
    </w:p>
    <w:p w:rsidR="00B56579" w:rsidRPr="009C0E90" w:rsidRDefault="00531D1E" w:rsidP="00531D1E">
      <w:pPr>
        <w:pStyle w:val="ConsPlusCell"/>
        <w:suppressAutoHyphens/>
        <w:ind w:firstLine="567"/>
        <w:jc w:val="both"/>
        <w:rPr>
          <w:color w:val="000000" w:themeColor="text1"/>
        </w:rPr>
      </w:pPr>
      <w:r w:rsidRPr="009C0E90">
        <w:rPr>
          <w:color w:val="000000" w:themeColor="text1"/>
        </w:rPr>
        <w:t>4.1.</w:t>
      </w:r>
      <w:r w:rsidR="00B56579" w:rsidRPr="009C0E90">
        <w:rPr>
          <w:color w:val="000000" w:themeColor="text1"/>
        </w:rPr>
        <w:t xml:space="preserve">В ходе реализации </w:t>
      </w:r>
      <w:r w:rsidRPr="009C0E90">
        <w:rPr>
          <w:color w:val="000000" w:themeColor="text1"/>
        </w:rPr>
        <w:t>под</w:t>
      </w:r>
      <w:r w:rsidR="00B56579" w:rsidRPr="009C0E90">
        <w:rPr>
          <w:color w:val="000000" w:themeColor="text1"/>
        </w:rPr>
        <w:t xml:space="preserve">программы </w:t>
      </w:r>
      <w:r w:rsidRPr="009C0E90">
        <w:rPr>
          <w:color w:val="000000" w:themeColor="text1"/>
        </w:rPr>
        <w:t xml:space="preserve">«Развитие субъектов малого и среднего предпринимательства Кочубеевского муниципального округа Ставропольского края» </w:t>
      </w:r>
      <w:r w:rsidR="00B56579" w:rsidRPr="009C0E90">
        <w:rPr>
          <w:color w:val="000000" w:themeColor="text1"/>
        </w:rPr>
        <w:t xml:space="preserve">проведены следующие </w:t>
      </w:r>
      <w:r w:rsidR="00D42A62" w:rsidRPr="009C0E90">
        <w:rPr>
          <w:color w:val="000000" w:themeColor="text1"/>
        </w:rPr>
        <w:t xml:space="preserve">основные </w:t>
      </w:r>
      <w:r w:rsidR="00B56579" w:rsidRPr="009C0E90">
        <w:rPr>
          <w:color w:val="000000" w:themeColor="text1"/>
        </w:rPr>
        <w:t>мероприятия:</w:t>
      </w:r>
    </w:p>
    <w:p w:rsidR="00531D1E" w:rsidRPr="009C0E90" w:rsidRDefault="00531D1E" w:rsidP="00531D1E">
      <w:pPr>
        <w:pStyle w:val="ConsPlusCell"/>
        <w:suppressAutoHyphens/>
        <w:ind w:firstLine="567"/>
        <w:jc w:val="both"/>
        <w:rPr>
          <w:color w:val="000000" w:themeColor="text1"/>
        </w:rPr>
      </w:pPr>
      <w:r w:rsidRPr="009C0E90">
        <w:rPr>
          <w:color w:val="000000" w:themeColor="text1"/>
        </w:rPr>
        <w:t>- «Финансовая поддержка субъектов малого и среднего предпринимательства на территории Кочубеевского муниципального округа Ставропольского края», в ходе реализации которого предоставлены гранты в форме субсидий за счет средств бюджета Кочубеевского муниципального округа Ставропольского края</w:t>
      </w:r>
      <w:r w:rsidR="002375B6" w:rsidRPr="009C0E90">
        <w:rPr>
          <w:color w:val="000000" w:themeColor="text1"/>
        </w:rPr>
        <w:t xml:space="preserve"> 2</w:t>
      </w:r>
      <w:r w:rsidRPr="009C0E90">
        <w:rPr>
          <w:color w:val="000000" w:themeColor="text1"/>
        </w:rPr>
        <w:t xml:space="preserve"> субъектам малого </w:t>
      </w:r>
      <w:r w:rsidR="002375B6" w:rsidRPr="009C0E90">
        <w:rPr>
          <w:color w:val="000000" w:themeColor="text1"/>
        </w:rPr>
        <w:t>предпринимательства.</w:t>
      </w:r>
      <w:r w:rsidRPr="009C0E90">
        <w:rPr>
          <w:color w:val="000000" w:themeColor="text1"/>
        </w:rPr>
        <w:t xml:space="preserve">                                                                                                               </w:t>
      </w:r>
    </w:p>
    <w:p w:rsidR="00531D1E" w:rsidRPr="009C0E90" w:rsidRDefault="002375B6" w:rsidP="00531D1E">
      <w:pPr>
        <w:pStyle w:val="ConsPlusCell"/>
        <w:suppressAutoHyphens/>
        <w:ind w:firstLine="567"/>
        <w:jc w:val="both"/>
        <w:rPr>
          <w:color w:val="000000" w:themeColor="text1"/>
        </w:rPr>
      </w:pPr>
      <w:r w:rsidRPr="009C0E90">
        <w:rPr>
          <w:color w:val="000000" w:themeColor="text1"/>
        </w:rPr>
        <w:t>-</w:t>
      </w:r>
      <w:r w:rsidR="00531D1E" w:rsidRPr="009C0E90">
        <w:rPr>
          <w:color w:val="000000" w:themeColor="text1"/>
        </w:rPr>
        <w:t xml:space="preserve"> «Информационная и консультационная поддержка субъектов малого и среднего предпринимательства»</w:t>
      </w:r>
      <w:r w:rsidRPr="009C0E90">
        <w:rPr>
          <w:color w:val="000000" w:themeColor="text1"/>
        </w:rPr>
        <w:t>, в ходе которого осуществлялась информационная и консультационная поддержка субъектов малого и среднего предпринимательства через интернет ресурсы, печатные издания и личные консультации, так в информационных ресурсах размещен 141 материал, в печатном издании размещено 4 материала, а также поступило155 личных обращений субъектов МСП за консультационными услугами о государственной поддержке бизнеса.</w:t>
      </w:r>
    </w:p>
    <w:p w:rsidR="00531D1E" w:rsidRPr="009C0E90" w:rsidRDefault="002375B6" w:rsidP="00531D1E">
      <w:pPr>
        <w:pStyle w:val="ConsPlusCell"/>
        <w:suppressAutoHyphens/>
        <w:ind w:firstLine="567"/>
        <w:jc w:val="both"/>
        <w:rPr>
          <w:color w:val="000000" w:themeColor="text1"/>
        </w:rPr>
      </w:pPr>
      <w:r w:rsidRPr="009C0E90">
        <w:rPr>
          <w:color w:val="000000" w:themeColor="text1"/>
        </w:rPr>
        <w:t>-</w:t>
      </w:r>
      <w:r w:rsidR="00531D1E" w:rsidRPr="009C0E90">
        <w:rPr>
          <w:color w:val="000000" w:themeColor="text1"/>
        </w:rPr>
        <w:t xml:space="preserve"> «Организация и проведение мероприятий, способствующих росту предпринимательской активности»</w:t>
      </w:r>
      <w:r w:rsidRPr="009C0E90">
        <w:rPr>
          <w:color w:val="000000" w:themeColor="text1"/>
        </w:rPr>
        <w:t>, в ходе реализации которого проведено 6 мероприятий</w:t>
      </w:r>
      <w:r w:rsidR="00702C91">
        <w:rPr>
          <w:color w:val="000000" w:themeColor="text1"/>
        </w:rPr>
        <w:t>,</w:t>
      </w:r>
      <w:r w:rsidRPr="009C0E90">
        <w:rPr>
          <w:color w:val="000000" w:themeColor="text1"/>
        </w:rPr>
        <w:t xml:space="preserve"> способствующих росту предпринимательской активно</w:t>
      </w:r>
      <w:r w:rsidR="002E7868">
        <w:rPr>
          <w:color w:val="000000" w:themeColor="text1"/>
        </w:rPr>
        <w:t>сти, из них 1 обучение по теме</w:t>
      </w:r>
      <w:r w:rsidRPr="009C0E90">
        <w:rPr>
          <w:color w:val="000000" w:themeColor="text1"/>
        </w:rPr>
        <w:t>: «Программы государственной поддержки малого и среднего бизнеса» и 5 встреч администрации Кочубеевского муниципального округа Ставропольского края с представителями малого и среднего бизнеса по интересующим вопросам бизнес сообщества.</w:t>
      </w:r>
    </w:p>
    <w:p w:rsidR="00EC6AE1" w:rsidRPr="009C0E90" w:rsidRDefault="00EC6AE1" w:rsidP="00EC6AE1">
      <w:pPr>
        <w:pStyle w:val="ConsPlusCell"/>
        <w:suppressAutoHyphens/>
        <w:ind w:firstLine="567"/>
        <w:jc w:val="both"/>
        <w:rPr>
          <w:color w:val="000000" w:themeColor="text1"/>
        </w:rPr>
      </w:pPr>
      <w:r w:rsidRPr="009C0E90">
        <w:rPr>
          <w:color w:val="000000" w:themeColor="text1"/>
        </w:rPr>
        <w:t>Подпрограмма предусматривала выполнение 3 контрольных событий, все контрольные события выполнены, а именно:</w:t>
      </w:r>
    </w:p>
    <w:p w:rsidR="00EC6AE1" w:rsidRPr="009C0E90" w:rsidRDefault="00EC6AE1" w:rsidP="00EC6AE1">
      <w:pPr>
        <w:pStyle w:val="ConsPlusCell"/>
        <w:suppressAutoHyphens/>
        <w:ind w:firstLine="567"/>
        <w:jc w:val="both"/>
        <w:rPr>
          <w:color w:val="000000" w:themeColor="text1"/>
        </w:rPr>
      </w:pPr>
      <w:r w:rsidRPr="009C0E90">
        <w:rPr>
          <w:color w:val="000000" w:themeColor="text1"/>
        </w:rPr>
        <w:t>- «Заключение соглашений и предоставление грантов в форме субсидий за счет средств бюджета Кочубеевского муниципального округа Ставропольского края субъектам малого и среднего предпринимательства.» - Соглашение заключены с двумя субъектами малого предпринимательств, осуществляющих деятельность на территории Кочубеевского муниципального округа Ставропольского края: индивидуальным предпринимателем (производство кондитерских изделий) - соглашение от 25.11.2022 г. № 299, физическим лицом применяющем специальный налоговый режим "Налог на профессио</w:t>
      </w:r>
      <w:r w:rsidR="00702C91">
        <w:rPr>
          <w:color w:val="000000" w:themeColor="text1"/>
        </w:rPr>
        <w:t>н</w:t>
      </w:r>
      <w:r w:rsidR="00F644B2">
        <w:rPr>
          <w:color w:val="000000" w:themeColor="text1"/>
        </w:rPr>
        <w:t xml:space="preserve">альный доход" </w:t>
      </w:r>
      <w:r w:rsidRPr="009C0E90">
        <w:rPr>
          <w:color w:val="000000" w:themeColor="text1"/>
        </w:rPr>
        <w:t>(Организация деятельности фотографа) - соглашение от 25.11.2022 г. № 300.</w:t>
      </w:r>
    </w:p>
    <w:p w:rsidR="00EC6AE1" w:rsidRPr="009C0E90" w:rsidRDefault="00EC6AE1" w:rsidP="00EC6AE1">
      <w:pPr>
        <w:pStyle w:val="ConsPlusCell"/>
        <w:suppressAutoHyphens/>
        <w:ind w:firstLine="567"/>
        <w:jc w:val="both"/>
        <w:rPr>
          <w:color w:val="000000" w:themeColor="text1"/>
        </w:rPr>
      </w:pPr>
      <w:r w:rsidRPr="009C0E90">
        <w:rPr>
          <w:color w:val="000000" w:themeColor="text1"/>
        </w:rPr>
        <w:t>- «Количество размещенных информационных материалов по вопросам развития и поддержки субъектов малого и среднего предпринимательства» - В 2022 году размещено 145 информационных матери</w:t>
      </w:r>
      <w:r w:rsidR="00702C91">
        <w:rPr>
          <w:color w:val="000000" w:themeColor="text1"/>
        </w:rPr>
        <w:t xml:space="preserve">ала о </w:t>
      </w:r>
      <w:r w:rsidRPr="009C0E90">
        <w:rPr>
          <w:color w:val="000000" w:themeColor="text1"/>
        </w:rPr>
        <w:t>государственной и муниципальной поддержке субъектов малого и среднего предпринимательства.</w:t>
      </w:r>
    </w:p>
    <w:p w:rsidR="00EC6AE1" w:rsidRPr="009C0E90" w:rsidRDefault="00EC6AE1" w:rsidP="00EC6AE1">
      <w:pPr>
        <w:pStyle w:val="ConsPlusCell"/>
        <w:suppressAutoHyphens/>
        <w:ind w:firstLine="567"/>
        <w:jc w:val="both"/>
        <w:rPr>
          <w:color w:val="000000" w:themeColor="text1"/>
        </w:rPr>
      </w:pPr>
      <w:r w:rsidRPr="009C0E90">
        <w:rPr>
          <w:color w:val="000000" w:themeColor="text1"/>
        </w:rPr>
        <w:t xml:space="preserve">- «Количество субъектов малого и среднего предпринимательства Кочубеевского округа, принявших участие в мероприятиях, способствующих росту предпринимательской активности» - В 2022 году количество субъектов </w:t>
      </w:r>
      <w:r w:rsidRPr="009C0E90">
        <w:rPr>
          <w:color w:val="000000" w:themeColor="text1"/>
        </w:rPr>
        <w:lastRenderedPageBreak/>
        <w:t xml:space="preserve">малого и среднего предпринимательства Кочубеевского округа, принявших участие в мероприятиях, способствующих росту предпринимательской активности составило 421 человек, в том числе 15 - прошли обучение по теме: «Программы государственной поддержки малого и среднего бизнеса»; 98 - человек приняло участие во встречах с администрацией Кочубеевского муниципального округа Ставропольского края по интересующим вопросам бизнес сообщества; а также 308 предпринимателей и самозанятых граждан приняли </w:t>
      </w:r>
      <w:r w:rsidR="00702C91" w:rsidRPr="009C0E90">
        <w:rPr>
          <w:color w:val="000000" w:themeColor="text1"/>
        </w:rPr>
        <w:t xml:space="preserve">участие </w:t>
      </w:r>
      <w:r w:rsidRPr="009C0E90">
        <w:rPr>
          <w:color w:val="000000" w:themeColor="text1"/>
        </w:rPr>
        <w:t>в онлайн мероприятиях организованных различными ведомствами субъекта и федерации.</w:t>
      </w:r>
    </w:p>
    <w:p w:rsidR="00EC6AE1" w:rsidRPr="009C0E90" w:rsidRDefault="00D42A62" w:rsidP="00EC6AE1">
      <w:pPr>
        <w:pStyle w:val="ConsPlusCell"/>
        <w:suppressAutoHyphens/>
        <w:ind w:firstLine="567"/>
        <w:jc w:val="both"/>
        <w:rPr>
          <w:color w:val="000000" w:themeColor="text1"/>
        </w:rPr>
      </w:pPr>
      <w:r w:rsidRPr="009C0E90">
        <w:rPr>
          <w:color w:val="000000" w:themeColor="text1"/>
        </w:rPr>
        <w:t>Таким образом подпрограмма выполнена в полном объеме.</w:t>
      </w:r>
    </w:p>
    <w:p w:rsidR="00D42A62" w:rsidRPr="009C0E90" w:rsidRDefault="00D42A62" w:rsidP="00EC6AE1">
      <w:pPr>
        <w:pStyle w:val="ConsPlusCell"/>
        <w:suppressAutoHyphens/>
        <w:ind w:firstLine="567"/>
        <w:jc w:val="both"/>
        <w:rPr>
          <w:color w:val="000000" w:themeColor="text1"/>
        </w:rPr>
      </w:pPr>
    </w:p>
    <w:p w:rsidR="00D42A62" w:rsidRPr="009C0E90" w:rsidRDefault="00F77C35" w:rsidP="00B56579">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4.2.</w:t>
      </w:r>
      <w:r w:rsidR="00B56579" w:rsidRPr="009C0E90">
        <w:rPr>
          <w:rFonts w:ascii="Times New Roman" w:hAnsi="Times New Roman" w:cs="Times New Roman"/>
          <w:color w:val="000000" w:themeColor="text1"/>
          <w:sz w:val="28"/>
          <w:szCs w:val="28"/>
        </w:rPr>
        <w:t xml:space="preserve">В рамках </w:t>
      </w:r>
      <w:r w:rsidR="00D42A62" w:rsidRPr="009C0E90">
        <w:rPr>
          <w:rFonts w:ascii="Times New Roman" w:hAnsi="Times New Roman" w:cs="Times New Roman"/>
          <w:color w:val="000000" w:themeColor="text1"/>
          <w:sz w:val="28"/>
          <w:szCs w:val="28"/>
        </w:rPr>
        <w:t>подпрограммы</w:t>
      </w:r>
      <w:r w:rsidR="00B56579" w:rsidRPr="009C0E90">
        <w:rPr>
          <w:rFonts w:ascii="Times New Roman" w:eastAsia="Times New Roman" w:hAnsi="Times New Roman" w:cs="Times New Roman"/>
          <w:color w:val="000000" w:themeColor="text1"/>
          <w:sz w:val="28"/>
          <w:szCs w:val="28"/>
        </w:rPr>
        <w:t xml:space="preserve"> </w:t>
      </w:r>
      <w:r w:rsidR="00D42A62" w:rsidRPr="009C0E90">
        <w:rPr>
          <w:rFonts w:ascii="Times New Roman" w:eastAsia="Times New Roman" w:hAnsi="Times New Roman" w:cs="Times New Roman"/>
          <w:color w:val="000000" w:themeColor="text1"/>
          <w:sz w:val="28"/>
          <w:szCs w:val="28"/>
        </w:rPr>
        <w:t>«Развитие потребительского рынка и бытовых услуг в Кочубеевском муниципальном округе Ставропольского края» в 2022 году реализовано   2 основных мероприятия:</w:t>
      </w:r>
    </w:p>
    <w:p w:rsidR="00F77C35" w:rsidRPr="007E1570" w:rsidRDefault="00D42A62" w:rsidP="00F77C35">
      <w:pPr>
        <w:snapToGrid w:val="0"/>
        <w:spacing w:after="0" w:line="240" w:lineRule="auto"/>
        <w:ind w:firstLine="708"/>
        <w:jc w:val="both"/>
        <w:rPr>
          <w:rFonts w:ascii="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xml:space="preserve">- «Развитие потребительского рынка в Кочубеевском муниципальном округе Ставропольского края» - В целях развития потребительского рынка в Кочубеевском муниципальном округе Ставропольского края администрацией Кочубеевского муниципального округа постоянно ведется работа по </w:t>
      </w:r>
      <w:r w:rsidR="00702C91" w:rsidRPr="009C0E90">
        <w:rPr>
          <w:rFonts w:ascii="Times New Roman" w:eastAsia="Times New Roman" w:hAnsi="Times New Roman" w:cs="Times New Roman"/>
          <w:color w:val="000000" w:themeColor="text1"/>
          <w:sz w:val="28"/>
          <w:szCs w:val="28"/>
        </w:rPr>
        <w:t>популяризации</w:t>
      </w:r>
      <w:r w:rsidRPr="009C0E90">
        <w:rPr>
          <w:rFonts w:ascii="Times New Roman" w:eastAsia="Times New Roman" w:hAnsi="Times New Roman" w:cs="Times New Roman"/>
          <w:color w:val="000000" w:themeColor="text1"/>
          <w:sz w:val="28"/>
          <w:szCs w:val="28"/>
        </w:rPr>
        <w:t xml:space="preserve"> продукции местного производителя и производителей Ставропольского края, так изготавливаются </w:t>
      </w:r>
      <w:r w:rsidR="00702C91" w:rsidRPr="009C0E90">
        <w:rPr>
          <w:rFonts w:ascii="Times New Roman" w:eastAsia="Times New Roman" w:hAnsi="Times New Roman" w:cs="Times New Roman"/>
          <w:color w:val="000000" w:themeColor="text1"/>
          <w:sz w:val="28"/>
          <w:szCs w:val="28"/>
        </w:rPr>
        <w:t>баннеры</w:t>
      </w:r>
      <w:r w:rsidRPr="009C0E90">
        <w:rPr>
          <w:rFonts w:ascii="Times New Roman" w:eastAsia="Times New Roman" w:hAnsi="Times New Roman" w:cs="Times New Roman"/>
          <w:color w:val="000000" w:themeColor="text1"/>
          <w:sz w:val="28"/>
          <w:szCs w:val="28"/>
        </w:rPr>
        <w:t xml:space="preserve"> с логотипом "Покупай Ставропольское" для размещения на ярмарках и нестационарных торговых объектов, увеличивается количество мест на ярмарках и на размещение нестационарных торговых объектов, строятся новые и реконструируются магазины и здания бытового обслуживания населения.</w:t>
      </w:r>
      <w:r w:rsidR="00F77C35" w:rsidRPr="009C0E90">
        <w:rPr>
          <w:rFonts w:ascii="Times New Roman" w:eastAsia="Times New Roman" w:hAnsi="Times New Roman" w:cs="Times New Roman"/>
          <w:color w:val="000000" w:themeColor="text1"/>
          <w:sz w:val="28"/>
          <w:szCs w:val="28"/>
        </w:rPr>
        <w:t xml:space="preserve"> В рамках реализации мероприятия </w:t>
      </w:r>
      <w:r w:rsidR="00F77C35" w:rsidRPr="009C0E90">
        <w:rPr>
          <w:rFonts w:ascii="Times New Roman" w:hAnsi="Times New Roman" w:cs="Times New Roman"/>
          <w:color w:val="000000" w:themeColor="text1"/>
          <w:sz w:val="28"/>
          <w:szCs w:val="28"/>
        </w:rPr>
        <w:t xml:space="preserve">еженедельно осуществляется мониторинг цен на социально значимые продукты питания. </w:t>
      </w:r>
      <w:r w:rsidR="00F77C35" w:rsidRPr="009C0E90">
        <w:rPr>
          <w:rFonts w:ascii="Times New Roman" w:eastAsia="Times New Roman" w:hAnsi="Times New Roman" w:cs="Times New Roman"/>
          <w:color w:val="000000" w:themeColor="text1"/>
          <w:sz w:val="28"/>
          <w:szCs w:val="28"/>
        </w:rPr>
        <w:t xml:space="preserve">Проводится анализ цен на хлеб, хлебобулочные изделия и другие социально-значимые продукты питания. </w:t>
      </w:r>
      <w:r w:rsidR="00F77C35" w:rsidRPr="007E1570">
        <w:rPr>
          <w:rStyle w:val="a6"/>
          <w:rFonts w:ascii="Times New Roman" w:hAnsi="Times New Roman" w:cs="Times New Roman"/>
          <w:color w:val="000000" w:themeColor="text1"/>
          <w:spacing w:val="-3"/>
          <w:sz w:val="28"/>
          <w:szCs w:val="28"/>
          <w:u w:val="none"/>
        </w:rPr>
        <w:t xml:space="preserve">Продолжает работу телефон «Горячей линии» для предоставления возможности населению Кочубеевского муниципального округа сообщать о фактах необоснованного повышения цен на товары. Растет количество нестационарных торговых мест, в том числе и для местных товаропроизводителей, так в 2022 году рост составил 103, 35 </w:t>
      </w:r>
      <w:r w:rsidR="00702C91" w:rsidRPr="007E1570">
        <w:rPr>
          <w:rStyle w:val="a6"/>
          <w:rFonts w:ascii="Times New Roman" w:hAnsi="Times New Roman" w:cs="Times New Roman"/>
          <w:color w:val="000000" w:themeColor="text1"/>
          <w:spacing w:val="-3"/>
          <w:sz w:val="28"/>
          <w:szCs w:val="28"/>
          <w:u w:val="none"/>
        </w:rPr>
        <w:t>%.</w:t>
      </w:r>
    </w:p>
    <w:p w:rsidR="00D42A62" w:rsidRPr="009C0E90" w:rsidRDefault="00D42A62" w:rsidP="00B56579">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«Строительство и реконструкция предприятий торговли, общественного питания и бытового обслуживания населения на территории Кочубеевского округа Ставропольского края» - За 2022 год  на территории Кочубеевского округа Ставропольского края построено, реконструировано и введено в эксплуатацию 11 предприятий торговли, общественного питания и бытового обслуживания населения, из них 5 магазинов, 2 здания для бытового обслуживания населения и 4 объекта торговли реконструировано на общую сумму 43 195,60 тыс. рублей. На новых объектах создано 27 рабочих мест.</w:t>
      </w:r>
    </w:p>
    <w:p w:rsidR="00F77C35" w:rsidRPr="009C0E90" w:rsidRDefault="00F77C35" w:rsidP="00F77C35">
      <w:pPr>
        <w:pStyle w:val="ConsPlusCell"/>
        <w:suppressAutoHyphens/>
        <w:ind w:firstLine="567"/>
        <w:jc w:val="both"/>
        <w:rPr>
          <w:color w:val="000000" w:themeColor="text1"/>
        </w:rPr>
      </w:pPr>
      <w:r w:rsidRPr="009C0E90">
        <w:rPr>
          <w:color w:val="000000" w:themeColor="text1"/>
        </w:rPr>
        <w:t>Подпрограмма предусматривала выполнение 3 контрольных событий, все контрольные события выполнены.</w:t>
      </w:r>
    </w:p>
    <w:p w:rsidR="00F77C35" w:rsidRPr="009C0E90" w:rsidRDefault="00F77C35" w:rsidP="00F77C35">
      <w:pPr>
        <w:pStyle w:val="ConsPlusCell"/>
        <w:suppressAutoHyphens/>
        <w:ind w:firstLine="567"/>
        <w:jc w:val="both"/>
        <w:rPr>
          <w:color w:val="000000" w:themeColor="text1"/>
        </w:rPr>
      </w:pPr>
      <w:r w:rsidRPr="009C0E90">
        <w:rPr>
          <w:color w:val="000000" w:themeColor="text1"/>
        </w:rPr>
        <w:t>Таким образом подпрограмма выполнена в полном объеме.</w:t>
      </w:r>
    </w:p>
    <w:p w:rsidR="00D42A62" w:rsidRPr="009C0E90" w:rsidRDefault="00D42A62" w:rsidP="00B56579">
      <w:pPr>
        <w:spacing w:after="0" w:line="240" w:lineRule="auto"/>
        <w:ind w:firstLine="709"/>
        <w:jc w:val="both"/>
        <w:rPr>
          <w:rFonts w:ascii="Times New Roman" w:eastAsia="Times New Roman" w:hAnsi="Times New Roman" w:cs="Times New Roman"/>
          <w:color w:val="000000" w:themeColor="text1"/>
          <w:sz w:val="28"/>
          <w:szCs w:val="28"/>
        </w:rPr>
      </w:pPr>
    </w:p>
    <w:p w:rsidR="00AB7872" w:rsidRPr="009C0E90" w:rsidRDefault="00AB7872" w:rsidP="008D5ACB">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lastRenderedPageBreak/>
        <w:t>4.</w:t>
      </w:r>
      <w:r w:rsidR="008D5ACB" w:rsidRPr="009C0E90">
        <w:rPr>
          <w:rFonts w:ascii="Times New Roman" w:hAnsi="Times New Roman" w:cs="Times New Roman"/>
          <w:color w:val="000000" w:themeColor="text1"/>
          <w:sz w:val="28"/>
          <w:szCs w:val="28"/>
        </w:rPr>
        <w:t>3</w:t>
      </w:r>
      <w:r w:rsidRPr="009C0E90">
        <w:rPr>
          <w:rFonts w:ascii="Times New Roman" w:hAnsi="Times New Roman" w:cs="Times New Roman"/>
          <w:color w:val="000000" w:themeColor="text1"/>
          <w:sz w:val="28"/>
          <w:szCs w:val="28"/>
        </w:rPr>
        <w:t>.В рамках подпрограммы</w:t>
      </w:r>
      <w:r w:rsidRPr="009C0E90">
        <w:rPr>
          <w:rFonts w:ascii="Times New Roman" w:eastAsia="Times New Roman" w:hAnsi="Times New Roman" w:cs="Times New Roman"/>
          <w:color w:val="000000" w:themeColor="text1"/>
          <w:sz w:val="28"/>
          <w:szCs w:val="28"/>
        </w:rPr>
        <w:t xml:space="preserve"> </w:t>
      </w:r>
      <w:r w:rsidR="008D5ACB" w:rsidRPr="009C0E90">
        <w:rPr>
          <w:rFonts w:ascii="Times New Roman" w:eastAsia="Times New Roman" w:hAnsi="Times New Roman" w:cs="Times New Roman"/>
          <w:color w:val="000000" w:themeColor="text1"/>
          <w:sz w:val="28"/>
          <w:szCs w:val="28"/>
        </w:rPr>
        <w:t>«Развитие туризма в Кочубеевском муниципальном округе Ставропольского края»</w:t>
      </w:r>
      <w:r w:rsidRPr="009C0E90">
        <w:rPr>
          <w:rFonts w:ascii="Times New Roman" w:eastAsia="Times New Roman" w:hAnsi="Times New Roman" w:cs="Times New Roman"/>
          <w:color w:val="000000" w:themeColor="text1"/>
          <w:sz w:val="28"/>
          <w:szCs w:val="28"/>
        </w:rPr>
        <w:t xml:space="preserve"> в 2022 году реализован</w:t>
      </w:r>
      <w:r w:rsidR="008D5ACB" w:rsidRPr="009C0E90">
        <w:rPr>
          <w:rFonts w:ascii="Times New Roman" w:eastAsia="Times New Roman" w:hAnsi="Times New Roman" w:cs="Times New Roman"/>
          <w:color w:val="000000" w:themeColor="text1"/>
          <w:sz w:val="28"/>
          <w:szCs w:val="28"/>
        </w:rPr>
        <w:t>о</w:t>
      </w:r>
      <w:r w:rsidRPr="009C0E90">
        <w:rPr>
          <w:rFonts w:ascii="Times New Roman" w:eastAsia="Times New Roman" w:hAnsi="Times New Roman" w:cs="Times New Roman"/>
          <w:color w:val="000000" w:themeColor="text1"/>
          <w:sz w:val="28"/>
          <w:szCs w:val="28"/>
        </w:rPr>
        <w:t xml:space="preserve"> основн</w:t>
      </w:r>
      <w:r w:rsidR="008D5ACB" w:rsidRPr="009C0E90">
        <w:rPr>
          <w:rFonts w:ascii="Times New Roman" w:eastAsia="Times New Roman" w:hAnsi="Times New Roman" w:cs="Times New Roman"/>
          <w:color w:val="000000" w:themeColor="text1"/>
          <w:sz w:val="28"/>
          <w:szCs w:val="28"/>
        </w:rPr>
        <w:t>ое</w:t>
      </w:r>
      <w:r w:rsidRPr="009C0E90">
        <w:rPr>
          <w:rFonts w:ascii="Times New Roman" w:eastAsia="Times New Roman" w:hAnsi="Times New Roman" w:cs="Times New Roman"/>
          <w:color w:val="000000" w:themeColor="text1"/>
          <w:sz w:val="28"/>
          <w:szCs w:val="28"/>
        </w:rPr>
        <w:t xml:space="preserve"> мероприяти</w:t>
      </w:r>
      <w:r w:rsidR="008D5ACB" w:rsidRPr="009C0E90">
        <w:rPr>
          <w:rFonts w:ascii="Times New Roman" w:eastAsia="Times New Roman" w:hAnsi="Times New Roman" w:cs="Times New Roman"/>
          <w:color w:val="000000" w:themeColor="text1"/>
          <w:sz w:val="28"/>
          <w:szCs w:val="28"/>
        </w:rPr>
        <w:t xml:space="preserve">е «Организация информирования населения о туристском потенциале Кочубеевского муниципального округа Ставропольского края через информационные ресурсы», в ходе реализации которого в информационно-телекоммуникационной сети Интернет за 12 месяцев размещено 15 материалов о туристическом потенциале Кочубеевского муниципального округа Ставропольского края, по  сравнению с 2021 годом рост составил 136,4 %. За 2022 год Кочубеевский муниципальный округ Ставропольского края с туристической целью посетило 1572 человека, рост посещений по сравнению с 2021 годом составил 108.4 %. Контрольное событие «Количество людей, посетивших Кочубеевский округ с туристической целью» выполнено. </w:t>
      </w:r>
    </w:p>
    <w:p w:rsidR="008D5ACB" w:rsidRPr="009C0E90" w:rsidRDefault="008D5ACB" w:rsidP="008D5ACB">
      <w:pPr>
        <w:pStyle w:val="ConsPlusCell"/>
        <w:suppressAutoHyphens/>
        <w:ind w:firstLine="567"/>
        <w:jc w:val="both"/>
        <w:rPr>
          <w:color w:val="000000" w:themeColor="text1"/>
        </w:rPr>
      </w:pPr>
      <w:r w:rsidRPr="009C0E90">
        <w:rPr>
          <w:color w:val="000000" w:themeColor="text1"/>
        </w:rPr>
        <w:t>Таким образом подпрограмма выполнена в полном объеме.</w:t>
      </w:r>
    </w:p>
    <w:p w:rsidR="00F30920" w:rsidRPr="009C0E90" w:rsidRDefault="008D5ACB" w:rsidP="008D5ACB">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4.4</w:t>
      </w:r>
      <w:r w:rsidRPr="009C0E90">
        <w:rPr>
          <w:rFonts w:ascii="Times New Roman" w:hAnsi="Times New Roman" w:cs="Times New Roman"/>
          <w:color w:val="000000" w:themeColor="text1"/>
          <w:sz w:val="28"/>
          <w:szCs w:val="28"/>
        </w:rPr>
        <w:t>В рамках подпрограммы</w:t>
      </w:r>
      <w:r w:rsidRPr="009C0E90">
        <w:rPr>
          <w:rFonts w:ascii="Times New Roman" w:eastAsia="Times New Roman" w:hAnsi="Times New Roman" w:cs="Times New Roman"/>
          <w:color w:val="000000" w:themeColor="text1"/>
          <w:sz w:val="28"/>
          <w:szCs w:val="28"/>
        </w:rPr>
        <w:t xml:space="preserve"> «Развитие информационного пространства Кочубеевского муниципального округа Ставропольского края» в 2022 году реализовано основное мероприятие «Организация системного информирования населения Кочубеевского округа через СМИ», в ходе реализации основного мероприятие заключен муниципальный контракт № 0121500018122000001_358328 от 01.02.2022 года на изготовление и распространение информационной газеты "В Курсе! Наш район!". В рамках контракта предусмотрено изготовление и распространение ежемесячной рекламно-информационной газеты Кочубеевское, приложение «В курсе! Наш район!» на общую сумму 625 166,63 руб., в количестве 10 000 экземпляров ежемесячно. Таким образом общее количество экземпляров составило 120 000 единиц. Экономия бюджетных средств составила 4,83 тыс. рублей.</w:t>
      </w:r>
    </w:p>
    <w:p w:rsidR="008D5ACB" w:rsidRPr="009C0E90" w:rsidRDefault="008D5ACB" w:rsidP="008D5ACB">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xml:space="preserve"> Контрольное событие «Ежемесячный охват жителей Кочубеевского округа газетой «В курсе! Наш район» </w:t>
      </w:r>
      <w:r w:rsidR="00F30920" w:rsidRPr="009C0E90">
        <w:rPr>
          <w:rFonts w:ascii="Times New Roman" w:eastAsia="Times New Roman" w:hAnsi="Times New Roman" w:cs="Times New Roman"/>
          <w:color w:val="000000" w:themeColor="text1"/>
          <w:sz w:val="28"/>
          <w:szCs w:val="28"/>
        </w:rPr>
        <w:t>перевыполнено</w:t>
      </w:r>
      <w:r w:rsidRPr="009C0E90">
        <w:rPr>
          <w:rFonts w:ascii="Times New Roman" w:eastAsia="Times New Roman" w:hAnsi="Times New Roman" w:cs="Times New Roman"/>
          <w:color w:val="000000" w:themeColor="text1"/>
          <w:sz w:val="28"/>
          <w:szCs w:val="28"/>
        </w:rPr>
        <w:t>, так как в ходе по дворового анализа распространения экземпляров газеты подсчитано среднее количество граждан, получающих информацию из газеты "В Курсе! Наш район!":</w:t>
      </w:r>
    </w:p>
    <w:p w:rsidR="008D5ACB" w:rsidRPr="009C0E90" w:rsidRDefault="008D5ACB" w:rsidP="008D5ACB">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село Кочубеевское – 8200 экз – 30291 человека</w:t>
      </w:r>
    </w:p>
    <w:p w:rsidR="008D5ACB" w:rsidRPr="009C0E90" w:rsidRDefault="008D5ACB" w:rsidP="008D5ACB">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село Ивановское – 600 экз – 2988 человек</w:t>
      </w:r>
    </w:p>
    <w:p w:rsidR="008D5ACB" w:rsidRPr="009C0E90" w:rsidRDefault="008D5ACB" w:rsidP="008D5ACB">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поселок Рабочий – 300 экз – 455 человека</w:t>
      </w:r>
    </w:p>
    <w:p w:rsidR="008D5ACB" w:rsidRPr="009C0E90" w:rsidRDefault="008D5ACB" w:rsidP="008D5ACB">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хутор Новозеленчукский – 100 экз – 296 человек</w:t>
      </w:r>
    </w:p>
    <w:p w:rsidR="008D5ACB" w:rsidRPr="009C0E90" w:rsidRDefault="008D5ACB" w:rsidP="008D5ACB">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отдел информационного обеспечения распространяет газету по прочим территориальным отделам выборочно каждый месяц – 800 экз – 4157 человек.</w:t>
      </w:r>
    </w:p>
    <w:p w:rsidR="008D5ACB" w:rsidRPr="009C0E90" w:rsidRDefault="008D5ACB" w:rsidP="008D5ACB">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Таким образом в среднем информацию ежемесячно получает 38 1</w:t>
      </w:r>
      <w:r w:rsidR="00F30920" w:rsidRPr="009C0E90">
        <w:rPr>
          <w:rFonts w:ascii="Times New Roman" w:eastAsia="Times New Roman" w:hAnsi="Times New Roman" w:cs="Times New Roman"/>
          <w:color w:val="000000" w:themeColor="text1"/>
          <w:sz w:val="28"/>
          <w:szCs w:val="28"/>
        </w:rPr>
        <w:t>87 человек на печатных изданиях, а именно доля жителей Кочубеевского муниципального округа, получивших информацию из средств массовой информации Кочубеевского муниципального округа (газета, интернет, телевидение) в общей численности населения Кочубеевского муниципального округа составила 52,25 % при плане 52,1.</w:t>
      </w:r>
    </w:p>
    <w:p w:rsidR="008D5ACB" w:rsidRPr="009C0E90" w:rsidRDefault="008D5ACB" w:rsidP="008D5ACB">
      <w:pPr>
        <w:pStyle w:val="ConsPlusCell"/>
        <w:suppressAutoHyphens/>
        <w:ind w:firstLine="567"/>
        <w:jc w:val="both"/>
        <w:rPr>
          <w:color w:val="000000" w:themeColor="text1"/>
        </w:rPr>
      </w:pPr>
      <w:r w:rsidRPr="009C0E90">
        <w:rPr>
          <w:color w:val="000000" w:themeColor="text1"/>
        </w:rPr>
        <w:t>Таким образом подпрограмма выполнена в полном объеме.</w:t>
      </w:r>
    </w:p>
    <w:p w:rsidR="00151BE1" w:rsidRPr="009C0E90" w:rsidRDefault="00F30920" w:rsidP="00F30920">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lastRenderedPageBreak/>
        <w:t>4.5.В рамках подпрограммы</w:t>
      </w:r>
      <w:r w:rsidRPr="009C0E90">
        <w:rPr>
          <w:rFonts w:ascii="Times New Roman" w:eastAsia="Times New Roman" w:hAnsi="Times New Roman" w:cs="Times New Roman"/>
          <w:color w:val="000000" w:themeColor="text1"/>
          <w:sz w:val="28"/>
          <w:szCs w:val="28"/>
        </w:rPr>
        <w:t xml:space="preserve"> «Защита прав потребителей в Кочубеевском муниципальном округе Ставропольского края» в 2022 году реализовано основное мероприятие «Проведение консультаций по вопросам защиты прав потребителей», так за 2022 год проведено консультирование 21 гражданина по вопросу защиты прав потребителей, в том числе 4 обращения по горячей линии организованной администрацией Кочубеевского муниципального округа Ставропольского края. </w:t>
      </w:r>
    </w:p>
    <w:p w:rsidR="00AB7872" w:rsidRPr="009C0E90" w:rsidRDefault="00F30920" w:rsidP="00F30920">
      <w:pPr>
        <w:spacing w:after="0" w:line="240" w:lineRule="auto"/>
        <w:ind w:firstLine="709"/>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Таким образом подпрограмма выполнена в полном объеме</w:t>
      </w:r>
      <w:r w:rsidR="00151BE1" w:rsidRPr="009C0E90">
        <w:rPr>
          <w:rFonts w:ascii="Times New Roman" w:hAnsi="Times New Roman" w:cs="Times New Roman"/>
          <w:color w:val="000000" w:themeColor="text1"/>
          <w:sz w:val="28"/>
          <w:szCs w:val="28"/>
        </w:rPr>
        <w:t>.</w:t>
      </w:r>
    </w:p>
    <w:p w:rsidR="00151BE1" w:rsidRDefault="00151BE1" w:rsidP="00F30920">
      <w:pPr>
        <w:spacing w:after="0" w:line="240" w:lineRule="auto"/>
        <w:ind w:firstLine="709"/>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4.6.В рамках подпрограммы</w:t>
      </w:r>
      <w:r w:rsidRPr="009C0E90">
        <w:rPr>
          <w:rFonts w:ascii="Times New Roman" w:eastAsia="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«Улучшение инвестиционного климата на территории Кочубеевского муниципального округа Ставропольского края»</w:t>
      </w:r>
      <w:r w:rsidR="00801589">
        <w:rPr>
          <w:rFonts w:ascii="Times New Roman" w:hAnsi="Times New Roman" w:cs="Times New Roman"/>
          <w:color w:val="000000" w:themeColor="text1"/>
          <w:sz w:val="28"/>
          <w:szCs w:val="28"/>
        </w:rPr>
        <w:t>.</w:t>
      </w:r>
    </w:p>
    <w:p w:rsidR="00151BE1" w:rsidRPr="00801589" w:rsidRDefault="00151BE1" w:rsidP="00151BE1">
      <w:pPr>
        <w:spacing w:after="0" w:line="240" w:lineRule="auto"/>
        <w:ind w:firstLine="709"/>
        <w:jc w:val="both"/>
        <w:rPr>
          <w:rFonts w:ascii="Times New Roman" w:eastAsia="Times New Roman" w:hAnsi="Times New Roman" w:cs="Times New Roman"/>
          <w:color w:val="000000" w:themeColor="text1"/>
          <w:sz w:val="28"/>
          <w:szCs w:val="28"/>
        </w:rPr>
      </w:pPr>
      <w:r w:rsidRPr="00801589">
        <w:rPr>
          <w:rFonts w:ascii="Times New Roman" w:hAnsi="Times New Roman" w:cs="Times New Roman"/>
          <w:color w:val="000000" w:themeColor="text1"/>
          <w:sz w:val="28"/>
          <w:szCs w:val="28"/>
        </w:rPr>
        <w:t>В рамках основного мероприятия</w:t>
      </w:r>
      <w:r w:rsidRPr="00801589">
        <w:rPr>
          <w:rFonts w:ascii="Times New Roman" w:eastAsia="Times New Roman" w:hAnsi="Times New Roman" w:cs="Times New Roman"/>
          <w:color w:val="000000" w:themeColor="text1"/>
          <w:sz w:val="28"/>
          <w:szCs w:val="28"/>
        </w:rPr>
        <w:t xml:space="preserve"> «Формирование инвестиционной привлекательности Кочубеевского муниципального округа Ставропольского края» </w:t>
      </w:r>
      <w:r w:rsidR="00801589" w:rsidRPr="00801589">
        <w:rPr>
          <w:rFonts w:ascii="Times New Roman" w:hAnsi="Times New Roman" w:cs="Times New Roman"/>
          <w:sz w:val="28"/>
          <w:szCs w:val="28"/>
        </w:rPr>
        <w:t>за 2022 год объем инвестиций в основной капитал за счет всех источников финансирования (без субъектов малого и среднего предпринимательства) и без бюджетных средств составил</w:t>
      </w:r>
      <w:r w:rsidR="00801589">
        <w:rPr>
          <w:rFonts w:ascii="Times New Roman" w:hAnsi="Times New Roman" w:cs="Times New Roman"/>
          <w:sz w:val="28"/>
          <w:szCs w:val="28"/>
        </w:rPr>
        <w:t xml:space="preserve"> </w:t>
      </w:r>
      <w:r w:rsidRPr="00801589">
        <w:rPr>
          <w:rFonts w:ascii="Times New Roman" w:eastAsia="Times New Roman" w:hAnsi="Times New Roman" w:cs="Times New Roman"/>
          <w:color w:val="000000" w:themeColor="text1"/>
          <w:sz w:val="28"/>
          <w:szCs w:val="28"/>
        </w:rPr>
        <w:t>18 506 722 тыс. рублей.</w:t>
      </w:r>
    </w:p>
    <w:p w:rsidR="00151BE1" w:rsidRPr="009C0E90" w:rsidRDefault="00151BE1" w:rsidP="00151BE1">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xml:space="preserve"> В 2022 году реализовано 3 крупных инвестиционных проекта, вошедших в многоуровневый перечень инвестиционных проектов Ставропольского края:</w:t>
      </w:r>
    </w:p>
    <w:p w:rsidR="00151BE1" w:rsidRPr="009C0E90" w:rsidRDefault="00151BE1" w:rsidP="00151BE1">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xml:space="preserve"> 1.Строительство линейного объекта «Орошаемый участок площадью 925 га». Инициатор проекта - ООО "Междуречье". Стоимость проекта – 349 млн.руб. Срок реализации – 2019-2022 г. </w:t>
      </w:r>
    </w:p>
    <w:p w:rsidR="00151BE1" w:rsidRPr="009C0E90" w:rsidRDefault="00151BE1" w:rsidP="00151BE1">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xml:space="preserve"> 2. Закладка интенсивного сада на территории села Балахоновского. Инициатор проекта – ООО «Ставропольская фруктовая долина». Стоимость проекта – 1115,7 млн.рублей. </w:t>
      </w:r>
    </w:p>
    <w:p w:rsidR="00151BE1" w:rsidRPr="009C0E90" w:rsidRDefault="00151BE1" w:rsidP="00151BE1">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xml:space="preserve"> 3. Строительство молочного завода, ориентированного на производство сыров. Инициатор проекта – ИП Шекоян А.С. Стоимость проекта – 15 млн.рублей. Срок реализации – 2021-2022 годы. </w:t>
      </w:r>
    </w:p>
    <w:p w:rsidR="00151BE1" w:rsidRPr="009C0E90" w:rsidRDefault="00151BE1" w:rsidP="00151BE1">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Кроме этого, в настоящее время в округе продолжается реализация еще 6 инвестиционных проектов за счет средств инвесторов, а также кр</w:t>
      </w:r>
      <w:r w:rsidR="00146A29">
        <w:rPr>
          <w:rFonts w:ascii="Times New Roman" w:eastAsia="Times New Roman" w:hAnsi="Times New Roman" w:cs="Times New Roman"/>
          <w:color w:val="000000" w:themeColor="text1"/>
          <w:sz w:val="28"/>
          <w:szCs w:val="28"/>
        </w:rPr>
        <w:t>е</w:t>
      </w:r>
      <w:r w:rsidRPr="009C0E90">
        <w:rPr>
          <w:rFonts w:ascii="Times New Roman" w:eastAsia="Times New Roman" w:hAnsi="Times New Roman" w:cs="Times New Roman"/>
          <w:color w:val="000000" w:themeColor="text1"/>
          <w:sz w:val="28"/>
          <w:szCs w:val="28"/>
        </w:rPr>
        <w:t>дитов, полученных в коммерческих банках:</w:t>
      </w:r>
    </w:p>
    <w:p w:rsidR="00151BE1" w:rsidRPr="009C0E90" w:rsidRDefault="00151BE1" w:rsidP="00151BE1">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1. Заклада сада грецкого ореха, сада ореха фундука, сада персика, сада сливы и сада яблони. Инициатор проекта - ООО "СМТ". Стоимость проекта – 100,2 млн.руб. Срок реализации – 2019-2029 г.</w:t>
      </w:r>
    </w:p>
    <w:p w:rsidR="00151BE1" w:rsidRPr="009C0E90" w:rsidRDefault="00151BE1" w:rsidP="00151BE1">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2. Реконструкция СТФ №2 на 1360 голов продуктивных свиноматок вблизи хут. Петровский Кочубеевского района Ставропольского края. Инициатор проекта - ООО "Свинина Ставрополья". Стоимость проекта – 800млн.руб. Срок реализации – 2021-2023 г.</w:t>
      </w:r>
    </w:p>
    <w:p w:rsidR="00151BE1" w:rsidRPr="009C0E90" w:rsidRDefault="00151BE1" w:rsidP="00151BE1">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3. Строительство интенсивного яблоневого сада на землях села Новая Деревня. Инициатор проекта - ООО "Умный сад". Стоимость проекта – 471,1млн.руб. Срок реализации – 2021-2025 г.</w:t>
      </w:r>
    </w:p>
    <w:p w:rsidR="00151BE1" w:rsidRPr="009C0E90" w:rsidRDefault="00151BE1" w:rsidP="00151BE1">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xml:space="preserve"> 4.Выращивание овощей в открытом грунте. Инициатор проекта – ООО «Дары Деревни». Стоимость проекта – 50,8 млн.рублей. Срок реализации – 2022 -2024 годы.</w:t>
      </w:r>
    </w:p>
    <w:p w:rsidR="00151BE1" w:rsidRPr="009C0E90" w:rsidRDefault="00151BE1" w:rsidP="00151BE1">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lastRenderedPageBreak/>
        <w:t xml:space="preserve"> 5.Строительство Кузьминской ВЭС мощностью 160 МВт. Инициатор проекта – АО «ВетроОГК-2». Стоимость проекта – 24130 млн.рублей. Срок реализации – 2021-2023 годы.</w:t>
      </w:r>
    </w:p>
    <w:p w:rsidR="00151BE1" w:rsidRPr="009C0E90" w:rsidRDefault="00151BE1" w:rsidP="00151BE1">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xml:space="preserve"> 6.Модернизация, увеличение мощности мельничного комплекса, а также объектов для хранения зерна и готовой продукции. Инициатор проекта – ООО «Ставропольская зерновая компания». Стоимость проекта – 60 млн.</w:t>
      </w:r>
      <w:r w:rsidR="00F644B2">
        <w:rPr>
          <w:rFonts w:ascii="Times New Roman" w:eastAsia="Times New Roman" w:hAnsi="Times New Roman" w:cs="Times New Roman"/>
          <w:color w:val="000000" w:themeColor="text1"/>
          <w:sz w:val="28"/>
          <w:szCs w:val="28"/>
        </w:rPr>
        <w:t xml:space="preserve"> </w:t>
      </w:r>
      <w:r w:rsidRPr="009C0E90">
        <w:rPr>
          <w:rFonts w:ascii="Times New Roman" w:eastAsia="Times New Roman" w:hAnsi="Times New Roman" w:cs="Times New Roman"/>
          <w:color w:val="000000" w:themeColor="text1"/>
          <w:sz w:val="28"/>
          <w:szCs w:val="28"/>
        </w:rPr>
        <w:t>рублей. Срок реализации –2022-2023 годы.</w:t>
      </w:r>
    </w:p>
    <w:p w:rsidR="00151BE1" w:rsidRPr="009C0E90" w:rsidRDefault="00151BE1" w:rsidP="00151BE1">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За отчетный период в ходе реализации инвестиционных проектов дополнительно создано 195 рабочих мест.</w:t>
      </w:r>
    </w:p>
    <w:p w:rsidR="00151BE1" w:rsidRPr="009C0E90" w:rsidRDefault="00151BE1" w:rsidP="00151BE1">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xml:space="preserve">Также в ходе </w:t>
      </w:r>
      <w:r w:rsidR="00582BDD" w:rsidRPr="009C0E90">
        <w:rPr>
          <w:rFonts w:ascii="Times New Roman" w:eastAsia="Times New Roman" w:hAnsi="Times New Roman" w:cs="Times New Roman"/>
          <w:color w:val="000000" w:themeColor="text1"/>
          <w:sz w:val="28"/>
          <w:szCs w:val="28"/>
        </w:rPr>
        <w:t xml:space="preserve">реализации мероприятия «Предоставление субсидий из бюджета Кочубеевского муниципального округа Ставропольского края субъектам малого предпринимательства, реализующим инвестиционные проекты» </w:t>
      </w:r>
      <w:r w:rsidRPr="009C0E90">
        <w:rPr>
          <w:rFonts w:ascii="Times New Roman" w:eastAsia="Times New Roman" w:hAnsi="Times New Roman" w:cs="Times New Roman"/>
          <w:color w:val="000000" w:themeColor="text1"/>
          <w:sz w:val="28"/>
          <w:szCs w:val="28"/>
        </w:rPr>
        <w:t>проведен открытый конкурсный отбор для предоставления субсидий субъектам малого и среднего предпринимательства из бюджета Кочубеевского муниципального округа Ставропольского края.</w:t>
      </w:r>
    </w:p>
    <w:p w:rsidR="00151BE1" w:rsidRPr="009C0E90" w:rsidRDefault="00582BDD" w:rsidP="00151BE1">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П</w:t>
      </w:r>
      <w:r w:rsidR="00151BE1" w:rsidRPr="009C0E90">
        <w:rPr>
          <w:rFonts w:ascii="Times New Roman" w:eastAsia="Times New Roman" w:hAnsi="Times New Roman" w:cs="Times New Roman"/>
          <w:color w:val="000000" w:themeColor="text1"/>
          <w:sz w:val="28"/>
          <w:szCs w:val="28"/>
        </w:rPr>
        <w:t>обедителем конкурсного отбора, набравшим наибольшее количество баллов в соответствии с балльной шкалой показателей оценки эффективности инвестиционных проектов признан инвестиционный проект «Внедрение системы маркировки и прослеживания готовой продукции», таким образом с победителем заключено соглашение от 19.09.2022 г. № 233.</w:t>
      </w:r>
    </w:p>
    <w:p w:rsidR="00151BE1" w:rsidRPr="009C0E90" w:rsidRDefault="00582BDD" w:rsidP="00151BE1">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В ходе реализации мероприятия «Обучение работников администрации Кочубеевского муниципального округа Ставропольского края по вопросам инвестиционного развития» в 2022 году обучение прошел 1 сотрудник отдела экономического развития, в результате выполнения контрольного мероприятия сложилась экономия бюджетных средств, так как обучение специалиста проходило за счет средств краевого бюджета.</w:t>
      </w:r>
    </w:p>
    <w:p w:rsidR="00151BE1" w:rsidRPr="009C0E90" w:rsidRDefault="00582BDD" w:rsidP="00151BE1">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xml:space="preserve">Таким образом подпрограммой предусмотрено 1 основное мероприятие и 3 контрольных события, все показатели выполнены в полном объеме. </w:t>
      </w:r>
    </w:p>
    <w:p w:rsidR="00B56579" w:rsidRPr="009C0E90" w:rsidRDefault="00436943" w:rsidP="00436943">
      <w:pPr>
        <w:widowControl w:val="0"/>
        <w:autoSpaceDE w:val="0"/>
        <w:autoSpaceDN w:val="0"/>
        <w:adjustRightInd w:val="0"/>
        <w:spacing w:after="0" w:line="240" w:lineRule="auto"/>
        <w:ind w:firstLine="708"/>
        <w:contextualSpacing/>
        <w:jc w:val="both"/>
        <w:rPr>
          <w:rFonts w:ascii="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lang w:eastAsia="en-US"/>
        </w:rPr>
        <w:t>4.7.</w:t>
      </w:r>
      <w:r w:rsidR="00B56579" w:rsidRPr="009C0E90">
        <w:rPr>
          <w:rFonts w:ascii="Times New Roman" w:hAnsi="Times New Roman" w:cs="Times New Roman"/>
          <w:color w:val="000000" w:themeColor="text1"/>
          <w:sz w:val="28"/>
          <w:szCs w:val="28"/>
        </w:rPr>
        <w:t xml:space="preserve">В рамках подпрограммы «Снижение административных барьеров, оптимизация и повышение качества предоставления государственных и муниципальных услуг в Кочубеевском муниципальном </w:t>
      </w:r>
      <w:r w:rsidR="00FE1073" w:rsidRPr="009C0E90">
        <w:rPr>
          <w:rFonts w:ascii="Times New Roman" w:hAnsi="Times New Roman" w:cs="Times New Roman"/>
          <w:color w:val="000000" w:themeColor="text1"/>
          <w:sz w:val="28"/>
          <w:szCs w:val="28"/>
        </w:rPr>
        <w:t>округе</w:t>
      </w:r>
      <w:r w:rsidR="00B56579" w:rsidRPr="009C0E90">
        <w:rPr>
          <w:rFonts w:ascii="Times New Roman" w:hAnsi="Times New Roman" w:cs="Times New Roman"/>
          <w:color w:val="000000" w:themeColor="text1"/>
          <w:sz w:val="28"/>
          <w:szCs w:val="28"/>
        </w:rPr>
        <w:t xml:space="preserve"> Ставропольского края, в том числе на базе многофункционального центра предоставления государственных и муниципальных услуг» в  Кочубеевском муниципальном </w:t>
      </w:r>
      <w:r w:rsidR="00FE1073" w:rsidRPr="009C0E90">
        <w:rPr>
          <w:rFonts w:ascii="Times New Roman" w:hAnsi="Times New Roman" w:cs="Times New Roman"/>
          <w:color w:val="000000" w:themeColor="text1"/>
          <w:sz w:val="28"/>
          <w:szCs w:val="28"/>
        </w:rPr>
        <w:t>округе</w:t>
      </w:r>
      <w:r w:rsidR="00B56579" w:rsidRPr="009C0E90">
        <w:rPr>
          <w:rFonts w:ascii="Times New Roman" w:hAnsi="Times New Roman" w:cs="Times New Roman"/>
          <w:color w:val="000000" w:themeColor="text1"/>
          <w:sz w:val="28"/>
          <w:szCs w:val="28"/>
        </w:rPr>
        <w:t xml:space="preserve"> Ставропольского края осуществлялось обеспечение деятельности муниципального казенного </w:t>
      </w:r>
      <w:r w:rsidR="00664D55" w:rsidRPr="009C0E90">
        <w:rPr>
          <w:rFonts w:ascii="Times New Roman" w:hAnsi="Times New Roman" w:cs="Times New Roman"/>
          <w:color w:val="000000" w:themeColor="text1"/>
          <w:sz w:val="28"/>
          <w:szCs w:val="28"/>
        </w:rPr>
        <w:t xml:space="preserve">учреждения «МФЦ в Кочубеевском </w:t>
      </w:r>
      <w:r w:rsidR="00FE1073" w:rsidRPr="009C0E90">
        <w:rPr>
          <w:rFonts w:ascii="Times New Roman" w:hAnsi="Times New Roman" w:cs="Times New Roman"/>
          <w:color w:val="000000" w:themeColor="text1"/>
          <w:sz w:val="28"/>
          <w:szCs w:val="28"/>
        </w:rPr>
        <w:t>округе</w:t>
      </w:r>
      <w:r w:rsidR="00B56579" w:rsidRPr="009C0E90">
        <w:rPr>
          <w:rFonts w:ascii="Times New Roman" w:hAnsi="Times New Roman" w:cs="Times New Roman"/>
          <w:color w:val="000000" w:themeColor="text1"/>
          <w:sz w:val="28"/>
          <w:szCs w:val="28"/>
        </w:rPr>
        <w:t xml:space="preserve"> СК», которым в 202</w:t>
      </w:r>
      <w:r w:rsidRPr="009C0E90">
        <w:rPr>
          <w:rFonts w:ascii="Times New Roman" w:hAnsi="Times New Roman" w:cs="Times New Roman"/>
          <w:color w:val="000000" w:themeColor="text1"/>
          <w:sz w:val="28"/>
          <w:szCs w:val="28"/>
        </w:rPr>
        <w:t>2</w:t>
      </w:r>
      <w:r w:rsidR="00B56579" w:rsidRPr="009C0E90">
        <w:rPr>
          <w:rFonts w:ascii="Times New Roman" w:hAnsi="Times New Roman" w:cs="Times New Roman"/>
          <w:color w:val="000000" w:themeColor="text1"/>
          <w:sz w:val="28"/>
          <w:szCs w:val="28"/>
        </w:rPr>
        <w:t xml:space="preserve"> году  предоставлено </w:t>
      </w:r>
      <w:r w:rsidR="00536799" w:rsidRPr="009C0E90">
        <w:rPr>
          <w:rFonts w:ascii="Times New Roman" w:hAnsi="Times New Roman" w:cs="Times New Roman"/>
          <w:color w:val="000000" w:themeColor="text1"/>
          <w:sz w:val="28"/>
          <w:szCs w:val="28"/>
        </w:rPr>
        <w:t>24 498</w:t>
      </w:r>
      <w:r w:rsidR="00B56579" w:rsidRPr="009C0E90">
        <w:rPr>
          <w:rFonts w:ascii="Times New Roman" w:hAnsi="Times New Roman" w:cs="Times New Roman"/>
          <w:color w:val="000000" w:themeColor="text1"/>
          <w:sz w:val="28"/>
          <w:szCs w:val="28"/>
        </w:rPr>
        <w:t xml:space="preserve"> услуг</w:t>
      </w:r>
      <w:r w:rsidR="00FE1073" w:rsidRPr="009C0E90">
        <w:rPr>
          <w:rFonts w:ascii="Times New Roman" w:hAnsi="Times New Roman" w:cs="Times New Roman"/>
          <w:color w:val="000000" w:themeColor="text1"/>
          <w:sz w:val="28"/>
          <w:szCs w:val="28"/>
        </w:rPr>
        <w:t>и</w:t>
      </w:r>
      <w:r w:rsidR="00B56579" w:rsidRPr="009C0E90">
        <w:rPr>
          <w:rFonts w:ascii="Times New Roman" w:hAnsi="Times New Roman" w:cs="Times New Roman"/>
          <w:color w:val="000000" w:themeColor="text1"/>
          <w:sz w:val="28"/>
          <w:szCs w:val="28"/>
        </w:rPr>
        <w:t>, из них оказано</w:t>
      </w:r>
      <w:r w:rsidR="00FC70B7" w:rsidRPr="009C0E90">
        <w:rPr>
          <w:rFonts w:ascii="Times New Roman" w:hAnsi="Times New Roman" w:cs="Times New Roman"/>
          <w:color w:val="000000" w:themeColor="text1"/>
          <w:sz w:val="28"/>
          <w:szCs w:val="28"/>
        </w:rPr>
        <w:t xml:space="preserve"> 22 531</w:t>
      </w:r>
      <w:r w:rsidR="00FE1073" w:rsidRPr="009C0E90">
        <w:rPr>
          <w:rFonts w:ascii="Times New Roman" w:hAnsi="Times New Roman" w:cs="Times New Roman"/>
          <w:color w:val="000000" w:themeColor="text1"/>
          <w:sz w:val="28"/>
          <w:szCs w:val="28"/>
        </w:rPr>
        <w:t xml:space="preserve"> - федеральная</w:t>
      </w:r>
      <w:r w:rsidR="00B56579" w:rsidRPr="009C0E90">
        <w:rPr>
          <w:rFonts w:ascii="Times New Roman" w:hAnsi="Times New Roman" w:cs="Times New Roman"/>
          <w:color w:val="000000" w:themeColor="text1"/>
          <w:sz w:val="28"/>
          <w:szCs w:val="28"/>
        </w:rPr>
        <w:t xml:space="preserve"> услуг</w:t>
      </w:r>
      <w:r w:rsidR="00FE1073" w:rsidRPr="009C0E90">
        <w:rPr>
          <w:rFonts w:ascii="Times New Roman" w:hAnsi="Times New Roman" w:cs="Times New Roman"/>
          <w:color w:val="000000" w:themeColor="text1"/>
          <w:sz w:val="28"/>
          <w:szCs w:val="28"/>
        </w:rPr>
        <w:t>а</w:t>
      </w:r>
      <w:r w:rsidR="00B56579" w:rsidRPr="009C0E90">
        <w:rPr>
          <w:rFonts w:ascii="Times New Roman" w:hAnsi="Times New Roman" w:cs="Times New Roman"/>
          <w:color w:val="000000" w:themeColor="text1"/>
          <w:sz w:val="28"/>
          <w:szCs w:val="28"/>
        </w:rPr>
        <w:t xml:space="preserve">, </w:t>
      </w:r>
      <w:r w:rsidR="00FC70B7" w:rsidRPr="009C0E90">
        <w:rPr>
          <w:rFonts w:ascii="Times New Roman" w:hAnsi="Times New Roman" w:cs="Times New Roman"/>
          <w:color w:val="000000" w:themeColor="text1"/>
          <w:sz w:val="28"/>
          <w:szCs w:val="28"/>
        </w:rPr>
        <w:t>298</w:t>
      </w:r>
      <w:r w:rsidR="00FE1073" w:rsidRPr="009C0E90">
        <w:rPr>
          <w:rFonts w:ascii="Times New Roman" w:hAnsi="Times New Roman" w:cs="Times New Roman"/>
          <w:color w:val="000000" w:themeColor="text1"/>
          <w:sz w:val="28"/>
          <w:szCs w:val="28"/>
        </w:rPr>
        <w:t>–</w:t>
      </w:r>
      <w:r w:rsidR="00B56579" w:rsidRPr="009C0E90">
        <w:rPr>
          <w:rFonts w:ascii="Times New Roman" w:hAnsi="Times New Roman" w:cs="Times New Roman"/>
          <w:color w:val="000000" w:themeColor="text1"/>
          <w:sz w:val="28"/>
          <w:szCs w:val="28"/>
        </w:rPr>
        <w:t>региональны</w:t>
      </w:r>
      <w:r w:rsidR="00FE1073" w:rsidRPr="009C0E90">
        <w:rPr>
          <w:rFonts w:ascii="Times New Roman" w:hAnsi="Times New Roman" w:cs="Times New Roman"/>
          <w:color w:val="000000" w:themeColor="text1"/>
          <w:sz w:val="28"/>
          <w:szCs w:val="28"/>
        </w:rPr>
        <w:t xml:space="preserve">х услуги,  </w:t>
      </w:r>
      <w:r w:rsidR="00FC70B7" w:rsidRPr="009C0E90">
        <w:rPr>
          <w:rFonts w:ascii="Times New Roman" w:hAnsi="Times New Roman" w:cs="Times New Roman"/>
          <w:color w:val="000000" w:themeColor="text1"/>
          <w:sz w:val="28"/>
          <w:szCs w:val="28"/>
        </w:rPr>
        <w:t>1669</w:t>
      </w:r>
      <w:r w:rsidR="00FE1073" w:rsidRPr="009C0E90">
        <w:rPr>
          <w:rFonts w:ascii="Times New Roman" w:hAnsi="Times New Roman" w:cs="Times New Roman"/>
          <w:color w:val="000000" w:themeColor="text1"/>
          <w:sz w:val="28"/>
          <w:szCs w:val="28"/>
        </w:rPr>
        <w:t>–</w:t>
      </w:r>
      <w:r w:rsidR="00B56579" w:rsidRPr="009C0E90">
        <w:rPr>
          <w:rFonts w:ascii="Times New Roman" w:hAnsi="Times New Roman" w:cs="Times New Roman"/>
          <w:color w:val="000000" w:themeColor="text1"/>
          <w:sz w:val="28"/>
          <w:szCs w:val="28"/>
        </w:rPr>
        <w:t xml:space="preserve"> муниципальные</w:t>
      </w:r>
      <w:r w:rsidR="00FE1073" w:rsidRPr="009C0E90">
        <w:rPr>
          <w:rFonts w:ascii="Times New Roman" w:hAnsi="Times New Roman" w:cs="Times New Roman"/>
          <w:color w:val="000000" w:themeColor="text1"/>
          <w:sz w:val="28"/>
          <w:szCs w:val="28"/>
        </w:rPr>
        <w:t xml:space="preserve"> услуги</w:t>
      </w:r>
      <w:r w:rsidR="00B56579" w:rsidRPr="009C0E90">
        <w:rPr>
          <w:rFonts w:ascii="Times New Roman" w:hAnsi="Times New Roman" w:cs="Times New Roman"/>
          <w:color w:val="000000" w:themeColor="text1"/>
          <w:sz w:val="28"/>
          <w:szCs w:val="28"/>
        </w:rPr>
        <w:t xml:space="preserve">. Доля заявителей, удовлетворенных качеством и доступностью предоставляемых государственных и муниципальных услуг на базе МКУ «МФЦ в Кочубеевском </w:t>
      </w:r>
      <w:r w:rsidR="00FE1073" w:rsidRPr="009C0E90">
        <w:rPr>
          <w:rFonts w:ascii="Times New Roman" w:hAnsi="Times New Roman" w:cs="Times New Roman"/>
          <w:color w:val="000000" w:themeColor="text1"/>
          <w:sz w:val="28"/>
          <w:szCs w:val="28"/>
        </w:rPr>
        <w:t>округ</w:t>
      </w:r>
      <w:r w:rsidR="00B56579" w:rsidRPr="009C0E90">
        <w:rPr>
          <w:rFonts w:ascii="Times New Roman" w:hAnsi="Times New Roman" w:cs="Times New Roman"/>
          <w:color w:val="000000" w:themeColor="text1"/>
          <w:sz w:val="28"/>
          <w:szCs w:val="28"/>
        </w:rPr>
        <w:t>е СК», от общего числа опрошенных заявителей в 202</w:t>
      </w:r>
      <w:r w:rsidR="00442A56" w:rsidRPr="009C0E90">
        <w:rPr>
          <w:rFonts w:ascii="Times New Roman" w:hAnsi="Times New Roman" w:cs="Times New Roman"/>
          <w:color w:val="000000" w:themeColor="text1"/>
          <w:sz w:val="28"/>
          <w:szCs w:val="28"/>
        </w:rPr>
        <w:t>2</w:t>
      </w:r>
      <w:r w:rsidR="00B56579" w:rsidRPr="009C0E90">
        <w:rPr>
          <w:rFonts w:ascii="Times New Roman" w:hAnsi="Times New Roman" w:cs="Times New Roman"/>
          <w:color w:val="000000" w:themeColor="text1"/>
          <w:sz w:val="28"/>
          <w:szCs w:val="28"/>
        </w:rPr>
        <w:t xml:space="preserve"> году составила </w:t>
      </w:r>
      <w:r w:rsidR="00442A56" w:rsidRPr="009C0E90">
        <w:rPr>
          <w:rFonts w:ascii="Times New Roman" w:hAnsi="Times New Roman" w:cs="Times New Roman"/>
          <w:color w:val="000000" w:themeColor="text1"/>
          <w:sz w:val="28"/>
          <w:szCs w:val="28"/>
        </w:rPr>
        <w:t xml:space="preserve">96 </w:t>
      </w:r>
      <w:r w:rsidR="00B56579" w:rsidRPr="009C0E90">
        <w:rPr>
          <w:rFonts w:ascii="Times New Roman" w:hAnsi="Times New Roman" w:cs="Times New Roman"/>
          <w:color w:val="000000" w:themeColor="text1"/>
          <w:sz w:val="28"/>
          <w:szCs w:val="28"/>
        </w:rPr>
        <w:t xml:space="preserve">%, что превышает плановую цифру на </w:t>
      </w:r>
      <w:r w:rsidR="00442A56" w:rsidRPr="009C0E90">
        <w:rPr>
          <w:rFonts w:ascii="Times New Roman" w:hAnsi="Times New Roman" w:cs="Times New Roman"/>
          <w:color w:val="000000" w:themeColor="text1"/>
          <w:sz w:val="28"/>
          <w:szCs w:val="28"/>
        </w:rPr>
        <w:t xml:space="preserve">20 </w:t>
      </w:r>
      <w:r w:rsidR="00B56579" w:rsidRPr="009C0E90">
        <w:rPr>
          <w:rFonts w:ascii="Times New Roman" w:hAnsi="Times New Roman" w:cs="Times New Roman"/>
          <w:color w:val="000000" w:themeColor="text1"/>
          <w:sz w:val="28"/>
          <w:szCs w:val="28"/>
        </w:rPr>
        <w:t>%.</w:t>
      </w:r>
      <w:r w:rsidR="00442A56" w:rsidRPr="009C0E90">
        <w:rPr>
          <w:rFonts w:ascii="Times New Roman" w:hAnsi="Times New Roman" w:cs="Times New Roman"/>
          <w:color w:val="000000" w:themeColor="text1"/>
          <w:sz w:val="28"/>
          <w:szCs w:val="28"/>
        </w:rPr>
        <w:t xml:space="preserve"> Доля населения Кочубеевского муниципального округа Ставропольского края, имеющего доступ к получению государственных и муниципальных услуг по принципу «одного окна» по месту жительства к общем</w:t>
      </w:r>
      <w:r w:rsidR="00536799" w:rsidRPr="009C0E90">
        <w:rPr>
          <w:rFonts w:ascii="Times New Roman" w:hAnsi="Times New Roman" w:cs="Times New Roman"/>
          <w:color w:val="000000" w:themeColor="text1"/>
          <w:sz w:val="28"/>
          <w:szCs w:val="28"/>
        </w:rPr>
        <w:t xml:space="preserve">у числу жителей составила 100 %, так как на территории округа осуществляют </w:t>
      </w:r>
      <w:r w:rsidR="00536799" w:rsidRPr="009C0E90">
        <w:rPr>
          <w:rFonts w:ascii="Times New Roman" w:hAnsi="Times New Roman" w:cs="Times New Roman"/>
          <w:color w:val="000000" w:themeColor="text1"/>
          <w:sz w:val="28"/>
          <w:szCs w:val="28"/>
        </w:rPr>
        <w:lastRenderedPageBreak/>
        <w:t>деятельность 1 центральный многофункциональный центр и 12 территориально обособленных структурных подразделений.</w:t>
      </w:r>
    </w:p>
    <w:p w:rsidR="00442A56" w:rsidRPr="009C0E90" w:rsidRDefault="00442A56" w:rsidP="00442A56">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xml:space="preserve">Таким образом подпрограммой предусмотрено 1 основное мероприятие и 1 контрольное событие, все показатели выполнены в полном объеме. </w:t>
      </w:r>
    </w:p>
    <w:p w:rsidR="00442A56" w:rsidRPr="009C0E90" w:rsidRDefault="00442A56" w:rsidP="00B56579">
      <w:pPr>
        <w:spacing w:after="0"/>
        <w:ind w:firstLine="567"/>
        <w:jc w:val="both"/>
        <w:rPr>
          <w:rFonts w:ascii="Times New Roman" w:hAnsi="Times New Roman" w:cs="Times New Roman"/>
          <w:color w:val="000000" w:themeColor="text1"/>
          <w:sz w:val="28"/>
          <w:szCs w:val="28"/>
        </w:rPr>
      </w:pPr>
    </w:p>
    <w:p w:rsidR="009C0E90" w:rsidRPr="009C0E90" w:rsidRDefault="00442A56" w:rsidP="00442A56">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Вывод:</w:t>
      </w:r>
    </w:p>
    <w:p w:rsidR="00442A56" w:rsidRPr="009C0E90" w:rsidRDefault="00442A56" w:rsidP="00442A56">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Анализ уровня выполнения основных мероприятий, мероприятий и контрольных событий муниципальной программы позволяет отметить следующее:</w:t>
      </w:r>
    </w:p>
    <w:p w:rsidR="00442A56" w:rsidRPr="009C0E90" w:rsidRDefault="00442A56" w:rsidP="00442A56">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из </w:t>
      </w:r>
      <w:r w:rsidR="00FC70B7" w:rsidRPr="009C0E90">
        <w:rPr>
          <w:rFonts w:ascii="Times New Roman" w:hAnsi="Times New Roman" w:cs="Times New Roman"/>
          <w:color w:val="000000" w:themeColor="text1"/>
          <w:sz w:val="28"/>
          <w:szCs w:val="28"/>
        </w:rPr>
        <w:t>10</w:t>
      </w:r>
      <w:r w:rsidRPr="009C0E90">
        <w:rPr>
          <w:rFonts w:ascii="Times New Roman" w:hAnsi="Times New Roman" w:cs="Times New Roman"/>
          <w:color w:val="000000" w:themeColor="text1"/>
          <w:sz w:val="28"/>
          <w:szCs w:val="28"/>
        </w:rPr>
        <w:t xml:space="preserve"> запланированных основных мероприятий все мероприятия выполнены или 100 %;</w:t>
      </w:r>
    </w:p>
    <w:p w:rsidR="00BF6521" w:rsidRDefault="00442A56" w:rsidP="00BF6521">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из </w:t>
      </w:r>
      <w:r w:rsidR="00FC70B7" w:rsidRPr="009C0E90">
        <w:rPr>
          <w:rFonts w:ascii="Times New Roman" w:hAnsi="Times New Roman" w:cs="Times New Roman"/>
          <w:color w:val="000000" w:themeColor="text1"/>
          <w:sz w:val="28"/>
          <w:szCs w:val="28"/>
        </w:rPr>
        <w:t>13</w:t>
      </w:r>
      <w:r w:rsidRPr="009C0E90">
        <w:rPr>
          <w:rFonts w:ascii="Times New Roman" w:hAnsi="Times New Roman" w:cs="Times New Roman"/>
          <w:color w:val="000000" w:themeColor="text1"/>
          <w:sz w:val="28"/>
          <w:szCs w:val="28"/>
        </w:rPr>
        <w:t xml:space="preserve"> запланированного контрольного событий выполнено </w:t>
      </w:r>
      <w:r w:rsidR="00FC70B7" w:rsidRPr="009C0E90">
        <w:rPr>
          <w:rFonts w:ascii="Times New Roman" w:hAnsi="Times New Roman" w:cs="Times New Roman"/>
          <w:color w:val="000000" w:themeColor="text1"/>
          <w:sz w:val="28"/>
          <w:szCs w:val="28"/>
        </w:rPr>
        <w:t>1</w:t>
      </w:r>
      <w:r w:rsidR="00BF6521">
        <w:rPr>
          <w:rFonts w:ascii="Times New Roman" w:hAnsi="Times New Roman" w:cs="Times New Roman"/>
          <w:color w:val="000000" w:themeColor="text1"/>
          <w:sz w:val="28"/>
          <w:szCs w:val="28"/>
        </w:rPr>
        <w:t>3</w:t>
      </w:r>
      <w:r w:rsidRPr="009C0E90">
        <w:rPr>
          <w:rFonts w:ascii="Times New Roman" w:hAnsi="Times New Roman" w:cs="Times New Roman"/>
          <w:color w:val="000000" w:themeColor="text1"/>
          <w:sz w:val="28"/>
          <w:szCs w:val="28"/>
        </w:rPr>
        <w:t xml:space="preserve"> или </w:t>
      </w:r>
      <w:r w:rsidR="00BF6521">
        <w:rPr>
          <w:rFonts w:ascii="Times New Roman" w:hAnsi="Times New Roman" w:cs="Times New Roman"/>
          <w:color w:val="000000" w:themeColor="text1"/>
          <w:sz w:val="28"/>
          <w:szCs w:val="28"/>
        </w:rPr>
        <w:t>100</w:t>
      </w:r>
      <w:r w:rsidRPr="009C0E90">
        <w:rPr>
          <w:rFonts w:ascii="Times New Roman" w:hAnsi="Times New Roman" w:cs="Times New Roman"/>
          <w:color w:val="000000" w:themeColor="text1"/>
          <w:sz w:val="28"/>
          <w:szCs w:val="28"/>
        </w:rPr>
        <w:t xml:space="preserve"> %.</w:t>
      </w:r>
    </w:p>
    <w:p w:rsidR="00442A56" w:rsidRPr="00BF6521" w:rsidRDefault="00442A56" w:rsidP="00BF6521">
      <w:pPr>
        <w:pStyle w:val="a3"/>
        <w:spacing w:before="0" w:beforeAutospacing="0" w:after="0"/>
        <w:ind w:left="0" w:firstLine="284"/>
        <w:rPr>
          <w:rFonts w:ascii="Times New Roman" w:hAnsi="Times New Roman" w:cs="Times New Roman"/>
          <w:color w:val="000000" w:themeColor="text1"/>
          <w:sz w:val="28"/>
          <w:szCs w:val="28"/>
        </w:rPr>
      </w:pPr>
      <w:r w:rsidRPr="009C0E90">
        <w:rPr>
          <w:color w:val="000000" w:themeColor="text1"/>
          <w:sz w:val="28"/>
          <w:szCs w:val="28"/>
        </w:rPr>
        <w:t xml:space="preserve">Таким образом целевые показатели выполнения основных </w:t>
      </w:r>
      <w:r w:rsidR="00536799" w:rsidRPr="009C0E90">
        <w:rPr>
          <w:color w:val="000000" w:themeColor="text1"/>
          <w:sz w:val="28"/>
          <w:szCs w:val="28"/>
        </w:rPr>
        <w:t>м</w:t>
      </w:r>
      <w:r w:rsidRPr="009C0E90">
        <w:rPr>
          <w:color w:val="000000" w:themeColor="text1"/>
          <w:sz w:val="28"/>
          <w:szCs w:val="28"/>
        </w:rPr>
        <w:t xml:space="preserve">ероприятий, выполнены </w:t>
      </w:r>
      <w:r w:rsidR="008B51C0" w:rsidRPr="009C0E90">
        <w:rPr>
          <w:color w:val="000000" w:themeColor="text1"/>
          <w:sz w:val="28"/>
          <w:szCs w:val="28"/>
        </w:rPr>
        <w:t>в</w:t>
      </w:r>
      <w:r w:rsidRPr="009C0E90">
        <w:rPr>
          <w:color w:val="000000" w:themeColor="text1"/>
          <w:sz w:val="28"/>
          <w:szCs w:val="28"/>
        </w:rPr>
        <w:t xml:space="preserve"> 2022 год</w:t>
      </w:r>
      <w:r w:rsidR="00536799" w:rsidRPr="009C0E90">
        <w:rPr>
          <w:color w:val="000000" w:themeColor="text1"/>
          <w:sz w:val="28"/>
          <w:szCs w:val="28"/>
        </w:rPr>
        <w:t xml:space="preserve"> на</w:t>
      </w:r>
      <w:r w:rsidR="001948DE" w:rsidRPr="009C0E90">
        <w:rPr>
          <w:color w:val="000000" w:themeColor="text1"/>
          <w:sz w:val="28"/>
          <w:szCs w:val="28"/>
        </w:rPr>
        <w:t xml:space="preserve"> </w:t>
      </w:r>
      <w:r w:rsidR="00BF6521">
        <w:rPr>
          <w:color w:val="000000" w:themeColor="text1"/>
          <w:sz w:val="28"/>
          <w:szCs w:val="28"/>
        </w:rPr>
        <w:t>100</w:t>
      </w:r>
      <w:r w:rsidR="001948DE" w:rsidRPr="009C0E90">
        <w:rPr>
          <w:color w:val="000000" w:themeColor="text1"/>
          <w:sz w:val="28"/>
          <w:szCs w:val="28"/>
        </w:rPr>
        <w:t xml:space="preserve"> %</w:t>
      </w:r>
      <w:r w:rsidRPr="009C0E90">
        <w:rPr>
          <w:color w:val="000000" w:themeColor="text1"/>
          <w:sz w:val="28"/>
          <w:szCs w:val="28"/>
        </w:rPr>
        <w:t>.</w:t>
      </w:r>
    </w:p>
    <w:p w:rsidR="00442A56" w:rsidRPr="009C0E90" w:rsidRDefault="00442A56" w:rsidP="00442A56">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Анализ уровня выполнения индикаторов достижения целей муниципальной программы </w:t>
      </w:r>
      <w:r w:rsidR="0061480C" w:rsidRPr="009C0E90">
        <w:rPr>
          <w:rFonts w:ascii="Times New Roman" w:hAnsi="Times New Roman" w:cs="Times New Roman"/>
          <w:color w:val="000000" w:themeColor="text1"/>
          <w:sz w:val="28"/>
          <w:szCs w:val="28"/>
        </w:rPr>
        <w:t>«Создание условий для устойчивого экономического роста Кочубеевского муниципального округа Ставропольского края»</w:t>
      </w:r>
      <w:r w:rsidRPr="009C0E90">
        <w:rPr>
          <w:rFonts w:ascii="Times New Roman" w:hAnsi="Times New Roman" w:cs="Times New Roman"/>
          <w:color w:val="000000" w:themeColor="text1"/>
          <w:sz w:val="28"/>
          <w:szCs w:val="28"/>
        </w:rPr>
        <w:t xml:space="preserve"> показал, что из 2</w:t>
      </w:r>
      <w:r w:rsidR="001948DE" w:rsidRPr="009C0E90">
        <w:rPr>
          <w:rFonts w:ascii="Times New Roman" w:hAnsi="Times New Roman" w:cs="Times New Roman"/>
          <w:color w:val="000000" w:themeColor="text1"/>
          <w:sz w:val="28"/>
          <w:szCs w:val="28"/>
        </w:rPr>
        <w:t>1</w:t>
      </w:r>
      <w:r w:rsidRPr="009C0E90">
        <w:rPr>
          <w:rFonts w:ascii="Times New Roman" w:hAnsi="Times New Roman" w:cs="Times New Roman"/>
          <w:color w:val="000000" w:themeColor="text1"/>
          <w:sz w:val="28"/>
          <w:szCs w:val="28"/>
        </w:rPr>
        <w:t xml:space="preserve"> установленных показателей программы</w:t>
      </w:r>
    </w:p>
    <w:p w:rsidR="00442A56" w:rsidRPr="009C0E90" w:rsidRDefault="00442A56" w:rsidP="00442A56">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перевыполнено - </w:t>
      </w:r>
      <w:r w:rsidR="007E1570" w:rsidRPr="00BF6521">
        <w:rPr>
          <w:rFonts w:ascii="Times New Roman" w:hAnsi="Times New Roman" w:cs="Times New Roman"/>
          <w:color w:val="000000" w:themeColor="text1"/>
          <w:sz w:val="28"/>
          <w:szCs w:val="28"/>
        </w:rPr>
        <w:t>19</w:t>
      </w:r>
      <w:r w:rsidRPr="009C0E90">
        <w:rPr>
          <w:rFonts w:ascii="Times New Roman" w:hAnsi="Times New Roman" w:cs="Times New Roman"/>
          <w:color w:val="000000" w:themeColor="text1"/>
          <w:sz w:val="28"/>
          <w:szCs w:val="28"/>
        </w:rPr>
        <w:t>,</w:t>
      </w:r>
    </w:p>
    <w:p w:rsidR="00442A56" w:rsidRPr="009C0E90" w:rsidRDefault="00442A56" w:rsidP="00442A56">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выполнено - </w:t>
      </w:r>
      <w:r w:rsidR="001948DE" w:rsidRPr="009C0E90">
        <w:rPr>
          <w:rFonts w:ascii="Times New Roman" w:hAnsi="Times New Roman" w:cs="Times New Roman"/>
          <w:color w:val="000000" w:themeColor="text1"/>
          <w:sz w:val="28"/>
          <w:szCs w:val="28"/>
        </w:rPr>
        <w:t>2</w:t>
      </w:r>
      <w:r w:rsidRPr="009C0E90">
        <w:rPr>
          <w:rFonts w:ascii="Times New Roman" w:hAnsi="Times New Roman" w:cs="Times New Roman"/>
          <w:color w:val="000000" w:themeColor="text1"/>
          <w:sz w:val="28"/>
          <w:szCs w:val="28"/>
        </w:rPr>
        <w:t>,</w:t>
      </w:r>
    </w:p>
    <w:p w:rsidR="00442A56" w:rsidRPr="009C0E90" w:rsidRDefault="00442A56" w:rsidP="00442A56">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не достигнуто – </w:t>
      </w:r>
      <w:r w:rsidR="007E1570" w:rsidRPr="007E1570">
        <w:rPr>
          <w:rFonts w:ascii="Times New Roman" w:hAnsi="Times New Roman" w:cs="Times New Roman"/>
          <w:color w:val="000000" w:themeColor="text1"/>
          <w:sz w:val="28"/>
          <w:szCs w:val="28"/>
        </w:rPr>
        <w:t>0</w:t>
      </w:r>
      <w:r w:rsidRPr="009C0E90">
        <w:rPr>
          <w:rFonts w:ascii="Times New Roman" w:hAnsi="Times New Roman" w:cs="Times New Roman"/>
          <w:color w:val="000000" w:themeColor="text1"/>
          <w:sz w:val="28"/>
          <w:szCs w:val="28"/>
        </w:rPr>
        <w:t>.</w:t>
      </w:r>
    </w:p>
    <w:p w:rsidR="007E1570" w:rsidRDefault="00442A56" w:rsidP="00442A56">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Таким образом из 2</w:t>
      </w:r>
      <w:r w:rsidR="001948DE" w:rsidRPr="009C0E90">
        <w:rPr>
          <w:rFonts w:ascii="Times New Roman" w:hAnsi="Times New Roman" w:cs="Times New Roman"/>
          <w:color w:val="000000" w:themeColor="text1"/>
          <w:sz w:val="28"/>
          <w:szCs w:val="28"/>
        </w:rPr>
        <w:t>1</w:t>
      </w:r>
      <w:r w:rsidRPr="009C0E90">
        <w:rPr>
          <w:rFonts w:ascii="Times New Roman" w:hAnsi="Times New Roman" w:cs="Times New Roman"/>
          <w:color w:val="000000" w:themeColor="text1"/>
          <w:sz w:val="28"/>
          <w:szCs w:val="28"/>
        </w:rPr>
        <w:t xml:space="preserve"> запланированных значений индикаторов достижения целей муниципальной Программы и показателей решения задач подпрограмм Программы выполнены в полном объеме </w:t>
      </w:r>
      <w:r w:rsidR="001948DE" w:rsidRPr="009C0E90">
        <w:rPr>
          <w:rFonts w:ascii="Times New Roman" w:hAnsi="Times New Roman" w:cs="Times New Roman"/>
          <w:color w:val="000000" w:themeColor="text1"/>
          <w:sz w:val="28"/>
          <w:szCs w:val="28"/>
        </w:rPr>
        <w:t>2,</w:t>
      </w:r>
      <w:r w:rsidRPr="009C0E90">
        <w:rPr>
          <w:rFonts w:ascii="Times New Roman" w:hAnsi="Times New Roman" w:cs="Times New Roman"/>
          <w:color w:val="000000" w:themeColor="text1"/>
          <w:sz w:val="28"/>
          <w:szCs w:val="28"/>
        </w:rPr>
        <w:t xml:space="preserve"> перевыполнены</w:t>
      </w:r>
      <w:r w:rsidR="001948DE" w:rsidRPr="009C0E90">
        <w:rPr>
          <w:rFonts w:ascii="Times New Roman" w:hAnsi="Times New Roman" w:cs="Times New Roman"/>
          <w:color w:val="000000" w:themeColor="text1"/>
          <w:sz w:val="28"/>
          <w:szCs w:val="28"/>
        </w:rPr>
        <w:t xml:space="preserve"> </w:t>
      </w:r>
      <w:r w:rsidR="007E1570" w:rsidRPr="007E1570">
        <w:rPr>
          <w:rFonts w:ascii="Times New Roman" w:hAnsi="Times New Roman" w:cs="Times New Roman"/>
          <w:color w:val="000000" w:themeColor="text1"/>
          <w:sz w:val="28"/>
          <w:szCs w:val="28"/>
        </w:rPr>
        <w:t>19</w:t>
      </w:r>
      <w:r w:rsidR="007E1570">
        <w:rPr>
          <w:rFonts w:ascii="Times New Roman" w:hAnsi="Times New Roman" w:cs="Times New Roman"/>
          <w:color w:val="000000" w:themeColor="text1"/>
          <w:sz w:val="28"/>
          <w:szCs w:val="28"/>
        </w:rPr>
        <w:t>.</w:t>
      </w:r>
    </w:p>
    <w:p w:rsidR="00866F70" w:rsidRPr="009C0E90" w:rsidRDefault="00866F70" w:rsidP="00866F70">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Анализ уровня достижения целевых показателей позволяет сделать вывод об эффективности реализуемой муниципальной программы. </w:t>
      </w:r>
    </w:p>
    <w:p w:rsidR="00866F70" w:rsidRPr="009C0E90" w:rsidRDefault="00866F70" w:rsidP="002E78D0">
      <w:pPr>
        <w:pStyle w:val="a3"/>
        <w:spacing w:before="0" w:beforeAutospacing="0" w:after="0"/>
        <w:ind w:left="0" w:firstLine="284"/>
        <w:rPr>
          <w:rFonts w:ascii="Times New Roman" w:hAnsi="Times New Roman" w:cs="Times New Roman"/>
          <w:color w:val="000000" w:themeColor="text1"/>
          <w:sz w:val="28"/>
          <w:szCs w:val="28"/>
        </w:rPr>
      </w:pPr>
    </w:p>
    <w:p w:rsidR="00653459" w:rsidRPr="002F7CE2" w:rsidRDefault="006F5DE8" w:rsidP="002F7CE2">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rPr>
      </w:pPr>
      <w:r w:rsidRPr="002F7CE2">
        <w:rPr>
          <w:rFonts w:ascii="Times New Roman" w:hAnsi="Times New Roman" w:cs="Times New Roman"/>
          <w:b/>
          <w:color w:val="000000" w:themeColor="text1"/>
          <w:sz w:val="28"/>
          <w:szCs w:val="28"/>
        </w:rPr>
        <w:t>5</w:t>
      </w:r>
      <w:r w:rsidR="00B56579" w:rsidRPr="002F7CE2">
        <w:rPr>
          <w:rFonts w:ascii="Times New Roman" w:hAnsi="Times New Roman" w:cs="Times New Roman"/>
          <w:b/>
          <w:color w:val="000000" w:themeColor="text1"/>
          <w:sz w:val="28"/>
          <w:szCs w:val="28"/>
        </w:rPr>
        <w:t>.</w:t>
      </w:r>
      <w:r w:rsidR="002E78D0" w:rsidRPr="002F7CE2">
        <w:rPr>
          <w:rFonts w:ascii="Times New Roman" w:hAnsi="Times New Roman" w:cs="Times New Roman"/>
          <w:b/>
          <w:color w:val="000000" w:themeColor="text1"/>
          <w:sz w:val="28"/>
          <w:szCs w:val="28"/>
        </w:rPr>
        <w:t xml:space="preserve"> </w:t>
      </w:r>
      <w:r w:rsidR="00653459" w:rsidRPr="002F7CE2">
        <w:rPr>
          <w:rFonts w:ascii="Times New Roman" w:eastAsia="Times New Roman" w:hAnsi="Times New Roman" w:cs="Times New Roman"/>
          <w:b/>
          <w:color w:val="000000" w:themeColor="text1"/>
          <w:sz w:val="28"/>
          <w:szCs w:val="28"/>
        </w:rPr>
        <w:t>Муниципальная программа «Развитие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w:t>
      </w:r>
    </w:p>
    <w:p w:rsidR="00E17346" w:rsidRPr="009C0E90" w:rsidRDefault="00B56579" w:rsidP="00653459">
      <w:pPr>
        <w:widowControl w:val="0"/>
        <w:autoSpaceDE w:val="0"/>
        <w:autoSpaceDN w:val="0"/>
        <w:spacing w:after="0" w:line="240" w:lineRule="auto"/>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Му</w:t>
      </w:r>
      <w:r w:rsidR="00E17346" w:rsidRPr="009C0E90">
        <w:rPr>
          <w:rFonts w:ascii="Times New Roman" w:hAnsi="Times New Roman" w:cs="Times New Roman"/>
          <w:color w:val="000000" w:themeColor="text1"/>
          <w:sz w:val="28"/>
          <w:szCs w:val="28"/>
        </w:rPr>
        <w:t xml:space="preserve">ниципальная программа </w:t>
      </w:r>
      <w:r w:rsidR="00653459" w:rsidRPr="009C0E90">
        <w:rPr>
          <w:rFonts w:ascii="Times New Roman" w:eastAsia="Times New Roman" w:hAnsi="Times New Roman" w:cs="Times New Roman"/>
          <w:color w:val="000000" w:themeColor="text1"/>
          <w:sz w:val="28"/>
          <w:szCs w:val="28"/>
        </w:rPr>
        <w:t>«Развитие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w:t>
      </w:r>
      <w:r w:rsidRPr="009C0E90">
        <w:rPr>
          <w:rFonts w:ascii="Times New Roman" w:hAnsi="Times New Roman" w:cs="Times New Roman"/>
          <w:color w:val="000000" w:themeColor="text1"/>
          <w:sz w:val="28"/>
          <w:szCs w:val="28"/>
        </w:rPr>
        <w:t xml:space="preserve"> </w:t>
      </w:r>
      <w:r w:rsidR="00653459" w:rsidRPr="009C0E90">
        <w:rPr>
          <w:rFonts w:ascii="Times New Roman" w:hAnsi="Times New Roman" w:cs="Times New Roman"/>
          <w:color w:val="000000" w:themeColor="text1"/>
          <w:sz w:val="28"/>
          <w:szCs w:val="28"/>
        </w:rPr>
        <w:t xml:space="preserve">(далее – Программа) </w:t>
      </w:r>
      <w:r w:rsidRPr="009C0E90">
        <w:rPr>
          <w:rFonts w:ascii="Times New Roman" w:hAnsi="Times New Roman" w:cs="Times New Roman"/>
          <w:color w:val="000000" w:themeColor="text1"/>
          <w:sz w:val="28"/>
          <w:szCs w:val="28"/>
        </w:rPr>
        <w:t xml:space="preserve">утверждена постановлением администрации Кочубеевского муниципального округа Ставропольского края от </w:t>
      </w:r>
      <w:r w:rsidR="00653459" w:rsidRPr="009C0E90">
        <w:rPr>
          <w:rFonts w:ascii="Times New Roman" w:hAnsi="Times New Roman" w:cs="Times New Roman"/>
          <w:color w:val="000000" w:themeColor="text1"/>
          <w:sz w:val="28"/>
          <w:szCs w:val="28"/>
        </w:rPr>
        <w:t>30</w:t>
      </w:r>
      <w:r w:rsidRPr="009C0E90">
        <w:rPr>
          <w:rFonts w:ascii="Times New Roman" w:hAnsi="Times New Roman" w:cs="Times New Roman"/>
          <w:color w:val="000000" w:themeColor="text1"/>
          <w:sz w:val="28"/>
          <w:szCs w:val="28"/>
        </w:rPr>
        <w:t xml:space="preserve"> декабря 202</w:t>
      </w:r>
      <w:r w:rsidR="00653459" w:rsidRPr="009C0E90">
        <w:rPr>
          <w:rFonts w:ascii="Times New Roman" w:hAnsi="Times New Roman" w:cs="Times New Roman"/>
          <w:color w:val="000000" w:themeColor="text1"/>
          <w:sz w:val="28"/>
          <w:szCs w:val="28"/>
        </w:rPr>
        <w:t>1</w:t>
      </w:r>
      <w:r w:rsidRPr="009C0E90">
        <w:rPr>
          <w:rFonts w:ascii="Times New Roman" w:hAnsi="Times New Roman" w:cs="Times New Roman"/>
          <w:color w:val="000000" w:themeColor="text1"/>
          <w:sz w:val="28"/>
          <w:szCs w:val="28"/>
        </w:rPr>
        <w:t xml:space="preserve"> г. №</w:t>
      </w:r>
      <w:r w:rsidR="00653459" w:rsidRPr="009C0E90">
        <w:rPr>
          <w:rFonts w:ascii="Times New Roman" w:hAnsi="Times New Roman" w:cs="Times New Roman"/>
          <w:color w:val="000000" w:themeColor="text1"/>
          <w:sz w:val="28"/>
          <w:szCs w:val="28"/>
        </w:rPr>
        <w:t xml:space="preserve"> 2194</w:t>
      </w:r>
      <w:r w:rsidRPr="009C0E90">
        <w:rPr>
          <w:rFonts w:ascii="Times New Roman" w:hAnsi="Times New Roman" w:cs="Times New Roman"/>
          <w:color w:val="000000" w:themeColor="text1"/>
          <w:sz w:val="28"/>
          <w:szCs w:val="28"/>
        </w:rPr>
        <w:t xml:space="preserve">. </w:t>
      </w:r>
      <w:r w:rsidR="00E17346" w:rsidRPr="009C0E90">
        <w:rPr>
          <w:rFonts w:ascii="Times New Roman" w:hAnsi="Times New Roman" w:cs="Times New Roman"/>
          <w:color w:val="000000" w:themeColor="text1"/>
          <w:sz w:val="28"/>
          <w:szCs w:val="28"/>
        </w:rPr>
        <w:t>В 202</w:t>
      </w:r>
      <w:r w:rsidR="00653459" w:rsidRPr="009C0E90">
        <w:rPr>
          <w:rFonts w:ascii="Times New Roman" w:hAnsi="Times New Roman" w:cs="Times New Roman"/>
          <w:color w:val="000000" w:themeColor="text1"/>
          <w:sz w:val="28"/>
          <w:szCs w:val="28"/>
        </w:rPr>
        <w:t>2</w:t>
      </w:r>
      <w:r w:rsidR="00E17346" w:rsidRPr="009C0E90">
        <w:rPr>
          <w:rFonts w:ascii="Times New Roman" w:hAnsi="Times New Roman" w:cs="Times New Roman"/>
          <w:color w:val="000000" w:themeColor="text1"/>
          <w:sz w:val="28"/>
          <w:szCs w:val="28"/>
        </w:rPr>
        <w:t xml:space="preserve"> году внесено </w:t>
      </w:r>
      <w:r w:rsidR="00653459" w:rsidRPr="009C0E90">
        <w:rPr>
          <w:rFonts w:ascii="Times New Roman" w:hAnsi="Times New Roman" w:cs="Times New Roman"/>
          <w:color w:val="000000" w:themeColor="text1"/>
          <w:sz w:val="28"/>
          <w:szCs w:val="28"/>
        </w:rPr>
        <w:t>4</w:t>
      </w:r>
      <w:r w:rsidR="00E17346" w:rsidRPr="009C0E90">
        <w:rPr>
          <w:rFonts w:ascii="Times New Roman" w:hAnsi="Times New Roman" w:cs="Times New Roman"/>
          <w:color w:val="000000" w:themeColor="text1"/>
          <w:sz w:val="28"/>
          <w:szCs w:val="28"/>
        </w:rPr>
        <w:t xml:space="preserve"> изменени</w:t>
      </w:r>
      <w:r w:rsidR="00653459" w:rsidRPr="009C0E90">
        <w:rPr>
          <w:rFonts w:ascii="Times New Roman" w:hAnsi="Times New Roman" w:cs="Times New Roman"/>
          <w:color w:val="000000" w:themeColor="text1"/>
          <w:sz w:val="28"/>
          <w:szCs w:val="28"/>
        </w:rPr>
        <w:t>я</w:t>
      </w:r>
      <w:r w:rsidR="00E17346" w:rsidRPr="009C0E90">
        <w:rPr>
          <w:rFonts w:ascii="Times New Roman" w:hAnsi="Times New Roman" w:cs="Times New Roman"/>
          <w:color w:val="000000" w:themeColor="text1"/>
          <w:sz w:val="28"/>
          <w:szCs w:val="28"/>
        </w:rPr>
        <w:t xml:space="preserve"> в программу (постановлениями администрации Кочубеевского муниципального округа Ставропольского края </w:t>
      </w:r>
      <w:r w:rsidR="00653459" w:rsidRPr="009C0E90">
        <w:rPr>
          <w:rFonts w:ascii="Times New Roman" w:hAnsi="Times New Roman" w:cs="Times New Roman"/>
          <w:color w:val="000000" w:themeColor="text1"/>
          <w:sz w:val="28"/>
          <w:szCs w:val="28"/>
        </w:rPr>
        <w:t>от 18.03.2022 г. № 283, от 30.06.2022 г. № 738, от 12.08.2022 г. № 939, от 29.12.2022 г. № 1455</w:t>
      </w:r>
      <w:r w:rsidR="00E17346" w:rsidRPr="009C0E90">
        <w:rPr>
          <w:rFonts w:ascii="Times New Roman" w:hAnsi="Times New Roman" w:cs="Times New Roman"/>
          <w:color w:val="000000" w:themeColor="text1"/>
          <w:sz w:val="28"/>
          <w:szCs w:val="28"/>
        </w:rPr>
        <w:t>).</w:t>
      </w:r>
    </w:p>
    <w:p w:rsidR="00B56579" w:rsidRPr="009C0E90" w:rsidRDefault="00B56579" w:rsidP="00B56579">
      <w:pPr>
        <w:spacing w:after="0"/>
        <w:ind w:firstLine="567"/>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lastRenderedPageBreak/>
        <w:t>Ответственны</w:t>
      </w:r>
      <w:r w:rsidR="00BD33A0" w:rsidRPr="009C0E90">
        <w:rPr>
          <w:rFonts w:ascii="Times New Roman" w:hAnsi="Times New Roman" w:cs="Times New Roman"/>
          <w:color w:val="000000" w:themeColor="text1"/>
          <w:sz w:val="28"/>
          <w:szCs w:val="28"/>
        </w:rPr>
        <w:t>е</w:t>
      </w:r>
      <w:r w:rsidRPr="009C0E90">
        <w:rPr>
          <w:rFonts w:ascii="Times New Roman" w:hAnsi="Times New Roman" w:cs="Times New Roman"/>
          <w:color w:val="000000" w:themeColor="text1"/>
          <w:sz w:val="28"/>
          <w:szCs w:val="28"/>
        </w:rPr>
        <w:t xml:space="preserve"> исполнител</w:t>
      </w:r>
      <w:r w:rsidR="00BD33A0" w:rsidRPr="009C0E90">
        <w:rPr>
          <w:rFonts w:ascii="Times New Roman" w:hAnsi="Times New Roman" w:cs="Times New Roman"/>
          <w:color w:val="000000" w:themeColor="text1"/>
          <w:sz w:val="28"/>
          <w:szCs w:val="28"/>
        </w:rPr>
        <w:t>и</w:t>
      </w:r>
      <w:r w:rsidRPr="009C0E90">
        <w:rPr>
          <w:rFonts w:ascii="Times New Roman" w:hAnsi="Times New Roman" w:cs="Times New Roman"/>
          <w:color w:val="000000" w:themeColor="text1"/>
          <w:sz w:val="28"/>
          <w:szCs w:val="28"/>
        </w:rPr>
        <w:t xml:space="preserve"> Подпрограмм</w:t>
      </w:r>
      <w:r w:rsidR="00BD33A0" w:rsidRPr="009C0E90">
        <w:rPr>
          <w:rFonts w:ascii="Times New Roman" w:hAnsi="Times New Roman" w:cs="Times New Roman"/>
          <w:color w:val="000000" w:themeColor="text1"/>
          <w:sz w:val="28"/>
          <w:szCs w:val="28"/>
        </w:rPr>
        <w:t>ы</w:t>
      </w:r>
      <w:r w:rsidR="00653459" w:rsidRPr="009C0E90">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 отдел муниципального хозяйства администрации Кочубеевского муниципального округа Ставропольского края.</w:t>
      </w:r>
    </w:p>
    <w:p w:rsidR="00653459" w:rsidRPr="009C0E90" w:rsidRDefault="00B56579" w:rsidP="00653459">
      <w:pPr>
        <w:spacing w:after="0"/>
        <w:ind w:firstLine="567"/>
        <w:jc w:val="both"/>
        <w:rPr>
          <w:rFonts w:ascii="Times New Roman" w:eastAsia="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Цели Программы </w:t>
      </w:r>
      <w:r w:rsidR="00653459" w:rsidRPr="009C0E90">
        <w:rPr>
          <w:rFonts w:ascii="Times New Roman" w:eastAsia="Times New Roman" w:hAnsi="Times New Roman" w:cs="Times New Roman"/>
          <w:color w:val="000000" w:themeColor="text1"/>
          <w:sz w:val="28"/>
          <w:szCs w:val="28"/>
        </w:rPr>
        <w:t>«Развитие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w:t>
      </w:r>
    </w:p>
    <w:p w:rsidR="00653459" w:rsidRPr="009C0E90" w:rsidRDefault="00653459" w:rsidP="00653459">
      <w:pPr>
        <w:spacing w:after="0" w:line="240" w:lineRule="auto"/>
        <w:ind w:firstLine="567"/>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 увеличение доли автодорог с асфальтобетонным покрытием;</w:t>
      </w:r>
    </w:p>
    <w:p w:rsidR="00653459" w:rsidRPr="009C0E90" w:rsidRDefault="00653459" w:rsidP="00653459">
      <w:pPr>
        <w:suppressAutoHyphens/>
        <w:spacing w:after="0" w:line="240" w:lineRule="auto"/>
        <w:ind w:firstLine="567"/>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снижение доли дорог, не отвечающих нормативным требованиям, в общей протяженности внутрирайонных автомобильных дорог;</w:t>
      </w:r>
    </w:p>
    <w:p w:rsidR="00653459" w:rsidRPr="009C0E90" w:rsidRDefault="00653459" w:rsidP="00653459">
      <w:pPr>
        <w:suppressAutoHyphens/>
        <w:spacing w:after="0" w:line="240" w:lineRule="auto"/>
        <w:ind w:firstLine="567"/>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сокращение количества дорожно-транспортных происшествий с пострадавшими на автомобильных дорогах, находящихся в собственности Кочубеевского муниципального округа;</w:t>
      </w:r>
    </w:p>
    <w:p w:rsidR="00653459" w:rsidRPr="009C0E90" w:rsidRDefault="00653459" w:rsidP="00653459">
      <w:pPr>
        <w:spacing w:after="0" w:line="240" w:lineRule="auto"/>
        <w:ind w:firstLine="567"/>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повышение уровня благоустройства и улучшение экологической обстановки в Кочубеевском муниципальном округе Ставропольского края.</w:t>
      </w:r>
    </w:p>
    <w:p w:rsidR="00653459" w:rsidRPr="009C0E90" w:rsidRDefault="00653459" w:rsidP="00653459">
      <w:pPr>
        <w:pStyle w:val="21"/>
        <w:spacing w:after="0" w:line="240" w:lineRule="auto"/>
        <w:ind w:firstLine="567"/>
        <w:jc w:val="both"/>
        <w:rPr>
          <w:color w:val="000000" w:themeColor="text1"/>
          <w:sz w:val="28"/>
          <w:szCs w:val="28"/>
        </w:rPr>
      </w:pPr>
      <w:r w:rsidRPr="009C0E90">
        <w:rPr>
          <w:color w:val="000000" w:themeColor="text1"/>
          <w:sz w:val="28"/>
          <w:szCs w:val="28"/>
        </w:rPr>
        <w:t>Достижение данных целей возможно при решении следующих задач:</w:t>
      </w:r>
    </w:p>
    <w:p w:rsidR="00653459" w:rsidRPr="009C0E90" w:rsidRDefault="00653459" w:rsidP="00653459">
      <w:pPr>
        <w:spacing w:after="0" w:line="240" w:lineRule="auto"/>
        <w:ind w:firstLine="567"/>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Задача «Качественное улучшение состояния автомобильных дорог»</w:t>
      </w:r>
    </w:p>
    <w:p w:rsidR="00653459" w:rsidRPr="009C0E90" w:rsidRDefault="00653459" w:rsidP="00653459">
      <w:pPr>
        <w:spacing w:after="0" w:line="240" w:lineRule="auto"/>
        <w:ind w:firstLine="567"/>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Задача «Улучшение условий дорожного движения и устранение опасных участков на автомобильных дорогах»</w:t>
      </w:r>
      <w:r w:rsidR="00B54077" w:rsidRPr="009C0E90">
        <w:rPr>
          <w:rFonts w:ascii="Times New Roman" w:hAnsi="Times New Roman" w:cs="Times New Roman"/>
          <w:color w:val="000000" w:themeColor="text1"/>
          <w:sz w:val="28"/>
          <w:szCs w:val="28"/>
        </w:rPr>
        <w:t>,</w:t>
      </w:r>
    </w:p>
    <w:p w:rsidR="00B54077" w:rsidRPr="009C0E90" w:rsidRDefault="00B54077" w:rsidP="00653459">
      <w:pPr>
        <w:spacing w:after="0" w:line="240" w:lineRule="auto"/>
        <w:ind w:firstLine="567"/>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Задача «Обустройство, ремонт мест (площадок) накопления ТКО, обеспечение мест (площадок) накопления ТКО необходимым количеством контейнеров для накопления ТКО, контейнеров для раздельного накопления ТКО».</w:t>
      </w:r>
    </w:p>
    <w:p w:rsidR="00B54077" w:rsidRPr="009C0E90" w:rsidRDefault="00B54077" w:rsidP="00B54077">
      <w:pPr>
        <w:pStyle w:val="21"/>
        <w:spacing w:after="0" w:line="240" w:lineRule="auto"/>
        <w:ind w:firstLine="567"/>
        <w:jc w:val="both"/>
        <w:rPr>
          <w:color w:val="000000" w:themeColor="text1"/>
          <w:sz w:val="28"/>
          <w:szCs w:val="28"/>
        </w:rPr>
      </w:pPr>
      <w:r w:rsidRPr="009C0E90">
        <w:rPr>
          <w:color w:val="000000" w:themeColor="text1"/>
          <w:sz w:val="28"/>
          <w:szCs w:val="28"/>
        </w:rPr>
        <w:t>На реализацию программы в 2022 году было предусмотрено финансирование в объеме 488 512,58 тыс.</w:t>
      </w:r>
      <w:r w:rsidR="00146A29">
        <w:rPr>
          <w:color w:val="000000" w:themeColor="text1"/>
          <w:sz w:val="28"/>
          <w:szCs w:val="28"/>
        </w:rPr>
        <w:t xml:space="preserve"> </w:t>
      </w:r>
      <w:r w:rsidRPr="009C0E90">
        <w:rPr>
          <w:color w:val="000000" w:themeColor="text1"/>
          <w:sz w:val="28"/>
          <w:szCs w:val="28"/>
        </w:rPr>
        <w:t>рублей, в том числе за</w:t>
      </w:r>
      <w:r w:rsidR="00146A29">
        <w:rPr>
          <w:color w:val="000000" w:themeColor="text1"/>
          <w:sz w:val="28"/>
          <w:szCs w:val="28"/>
        </w:rPr>
        <w:t xml:space="preserve"> счет</w:t>
      </w:r>
      <w:r w:rsidRPr="009C0E90">
        <w:rPr>
          <w:color w:val="000000" w:themeColor="text1"/>
          <w:sz w:val="28"/>
          <w:szCs w:val="28"/>
        </w:rPr>
        <w:t xml:space="preserve"> средств краевого бюджета 400 351,81 тыс. рублей, за счет средств бюджета Кочубеевского муниципального округа Ставропольского края в объеме 88 160,77 тыс. рублей.</w:t>
      </w:r>
    </w:p>
    <w:p w:rsidR="00B54077" w:rsidRPr="009C0E90" w:rsidRDefault="00B54077" w:rsidP="00B54077">
      <w:pPr>
        <w:pStyle w:val="21"/>
        <w:spacing w:after="0" w:line="240" w:lineRule="auto"/>
        <w:ind w:firstLine="567"/>
        <w:jc w:val="both"/>
        <w:rPr>
          <w:color w:val="000000" w:themeColor="text1"/>
          <w:sz w:val="28"/>
          <w:szCs w:val="28"/>
        </w:rPr>
      </w:pPr>
      <w:r w:rsidRPr="009C0E90">
        <w:rPr>
          <w:color w:val="000000" w:themeColor="text1"/>
          <w:sz w:val="28"/>
          <w:szCs w:val="28"/>
        </w:rPr>
        <w:t>Фактическое освоение денежных средств сложилось в объеме 411 811,07 тыс.</w:t>
      </w:r>
      <w:r w:rsidR="00146A29">
        <w:rPr>
          <w:color w:val="000000" w:themeColor="text1"/>
          <w:sz w:val="28"/>
          <w:szCs w:val="28"/>
        </w:rPr>
        <w:t xml:space="preserve"> </w:t>
      </w:r>
      <w:r w:rsidRPr="009C0E90">
        <w:rPr>
          <w:color w:val="000000" w:themeColor="text1"/>
          <w:sz w:val="28"/>
          <w:szCs w:val="28"/>
        </w:rPr>
        <w:t>рублей</w:t>
      </w:r>
      <w:r w:rsidRPr="009C0E90">
        <w:rPr>
          <w:bCs/>
          <w:color w:val="000000" w:themeColor="text1"/>
          <w:sz w:val="28"/>
          <w:szCs w:val="28"/>
        </w:rPr>
        <w:t xml:space="preserve"> (84,30 % от предусмотренного объема финансирования)</w:t>
      </w:r>
      <w:r w:rsidRPr="009C0E90">
        <w:rPr>
          <w:color w:val="000000" w:themeColor="text1"/>
          <w:sz w:val="28"/>
          <w:szCs w:val="28"/>
        </w:rPr>
        <w:t xml:space="preserve"> в том числе за</w:t>
      </w:r>
      <w:r w:rsidR="00146A29">
        <w:rPr>
          <w:color w:val="000000" w:themeColor="text1"/>
          <w:sz w:val="28"/>
          <w:szCs w:val="28"/>
        </w:rPr>
        <w:t xml:space="preserve"> счет</w:t>
      </w:r>
      <w:r w:rsidRPr="009C0E90">
        <w:rPr>
          <w:color w:val="000000" w:themeColor="text1"/>
          <w:sz w:val="28"/>
          <w:szCs w:val="28"/>
        </w:rPr>
        <w:t xml:space="preserve"> средств краевого бюджета 332 992,93 тыс. рублей, за счет средств бюджета Кочубеевского муниципального округа Ставропольского края в объеме 78</w:t>
      </w:r>
      <w:r w:rsidR="00146A29">
        <w:rPr>
          <w:color w:val="000000" w:themeColor="text1"/>
          <w:sz w:val="28"/>
          <w:szCs w:val="28"/>
        </w:rPr>
        <w:t> </w:t>
      </w:r>
      <w:r w:rsidRPr="009C0E90">
        <w:rPr>
          <w:color w:val="000000" w:themeColor="text1"/>
          <w:sz w:val="28"/>
          <w:szCs w:val="28"/>
        </w:rPr>
        <w:t>818,14 тыс. рублей.</w:t>
      </w:r>
    </w:p>
    <w:p w:rsidR="00B54077" w:rsidRPr="009C0E90" w:rsidRDefault="00B54077" w:rsidP="00B54077">
      <w:pPr>
        <w:pStyle w:val="21"/>
        <w:spacing w:after="0" w:line="240" w:lineRule="auto"/>
        <w:ind w:firstLine="567"/>
        <w:jc w:val="both"/>
        <w:rPr>
          <w:color w:val="000000" w:themeColor="text1"/>
          <w:sz w:val="28"/>
          <w:szCs w:val="28"/>
        </w:rPr>
      </w:pPr>
      <w:r w:rsidRPr="009C0E90">
        <w:rPr>
          <w:color w:val="000000" w:themeColor="text1"/>
          <w:sz w:val="28"/>
          <w:szCs w:val="28"/>
        </w:rPr>
        <w:t xml:space="preserve">Программа включает 3 подпрограмм: </w:t>
      </w:r>
    </w:p>
    <w:p w:rsidR="00B54077" w:rsidRPr="009C0E90" w:rsidRDefault="00B54077" w:rsidP="00B54077">
      <w:pPr>
        <w:suppressAutoHyphens/>
        <w:spacing w:after="0" w:line="240" w:lineRule="auto"/>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«Развитие сети муниципальных автомобильных дорог Кочубеевского муниципального округа Ставропольского края»</w:t>
      </w:r>
    </w:p>
    <w:p w:rsidR="00B54077" w:rsidRPr="009C0E90" w:rsidRDefault="00B54077" w:rsidP="00B54077">
      <w:pPr>
        <w:suppressAutoHyphens/>
        <w:spacing w:after="0" w:line="240" w:lineRule="auto"/>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w:t>
      </w:r>
      <w:r w:rsidRPr="009C0E90">
        <w:rPr>
          <w:rStyle w:val="FontStyle34"/>
          <w:color w:val="000000" w:themeColor="text1"/>
          <w:sz w:val="28"/>
          <w:szCs w:val="28"/>
        </w:rPr>
        <w:t>«Повышение безопасности дорожного движения в Кочубеевском муниципальном округе Ставропольского края»</w:t>
      </w:r>
    </w:p>
    <w:p w:rsidR="00B54077" w:rsidRPr="009C0E90" w:rsidRDefault="00B54077" w:rsidP="00B54077">
      <w:pPr>
        <w:suppressAutoHyphens/>
        <w:spacing w:after="0" w:line="240" w:lineRule="auto"/>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«Развитие жилищно-коммунальной инфраструктуры Кочубеевского муниципального округа Ставропольского края»</w:t>
      </w:r>
    </w:p>
    <w:p w:rsidR="00B56579" w:rsidRPr="009C0E90" w:rsidRDefault="00B56579" w:rsidP="00B56579">
      <w:pPr>
        <w:spacing w:after="0"/>
        <w:ind w:firstLine="567"/>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По итогам 202</w:t>
      </w:r>
      <w:r w:rsidR="00EC5C63">
        <w:rPr>
          <w:rFonts w:ascii="Times New Roman" w:hAnsi="Times New Roman" w:cs="Times New Roman"/>
          <w:color w:val="000000" w:themeColor="text1"/>
          <w:sz w:val="28"/>
          <w:szCs w:val="28"/>
        </w:rPr>
        <w:t>2</w:t>
      </w:r>
      <w:r w:rsidRPr="009C0E90">
        <w:rPr>
          <w:rFonts w:ascii="Times New Roman" w:hAnsi="Times New Roman" w:cs="Times New Roman"/>
          <w:color w:val="000000" w:themeColor="text1"/>
          <w:sz w:val="28"/>
          <w:szCs w:val="28"/>
        </w:rPr>
        <w:t xml:space="preserve"> года наблюдается выполнение плановых показателей индикаторов достижения целей Программы, показателя решения задачи подпрограмм программы:</w:t>
      </w:r>
    </w:p>
    <w:p w:rsidR="00106297" w:rsidRPr="009C0E90" w:rsidRDefault="009F3136" w:rsidP="00106297">
      <w:pPr>
        <w:suppressAutoHyphens/>
        <w:spacing w:after="0" w:line="240" w:lineRule="auto"/>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lastRenderedPageBreak/>
        <w:t>5.1</w:t>
      </w:r>
      <w:r w:rsidR="00106297" w:rsidRPr="009C0E90">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 xml:space="preserve">По </w:t>
      </w:r>
      <w:r w:rsidR="00B56579" w:rsidRPr="009C0E90">
        <w:rPr>
          <w:rFonts w:ascii="Times New Roman" w:hAnsi="Times New Roman" w:cs="Times New Roman"/>
          <w:color w:val="000000" w:themeColor="text1"/>
          <w:sz w:val="28"/>
          <w:szCs w:val="28"/>
        </w:rPr>
        <w:t>Подпрограмм</w:t>
      </w:r>
      <w:r w:rsidRPr="009C0E90">
        <w:rPr>
          <w:rFonts w:ascii="Times New Roman" w:hAnsi="Times New Roman" w:cs="Times New Roman"/>
          <w:color w:val="000000" w:themeColor="text1"/>
          <w:sz w:val="28"/>
          <w:szCs w:val="28"/>
        </w:rPr>
        <w:t>е</w:t>
      </w:r>
      <w:r w:rsidR="00B56579" w:rsidRPr="009C0E90">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«Развитие сети муниципальных автомобильных дорог Кочубеевского муниципального округа Ставропольского края»</w:t>
      </w:r>
      <w:r w:rsidR="00106297" w:rsidRPr="009C0E90">
        <w:rPr>
          <w:rFonts w:ascii="Times New Roman" w:hAnsi="Times New Roman" w:cs="Times New Roman"/>
          <w:color w:val="000000" w:themeColor="text1"/>
          <w:sz w:val="28"/>
          <w:szCs w:val="28"/>
        </w:rPr>
        <w:t xml:space="preserve"> в рамках реализации национального проекта «Безопасные качественные автомобильные дороги» были выполнены работы по ремонту автомобильных дорог общего пользования местного значения:</w:t>
      </w:r>
    </w:p>
    <w:p w:rsidR="00C47695" w:rsidRPr="009C0E90" w:rsidRDefault="00106297" w:rsidP="00C47695">
      <w:pPr>
        <w:pStyle w:val="ConsPlusNonformat"/>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ab/>
        <w:t>- «Ремонт участка автомобильной дороги общего пользования местного значения "Подъезд к с. Надзорное " Кочубеевского муниципального района</w:t>
      </w:r>
      <w:r w:rsidR="00146A29">
        <w:rPr>
          <w:rFonts w:ascii="Times New Roman" w:hAnsi="Times New Roman" w:cs="Times New Roman"/>
          <w:color w:val="000000" w:themeColor="text1"/>
          <w:sz w:val="28"/>
          <w:szCs w:val="28"/>
        </w:rPr>
        <w:t xml:space="preserve"> Ставропольского края, </w:t>
      </w:r>
      <w:r w:rsidRPr="009C0E90">
        <w:rPr>
          <w:rFonts w:ascii="Times New Roman" w:hAnsi="Times New Roman" w:cs="Times New Roman"/>
          <w:color w:val="000000" w:themeColor="text1"/>
          <w:sz w:val="28"/>
          <w:szCs w:val="28"/>
        </w:rPr>
        <w:t xml:space="preserve">км 0+000 - км 3+080 протяженностью ремонтируемого участка 3,08 км на сумму – </w:t>
      </w:r>
      <w:r w:rsidR="00C47695" w:rsidRPr="009C0E90">
        <w:rPr>
          <w:rFonts w:ascii="Times New Roman" w:hAnsi="Times New Roman" w:cs="Times New Roman"/>
          <w:color w:val="000000" w:themeColor="text1"/>
          <w:sz w:val="28"/>
          <w:szCs w:val="28"/>
        </w:rPr>
        <w:t>26 473,94</w:t>
      </w:r>
      <w:r w:rsidRPr="009C0E90">
        <w:rPr>
          <w:rFonts w:ascii="Times New Roman" w:hAnsi="Times New Roman" w:cs="Times New Roman"/>
          <w:color w:val="000000" w:themeColor="text1"/>
          <w:sz w:val="28"/>
          <w:szCs w:val="28"/>
        </w:rPr>
        <w:t xml:space="preserve"> </w:t>
      </w:r>
      <w:r w:rsidR="00C47695" w:rsidRPr="009C0E90">
        <w:rPr>
          <w:rFonts w:ascii="Times New Roman" w:hAnsi="Times New Roman" w:cs="Times New Roman"/>
          <w:color w:val="000000" w:themeColor="text1"/>
          <w:sz w:val="28"/>
          <w:szCs w:val="28"/>
        </w:rPr>
        <w:t xml:space="preserve">тыс. рублей; </w:t>
      </w:r>
    </w:p>
    <w:p w:rsidR="00106297" w:rsidRPr="009C0E90" w:rsidRDefault="00106297" w:rsidP="00C47695">
      <w:pPr>
        <w:pStyle w:val="ConsPlusNonformat"/>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за счет средств бюджета района – 1</w:t>
      </w:r>
      <w:r w:rsidR="00C47695" w:rsidRPr="009C0E90">
        <w:rPr>
          <w:rFonts w:ascii="Times New Roman" w:hAnsi="Times New Roman" w:cs="Times New Roman"/>
          <w:color w:val="000000" w:themeColor="text1"/>
          <w:sz w:val="28"/>
          <w:szCs w:val="28"/>
        </w:rPr>
        <w:t> </w:t>
      </w:r>
      <w:r w:rsidRPr="009C0E90">
        <w:rPr>
          <w:rFonts w:ascii="Times New Roman" w:hAnsi="Times New Roman" w:cs="Times New Roman"/>
          <w:color w:val="000000" w:themeColor="text1"/>
          <w:sz w:val="28"/>
          <w:szCs w:val="28"/>
        </w:rPr>
        <w:t>323</w:t>
      </w:r>
      <w:r w:rsidR="00C47695" w:rsidRPr="009C0E90">
        <w:rPr>
          <w:rFonts w:ascii="Times New Roman" w:hAnsi="Times New Roman" w:cs="Times New Roman"/>
          <w:color w:val="000000" w:themeColor="text1"/>
          <w:sz w:val="28"/>
          <w:szCs w:val="28"/>
        </w:rPr>
        <w:t>,70 тыс. рублей;</w:t>
      </w:r>
    </w:p>
    <w:p w:rsidR="00C47695" w:rsidRPr="009C0E90" w:rsidRDefault="00106297" w:rsidP="00C47695">
      <w:pPr>
        <w:pStyle w:val="ConsPlusNonformat"/>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ab/>
        <w:t xml:space="preserve">- «Ремонт участка автомобильной дороги общего пользования местного значения "Казьминское - Васильевский" Кочубеевского муниципального района Ставропольского края. км 0+950 - км 2+700 протяженностью ремонтируемого участка 1,75 км на сумму – </w:t>
      </w:r>
      <w:r w:rsidR="00C47695" w:rsidRPr="009C0E90">
        <w:rPr>
          <w:rFonts w:ascii="Times New Roman" w:hAnsi="Times New Roman" w:cs="Times New Roman"/>
          <w:color w:val="000000" w:themeColor="text1"/>
          <w:sz w:val="28"/>
          <w:szCs w:val="28"/>
        </w:rPr>
        <w:t>11 333,43</w:t>
      </w:r>
      <w:r w:rsidRPr="009C0E90">
        <w:rPr>
          <w:rFonts w:ascii="Times New Roman" w:hAnsi="Times New Roman" w:cs="Times New Roman"/>
          <w:color w:val="000000" w:themeColor="text1"/>
          <w:sz w:val="28"/>
          <w:szCs w:val="28"/>
        </w:rPr>
        <w:t xml:space="preserve"> </w:t>
      </w:r>
      <w:r w:rsidR="00C47695" w:rsidRPr="009C0E90">
        <w:rPr>
          <w:rFonts w:ascii="Times New Roman" w:hAnsi="Times New Roman" w:cs="Times New Roman"/>
          <w:color w:val="000000" w:themeColor="text1"/>
          <w:sz w:val="28"/>
          <w:szCs w:val="28"/>
        </w:rPr>
        <w:t xml:space="preserve">тыс. рублей; </w:t>
      </w:r>
    </w:p>
    <w:p w:rsidR="00C47695" w:rsidRPr="009C0E90" w:rsidRDefault="00106297" w:rsidP="00C47695">
      <w:pPr>
        <w:pStyle w:val="ConsPlusNonformat"/>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«Ремонт участка автомобильной дороги общего пользования местного значения "Кочубеевское - Васильевский - Андреевский" Кочубеевского муниципального района Ставропольского края, км 0+000 - км 6+800 протяженностью ремонтируемого участка 6,8 км на сумму – </w:t>
      </w:r>
      <w:r w:rsidR="00C47695" w:rsidRPr="009C0E90">
        <w:rPr>
          <w:rFonts w:ascii="Times New Roman" w:hAnsi="Times New Roman" w:cs="Times New Roman"/>
          <w:color w:val="000000" w:themeColor="text1"/>
          <w:sz w:val="28"/>
          <w:szCs w:val="28"/>
        </w:rPr>
        <w:t>144 301,08 тыс. рублей.</w:t>
      </w:r>
    </w:p>
    <w:p w:rsidR="00106297" w:rsidRPr="009C0E90" w:rsidRDefault="00F253C1" w:rsidP="00C47695">
      <w:pPr>
        <w:pStyle w:val="ConsPlusNonformat"/>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ab/>
      </w:r>
      <w:r w:rsidR="00106297" w:rsidRPr="009C0E90">
        <w:rPr>
          <w:rFonts w:ascii="Times New Roman" w:hAnsi="Times New Roman" w:cs="Times New Roman"/>
          <w:color w:val="000000" w:themeColor="text1"/>
          <w:sz w:val="28"/>
          <w:szCs w:val="28"/>
        </w:rPr>
        <w:t>В рамках реализации мероприятий подпрограммы в 2022 году были выполнены работы по ремонту автомобильных дорог общего пользования местного значения:</w:t>
      </w:r>
    </w:p>
    <w:p w:rsidR="00A97A32" w:rsidRPr="009C0E90" w:rsidRDefault="00106297" w:rsidP="00A97A32">
      <w:pPr>
        <w:pStyle w:val="ConsPlusNonformat"/>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ab/>
        <w:t>- «Ремонт участков автомобильной дороги общего пользования местного значения по переулку Школьному села Новая Деревня Кочубеевского муниципального округа Ставропольского края</w:t>
      </w:r>
      <w:r w:rsidR="00A97A32" w:rsidRPr="009C0E90">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протяженностью ремонтируемого участка 0,403 км на сумму –</w:t>
      </w:r>
      <w:r w:rsidR="00A97A32" w:rsidRPr="009C0E90">
        <w:rPr>
          <w:rFonts w:ascii="Times New Roman" w:hAnsi="Times New Roman" w:cs="Times New Roman"/>
          <w:color w:val="000000" w:themeColor="text1"/>
          <w:sz w:val="28"/>
          <w:szCs w:val="28"/>
        </w:rPr>
        <w:t xml:space="preserve"> 2 825</w:t>
      </w:r>
      <w:r w:rsidRPr="009C0E90">
        <w:rPr>
          <w:rFonts w:ascii="Times New Roman" w:hAnsi="Times New Roman" w:cs="Times New Roman"/>
          <w:color w:val="000000" w:themeColor="text1"/>
          <w:sz w:val="28"/>
          <w:szCs w:val="28"/>
        </w:rPr>
        <w:t xml:space="preserve">,00 </w:t>
      </w:r>
      <w:r w:rsidR="00A97A32" w:rsidRPr="009C0E90">
        <w:rPr>
          <w:rFonts w:ascii="Times New Roman" w:hAnsi="Times New Roman" w:cs="Times New Roman"/>
          <w:color w:val="000000" w:themeColor="text1"/>
          <w:sz w:val="28"/>
          <w:szCs w:val="28"/>
        </w:rPr>
        <w:t xml:space="preserve">тыс. рублей; </w:t>
      </w:r>
    </w:p>
    <w:p w:rsidR="00106297" w:rsidRPr="009C0E90" w:rsidRDefault="00106297" w:rsidP="00A97A32">
      <w:pPr>
        <w:pStyle w:val="ConsPlusNonformat"/>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«Ремонт автомобильной дороги общего пользования местного значения по ул. Ленина в хуторе Барсуковском Кочубеевского района Ставропольског</w:t>
      </w:r>
      <w:r w:rsidR="00146A29">
        <w:rPr>
          <w:rFonts w:ascii="Times New Roman" w:hAnsi="Times New Roman" w:cs="Times New Roman"/>
          <w:color w:val="000000" w:themeColor="text1"/>
          <w:sz w:val="28"/>
          <w:szCs w:val="28"/>
        </w:rPr>
        <w:t>о края -</w:t>
      </w:r>
      <w:r w:rsidR="00B8026C" w:rsidRPr="009C0E90">
        <w:rPr>
          <w:rFonts w:ascii="Times New Roman" w:hAnsi="Times New Roman" w:cs="Times New Roman"/>
          <w:color w:val="000000" w:themeColor="text1"/>
          <w:sz w:val="28"/>
          <w:szCs w:val="28"/>
        </w:rPr>
        <w:t xml:space="preserve"> 4 997,14</w:t>
      </w:r>
      <w:r w:rsidR="00A97A32" w:rsidRPr="009C0E90">
        <w:rPr>
          <w:rFonts w:ascii="Times New Roman" w:hAnsi="Times New Roman" w:cs="Times New Roman"/>
          <w:color w:val="000000" w:themeColor="text1"/>
          <w:sz w:val="28"/>
          <w:szCs w:val="28"/>
        </w:rPr>
        <w:t xml:space="preserve"> тыс. рублей; </w:t>
      </w:r>
    </w:p>
    <w:p w:rsidR="00106297" w:rsidRPr="009C0E90" w:rsidRDefault="00106297" w:rsidP="00A97A32">
      <w:pPr>
        <w:pStyle w:val="ConsPlusNonformat"/>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«Ремонт участка автомобильной дороги общего пользования местного значения </w:t>
      </w:r>
      <w:r w:rsidR="00F644B2">
        <w:rPr>
          <w:rFonts w:ascii="Times New Roman" w:hAnsi="Times New Roman" w:cs="Times New Roman"/>
          <w:color w:val="000000" w:themeColor="text1"/>
          <w:sz w:val="28"/>
          <w:szCs w:val="28"/>
        </w:rPr>
        <w:t>п</w:t>
      </w:r>
      <w:r w:rsidRPr="009C0E90">
        <w:rPr>
          <w:rFonts w:ascii="Times New Roman" w:hAnsi="Times New Roman" w:cs="Times New Roman"/>
          <w:color w:val="000000" w:themeColor="text1"/>
          <w:sz w:val="28"/>
          <w:szCs w:val="28"/>
        </w:rPr>
        <w:t>о улице Спортивная села Кочубеевское</w:t>
      </w:r>
      <w:r w:rsidR="00F9268A">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протяженностью ремонтируемого участка 0,888 км на сумму – 9</w:t>
      </w:r>
      <w:r w:rsidR="00A97A32" w:rsidRPr="009C0E90">
        <w:rPr>
          <w:rFonts w:ascii="Times New Roman" w:hAnsi="Times New Roman" w:cs="Times New Roman"/>
          <w:color w:val="000000" w:themeColor="text1"/>
          <w:sz w:val="28"/>
          <w:szCs w:val="28"/>
        </w:rPr>
        <w:t> </w:t>
      </w:r>
      <w:r w:rsidRPr="009C0E90">
        <w:rPr>
          <w:rFonts w:ascii="Times New Roman" w:hAnsi="Times New Roman" w:cs="Times New Roman"/>
          <w:color w:val="000000" w:themeColor="text1"/>
          <w:sz w:val="28"/>
          <w:szCs w:val="28"/>
        </w:rPr>
        <w:t>367</w:t>
      </w:r>
      <w:r w:rsidR="00A97A32" w:rsidRPr="009C0E90">
        <w:rPr>
          <w:rFonts w:ascii="Times New Roman" w:hAnsi="Times New Roman" w:cs="Times New Roman"/>
          <w:color w:val="000000" w:themeColor="text1"/>
          <w:sz w:val="28"/>
          <w:szCs w:val="28"/>
        </w:rPr>
        <w:t>,</w:t>
      </w:r>
      <w:r w:rsidRPr="009C0E90">
        <w:rPr>
          <w:rFonts w:ascii="Times New Roman" w:hAnsi="Times New Roman" w:cs="Times New Roman"/>
          <w:color w:val="000000" w:themeColor="text1"/>
          <w:sz w:val="28"/>
          <w:szCs w:val="28"/>
        </w:rPr>
        <w:t>6</w:t>
      </w:r>
      <w:r w:rsidR="00A97A32" w:rsidRPr="009C0E90">
        <w:rPr>
          <w:rFonts w:ascii="Times New Roman" w:hAnsi="Times New Roman" w:cs="Times New Roman"/>
          <w:color w:val="000000" w:themeColor="text1"/>
          <w:sz w:val="28"/>
          <w:szCs w:val="28"/>
        </w:rPr>
        <w:t>5</w:t>
      </w:r>
      <w:r w:rsidRPr="009C0E90">
        <w:rPr>
          <w:rFonts w:ascii="Times New Roman" w:hAnsi="Times New Roman" w:cs="Times New Roman"/>
          <w:color w:val="000000" w:themeColor="text1"/>
          <w:sz w:val="28"/>
          <w:szCs w:val="28"/>
        </w:rPr>
        <w:t xml:space="preserve"> </w:t>
      </w:r>
      <w:r w:rsidR="00A97A32" w:rsidRPr="009C0E90">
        <w:rPr>
          <w:rFonts w:ascii="Times New Roman" w:hAnsi="Times New Roman" w:cs="Times New Roman"/>
          <w:color w:val="000000" w:themeColor="text1"/>
          <w:sz w:val="28"/>
          <w:szCs w:val="28"/>
        </w:rPr>
        <w:t xml:space="preserve">тыс. рублей; </w:t>
      </w:r>
    </w:p>
    <w:p w:rsidR="00106297" w:rsidRPr="009C0E90" w:rsidRDefault="00106297" w:rsidP="00A97A32">
      <w:pPr>
        <w:pStyle w:val="ConsPlusNonformat"/>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«Ремонт участка автомобильной дороги общего пользования местного значения по ул. Садовая (от дома №58 до кладбища хутора Родниковский) в хуторе Родниковский Кочубеевского муниципального округа Ставропольского края протяженностью ремонтируемого участка 0,32 км на сумму – 1</w:t>
      </w:r>
      <w:r w:rsidR="00A97A32" w:rsidRPr="009C0E90">
        <w:rPr>
          <w:rFonts w:ascii="Times New Roman" w:hAnsi="Times New Roman" w:cs="Times New Roman"/>
          <w:color w:val="000000" w:themeColor="text1"/>
          <w:sz w:val="28"/>
          <w:szCs w:val="28"/>
        </w:rPr>
        <w:t> </w:t>
      </w:r>
      <w:r w:rsidRPr="009C0E90">
        <w:rPr>
          <w:rFonts w:ascii="Times New Roman" w:hAnsi="Times New Roman" w:cs="Times New Roman"/>
          <w:color w:val="000000" w:themeColor="text1"/>
          <w:sz w:val="28"/>
          <w:szCs w:val="28"/>
        </w:rPr>
        <w:t>770</w:t>
      </w:r>
      <w:r w:rsidR="00A97A32" w:rsidRPr="009C0E90">
        <w:rPr>
          <w:rFonts w:ascii="Times New Roman" w:hAnsi="Times New Roman" w:cs="Times New Roman"/>
          <w:color w:val="000000" w:themeColor="text1"/>
          <w:sz w:val="28"/>
          <w:szCs w:val="28"/>
        </w:rPr>
        <w:t>,</w:t>
      </w:r>
      <w:r w:rsidRPr="009C0E90">
        <w:rPr>
          <w:rFonts w:ascii="Times New Roman" w:hAnsi="Times New Roman" w:cs="Times New Roman"/>
          <w:color w:val="000000" w:themeColor="text1"/>
          <w:sz w:val="28"/>
          <w:szCs w:val="28"/>
        </w:rPr>
        <w:t>5</w:t>
      </w:r>
      <w:r w:rsidR="00A97A32" w:rsidRPr="009C0E90">
        <w:rPr>
          <w:rFonts w:ascii="Times New Roman" w:hAnsi="Times New Roman" w:cs="Times New Roman"/>
          <w:color w:val="000000" w:themeColor="text1"/>
          <w:sz w:val="28"/>
          <w:szCs w:val="28"/>
        </w:rPr>
        <w:t>3</w:t>
      </w:r>
      <w:r w:rsidRPr="009C0E90">
        <w:rPr>
          <w:rFonts w:ascii="Times New Roman" w:hAnsi="Times New Roman" w:cs="Times New Roman"/>
          <w:color w:val="000000" w:themeColor="text1"/>
          <w:sz w:val="28"/>
          <w:szCs w:val="28"/>
        </w:rPr>
        <w:t xml:space="preserve"> </w:t>
      </w:r>
      <w:r w:rsidR="00A97A32" w:rsidRPr="009C0E90">
        <w:rPr>
          <w:rFonts w:ascii="Times New Roman" w:hAnsi="Times New Roman" w:cs="Times New Roman"/>
          <w:color w:val="000000" w:themeColor="text1"/>
          <w:sz w:val="28"/>
          <w:szCs w:val="28"/>
        </w:rPr>
        <w:t xml:space="preserve">тыс. рублей; </w:t>
      </w:r>
      <w:r w:rsidRPr="009C0E90">
        <w:rPr>
          <w:rFonts w:ascii="Times New Roman" w:hAnsi="Times New Roman" w:cs="Times New Roman"/>
          <w:color w:val="000000" w:themeColor="text1"/>
          <w:sz w:val="28"/>
          <w:szCs w:val="28"/>
        </w:rPr>
        <w:t xml:space="preserve"> </w:t>
      </w:r>
    </w:p>
    <w:p w:rsidR="00106297" w:rsidRPr="009C0E90" w:rsidRDefault="00106297" w:rsidP="00A97A32">
      <w:pPr>
        <w:pStyle w:val="ConsPlusNonformat"/>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«Ремонт автомобильной дороги общего пользования местного значения по ул.Садовая, ул.Степная, Центральная, а/д «х.Сотникова - г.Невинномысск» в хуторе Сотникова Кочубеевского муниципального района Ставропольского края протяженностью ремонтируемого участка 1,61 км на сумму – 10</w:t>
      </w:r>
      <w:r w:rsidR="00A97A32" w:rsidRPr="009C0E90">
        <w:rPr>
          <w:rFonts w:ascii="Times New Roman" w:hAnsi="Times New Roman" w:cs="Times New Roman"/>
          <w:color w:val="000000" w:themeColor="text1"/>
          <w:sz w:val="28"/>
          <w:szCs w:val="28"/>
        </w:rPr>
        <w:t> </w:t>
      </w:r>
      <w:r w:rsidRPr="009C0E90">
        <w:rPr>
          <w:rFonts w:ascii="Times New Roman" w:hAnsi="Times New Roman" w:cs="Times New Roman"/>
          <w:color w:val="000000" w:themeColor="text1"/>
          <w:sz w:val="28"/>
          <w:szCs w:val="28"/>
        </w:rPr>
        <w:t>519</w:t>
      </w:r>
      <w:r w:rsidR="00A97A32" w:rsidRPr="009C0E90">
        <w:rPr>
          <w:rFonts w:ascii="Times New Roman" w:hAnsi="Times New Roman" w:cs="Times New Roman"/>
          <w:color w:val="000000" w:themeColor="text1"/>
          <w:sz w:val="28"/>
          <w:szCs w:val="28"/>
        </w:rPr>
        <w:t>,</w:t>
      </w:r>
      <w:r w:rsidRPr="009C0E90">
        <w:rPr>
          <w:rFonts w:ascii="Times New Roman" w:hAnsi="Times New Roman" w:cs="Times New Roman"/>
          <w:color w:val="000000" w:themeColor="text1"/>
          <w:sz w:val="28"/>
          <w:szCs w:val="28"/>
        </w:rPr>
        <w:t>8</w:t>
      </w:r>
      <w:r w:rsidR="00A97A32" w:rsidRPr="009C0E90">
        <w:rPr>
          <w:rFonts w:ascii="Times New Roman" w:hAnsi="Times New Roman" w:cs="Times New Roman"/>
          <w:color w:val="000000" w:themeColor="text1"/>
          <w:sz w:val="28"/>
          <w:szCs w:val="28"/>
        </w:rPr>
        <w:t>5</w:t>
      </w:r>
      <w:r w:rsidRPr="009C0E90">
        <w:rPr>
          <w:rFonts w:ascii="Times New Roman" w:hAnsi="Times New Roman" w:cs="Times New Roman"/>
          <w:color w:val="000000" w:themeColor="text1"/>
          <w:sz w:val="28"/>
          <w:szCs w:val="28"/>
        </w:rPr>
        <w:t xml:space="preserve"> </w:t>
      </w:r>
      <w:r w:rsidR="00A97A32" w:rsidRPr="009C0E90">
        <w:rPr>
          <w:rFonts w:ascii="Times New Roman" w:hAnsi="Times New Roman" w:cs="Times New Roman"/>
          <w:color w:val="000000" w:themeColor="text1"/>
          <w:sz w:val="28"/>
          <w:szCs w:val="28"/>
        </w:rPr>
        <w:t xml:space="preserve">тыс. рублей; </w:t>
      </w:r>
    </w:p>
    <w:p w:rsidR="00106297" w:rsidRPr="009C0E90" w:rsidRDefault="00106297" w:rsidP="00A97A32">
      <w:pPr>
        <w:pStyle w:val="ConsPlusNonformat"/>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«Ремонт участка автомобильной дороги общего пользования местного значения по переулку Центральному села Кочубеевского Кочубеевского </w:t>
      </w:r>
      <w:r w:rsidRPr="009C0E90">
        <w:rPr>
          <w:rFonts w:ascii="Times New Roman" w:hAnsi="Times New Roman" w:cs="Times New Roman"/>
          <w:color w:val="000000" w:themeColor="text1"/>
          <w:sz w:val="28"/>
          <w:szCs w:val="28"/>
        </w:rPr>
        <w:lastRenderedPageBreak/>
        <w:t>муниципального округа Ставропольского края протяженностью ремонтируемого участка 0,15 км на сумму – 2</w:t>
      </w:r>
      <w:r w:rsidR="00A97A32" w:rsidRPr="009C0E90">
        <w:rPr>
          <w:rFonts w:ascii="Times New Roman" w:hAnsi="Times New Roman" w:cs="Times New Roman"/>
          <w:color w:val="000000" w:themeColor="text1"/>
          <w:sz w:val="28"/>
          <w:szCs w:val="28"/>
        </w:rPr>
        <w:t> </w:t>
      </w:r>
      <w:r w:rsidRPr="009C0E90">
        <w:rPr>
          <w:rFonts w:ascii="Times New Roman" w:hAnsi="Times New Roman" w:cs="Times New Roman"/>
          <w:color w:val="000000" w:themeColor="text1"/>
          <w:sz w:val="28"/>
          <w:szCs w:val="28"/>
        </w:rPr>
        <w:t>266</w:t>
      </w:r>
      <w:r w:rsidR="00A97A32" w:rsidRPr="009C0E90">
        <w:rPr>
          <w:rFonts w:ascii="Times New Roman" w:hAnsi="Times New Roman" w:cs="Times New Roman"/>
          <w:color w:val="000000" w:themeColor="text1"/>
          <w:sz w:val="28"/>
          <w:szCs w:val="28"/>
        </w:rPr>
        <w:t>,</w:t>
      </w:r>
      <w:r w:rsidRPr="009C0E90">
        <w:rPr>
          <w:rFonts w:ascii="Times New Roman" w:hAnsi="Times New Roman" w:cs="Times New Roman"/>
          <w:color w:val="000000" w:themeColor="text1"/>
          <w:sz w:val="28"/>
          <w:szCs w:val="28"/>
        </w:rPr>
        <w:t>14</w:t>
      </w:r>
      <w:r w:rsidR="00A97A32" w:rsidRPr="009C0E90">
        <w:rPr>
          <w:rFonts w:ascii="Times New Roman" w:hAnsi="Times New Roman" w:cs="Times New Roman"/>
          <w:color w:val="000000" w:themeColor="text1"/>
          <w:sz w:val="28"/>
          <w:szCs w:val="28"/>
        </w:rPr>
        <w:t xml:space="preserve"> тыс. рублей; </w:t>
      </w:r>
    </w:p>
    <w:p w:rsidR="00A97A32" w:rsidRPr="009C0E90" w:rsidRDefault="00106297" w:rsidP="00A97A32">
      <w:pPr>
        <w:pStyle w:val="ConsPlusNonformat"/>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«Ремонт автомобильной дороги общего пользования местного значения по переулку Зеленый х. Мищенский Кочубеевского района Ставропольского края протяженностью ремонтируемого участка 0,312 км на сумму – 1</w:t>
      </w:r>
      <w:r w:rsidR="00A97A32" w:rsidRPr="009C0E90">
        <w:rPr>
          <w:rFonts w:ascii="Times New Roman" w:hAnsi="Times New Roman" w:cs="Times New Roman"/>
          <w:color w:val="000000" w:themeColor="text1"/>
          <w:sz w:val="28"/>
          <w:szCs w:val="28"/>
        </w:rPr>
        <w:t> </w:t>
      </w:r>
      <w:r w:rsidRPr="009C0E90">
        <w:rPr>
          <w:rFonts w:ascii="Times New Roman" w:hAnsi="Times New Roman" w:cs="Times New Roman"/>
          <w:color w:val="000000" w:themeColor="text1"/>
          <w:sz w:val="28"/>
          <w:szCs w:val="28"/>
        </w:rPr>
        <w:t>043</w:t>
      </w:r>
      <w:r w:rsidR="00A97A32" w:rsidRPr="009C0E90">
        <w:rPr>
          <w:rFonts w:ascii="Times New Roman" w:hAnsi="Times New Roman" w:cs="Times New Roman"/>
          <w:color w:val="000000" w:themeColor="text1"/>
          <w:sz w:val="28"/>
          <w:szCs w:val="28"/>
        </w:rPr>
        <w:t>,</w:t>
      </w:r>
      <w:r w:rsidRPr="009C0E90">
        <w:rPr>
          <w:rFonts w:ascii="Times New Roman" w:hAnsi="Times New Roman" w:cs="Times New Roman"/>
          <w:color w:val="000000" w:themeColor="text1"/>
          <w:sz w:val="28"/>
          <w:szCs w:val="28"/>
        </w:rPr>
        <w:t xml:space="preserve">92 </w:t>
      </w:r>
      <w:r w:rsidR="00A97A32" w:rsidRPr="009C0E90">
        <w:rPr>
          <w:rFonts w:ascii="Times New Roman" w:hAnsi="Times New Roman" w:cs="Times New Roman"/>
          <w:color w:val="000000" w:themeColor="text1"/>
          <w:sz w:val="28"/>
          <w:szCs w:val="28"/>
        </w:rPr>
        <w:t xml:space="preserve">тыс. рублей; </w:t>
      </w:r>
    </w:p>
    <w:p w:rsidR="00106297" w:rsidRPr="009C0E90" w:rsidRDefault="00106297" w:rsidP="00A97A32">
      <w:pPr>
        <w:pStyle w:val="ConsPlusNonformat"/>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«Ремонт автомобильной дороги «ул.Мира». Адрес: Ставропольский край, Кочубеевский район, п. Тоннельный, ул. Мира протяженностью ремонтируемого участка  0,342 км на сумму – 2</w:t>
      </w:r>
      <w:r w:rsidR="00A97A32" w:rsidRPr="009C0E90">
        <w:rPr>
          <w:rFonts w:ascii="Times New Roman" w:hAnsi="Times New Roman" w:cs="Times New Roman"/>
          <w:color w:val="000000" w:themeColor="text1"/>
          <w:sz w:val="28"/>
          <w:szCs w:val="28"/>
        </w:rPr>
        <w:t> </w:t>
      </w:r>
      <w:r w:rsidRPr="009C0E90">
        <w:rPr>
          <w:rFonts w:ascii="Times New Roman" w:hAnsi="Times New Roman" w:cs="Times New Roman"/>
          <w:color w:val="000000" w:themeColor="text1"/>
          <w:sz w:val="28"/>
          <w:szCs w:val="28"/>
        </w:rPr>
        <w:t>181</w:t>
      </w:r>
      <w:r w:rsidR="00A97A32" w:rsidRPr="009C0E90">
        <w:rPr>
          <w:rFonts w:ascii="Times New Roman" w:hAnsi="Times New Roman" w:cs="Times New Roman"/>
          <w:color w:val="000000" w:themeColor="text1"/>
          <w:sz w:val="28"/>
          <w:szCs w:val="28"/>
        </w:rPr>
        <w:t xml:space="preserve">,67 тыс. рублей; </w:t>
      </w:r>
    </w:p>
    <w:p w:rsidR="00106297" w:rsidRPr="009C0E90" w:rsidRDefault="00106297" w:rsidP="00106297">
      <w:pPr>
        <w:pStyle w:val="ConsPlusNonformat"/>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«Ремонт участка автомобильной дороги общего пользования местного значения по переулку Юности села Кочубеевского Кочубеевского муниципального округа Ставропольского края протяженностью ремонтируемого участка 0,286 км на сумму – 5</w:t>
      </w:r>
      <w:r w:rsidR="00A97A32" w:rsidRPr="009C0E90">
        <w:rPr>
          <w:rFonts w:ascii="Times New Roman" w:hAnsi="Times New Roman" w:cs="Times New Roman"/>
          <w:color w:val="000000" w:themeColor="text1"/>
          <w:sz w:val="28"/>
          <w:szCs w:val="28"/>
        </w:rPr>
        <w:t> </w:t>
      </w:r>
      <w:r w:rsidRPr="009C0E90">
        <w:rPr>
          <w:rFonts w:ascii="Times New Roman" w:hAnsi="Times New Roman" w:cs="Times New Roman"/>
          <w:color w:val="000000" w:themeColor="text1"/>
          <w:sz w:val="28"/>
          <w:szCs w:val="28"/>
        </w:rPr>
        <w:t>299</w:t>
      </w:r>
      <w:r w:rsidR="00A97A32" w:rsidRPr="009C0E90">
        <w:rPr>
          <w:rFonts w:ascii="Times New Roman" w:hAnsi="Times New Roman" w:cs="Times New Roman"/>
          <w:color w:val="000000" w:themeColor="text1"/>
          <w:sz w:val="28"/>
          <w:szCs w:val="28"/>
        </w:rPr>
        <w:t>,77</w:t>
      </w:r>
      <w:r w:rsidRPr="009C0E90">
        <w:rPr>
          <w:rFonts w:ascii="Times New Roman" w:hAnsi="Times New Roman" w:cs="Times New Roman"/>
          <w:color w:val="000000" w:themeColor="text1"/>
          <w:sz w:val="28"/>
          <w:szCs w:val="28"/>
        </w:rPr>
        <w:t xml:space="preserve"> </w:t>
      </w:r>
      <w:r w:rsidR="00A97A32" w:rsidRPr="009C0E90">
        <w:rPr>
          <w:rFonts w:ascii="Times New Roman" w:hAnsi="Times New Roman" w:cs="Times New Roman"/>
          <w:color w:val="000000" w:themeColor="text1"/>
          <w:sz w:val="28"/>
          <w:szCs w:val="28"/>
        </w:rPr>
        <w:t xml:space="preserve">тыс. рублей; </w:t>
      </w:r>
    </w:p>
    <w:p w:rsidR="00106297" w:rsidRPr="009C0E90" w:rsidRDefault="00106297" w:rsidP="00A97A32">
      <w:pPr>
        <w:pStyle w:val="ConsPlusNonformat"/>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«Ремонт участка автомобильной дороги общего пользования местного значения по ул.Станционная с.Кочубеевского Кочубеевского района Ставропольского края протяженностью ремонтируемого участка 1,484 км на сумму - 19</w:t>
      </w:r>
      <w:r w:rsidR="00A97A32" w:rsidRPr="009C0E90">
        <w:rPr>
          <w:rFonts w:ascii="Times New Roman" w:hAnsi="Times New Roman" w:cs="Times New Roman"/>
          <w:color w:val="000000" w:themeColor="text1"/>
          <w:sz w:val="28"/>
          <w:szCs w:val="28"/>
        </w:rPr>
        <w:t> </w:t>
      </w:r>
      <w:r w:rsidRPr="009C0E90">
        <w:rPr>
          <w:rFonts w:ascii="Times New Roman" w:hAnsi="Times New Roman" w:cs="Times New Roman"/>
          <w:color w:val="000000" w:themeColor="text1"/>
          <w:sz w:val="28"/>
          <w:szCs w:val="28"/>
        </w:rPr>
        <w:t>155</w:t>
      </w:r>
      <w:r w:rsidR="00A97A32" w:rsidRPr="009C0E90">
        <w:rPr>
          <w:rFonts w:ascii="Times New Roman" w:hAnsi="Times New Roman" w:cs="Times New Roman"/>
          <w:color w:val="000000" w:themeColor="text1"/>
          <w:sz w:val="28"/>
          <w:szCs w:val="28"/>
        </w:rPr>
        <w:t>,</w:t>
      </w:r>
      <w:r w:rsidRPr="009C0E90">
        <w:rPr>
          <w:rFonts w:ascii="Times New Roman" w:hAnsi="Times New Roman" w:cs="Times New Roman"/>
          <w:color w:val="000000" w:themeColor="text1"/>
          <w:sz w:val="28"/>
          <w:szCs w:val="28"/>
        </w:rPr>
        <w:t xml:space="preserve"> 05 </w:t>
      </w:r>
      <w:r w:rsidR="00A97A32" w:rsidRPr="009C0E90">
        <w:rPr>
          <w:rFonts w:ascii="Times New Roman" w:hAnsi="Times New Roman" w:cs="Times New Roman"/>
          <w:color w:val="000000" w:themeColor="text1"/>
          <w:sz w:val="28"/>
          <w:szCs w:val="28"/>
        </w:rPr>
        <w:t xml:space="preserve">тыс. рублей; </w:t>
      </w:r>
    </w:p>
    <w:p w:rsidR="00A97A32" w:rsidRPr="009C0E90" w:rsidRDefault="00106297" w:rsidP="00A97A32">
      <w:pPr>
        <w:pStyle w:val="ConsPlusNonformat"/>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«Ремонт участка автомобильной дороги общего пользования местного значения по улице Центральная ст.Новоекатериновская протяженностью ремонтируемого участка ,693 км на сумму – 13</w:t>
      </w:r>
      <w:r w:rsidR="00A97A32" w:rsidRPr="009C0E90">
        <w:rPr>
          <w:rFonts w:ascii="Times New Roman" w:hAnsi="Times New Roman" w:cs="Times New Roman"/>
          <w:color w:val="000000" w:themeColor="text1"/>
          <w:sz w:val="28"/>
          <w:szCs w:val="28"/>
        </w:rPr>
        <w:t> </w:t>
      </w:r>
      <w:r w:rsidRPr="009C0E90">
        <w:rPr>
          <w:rFonts w:ascii="Times New Roman" w:hAnsi="Times New Roman" w:cs="Times New Roman"/>
          <w:color w:val="000000" w:themeColor="text1"/>
          <w:sz w:val="28"/>
          <w:szCs w:val="28"/>
        </w:rPr>
        <w:t>827</w:t>
      </w:r>
      <w:r w:rsidR="00A97A32" w:rsidRPr="009C0E90">
        <w:rPr>
          <w:rFonts w:ascii="Times New Roman" w:hAnsi="Times New Roman" w:cs="Times New Roman"/>
          <w:color w:val="000000" w:themeColor="text1"/>
          <w:sz w:val="28"/>
          <w:szCs w:val="28"/>
        </w:rPr>
        <w:t>,</w:t>
      </w:r>
      <w:r w:rsidRPr="009C0E90">
        <w:rPr>
          <w:rFonts w:ascii="Times New Roman" w:hAnsi="Times New Roman" w:cs="Times New Roman"/>
          <w:color w:val="000000" w:themeColor="text1"/>
          <w:sz w:val="28"/>
          <w:szCs w:val="28"/>
        </w:rPr>
        <w:t xml:space="preserve">16 </w:t>
      </w:r>
      <w:r w:rsidR="00A97A32" w:rsidRPr="009C0E90">
        <w:rPr>
          <w:rFonts w:ascii="Times New Roman" w:hAnsi="Times New Roman" w:cs="Times New Roman"/>
          <w:color w:val="000000" w:themeColor="text1"/>
          <w:sz w:val="28"/>
          <w:szCs w:val="28"/>
        </w:rPr>
        <w:t xml:space="preserve">тыс. рублей; </w:t>
      </w:r>
    </w:p>
    <w:p w:rsidR="00106297" w:rsidRPr="009C0E90" w:rsidRDefault="00106297" w:rsidP="00106297">
      <w:pPr>
        <w:pStyle w:val="ConsPlusNonformat"/>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«Ремонт участка автомобильной дороги общего пользования местного значения по ул.Ленина хутора Мищенский Кочубеевского муниципального округа Ставропольского края протяженностью ремонтируемого участка 0,53 км на сумму – 6</w:t>
      </w:r>
      <w:r w:rsidR="00A97A32" w:rsidRPr="009C0E90">
        <w:rPr>
          <w:rFonts w:ascii="Times New Roman" w:hAnsi="Times New Roman" w:cs="Times New Roman"/>
          <w:color w:val="000000" w:themeColor="text1"/>
          <w:sz w:val="28"/>
          <w:szCs w:val="28"/>
        </w:rPr>
        <w:t> </w:t>
      </w:r>
      <w:r w:rsidRPr="009C0E90">
        <w:rPr>
          <w:rFonts w:ascii="Times New Roman" w:hAnsi="Times New Roman" w:cs="Times New Roman"/>
          <w:color w:val="000000" w:themeColor="text1"/>
          <w:sz w:val="28"/>
          <w:szCs w:val="28"/>
        </w:rPr>
        <w:t>051</w:t>
      </w:r>
      <w:r w:rsidR="00A97A32" w:rsidRPr="009C0E90">
        <w:rPr>
          <w:rFonts w:ascii="Times New Roman" w:hAnsi="Times New Roman" w:cs="Times New Roman"/>
          <w:color w:val="000000" w:themeColor="text1"/>
          <w:sz w:val="28"/>
          <w:szCs w:val="28"/>
        </w:rPr>
        <w:t>,</w:t>
      </w:r>
      <w:r w:rsidRPr="009C0E90">
        <w:rPr>
          <w:rFonts w:ascii="Times New Roman" w:hAnsi="Times New Roman" w:cs="Times New Roman"/>
          <w:color w:val="000000" w:themeColor="text1"/>
          <w:sz w:val="28"/>
          <w:szCs w:val="28"/>
        </w:rPr>
        <w:t xml:space="preserve">00 </w:t>
      </w:r>
      <w:r w:rsidR="00A97A32" w:rsidRPr="009C0E90">
        <w:rPr>
          <w:rFonts w:ascii="Times New Roman" w:hAnsi="Times New Roman" w:cs="Times New Roman"/>
          <w:color w:val="000000" w:themeColor="text1"/>
          <w:sz w:val="28"/>
          <w:szCs w:val="28"/>
        </w:rPr>
        <w:t xml:space="preserve">тыс. рублей; </w:t>
      </w:r>
      <w:r w:rsidRPr="009C0E90">
        <w:rPr>
          <w:rFonts w:ascii="Times New Roman" w:hAnsi="Times New Roman" w:cs="Times New Roman"/>
          <w:color w:val="000000" w:themeColor="text1"/>
          <w:sz w:val="28"/>
          <w:szCs w:val="28"/>
        </w:rPr>
        <w:t xml:space="preserve"> </w:t>
      </w:r>
    </w:p>
    <w:p w:rsidR="00106297" w:rsidRPr="009C0E90" w:rsidRDefault="00106297" w:rsidP="00106297">
      <w:pPr>
        <w:pStyle w:val="ConsPlusNonformat"/>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«Ремонт участка автомобильной дороги общего пользования местного значения по ул.Торговая (от ул.Станционная до ул.Титова) протяженностью ремонтируемого участка 0,318 км на сумму – 9</w:t>
      </w:r>
      <w:r w:rsidR="00A97A32" w:rsidRPr="009C0E90">
        <w:rPr>
          <w:rFonts w:ascii="Times New Roman" w:hAnsi="Times New Roman" w:cs="Times New Roman"/>
          <w:color w:val="000000" w:themeColor="text1"/>
          <w:sz w:val="28"/>
          <w:szCs w:val="28"/>
        </w:rPr>
        <w:t> </w:t>
      </w:r>
      <w:r w:rsidRPr="009C0E90">
        <w:rPr>
          <w:rFonts w:ascii="Times New Roman" w:hAnsi="Times New Roman" w:cs="Times New Roman"/>
          <w:color w:val="000000" w:themeColor="text1"/>
          <w:sz w:val="28"/>
          <w:szCs w:val="28"/>
        </w:rPr>
        <w:t>570</w:t>
      </w:r>
      <w:r w:rsidR="00A97A32" w:rsidRPr="009C0E90">
        <w:rPr>
          <w:rFonts w:ascii="Times New Roman" w:hAnsi="Times New Roman" w:cs="Times New Roman"/>
          <w:color w:val="000000" w:themeColor="text1"/>
          <w:sz w:val="28"/>
          <w:szCs w:val="28"/>
        </w:rPr>
        <w:t>,</w:t>
      </w:r>
      <w:r w:rsidRPr="009C0E90">
        <w:rPr>
          <w:rFonts w:ascii="Times New Roman" w:hAnsi="Times New Roman" w:cs="Times New Roman"/>
          <w:color w:val="000000" w:themeColor="text1"/>
          <w:sz w:val="28"/>
          <w:szCs w:val="28"/>
        </w:rPr>
        <w:t>4</w:t>
      </w:r>
      <w:r w:rsidR="00A97A32" w:rsidRPr="009C0E90">
        <w:rPr>
          <w:rFonts w:ascii="Times New Roman" w:hAnsi="Times New Roman" w:cs="Times New Roman"/>
          <w:color w:val="000000" w:themeColor="text1"/>
          <w:sz w:val="28"/>
          <w:szCs w:val="28"/>
        </w:rPr>
        <w:t>1</w:t>
      </w:r>
      <w:r w:rsidRPr="009C0E90">
        <w:rPr>
          <w:rFonts w:ascii="Times New Roman" w:hAnsi="Times New Roman" w:cs="Times New Roman"/>
          <w:color w:val="000000" w:themeColor="text1"/>
          <w:sz w:val="28"/>
          <w:szCs w:val="28"/>
        </w:rPr>
        <w:t xml:space="preserve"> </w:t>
      </w:r>
      <w:r w:rsidR="00A97A32" w:rsidRPr="009C0E90">
        <w:rPr>
          <w:rFonts w:ascii="Times New Roman" w:hAnsi="Times New Roman" w:cs="Times New Roman"/>
          <w:color w:val="000000" w:themeColor="text1"/>
          <w:sz w:val="28"/>
          <w:szCs w:val="28"/>
        </w:rPr>
        <w:t xml:space="preserve">тыс. рублей; </w:t>
      </w:r>
      <w:r w:rsidRPr="009C0E90">
        <w:rPr>
          <w:rFonts w:ascii="Times New Roman" w:hAnsi="Times New Roman" w:cs="Times New Roman"/>
          <w:color w:val="000000" w:themeColor="text1"/>
          <w:sz w:val="28"/>
          <w:szCs w:val="28"/>
        </w:rPr>
        <w:t xml:space="preserve"> </w:t>
      </w:r>
    </w:p>
    <w:p w:rsidR="00106297" w:rsidRPr="009C0E90" w:rsidRDefault="00106297" w:rsidP="00A97A32">
      <w:pPr>
        <w:pStyle w:val="ConsPlusNonformat"/>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«Ремонт участка автомобильной дороги общего пользования местного значения по ул.Торговая (от а/д «Подъезд к г.Черкесску» до ул.Станционная) в селе Кочубеевском Кочубеевского района Ставропольского края протяженностью ремонтируемого участка 1,0 км на сумму – 15</w:t>
      </w:r>
      <w:r w:rsidR="00A97A32" w:rsidRPr="009C0E90">
        <w:rPr>
          <w:rFonts w:ascii="Times New Roman" w:hAnsi="Times New Roman" w:cs="Times New Roman"/>
          <w:color w:val="000000" w:themeColor="text1"/>
          <w:sz w:val="28"/>
          <w:szCs w:val="28"/>
        </w:rPr>
        <w:t> </w:t>
      </w:r>
      <w:r w:rsidRPr="009C0E90">
        <w:rPr>
          <w:rFonts w:ascii="Times New Roman" w:hAnsi="Times New Roman" w:cs="Times New Roman"/>
          <w:color w:val="000000" w:themeColor="text1"/>
          <w:sz w:val="28"/>
          <w:szCs w:val="28"/>
        </w:rPr>
        <w:t>951</w:t>
      </w:r>
      <w:r w:rsidR="00A97A32" w:rsidRPr="009C0E90">
        <w:rPr>
          <w:rFonts w:ascii="Times New Roman" w:hAnsi="Times New Roman" w:cs="Times New Roman"/>
          <w:color w:val="000000" w:themeColor="text1"/>
          <w:sz w:val="28"/>
          <w:szCs w:val="28"/>
        </w:rPr>
        <w:t>,</w:t>
      </w:r>
      <w:r w:rsidRPr="009C0E90">
        <w:rPr>
          <w:rFonts w:ascii="Times New Roman" w:hAnsi="Times New Roman" w:cs="Times New Roman"/>
          <w:color w:val="000000" w:themeColor="text1"/>
          <w:sz w:val="28"/>
          <w:szCs w:val="28"/>
        </w:rPr>
        <w:t xml:space="preserve">54 </w:t>
      </w:r>
      <w:r w:rsidR="00A97A32" w:rsidRPr="009C0E90">
        <w:rPr>
          <w:rFonts w:ascii="Times New Roman" w:hAnsi="Times New Roman" w:cs="Times New Roman"/>
          <w:color w:val="000000" w:themeColor="text1"/>
          <w:sz w:val="28"/>
          <w:szCs w:val="28"/>
        </w:rPr>
        <w:t xml:space="preserve">тыс. рублей; </w:t>
      </w:r>
    </w:p>
    <w:p w:rsidR="00106297" w:rsidRPr="009C0E90" w:rsidRDefault="00106297" w:rsidP="00106297">
      <w:pPr>
        <w:pStyle w:val="ConsPlusNonformat"/>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«Ремонт участка автомобильной дороги общего пользования местного значения ул.Красная с.Балахоновского Кочубеевского муниципального района Ставропольского края протяженностью ремонтируемого участка 0,5 км на сумму – 2</w:t>
      </w:r>
      <w:r w:rsidR="00A97A32" w:rsidRPr="009C0E90">
        <w:rPr>
          <w:rFonts w:ascii="Times New Roman" w:hAnsi="Times New Roman" w:cs="Times New Roman"/>
          <w:color w:val="000000" w:themeColor="text1"/>
          <w:sz w:val="28"/>
          <w:szCs w:val="28"/>
        </w:rPr>
        <w:t> </w:t>
      </w:r>
      <w:r w:rsidRPr="009C0E90">
        <w:rPr>
          <w:rFonts w:ascii="Times New Roman" w:hAnsi="Times New Roman" w:cs="Times New Roman"/>
          <w:color w:val="000000" w:themeColor="text1"/>
          <w:sz w:val="28"/>
          <w:szCs w:val="28"/>
        </w:rPr>
        <w:t>757</w:t>
      </w:r>
      <w:r w:rsidR="00A97A32" w:rsidRPr="009C0E90">
        <w:rPr>
          <w:rFonts w:ascii="Times New Roman" w:hAnsi="Times New Roman" w:cs="Times New Roman"/>
          <w:color w:val="000000" w:themeColor="text1"/>
          <w:sz w:val="28"/>
          <w:szCs w:val="28"/>
        </w:rPr>
        <w:t>,</w:t>
      </w:r>
      <w:r w:rsidRPr="009C0E90">
        <w:rPr>
          <w:rFonts w:ascii="Times New Roman" w:hAnsi="Times New Roman" w:cs="Times New Roman"/>
          <w:color w:val="000000" w:themeColor="text1"/>
          <w:sz w:val="28"/>
          <w:szCs w:val="28"/>
        </w:rPr>
        <w:t xml:space="preserve"> 18 </w:t>
      </w:r>
      <w:r w:rsidR="00A97A32" w:rsidRPr="009C0E90">
        <w:rPr>
          <w:rFonts w:ascii="Times New Roman" w:hAnsi="Times New Roman" w:cs="Times New Roman"/>
          <w:color w:val="000000" w:themeColor="text1"/>
          <w:sz w:val="28"/>
          <w:szCs w:val="28"/>
        </w:rPr>
        <w:t>тыс. рублей</w:t>
      </w:r>
      <w:r w:rsidRPr="009C0E90">
        <w:rPr>
          <w:rFonts w:ascii="Times New Roman" w:hAnsi="Times New Roman" w:cs="Times New Roman"/>
          <w:color w:val="000000" w:themeColor="text1"/>
          <w:sz w:val="28"/>
          <w:szCs w:val="28"/>
        </w:rPr>
        <w:t xml:space="preserve"> в том числе;</w:t>
      </w:r>
    </w:p>
    <w:p w:rsidR="00106297" w:rsidRPr="009C0E90" w:rsidRDefault="00106297" w:rsidP="00A97A32">
      <w:pPr>
        <w:pStyle w:val="ConsPlusNonformat"/>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«Ремонт автомобильной дороги общего пользования местного значения по улице Молодежная х.Мищенский Кочубеевского района Ставропольского края протяженностью ремонтируемого участка 0,383 км на сумму – 1</w:t>
      </w:r>
      <w:r w:rsidR="00A97A32" w:rsidRPr="009C0E90">
        <w:rPr>
          <w:rFonts w:ascii="Times New Roman" w:hAnsi="Times New Roman" w:cs="Times New Roman"/>
          <w:color w:val="000000" w:themeColor="text1"/>
          <w:sz w:val="28"/>
          <w:szCs w:val="28"/>
        </w:rPr>
        <w:t> </w:t>
      </w:r>
      <w:r w:rsidRPr="009C0E90">
        <w:rPr>
          <w:rFonts w:ascii="Times New Roman" w:hAnsi="Times New Roman" w:cs="Times New Roman"/>
          <w:color w:val="000000" w:themeColor="text1"/>
          <w:sz w:val="28"/>
          <w:szCs w:val="28"/>
        </w:rPr>
        <w:t>073</w:t>
      </w:r>
      <w:r w:rsidR="00A97A32" w:rsidRPr="009C0E90">
        <w:rPr>
          <w:rFonts w:ascii="Times New Roman" w:hAnsi="Times New Roman" w:cs="Times New Roman"/>
          <w:color w:val="000000" w:themeColor="text1"/>
          <w:sz w:val="28"/>
          <w:szCs w:val="28"/>
        </w:rPr>
        <w:t>,</w:t>
      </w:r>
      <w:r w:rsidRPr="009C0E90">
        <w:rPr>
          <w:rFonts w:ascii="Times New Roman" w:hAnsi="Times New Roman" w:cs="Times New Roman"/>
          <w:color w:val="000000" w:themeColor="text1"/>
          <w:sz w:val="28"/>
          <w:szCs w:val="28"/>
        </w:rPr>
        <w:t xml:space="preserve">45 </w:t>
      </w:r>
      <w:r w:rsidR="00A97A32" w:rsidRPr="009C0E90">
        <w:rPr>
          <w:rFonts w:ascii="Times New Roman" w:hAnsi="Times New Roman" w:cs="Times New Roman"/>
          <w:color w:val="000000" w:themeColor="text1"/>
          <w:sz w:val="28"/>
          <w:szCs w:val="28"/>
        </w:rPr>
        <w:t xml:space="preserve">тыс. рублей; </w:t>
      </w:r>
    </w:p>
    <w:p w:rsidR="00106297" w:rsidRPr="009C0E90" w:rsidRDefault="00106297" w:rsidP="00A97A32">
      <w:pPr>
        <w:pStyle w:val="ConsPlusNonformat"/>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«Ремонт автомобильной дороги общего пользования местного значения по ул.Калининаст.Беломечетская Кочубеевского района Ставропольского края протяженностью ремонтируемого участка 0,908 км на сумму – 3</w:t>
      </w:r>
      <w:r w:rsidR="00A97A32" w:rsidRPr="009C0E90">
        <w:rPr>
          <w:rFonts w:ascii="Times New Roman" w:hAnsi="Times New Roman" w:cs="Times New Roman"/>
          <w:color w:val="000000" w:themeColor="text1"/>
          <w:sz w:val="28"/>
          <w:szCs w:val="28"/>
        </w:rPr>
        <w:t> </w:t>
      </w:r>
      <w:r w:rsidRPr="009C0E90">
        <w:rPr>
          <w:rFonts w:ascii="Times New Roman" w:hAnsi="Times New Roman" w:cs="Times New Roman"/>
          <w:color w:val="000000" w:themeColor="text1"/>
          <w:sz w:val="28"/>
          <w:szCs w:val="28"/>
        </w:rPr>
        <w:t>706</w:t>
      </w:r>
      <w:r w:rsidR="00A97A32" w:rsidRPr="009C0E90">
        <w:rPr>
          <w:rFonts w:ascii="Times New Roman" w:hAnsi="Times New Roman" w:cs="Times New Roman"/>
          <w:color w:val="000000" w:themeColor="text1"/>
          <w:sz w:val="28"/>
          <w:szCs w:val="28"/>
        </w:rPr>
        <w:t>,</w:t>
      </w:r>
      <w:r w:rsidRPr="009C0E90">
        <w:rPr>
          <w:rFonts w:ascii="Times New Roman" w:hAnsi="Times New Roman" w:cs="Times New Roman"/>
          <w:color w:val="000000" w:themeColor="text1"/>
          <w:sz w:val="28"/>
          <w:szCs w:val="28"/>
        </w:rPr>
        <w:t xml:space="preserve"> 87 </w:t>
      </w:r>
      <w:r w:rsidR="00A97A32" w:rsidRPr="009C0E90">
        <w:rPr>
          <w:rFonts w:ascii="Times New Roman" w:hAnsi="Times New Roman" w:cs="Times New Roman"/>
          <w:color w:val="000000" w:themeColor="text1"/>
          <w:sz w:val="28"/>
          <w:szCs w:val="28"/>
        </w:rPr>
        <w:t xml:space="preserve">тыс. рублей; </w:t>
      </w:r>
      <w:r w:rsidRPr="009C0E90">
        <w:rPr>
          <w:rFonts w:ascii="Times New Roman" w:hAnsi="Times New Roman" w:cs="Times New Roman"/>
          <w:color w:val="000000" w:themeColor="text1"/>
          <w:sz w:val="28"/>
          <w:szCs w:val="28"/>
        </w:rPr>
        <w:t xml:space="preserve"> </w:t>
      </w:r>
    </w:p>
    <w:p w:rsidR="00106297" w:rsidRPr="009C0E90" w:rsidRDefault="00106297" w:rsidP="00A97A32">
      <w:pPr>
        <w:pStyle w:val="ConsPlusNonformat"/>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«Ремонт участков автомобильных дорог ул.Центральнаяс.Надзорное и </w:t>
      </w:r>
      <w:r w:rsidRPr="009C0E90">
        <w:rPr>
          <w:rFonts w:ascii="Times New Roman" w:hAnsi="Times New Roman" w:cs="Times New Roman"/>
          <w:color w:val="000000" w:themeColor="text1"/>
          <w:sz w:val="28"/>
          <w:szCs w:val="28"/>
        </w:rPr>
        <w:lastRenderedPageBreak/>
        <w:t>ул.Широкаяс.Надзорное» Адрес: Ставропольский край, Кочубеевский район протяженностью ремонтируемого участка 0,48 км на сумму – 1 381</w:t>
      </w:r>
      <w:r w:rsidR="00F253C1" w:rsidRPr="009C0E90">
        <w:rPr>
          <w:rFonts w:ascii="Times New Roman" w:hAnsi="Times New Roman" w:cs="Times New Roman"/>
          <w:color w:val="000000" w:themeColor="text1"/>
          <w:sz w:val="28"/>
          <w:szCs w:val="28"/>
        </w:rPr>
        <w:t>,</w:t>
      </w:r>
      <w:r w:rsidRPr="009C0E90">
        <w:rPr>
          <w:rFonts w:ascii="Times New Roman" w:hAnsi="Times New Roman" w:cs="Times New Roman"/>
          <w:color w:val="000000" w:themeColor="text1"/>
          <w:sz w:val="28"/>
          <w:szCs w:val="28"/>
        </w:rPr>
        <w:t xml:space="preserve"> 37 </w:t>
      </w:r>
      <w:r w:rsidR="00A97A32" w:rsidRPr="009C0E90">
        <w:rPr>
          <w:rFonts w:ascii="Times New Roman" w:hAnsi="Times New Roman" w:cs="Times New Roman"/>
          <w:color w:val="000000" w:themeColor="text1"/>
          <w:sz w:val="28"/>
          <w:szCs w:val="28"/>
        </w:rPr>
        <w:t>тыс. рублей</w:t>
      </w:r>
      <w:r w:rsidRPr="009C0E90">
        <w:rPr>
          <w:rFonts w:ascii="Times New Roman" w:hAnsi="Times New Roman" w:cs="Times New Roman"/>
          <w:color w:val="000000" w:themeColor="text1"/>
          <w:sz w:val="28"/>
          <w:szCs w:val="28"/>
        </w:rPr>
        <w:t xml:space="preserve">; </w:t>
      </w:r>
    </w:p>
    <w:p w:rsidR="00106297" w:rsidRPr="009C0E90" w:rsidRDefault="00106297" w:rsidP="00106297">
      <w:pPr>
        <w:pStyle w:val="ConsPlusNonformat"/>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«Ремонт участка № 1 (ПК 0+00 – ПК 8+70) автомобильной дороги общего пользования местного значения по ул.Дзержинского (от федеральной а/д «Кавказ») в селе Заветное Кочубеевского района Ставропольского края протяженностью ремонтируемого участка 0,324 км на сумму – 3</w:t>
      </w:r>
      <w:r w:rsidR="00F253C1" w:rsidRPr="009C0E90">
        <w:rPr>
          <w:rFonts w:ascii="Times New Roman" w:hAnsi="Times New Roman" w:cs="Times New Roman"/>
          <w:color w:val="000000" w:themeColor="text1"/>
          <w:sz w:val="28"/>
          <w:szCs w:val="28"/>
        </w:rPr>
        <w:t> </w:t>
      </w:r>
      <w:r w:rsidRPr="009C0E90">
        <w:rPr>
          <w:rFonts w:ascii="Times New Roman" w:hAnsi="Times New Roman" w:cs="Times New Roman"/>
          <w:color w:val="000000" w:themeColor="text1"/>
          <w:sz w:val="28"/>
          <w:szCs w:val="28"/>
        </w:rPr>
        <w:t>626</w:t>
      </w:r>
      <w:r w:rsidR="00F253C1" w:rsidRPr="009C0E90">
        <w:rPr>
          <w:rFonts w:ascii="Times New Roman" w:hAnsi="Times New Roman" w:cs="Times New Roman"/>
          <w:color w:val="000000" w:themeColor="text1"/>
          <w:sz w:val="28"/>
          <w:szCs w:val="28"/>
        </w:rPr>
        <w:t>,</w:t>
      </w:r>
      <w:r w:rsidRPr="009C0E90">
        <w:rPr>
          <w:rFonts w:ascii="Times New Roman" w:hAnsi="Times New Roman" w:cs="Times New Roman"/>
          <w:color w:val="000000" w:themeColor="text1"/>
          <w:sz w:val="28"/>
          <w:szCs w:val="28"/>
        </w:rPr>
        <w:t> 9</w:t>
      </w:r>
      <w:r w:rsidR="00F253C1" w:rsidRPr="009C0E90">
        <w:rPr>
          <w:rFonts w:ascii="Times New Roman" w:hAnsi="Times New Roman" w:cs="Times New Roman"/>
          <w:color w:val="000000" w:themeColor="text1"/>
          <w:sz w:val="28"/>
          <w:szCs w:val="28"/>
        </w:rPr>
        <w:t>5</w:t>
      </w:r>
      <w:r w:rsidRPr="009C0E90">
        <w:rPr>
          <w:rFonts w:ascii="Times New Roman" w:hAnsi="Times New Roman" w:cs="Times New Roman"/>
          <w:color w:val="000000" w:themeColor="text1"/>
          <w:sz w:val="28"/>
          <w:szCs w:val="28"/>
        </w:rPr>
        <w:t xml:space="preserve"> </w:t>
      </w:r>
      <w:r w:rsidR="00A97A32" w:rsidRPr="009C0E90">
        <w:rPr>
          <w:rFonts w:ascii="Times New Roman" w:hAnsi="Times New Roman" w:cs="Times New Roman"/>
          <w:color w:val="000000" w:themeColor="text1"/>
          <w:sz w:val="28"/>
          <w:szCs w:val="28"/>
        </w:rPr>
        <w:t>тыс.</w:t>
      </w:r>
      <w:r w:rsidRPr="009C0E90">
        <w:rPr>
          <w:rFonts w:ascii="Times New Roman" w:hAnsi="Times New Roman" w:cs="Times New Roman"/>
          <w:color w:val="000000" w:themeColor="text1"/>
          <w:sz w:val="28"/>
          <w:szCs w:val="28"/>
        </w:rPr>
        <w:t xml:space="preserve"> рублей. </w:t>
      </w:r>
    </w:p>
    <w:p w:rsidR="0075105B" w:rsidRPr="009C0E90" w:rsidRDefault="0075105B" w:rsidP="0075105B">
      <w:pPr>
        <w:pStyle w:val="21"/>
        <w:spacing w:after="0" w:line="240" w:lineRule="auto"/>
        <w:ind w:firstLine="567"/>
        <w:jc w:val="both"/>
        <w:rPr>
          <w:color w:val="000000" w:themeColor="text1"/>
          <w:sz w:val="28"/>
          <w:szCs w:val="28"/>
        </w:rPr>
      </w:pPr>
      <w:r w:rsidRPr="009C0E90">
        <w:rPr>
          <w:color w:val="000000" w:themeColor="text1"/>
          <w:sz w:val="28"/>
          <w:szCs w:val="28"/>
        </w:rPr>
        <w:t>На реализацию подпрограммы в 2022 году было предусмотрено финансирование в объеме 487 827,60 тыс.</w:t>
      </w:r>
      <w:r w:rsidR="00951C95">
        <w:rPr>
          <w:color w:val="000000" w:themeColor="text1"/>
          <w:sz w:val="28"/>
          <w:szCs w:val="28"/>
        </w:rPr>
        <w:t xml:space="preserve"> </w:t>
      </w:r>
      <w:r w:rsidRPr="009C0E90">
        <w:rPr>
          <w:color w:val="000000" w:themeColor="text1"/>
          <w:sz w:val="28"/>
          <w:szCs w:val="28"/>
        </w:rPr>
        <w:t>рублей, в том числе за</w:t>
      </w:r>
      <w:r w:rsidR="00951C95">
        <w:rPr>
          <w:color w:val="000000" w:themeColor="text1"/>
          <w:sz w:val="28"/>
          <w:szCs w:val="28"/>
        </w:rPr>
        <w:t xml:space="preserve"> счет</w:t>
      </w:r>
      <w:r w:rsidRPr="009C0E90">
        <w:rPr>
          <w:color w:val="000000" w:themeColor="text1"/>
          <w:sz w:val="28"/>
          <w:szCs w:val="28"/>
        </w:rPr>
        <w:t xml:space="preserve"> средств краевого бюджета 399 672,51 тыс. рублей, за счет средств бюджета Кочубеевского муниципального округа Ставропольского края в объеме 88 155,09 тыс. рублей.</w:t>
      </w:r>
    </w:p>
    <w:p w:rsidR="0075105B" w:rsidRPr="009C0E90" w:rsidRDefault="0075105B" w:rsidP="0075105B">
      <w:pPr>
        <w:pStyle w:val="21"/>
        <w:spacing w:after="0" w:line="240" w:lineRule="auto"/>
        <w:ind w:firstLine="567"/>
        <w:jc w:val="both"/>
        <w:rPr>
          <w:color w:val="000000" w:themeColor="text1"/>
          <w:sz w:val="28"/>
          <w:szCs w:val="28"/>
        </w:rPr>
      </w:pPr>
      <w:r w:rsidRPr="009C0E90">
        <w:rPr>
          <w:color w:val="000000" w:themeColor="text1"/>
          <w:sz w:val="28"/>
          <w:szCs w:val="28"/>
        </w:rPr>
        <w:t>Фактическое освоение денежных средств сложилось в объеме 411 131,09 тыс.</w:t>
      </w:r>
      <w:r w:rsidR="00951C95">
        <w:rPr>
          <w:color w:val="000000" w:themeColor="text1"/>
          <w:sz w:val="28"/>
          <w:szCs w:val="28"/>
        </w:rPr>
        <w:t xml:space="preserve"> </w:t>
      </w:r>
      <w:r w:rsidRPr="009C0E90">
        <w:rPr>
          <w:color w:val="000000" w:themeColor="text1"/>
          <w:sz w:val="28"/>
          <w:szCs w:val="28"/>
        </w:rPr>
        <w:t>рублей</w:t>
      </w:r>
      <w:r w:rsidRPr="009C0E90">
        <w:rPr>
          <w:bCs/>
          <w:color w:val="000000" w:themeColor="text1"/>
          <w:sz w:val="28"/>
          <w:szCs w:val="28"/>
        </w:rPr>
        <w:t xml:space="preserve"> (84,28 % от предусмотренного объема финансирования)</w:t>
      </w:r>
      <w:r w:rsidRPr="009C0E90">
        <w:rPr>
          <w:color w:val="000000" w:themeColor="text1"/>
          <w:sz w:val="28"/>
          <w:szCs w:val="28"/>
        </w:rPr>
        <w:t xml:space="preserve"> в том числе за </w:t>
      </w:r>
      <w:r w:rsidR="00951C95">
        <w:rPr>
          <w:color w:val="000000" w:themeColor="text1"/>
          <w:sz w:val="28"/>
          <w:szCs w:val="28"/>
        </w:rPr>
        <w:t xml:space="preserve">счет </w:t>
      </w:r>
      <w:r w:rsidRPr="009C0E90">
        <w:rPr>
          <w:color w:val="000000" w:themeColor="text1"/>
          <w:sz w:val="28"/>
          <w:szCs w:val="28"/>
        </w:rPr>
        <w:t>средств краевого бюджета 332 313,63 тыс. рублей, за счет средств бюджета Кочубеевского муниципального округа Ставропольского края в объеме 78 817,46 тыс. рублей.</w:t>
      </w:r>
    </w:p>
    <w:p w:rsidR="00D60DDD" w:rsidRPr="009C0E90" w:rsidRDefault="0095359C" w:rsidP="00D60DDD">
      <w:pPr>
        <w:pStyle w:val="ConsPlusNonformat"/>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В ходе реализации муниципальной подпрограммы контракты заключены, но работы не выполнены в полном объеме в течении 2022 года</w:t>
      </w:r>
      <w:r w:rsidR="0075105B" w:rsidRPr="009C0E90">
        <w:rPr>
          <w:rFonts w:ascii="Times New Roman" w:hAnsi="Times New Roman" w:cs="Times New Roman"/>
          <w:color w:val="000000" w:themeColor="text1"/>
          <w:sz w:val="28"/>
          <w:szCs w:val="28"/>
        </w:rPr>
        <w:t xml:space="preserve">, окончание работ запланировано на 2023 </w:t>
      </w:r>
      <w:r w:rsidR="00D60DDD" w:rsidRPr="009C0E90">
        <w:rPr>
          <w:rFonts w:ascii="Times New Roman" w:hAnsi="Times New Roman" w:cs="Times New Roman"/>
          <w:color w:val="000000" w:themeColor="text1"/>
          <w:sz w:val="28"/>
          <w:szCs w:val="28"/>
        </w:rPr>
        <w:t>год, например - «Ремонт автомобильной дороги общего пользования местного значения по переулку Свободный х. Мищенский Кочубеевского района Ставропольского края протяженностью ремонтируемого участка 0,547 км на сумму – 758,85 тыс. рублей, заключен контракт № 0121600018122000037_358328 от 18.04.2022 г. «Ремонт автомобильной дороги общего пользования местного значения по переулку Свободный х. Мищенский Кочубеевского района Ставропольского края (0,547 км)» с ООО "Стройподряд»,  выполнение работ запланировано на 2023 год.</w:t>
      </w:r>
    </w:p>
    <w:p w:rsidR="0095359C" w:rsidRPr="009C0E90" w:rsidRDefault="0095359C" w:rsidP="0095359C">
      <w:pPr>
        <w:pStyle w:val="ConsPlusCell"/>
        <w:suppressAutoHyphens/>
        <w:ind w:firstLine="567"/>
        <w:jc w:val="both"/>
        <w:rPr>
          <w:color w:val="000000" w:themeColor="text1"/>
        </w:rPr>
      </w:pPr>
    </w:p>
    <w:p w:rsidR="0061480C" w:rsidRPr="009C0E90" w:rsidRDefault="00F253C1" w:rsidP="0061480C">
      <w:pPr>
        <w:pStyle w:val="21"/>
        <w:spacing w:after="0" w:line="240" w:lineRule="auto"/>
        <w:ind w:firstLine="567"/>
        <w:jc w:val="both"/>
        <w:rPr>
          <w:color w:val="000000" w:themeColor="text1"/>
          <w:sz w:val="28"/>
          <w:szCs w:val="28"/>
        </w:rPr>
      </w:pPr>
      <w:r w:rsidRPr="009C0E90">
        <w:rPr>
          <w:color w:val="000000" w:themeColor="text1"/>
          <w:sz w:val="28"/>
          <w:szCs w:val="28"/>
        </w:rPr>
        <w:t>5.2. По Подпрограмме</w:t>
      </w:r>
      <w:r w:rsidR="0095359C" w:rsidRPr="009C0E90">
        <w:rPr>
          <w:color w:val="000000" w:themeColor="text1"/>
          <w:sz w:val="28"/>
          <w:szCs w:val="28"/>
        </w:rPr>
        <w:t xml:space="preserve"> </w:t>
      </w:r>
      <w:r w:rsidRPr="009C0E90">
        <w:rPr>
          <w:rStyle w:val="FontStyle34"/>
          <w:color w:val="000000" w:themeColor="text1"/>
          <w:sz w:val="28"/>
          <w:szCs w:val="28"/>
        </w:rPr>
        <w:t>«Повышение безопасности дорожного движения в Кочубеевском муниципальном округе Ставропольского края»</w:t>
      </w:r>
      <w:r w:rsidR="0061480C" w:rsidRPr="009C0E90">
        <w:rPr>
          <w:color w:val="000000" w:themeColor="text1"/>
          <w:sz w:val="28"/>
          <w:szCs w:val="28"/>
        </w:rPr>
        <w:t xml:space="preserve"> в 2022 году было предусмотрено финансирование в объеме 5,00 тыс.</w:t>
      </w:r>
      <w:r w:rsidR="00951C95">
        <w:rPr>
          <w:color w:val="000000" w:themeColor="text1"/>
          <w:sz w:val="28"/>
          <w:szCs w:val="28"/>
        </w:rPr>
        <w:t xml:space="preserve"> </w:t>
      </w:r>
      <w:r w:rsidR="0061480C" w:rsidRPr="009C0E90">
        <w:rPr>
          <w:color w:val="000000" w:themeColor="text1"/>
          <w:sz w:val="28"/>
          <w:szCs w:val="28"/>
        </w:rPr>
        <w:t>рублей, в том за счет средств бюджета Кочубеевского муниципального округа Ставропольского края в объеме 5,00 тыс. рублей.</w:t>
      </w:r>
    </w:p>
    <w:p w:rsidR="00F253C1" w:rsidRPr="009C0E90" w:rsidRDefault="0061480C" w:rsidP="0075105B">
      <w:pPr>
        <w:suppressAutoHyphens/>
        <w:spacing w:after="0" w:line="240" w:lineRule="auto"/>
        <w:ind w:firstLine="567"/>
        <w:jc w:val="both"/>
        <w:rPr>
          <w:rStyle w:val="FontStyle34"/>
          <w:color w:val="000000" w:themeColor="text1"/>
          <w:sz w:val="28"/>
          <w:szCs w:val="28"/>
        </w:rPr>
      </w:pPr>
      <w:r w:rsidRPr="009C0E90">
        <w:rPr>
          <w:rStyle w:val="FontStyle34"/>
          <w:color w:val="000000" w:themeColor="text1"/>
          <w:sz w:val="28"/>
          <w:szCs w:val="28"/>
        </w:rPr>
        <w:t>О</w:t>
      </w:r>
      <w:r w:rsidR="0075105B" w:rsidRPr="009C0E90">
        <w:rPr>
          <w:rStyle w:val="FontStyle34"/>
          <w:color w:val="000000" w:themeColor="text1"/>
          <w:sz w:val="28"/>
          <w:szCs w:val="28"/>
        </w:rPr>
        <w:t xml:space="preserve">сновным мероприятием было запланировано проведение весового контроля на дорогах общего пользования Кочубеевского муниципального округа Ставропольского края, но контроль не проводился в связи с переоборудованием автомобиля. </w:t>
      </w:r>
    </w:p>
    <w:p w:rsidR="00F253C1" w:rsidRPr="009C0E90" w:rsidRDefault="00F253C1" w:rsidP="0061480C">
      <w:pPr>
        <w:pStyle w:val="21"/>
        <w:spacing w:after="0" w:line="240" w:lineRule="auto"/>
        <w:ind w:firstLine="567"/>
        <w:jc w:val="both"/>
        <w:rPr>
          <w:color w:val="000000" w:themeColor="text1"/>
          <w:sz w:val="28"/>
          <w:szCs w:val="28"/>
        </w:rPr>
      </w:pPr>
      <w:r w:rsidRPr="009C0E90">
        <w:rPr>
          <w:color w:val="000000" w:themeColor="text1"/>
          <w:sz w:val="28"/>
          <w:szCs w:val="28"/>
        </w:rPr>
        <w:t xml:space="preserve">5.3. По Подпрограмме «Развитие жилищно-коммунальной инфраструктуры Кочубеевского муниципального округа Ставропольского края» </w:t>
      </w:r>
      <w:r w:rsidR="0061480C" w:rsidRPr="009C0E90">
        <w:rPr>
          <w:color w:val="000000" w:themeColor="text1"/>
          <w:sz w:val="28"/>
          <w:szCs w:val="28"/>
        </w:rPr>
        <w:t>в 2022 году было предусмотрено финансирование в объеме 679,98 тыс.</w:t>
      </w:r>
      <w:r w:rsidR="00951C95">
        <w:rPr>
          <w:color w:val="000000" w:themeColor="text1"/>
          <w:sz w:val="28"/>
          <w:szCs w:val="28"/>
        </w:rPr>
        <w:t xml:space="preserve"> </w:t>
      </w:r>
      <w:r w:rsidR="0061480C" w:rsidRPr="009C0E90">
        <w:rPr>
          <w:color w:val="000000" w:themeColor="text1"/>
          <w:sz w:val="28"/>
          <w:szCs w:val="28"/>
        </w:rPr>
        <w:t xml:space="preserve">рублей, в том числе за </w:t>
      </w:r>
      <w:r w:rsidR="00951C95">
        <w:rPr>
          <w:color w:val="000000" w:themeColor="text1"/>
          <w:sz w:val="28"/>
          <w:szCs w:val="28"/>
        </w:rPr>
        <w:t xml:space="preserve">счет </w:t>
      </w:r>
      <w:r w:rsidR="0061480C" w:rsidRPr="009C0E90">
        <w:rPr>
          <w:color w:val="000000" w:themeColor="text1"/>
          <w:sz w:val="28"/>
          <w:szCs w:val="28"/>
        </w:rPr>
        <w:t xml:space="preserve">средств краевого бюджета 679,30 тыс. рублей, за счет средств бюджета Кочубеевского муниципального округа Ставропольского края в объеме 0,68 тыс. рублей. Денежные средства освоены </w:t>
      </w:r>
      <w:r w:rsidR="0061480C" w:rsidRPr="009C0E90">
        <w:rPr>
          <w:color w:val="000000" w:themeColor="text1"/>
          <w:sz w:val="28"/>
          <w:szCs w:val="28"/>
        </w:rPr>
        <w:lastRenderedPageBreak/>
        <w:t xml:space="preserve">в полном объеме, так в 2022 году </w:t>
      </w:r>
      <w:r w:rsidRPr="009C0E90">
        <w:rPr>
          <w:color w:val="000000" w:themeColor="text1"/>
          <w:sz w:val="28"/>
          <w:szCs w:val="28"/>
        </w:rPr>
        <w:t>приобретено 40 контейнеров для раздельного сбора твердых бытовых отходов, на общую сумму 679,98 тыс. рублей</w:t>
      </w:r>
      <w:r w:rsidR="0061480C" w:rsidRPr="009C0E90">
        <w:rPr>
          <w:color w:val="000000" w:themeColor="text1"/>
          <w:sz w:val="28"/>
          <w:szCs w:val="28"/>
        </w:rPr>
        <w:t>.</w:t>
      </w:r>
    </w:p>
    <w:p w:rsidR="00D60DDD" w:rsidRPr="009C0E90" w:rsidRDefault="00D60DDD" w:rsidP="00D60DDD">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Вывод: Анализ уровня в</w:t>
      </w:r>
      <w:r w:rsidR="00B5751A" w:rsidRPr="009C0E90">
        <w:rPr>
          <w:rFonts w:ascii="Times New Roman" w:hAnsi="Times New Roman" w:cs="Times New Roman"/>
          <w:color w:val="000000" w:themeColor="text1"/>
          <w:sz w:val="28"/>
          <w:szCs w:val="28"/>
        </w:rPr>
        <w:t xml:space="preserve">ыполнения основных мероприятий </w:t>
      </w:r>
      <w:r w:rsidRPr="009C0E90">
        <w:rPr>
          <w:rFonts w:ascii="Times New Roman" w:hAnsi="Times New Roman" w:cs="Times New Roman"/>
          <w:color w:val="000000" w:themeColor="text1"/>
          <w:sz w:val="28"/>
          <w:szCs w:val="28"/>
        </w:rPr>
        <w:t>и контрольных событий муниципальной программы позволяет отметить следующее:</w:t>
      </w:r>
    </w:p>
    <w:p w:rsidR="00B5751A" w:rsidRPr="009C0E90" w:rsidRDefault="00D60DDD" w:rsidP="00D60DDD">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из 5 запланированных основных мероприятий</w:t>
      </w:r>
      <w:r w:rsidR="00B5751A" w:rsidRPr="009C0E90">
        <w:rPr>
          <w:rFonts w:ascii="Times New Roman" w:hAnsi="Times New Roman" w:cs="Times New Roman"/>
          <w:color w:val="000000" w:themeColor="text1"/>
          <w:sz w:val="28"/>
          <w:szCs w:val="28"/>
        </w:rPr>
        <w:t>,</w:t>
      </w:r>
      <w:r w:rsidRPr="009C0E90">
        <w:rPr>
          <w:rFonts w:ascii="Times New Roman" w:hAnsi="Times New Roman" w:cs="Times New Roman"/>
          <w:color w:val="000000" w:themeColor="text1"/>
          <w:sz w:val="28"/>
          <w:szCs w:val="28"/>
        </w:rPr>
        <w:t xml:space="preserve"> </w:t>
      </w:r>
      <w:r w:rsidR="00B5751A" w:rsidRPr="009C0E90">
        <w:rPr>
          <w:rFonts w:ascii="Times New Roman" w:hAnsi="Times New Roman" w:cs="Times New Roman"/>
          <w:color w:val="000000" w:themeColor="text1"/>
          <w:sz w:val="28"/>
          <w:szCs w:val="28"/>
        </w:rPr>
        <w:t>4</w:t>
      </w:r>
      <w:r w:rsidRPr="009C0E90">
        <w:rPr>
          <w:rFonts w:ascii="Times New Roman" w:hAnsi="Times New Roman" w:cs="Times New Roman"/>
          <w:color w:val="000000" w:themeColor="text1"/>
          <w:sz w:val="28"/>
          <w:szCs w:val="28"/>
        </w:rPr>
        <w:t xml:space="preserve"> мероприятия выполнены</w:t>
      </w:r>
      <w:r w:rsidR="00B5751A" w:rsidRPr="009C0E90">
        <w:rPr>
          <w:rFonts w:ascii="Times New Roman" w:hAnsi="Times New Roman" w:cs="Times New Roman"/>
          <w:color w:val="000000" w:themeColor="text1"/>
          <w:sz w:val="28"/>
          <w:szCs w:val="28"/>
        </w:rPr>
        <w:t xml:space="preserve"> или 80 % от плана;</w:t>
      </w:r>
    </w:p>
    <w:p w:rsidR="00D60DDD" w:rsidRPr="009C0E90" w:rsidRDefault="00D60DDD" w:rsidP="00D60DDD">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из </w:t>
      </w:r>
      <w:r w:rsidR="00B5751A" w:rsidRPr="009C0E90">
        <w:rPr>
          <w:rFonts w:ascii="Times New Roman" w:hAnsi="Times New Roman" w:cs="Times New Roman"/>
          <w:color w:val="000000" w:themeColor="text1"/>
          <w:sz w:val="28"/>
          <w:szCs w:val="28"/>
        </w:rPr>
        <w:t>5</w:t>
      </w:r>
      <w:r w:rsidRPr="009C0E90">
        <w:rPr>
          <w:rFonts w:ascii="Times New Roman" w:hAnsi="Times New Roman" w:cs="Times New Roman"/>
          <w:color w:val="000000" w:themeColor="text1"/>
          <w:sz w:val="28"/>
          <w:szCs w:val="28"/>
        </w:rPr>
        <w:t xml:space="preserve"> запланированного контрольного событий выполнено </w:t>
      </w:r>
      <w:r w:rsidR="00B5751A" w:rsidRPr="009C0E90">
        <w:rPr>
          <w:rFonts w:ascii="Times New Roman" w:hAnsi="Times New Roman" w:cs="Times New Roman"/>
          <w:color w:val="000000" w:themeColor="text1"/>
          <w:sz w:val="28"/>
          <w:szCs w:val="28"/>
        </w:rPr>
        <w:t>4</w:t>
      </w:r>
      <w:r w:rsidRPr="009C0E90">
        <w:rPr>
          <w:rFonts w:ascii="Times New Roman" w:hAnsi="Times New Roman" w:cs="Times New Roman"/>
          <w:color w:val="000000" w:themeColor="text1"/>
          <w:sz w:val="28"/>
          <w:szCs w:val="28"/>
        </w:rPr>
        <w:t xml:space="preserve"> или </w:t>
      </w:r>
      <w:r w:rsidR="00B5751A" w:rsidRPr="009C0E90">
        <w:rPr>
          <w:rFonts w:ascii="Times New Roman" w:hAnsi="Times New Roman" w:cs="Times New Roman"/>
          <w:color w:val="000000" w:themeColor="text1"/>
          <w:sz w:val="28"/>
          <w:szCs w:val="28"/>
        </w:rPr>
        <w:t>80</w:t>
      </w:r>
      <w:r w:rsidRPr="009C0E90">
        <w:rPr>
          <w:rFonts w:ascii="Times New Roman" w:hAnsi="Times New Roman" w:cs="Times New Roman"/>
          <w:color w:val="000000" w:themeColor="text1"/>
          <w:sz w:val="28"/>
          <w:szCs w:val="28"/>
        </w:rPr>
        <w:t xml:space="preserve"> %</w:t>
      </w:r>
      <w:r w:rsidR="00B5751A" w:rsidRPr="009C0E90">
        <w:rPr>
          <w:rFonts w:ascii="Times New Roman" w:hAnsi="Times New Roman" w:cs="Times New Roman"/>
          <w:color w:val="000000" w:themeColor="text1"/>
          <w:sz w:val="28"/>
          <w:szCs w:val="28"/>
        </w:rPr>
        <w:t xml:space="preserve"> от запланированных.</w:t>
      </w:r>
    </w:p>
    <w:p w:rsidR="009B2B22" w:rsidRPr="009C0E90" w:rsidRDefault="00D60DDD" w:rsidP="009B2B22">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Невыполнение целевых показателей сложилось по 1 мероприятию и 1 контрольному событию</w:t>
      </w:r>
      <w:r w:rsidR="00B5751A" w:rsidRPr="009C0E90">
        <w:rPr>
          <w:rFonts w:ascii="Times New Roman" w:hAnsi="Times New Roman" w:cs="Times New Roman"/>
          <w:color w:val="000000" w:themeColor="text1"/>
          <w:sz w:val="28"/>
          <w:szCs w:val="28"/>
        </w:rPr>
        <w:t>. По основному мероприятию «Осуществление мероприятий по проведению весового контроля на дорогах общего пользования Кочубеевского муниципального округа» и контрольному событию от него не выполнение сложилось в связи с переоборудованием автомобиля</w:t>
      </w:r>
      <w:r w:rsidR="009B2B22" w:rsidRPr="009C0E90">
        <w:rPr>
          <w:rFonts w:ascii="Times New Roman" w:hAnsi="Times New Roman" w:cs="Times New Roman"/>
          <w:color w:val="000000" w:themeColor="text1"/>
          <w:sz w:val="28"/>
          <w:szCs w:val="28"/>
        </w:rPr>
        <w:t>.</w:t>
      </w:r>
    </w:p>
    <w:p w:rsidR="009B2B22" w:rsidRPr="009C0E90" w:rsidRDefault="009B2B22" w:rsidP="009B2B22">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А</w:t>
      </w:r>
      <w:r w:rsidR="0061480C" w:rsidRPr="009C0E90">
        <w:rPr>
          <w:rFonts w:ascii="Times New Roman" w:hAnsi="Times New Roman" w:cs="Times New Roman"/>
          <w:color w:val="000000" w:themeColor="text1"/>
          <w:sz w:val="28"/>
          <w:szCs w:val="28"/>
        </w:rPr>
        <w:t xml:space="preserve">нализ уровня выполнения индикаторов достижения целей муниципальной программы </w:t>
      </w:r>
      <w:r w:rsidR="00D60DDD" w:rsidRPr="009C0E90">
        <w:rPr>
          <w:rFonts w:ascii="Times New Roman" w:eastAsia="Times New Roman" w:hAnsi="Times New Roman" w:cs="Times New Roman"/>
          <w:color w:val="000000" w:themeColor="text1"/>
          <w:sz w:val="28"/>
          <w:szCs w:val="28"/>
          <w:lang w:eastAsia="ru-RU"/>
        </w:rPr>
        <w:t>«Развитие жилищно-коммунальной инфраструктуры,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w:t>
      </w:r>
      <w:r w:rsidR="0061480C" w:rsidRPr="009C0E90">
        <w:rPr>
          <w:rFonts w:ascii="Times New Roman" w:hAnsi="Times New Roman" w:cs="Times New Roman"/>
          <w:color w:val="000000" w:themeColor="text1"/>
          <w:sz w:val="28"/>
          <w:szCs w:val="28"/>
        </w:rPr>
        <w:t xml:space="preserve"> показал, что из </w:t>
      </w:r>
      <w:r w:rsidR="00D60DDD" w:rsidRPr="009C0E90">
        <w:rPr>
          <w:rFonts w:ascii="Times New Roman" w:hAnsi="Times New Roman" w:cs="Times New Roman"/>
          <w:color w:val="000000" w:themeColor="text1"/>
          <w:sz w:val="28"/>
          <w:szCs w:val="28"/>
        </w:rPr>
        <w:t>4</w:t>
      </w:r>
      <w:r w:rsidR="0061480C" w:rsidRPr="009C0E90">
        <w:rPr>
          <w:rFonts w:ascii="Times New Roman" w:hAnsi="Times New Roman" w:cs="Times New Roman"/>
          <w:color w:val="000000" w:themeColor="text1"/>
          <w:sz w:val="28"/>
          <w:szCs w:val="28"/>
        </w:rPr>
        <w:t xml:space="preserve"> установленных показателей программы</w:t>
      </w:r>
      <w:r w:rsidRPr="009C0E90">
        <w:rPr>
          <w:rFonts w:ascii="Times New Roman" w:hAnsi="Times New Roman" w:cs="Times New Roman"/>
          <w:color w:val="000000" w:themeColor="text1"/>
          <w:sz w:val="28"/>
          <w:szCs w:val="28"/>
        </w:rPr>
        <w:t>, все показатели выполнены. Так д</w:t>
      </w:r>
      <w:r w:rsidR="00B56579" w:rsidRPr="009C0E90">
        <w:rPr>
          <w:rFonts w:ascii="Times New Roman" w:hAnsi="Times New Roman" w:cs="Times New Roman"/>
          <w:color w:val="000000" w:themeColor="text1"/>
          <w:sz w:val="28"/>
          <w:szCs w:val="28"/>
        </w:rPr>
        <w:t xml:space="preserve">оля протяженности автомобильных дорог Кочубеевского муниципального округа, не отвечающих нормативным требованиям, в общей протяженности автомобильных дорог Кочубеевского муниципального округа, </w:t>
      </w:r>
      <w:r w:rsidRPr="009C0E90">
        <w:rPr>
          <w:rFonts w:ascii="Times New Roman" w:hAnsi="Times New Roman" w:cs="Times New Roman"/>
          <w:color w:val="000000" w:themeColor="text1"/>
          <w:sz w:val="28"/>
          <w:szCs w:val="28"/>
        </w:rPr>
        <w:t xml:space="preserve">по итогам 2022 года составила </w:t>
      </w:r>
      <w:r w:rsidR="00B56579" w:rsidRPr="009C0E90">
        <w:rPr>
          <w:rFonts w:ascii="Times New Roman" w:hAnsi="Times New Roman" w:cs="Times New Roman"/>
          <w:color w:val="000000" w:themeColor="text1"/>
          <w:sz w:val="28"/>
          <w:szCs w:val="28"/>
        </w:rPr>
        <w:t>80,</w:t>
      </w:r>
      <w:r w:rsidRPr="009C0E90">
        <w:rPr>
          <w:rFonts w:ascii="Times New Roman" w:hAnsi="Times New Roman" w:cs="Times New Roman"/>
          <w:color w:val="000000" w:themeColor="text1"/>
          <w:sz w:val="28"/>
          <w:szCs w:val="28"/>
        </w:rPr>
        <w:t xml:space="preserve">8 </w:t>
      </w:r>
      <w:r w:rsidR="00B56579" w:rsidRPr="009C0E90">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при плановом показателе 80,8 %</w:t>
      </w:r>
      <w:r w:rsidR="00B56579" w:rsidRPr="009C0E90">
        <w:rPr>
          <w:rFonts w:ascii="Times New Roman" w:hAnsi="Times New Roman" w:cs="Times New Roman"/>
          <w:color w:val="000000" w:themeColor="text1"/>
          <w:sz w:val="28"/>
          <w:szCs w:val="28"/>
        </w:rPr>
        <w:t>.</w:t>
      </w:r>
    </w:p>
    <w:p w:rsidR="009B2B22" w:rsidRPr="009C0E90" w:rsidRDefault="00B56579" w:rsidP="009B2B22">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Сокра</w:t>
      </w:r>
      <w:r w:rsidR="009B2B22" w:rsidRPr="009C0E90">
        <w:rPr>
          <w:rFonts w:ascii="Times New Roman" w:hAnsi="Times New Roman" w:cs="Times New Roman"/>
          <w:color w:val="000000" w:themeColor="text1"/>
          <w:sz w:val="28"/>
          <w:szCs w:val="28"/>
        </w:rPr>
        <w:t>щение</w:t>
      </w:r>
      <w:r w:rsidRPr="009C0E90">
        <w:rPr>
          <w:rFonts w:ascii="Times New Roman" w:hAnsi="Times New Roman" w:cs="Times New Roman"/>
          <w:color w:val="000000" w:themeColor="text1"/>
          <w:sz w:val="28"/>
          <w:szCs w:val="28"/>
        </w:rPr>
        <w:t xml:space="preserve"> количество лиц, погибших в результате дорожно-транспортных происшествий на автомобильных дорогах, находящихся в собственности Кочубеевского муниципального округа, план на начало года 3%, фактическое значение на конец года 3%.</w:t>
      </w:r>
    </w:p>
    <w:p w:rsidR="00866F70" w:rsidRDefault="00B56579" w:rsidP="00866F70">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w:t>
      </w:r>
      <w:r w:rsidR="009B2B22" w:rsidRPr="009C0E90">
        <w:rPr>
          <w:rFonts w:ascii="Times New Roman" w:hAnsi="Times New Roman" w:cs="Times New Roman"/>
          <w:color w:val="000000" w:themeColor="text1"/>
          <w:sz w:val="28"/>
          <w:szCs w:val="28"/>
        </w:rPr>
        <w:t>Увеличение количества контейнеров для раздельного накопления ТКО также выполнено в запланированных объемах и составила 100 %</w:t>
      </w:r>
      <w:r w:rsidR="00866F70">
        <w:rPr>
          <w:rFonts w:ascii="Times New Roman" w:hAnsi="Times New Roman" w:cs="Times New Roman"/>
          <w:color w:val="000000" w:themeColor="text1"/>
          <w:sz w:val="28"/>
          <w:szCs w:val="28"/>
        </w:rPr>
        <w:t>.</w:t>
      </w:r>
    </w:p>
    <w:p w:rsidR="00B56579" w:rsidRPr="009C0E90" w:rsidRDefault="00BD33A0" w:rsidP="00866F70">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А</w:t>
      </w:r>
      <w:r w:rsidR="00B56579" w:rsidRPr="009C0E90">
        <w:rPr>
          <w:rFonts w:ascii="Times New Roman" w:hAnsi="Times New Roman" w:cs="Times New Roman"/>
          <w:color w:val="000000" w:themeColor="text1"/>
          <w:sz w:val="28"/>
          <w:szCs w:val="28"/>
        </w:rPr>
        <w:t xml:space="preserve">нализ уровня достижения целевых показателей позволяет сделать вывод об эффективности реализуемой муниципальной программы. </w:t>
      </w:r>
    </w:p>
    <w:p w:rsidR="004E2AE8" w:rsidRPr="009C0E90" w:rsidRDefault="004E2AE8" w:rsidP="00B3251D">
      <w:pPr>
        <w:pStyle w:val="Default"/>
        <w:spacing w:after="36"/>
        <w:rPr>
          <w:bCs/>
          <w:color w:val="000000" w:themeColor="text1"/>
          <w:sz w:val="28"/>
          <w:szCs w:val="28"/>
        </w:rPr>
      </w:pPr>
    </w:p>
    <w:p w:rsidR="00B56579" w:rsidRPr="002F7CE2" w:rsidRDefault="002A7926" w:rsidP="002F7CE2">
      <w:pPr>
        <w:spacing w:after="0"/>
        <w:jc w:val="center"/>
        <w:rPr>
          <w:rFonts w:ascii="Times New Roman" w:hAnsi="Times New Roman" w:cs="Times New Roman"/>
          <w:b/>
          <w:bCs/>
          <w:color w:val="000000" w:themeColor="text1"/>
          <w:sz w:val="28"/>
          <w:szCs w:val="28"/>
        </w:rPr>
      </w:pPr>
      <w:r w:rsidRPr="002F7CE2">
        <w:rPr>
          <w:rFonts w:ascii="Times New Roman" w:hAnsi="Times New Roman" w:cs="Times New Roman"/>
          <w:b/>
          <w:bCs/>
          <w:color w:val="000000" w:themeColor="text1"/>
          <w:sz w:val="28"/>
          <w:szCs w:val="28"/>
        </w:rPr>
        <w:t>6</w:t>
      </w:r>
      <w:r w:rsidR="00B56579" w:rsidRPr="002F7CE2">
        <w:rPr>
          <w:rFonts w:ascii="Times New Roman" w:hAnsi="Times New Roman" w:cs="Times New Roman"/>
          <w:b/>
          <w:bCs/>
          <w:color w:val="000000" w:themeColor="text1"/>
          <w:sz w:val="28"/>
          <w:szCs w:val="28"/>
        </w:rPr>
        <w:t>.</w:t>
      </w:r>
      <w:r w:rsidR="00530444" w:rsidRPr="002F7CE2">
        <w:rPr>
          <w:rFonts w:ascii="Times New Roman" w:hAnsi="Times New Roman" w:cs="Times New Roman"/>
          <w:b/>
          <w:bCs/>
          <w:color w:val="000000" w:themeColor="text1"/>
          <w:sz w:val="28"/>
          <w:szCs w:val="28"/>
        </w:rPr>
        <w:t xml:space="preserve"> </w:t>
      </w:r>
      <w:r w:rsidR="00B56579" w:rsidRPr="002F7CE2">
        <w:rPr>
          <w:rFonts w:ascii="Times New Roman" w:hAnsi="Times New Roman" w:cs="Times New Roman"/>
          <w:b/>
          <w:bCs/>
          <w:color w:val="000000" w:themeColor="text1"/>
          <w:sz w:val="28"/>
          <w:szCs w:val="28"/>
        </w:rPr>
        <w:t>Муниципальная программа «Управление имуществом Кочубеевского муниципального</w:t>
      </w:r>
      <w:r w:rsidRPr="002F7CE2">
        <w:rPr>
          <w:rFonts w:ascii="Times New Roman" w:hAnsi="Times New Roman" w:cs="Times New Roman"/>
          <w:b/>
          <w:bCs/>
          <w:color w:val="000000" w:themeColor="text1"/>
          <w:sz w:val="28"/>
          <w:szCs w:val="28"/>
        </w:rPr>
        <w:t xml:space="preserve"> округа </w:t>
      </w:r>
      <w:r w:rsidR="00B56579" w:rsidRPr="002F7CE2">
        <w:rPr>
          <w:rFonts w:ascii="Times New Roman" w:hAnsi="Times New Roman" w:cs="Times New Roman"/>
          <w:b/>
          <w:bCs/>
          <w:color w:val="000000" w:themeColor="text1"/>
          <w:sz w:val="28"/>
          <w:szCs w:val="28"/>
        </w:rPr>
        <w:t>Ставропольского края»</w:t>
      </w:r>
      <w:r w:rsidRPr="002F7CE2">
        <w:rPr>
          <w:rFonts w:ascii="Times New Roman" w:hAnsi="Times New Roman" w:cs="Times New Roman"/>
          <w:b/>
          <w:bCs/>
          <w:color w:val="000000" w:themeColor="text1"/>
          <w:sz w:val="28"/>
          <w:szCs w:val="28"/>
        </w:rPr>
        <w:t>.</w:t>
      </w:r>
    </w:p>
    <w:p w:rsidR="00B56579" w:rsidRPr="009C0E90" w:rsidRDefault="00B56579" w:rsidP="00B56579">
      <w:pPr>
        <w:pStyle w:val="a3"/>
        <w:spacing w:before="0" w:beforeAutospacing="0" w:after="0" w:afterAutospacing="0"/>
        <w:ind w:left="1729" w:firstLine="0"/>
        <w:rPr>
          <w:rFonts w:ascii="Times New Roman" w:hAnsi="Times New Roman" w:cs="Times New Roman"/>
          <w:bCs/>
          <w:color w:val="000000" w:themeColor="text1"/>
          <w:sz w:val="28"/>
          <w:szCs w:val="28"/>
        </w:rPr>
      </w:pPr>
    </w:p>
    <w:p w:rsidR="00B56579" w:rsidRPr="009C0E90" w:rsidRDefault="00B56579" w:rsidP="002A7926">
      <w:pPr>
        <w:pStyle w:val="Default"/>
        <w:spacing w:after="36"/>
        <w:ind w:firstLine="708"/>
        <w:jc w:val="both"/>
        <w:rPr>
          <w:bCs/>
          <w:color w:val="000000" w:themeColor="text1"/>
          <w:sz w:val="28"/>
          <w:szCs w:val="28"/>
        </w:rPr>
      </w:pPr>
      <w:r w:rsidRPr="009C0E90">
        <w:rPr>
          <w:bCs/>
          <w:color w:val="000000" w:themeColor="text1"/>
          <w:sz w:val="28"/>
          <w:szCs w:val="28"/>
        </w:rPr>
        <w:t xml:space="preserve">Муниципальная программа «Управление имуществом Кочубеевского муниципального округа Ставропольского края» утверждена постановлением администрации Кочубеевского муниципального округа Ставропольского края от </w:t>
      </w:r>
      <w:r w:rsidR="00DC23C5" w:rsidRPr="00DC23C5">
        <w:rPr>
          <w:bCs/>
          <w:color w:val="000000" w:themeColor="text1"/>
          <w:sz w:val="28"/>
          <w:szCs w:val="28"/>
        </w:rPr>
        <w:t>309</w:t>
      </w:r>
      <w:r w:rsidRPr="009C0E90">
        <w:rPr>
          <w:bCs/>
          <w:color w:val="000000" w:themeColor="text1"/>
          <w:sz w:val="28"/>
          <w:szCs w:val="28"/>
        </w:rPr>
        <w:t xml:space="preserve"> декабря 202</w:t>
      </w:r>
      <w:r w:rsidR="00DC23C5" w:rsidRPr="00DC23C5">
        <w:rPr>
          <w:bCs/>
          <w:color w:val="000000" w:themeColor="text1"/>
          <w:sz w:val="28"/>
          <w:szCs w:val="28"/>
        </w:rPr>
        <w:t>1</w:t>
      </w:r>
      <w:r w:rsidRPr="009C0E90">
        <w:rPr>
          <w:bCs/>
          <w:color w:val="000000" w:themeColor="text1"/>
          <w:sz w:val="28"/>
          <w:szCs w:val="28"/>
        </w:rPr>
        <w:t xml:space="preserve"> г. № </w:t>
      </w:r>
      <w:r w:rsidR="00DC23C5" w:rsidRPr="00DC23C5">
        <w:rPr>
          <w:bCs/>
          <w:color w:val="000000" w:themeColor="text1"/>
          <w:sz w:val="28"/>
          <w:szCs w:val="28"/>
        </w:rPr>
        <w:t>2199</w:t>
      </w:r>
      <w:r w:rsidRPr="009C0E90">
        <w:rPr>
          <w:bCs/>
          <w:color w:val="000000" w:themeColor="text1"/>
          <w:sz w:val="28"/>
          <w:szCs w:val="28"/>
        </w:rPr>
        <w:t>. В 202</w:t>
      </w:r>
      <w:r w:rsidR="00DC23C5" w:rsidRPr="00DC23C5">
        <w:rPr>
          <w:bCs/>
          <w:color w:val="000000" w:themeColor="text1"/>
          <w:sz w:val="28"/>
          <w:szCs w:val="28"/>
        </w:rPr>
        <w:t>2</w:t>
      </w:r>
      <w:r w:rsidRPr="009C0E90">
        <w:rPr>
          <w:bCs/>
          <w:color w:val="000000" w:themeColor="text1"/>
          <w:sz w:val="28"/>
          <w:szCs w:val="28"/>
        </w:rPr>
        <w:t xml:space="preserve"> году </w:t>
      </w:r>
      <w:r w:rsidR="002A7926" w:rsidRPr="009C0E90">
        <w:rPr>
          <w:bCs/>
          <w:color w:val="000000" w:themeColor="text1"/>
          <w:sz w:val="28"/>
          <w:szCs w:val="28"/>
        </w:rPr>
        <w:t xml:space="preserve">в программу </w:t>
      </w:r>
      <w:r w:rsidR="00DC23C5" w:rsidRPr="009C0E90">
        <w:rPr>
          <w:bCs/>
          <w:color w:val="000000" w:themeColor="text1"/>
          <w:sz w:val="28"/>
          <w:szCs w:val="28"/>
        </w:rPr>
        <w:t xml:space="preserve">внесено </w:t>
      </w:r>
      <w:r w:rsidR="00DC23C5" w:rsidRPr="00DC23C5">
        <w:rPr>
          <w:bCs/>
          <w:color w:val="000000" w:themeColor="text1"/>
          <w:sz w:val="28"/>
          <w:szCs w:val="28"/>
        </w:rPr>
        <w:t xml:space="preserve">3 </w:t>
      </w:r>
      <w:r w:rsidR="00DC23C5" w:rsidRPr="009C0E90">
        <w:rPr>
          <w:bCs/>
          <w:color w:val="000000" w:themeColor="text1"/>
          <w:sz w:val="28"/>
          <w:szCs w:val="28"/>
        </w:rPr>
        <w:t>изменени</w:t>
      </w:r>
      <w:r w:rsidR="00DC23C5" w:rsidRPr="00DC23C5">
        <w:rPr>
          <w:bCs/>
          <w:color w:val="000000" w:themeColor="text1"/>
          <w:sz w:val="28"/>
          <w:szCs w:val="28"/>
        </w:rPr>
        <w:t>я</w:t>
      </w:r>
      <w:r w:rsidR="00DC23C5" w:rsidRPr="009C0E90">
        <w:rPr>
          <w:bCs/>
          <w:color w:val="000000" w:themeColor="text1"/>
          <w:sz w:val="28"/>
          <w:szCs w:val="28"/>
        </w:rPr>
        <w:t xml:space="preserve"> </w:t>
      </w:r>
      <w:r w:rsidR="00DC23C5">
        <w:rPr>
          <w:bCs/>
          <w:color w:val="000000" w:themeColor="text1"/>
          <w:sz w:val="28"/>
          <w:szCs w:val="28"/>
        </w:rPr>
        <w:t>(</w:t>
      </w:r>
      <w:r w:rsidRPr="009C0E90">
        <w:rPr>
          <w:bCs/>
          <w:color w:val="000000" w:themeColor="text1"/>
          <w:sz w:val="28"/>
          <w:szCs w:val="28"/>
        </w:rPr>
        <w:t>постановлени</w:t>
      </w:r>
      <w:r w:rsidR="00DC23C5">
        <w:rPr>
          <w:bCs/>
          <w:color w:val="000000" w:themeColor="text1"/>
          <w:sz w:val="28"/>
          <w:szCs w:val="28"/>
        </w:rPr>
        <w:t>я</w:t>
      </w:r>
      <w:r w:rsidR="002A7926" w:rsidRPr="009C0E90">
        <w:rPr>
          <w:bCs/>
          <w:color w:val="000000" w:themeColor="text1"/>
          <w:sz w:val="28"/>
          <w:szCs w:val="28"/>
        </w:rPr>
        <w:t>м</w:t>
      </w:r>
      <w:r w:rsidR="00DC23C5">
        <w:rPr>
          <w:bCs/>
          <w:color w:val="000000" w:themeColor="text1"/>
          <w:sz w:val="28"/>
          <w:szCs w:val="28"/>
        </w:rPr>
        <w:t>и</w:t>
      </w:r>
      <w:r w:rsidRPr="009C0E90">
        <w:rPr>
          <w:bCs/>
          <w:color w:val="000000" w:themeColor="text1"/>
          <w:sz w:val="28"/>
          <w:szCs w:val="28"/>
        </w:rPr>
        <w:t xml:space="preserve"> администрации Кочубеевского муниципального округа </w:t>
      </w:r>
      <w:r w:rsidRPr="009C0E90">
        <w:rPr>
          <w:bCs/>
          <w:color w:val="000000" w:themeColor="text1"/>
          <w:sz w:val="28"/>
          <w:szCs w:val="28"/>
        </w:rPr>
        <w:lastRenderedPageBreak/>
        <w:t>Ставропольского кр</w:t>
      </w:r>
      <w:r w:rsidR="002A7926" w:rsidRPr="009C0E90">
        <w:rPr>
          <w:bCs/>
          <w:color w:val="000000" w:themeColor="text1"/>
          <w:sz w:val="28"/>
          <w:szCs w:val="28"/>
        </w:rPr>
        <w:t xml:space="preserve">ая от </w:t>
      </w:r>
      <w:r w:rsidR="00DC23C5">
        <w:rPr>
          <w:bCs/>
          <w:color w:val="000000" w:themeColor="text1"/>
          <w:sz w:val="28"/>
          <w:szCs w:val="28"/>
        </w:rPr>
        <w:t>07.04.</w:t>
      </w:r>
      <w:r w:rsidR="002A7926" w:rsidRPr="009C0E90">
        <w:rPr>
          <w:bCs/>
          <w:color w:val="000000" w:themeColor="text1"/>
          <w:sz w:val="28"/>
          <w:szCs w:val="28"/>
        </w:rPr>
        <w:t>202</w:t>
      </w:r>
      <w:r w:rsidR="00DC23C5">
        <w:rPr>
          <w:bCs/>
          <w:color w:val="000000" w:themeColor="text1"/>
          <w:sz w:val="28"/>
          <w:szCs w:val="28"/>
        </w:rPr>
        <w:t>2</w:t>
      </w:r>
      <w:r w:rsidR="002A7926" w:rsidRPr="009C0E90">
        <w:rPr>
          <w:bCs/>
          <w:color w:val="000000" w:themeColor="text1"/>
          <w:sz w:val="28"/>
          <w:szCs w:val="28"/>
        </w:rPr>
        <w:t xml:space="preserve"> г. № </w:t>
      </w:r>
      <w:r w:rsidR="00DC23C5">
        <w:rPr>
          <w:bCs/>
          <w:color w:val="000000" w:themeColor="text1"/>
          <w:sz w:val="28"/>
          <w:szCs w:val="28"/>
        </w:rPr>
        <w:t>401, от 25.08.2022 г № 972, от 29.12.2022 г. № 1449).</w:t>
      </w:r>
    </w:p>
    <w:p w:rsidR="00B56579" w:rsidRDefault="00B56579" w:rsidP="00B56579">
      <w:pPr>
        <w:pStyle w:val="Default"/>
        <w:spacing w:after="36"/>
        <w:jc w:val="both"/>
        <w:rPr>
          <w:bCs/>
          <w:color w:val="000000" w:themeColor="text1"/>
          <w:sz w:val="28"/>
          <w:szCs w:val="28"/>
        </w:rPr>
      </w:pPr>
      <w:r w:rsidRPr="009C0E90">
        <w:rPr>
          <w:bCs/>
          <w:color w:val="000000" w:themeColor="text1"/>
          <w:sz w:val="28"/>
          <w:szCs w:val="28"/>
        </w:rPr>
        <w:t xml:space="preserve"> </w:t>
      </w:r>
      <w:r w:rsidR="008559F9">
        <w:rPr>
          <w:bCs/>
          <w:color w:val="000000" w:themeColor="text1"/>
          <w:sz w:val="28"/>
          <w:szCs w:val="28"/>
        </w:rPr>
        <w:tab/>
      </w:r>
      <w:r w:rsidRPr="009C0E90">
        <w:rPr>
          <w:bCs/>
          <w:color w:val="000000" w:themeColor="text1"/>
          <w:sz w:val="28"/>
          <w:szCs w:val="28"/>
        </w:rPr>
        <w:t>Ответственный исполнитель муниципальной программы – отдел имущественных и земельных отношений администрации Кочубеевского муниципального округа Ставропольского края.</w:t>
      </w:r>
    </w:p>
    <w:p w:rsidR="008559F9" w:rsidRPr="008559F9" w:rsidRDefault="008559F9" w:rsidP="008559F9">
      <w:pPr>
        <w:pStyle w:val="Default"/>
        <w:spacing w:after="36"/>
        <w:ind w:firstLine="708"/>
        <w:jc w:val="both"/>
        <w:rPr>
          <w:bCs/>
          <w:color w:val="000000" w:themeColor="text1"/>
          <w:sz w:val="28"/>
          <w:szCs w:val="28"/>
        </w:rPr>
      </w:pPr>
      <w:r>
        <w:rPr>
          <w:bCs/>
          <w:color w:val="000000" w:themeColor="text1"/>
          <w:sz w:val="28"/>
          <w:szCs w:val="28"/>
        </w:rPr>
        <w:t xml:space="preserve">Целью программы является, </w:t>
      </w:r>
      <w:r w:rsidRPr="008559F9">
        <w:rPr>
          <w:bCs/>
          <w:color w:val="000000" w:themeColor="text1"/>
          <w:sz w:val="28"/>
          <w:szCs w:val="28"/>
        </w:rPr>
        <w:t>развитие и совершенствование имущественных и земельных отношений в Кочубеевском муниципальном округе Ставропольского края (далее – округ) для обеспечения решения задач социально-экономического развития округа</w:t>
      </w:r>
      <w:r>
        <w:rPr>
          <w:bCs/>
          <w:color w:val="000000" w:themeColor="text1"/>
          <w:sz w:val="28"/>
          <w:szCs w:val="28"/>
        </w:rPr>
        <w:t>.</w:t>
      </w:r>
    </w:p>
    <w:p w:rsidR="008559F9" w:rsidRPr="009C0E90" w:rsidRDefault="008559F9" w:rsidP="008559F9">
      <w:pPr>
        <w:pStyle w:val="Default"/>
        <w:spacing w:after="36"/>
        <w:ind w:firstLine="708"/>
        <w:jc w:val="both"/>
        <w:rPr>
          <w:bCs/>
          <w:color w:val="000000" w:themeColor="text1"/>
          <w:sz w:val="28"/>
          <w:szCs w:val="28"/>
        </w:rPr>
      </w:pPr>
      <w:r w:rsidRPr="009C0E90">
        <w:rPr>
          <w:bCs/>
          <w:color w:val="000000" w:themeColor="text1"/>
          <w:sz w:val="28"/>
          <w:szCs w:val="28"/>
        </w:rPr>
        <w:t xml:space="preserve">Программа включает 2 подпрограммы: </w:t>
      </w:r>
    </w:p>
    <w:p w:rsidR="008559F9" w:rsidRPr="009C0E90" w:rsidRDefault="008559F9" w:rsidP="008559F9">
      <w:pPr>
        <w:pStyle w:val="Default"/>
        <w:spacing w:after="36"/>
        <w:jc w:val="both"/>
        <w:rPr>
          <w:bCs/>
          <w:color w:val="000000" w:themeColor="text1"/>
          <w:sz w:val="28"/>
          <w:szCs w:val="28"/>
        </w:rPr>
      </w:pPr>
      <w:r w:rsidRPr="009C0E90">
        <w:rPr>
          <w:bCs/>
          <w:color w:val="000000" w:themeColor="text1"/>
          <w:sz w:val="28"/>
          <w:szCs w:val="28"/>
        </w:rPr>
        <w:t>- «Управление муниципальной собственностью Кочубеевского муниципального округа Ставропольского края в области имущественных и земельных отношений»;</w:t>
      </w:r>
    </w:p>
    <w:p w:rsidR="008559F9" w:rsidRPr="009C0E90" w:rsidRDefault="008559F9" w:rsidP="008559F9">
      <w:pPr>
        <w:pStyle w:val="Default"/>
        <w:spacing w:after="36"/>
        <w:jc w:val="both"/>
        <w:rPr>
          <w:bCs/>
          <w:color w:val="000000" w:themeColor="text1"/>
          <w:sz w:val="28"/>
          <w:szCs w:val="28"/>
        </w:rPr>
      </w:pPr>
      <w:r w:rsidRPr="009C0E90">
        <w:rPr>
          <w:bCs/>
          <w:color w:val="000000" w:themeColor="text1"/>
          <w:sz w:val="28"/>
          <w:szCs w:val="28"/>
        </w:rPr>
        <w:t xml:space="preserve">- «Обеспечение реализации программы и </w:t>
      </w:r>
      <w:r w:rsidR="00046A58" w:rsidRPr="009C0E90">
        <w:rPr>
          <w:bCs/>
          <w:color w:val="000000" w:themeColor="text1"/>
          <w:sz w:val="28"/>
          <w:szCs w:val="28"/>
        </w:rPr>
        <w:t>обще программных</w:t>
      </w:r>
      <w:r w:rsidRPr="009C0E90">
        <w:rPr>
          <w:bCs/>
          <w:color w:val="000000" w:themeColor="text1"/>
          <w:sz w:val="28"/>
          <w:szCs w:val="28"/>
        </w:rPr>
        <w:t xml:space="preserve"> мероприятий».</w:t>
      </w:r>
    </w:p>
    <w:p w:rsidR="008559F9" w:rsidRPr="009C0E90" w:rsidRDefault="008559F9" w:rsidP="008559F9">
      <w:pPr>
        <w:pStyle w:val="Default"/>
        <w:spacing w:after="36"/>
        <w:ind w:firstLine="708"/>
        <w:jc w:val="both"/>
        <w:rPr>
          <w:bCs/>
          <w:color w:val="000000" w:themeColor="text1"/>
          <w:sz w:val="28"/>
          <w:szCs w:val="28"/>
        </w:rPr>
      </w:pPr>
      <w:r w:rsidRPr="009C0E90">
        <w:rPr>
          <w:bCs/>
          <w:color w:val="000000" w:themeColor="text1"/>
          <w:sz w:val="28"/>
          <w:szCs w:val="28"/>
        </w:rPr>
        <w:t>На реализацию программы в 202</w:t>
      </w:r>
      <w:r>
        <w:rPr>
          <w:bCs/>
          <w:color w:val="000000" w:themeColor="text1"/>
          <w:sz w:val="28"/>
          <w:szCs w:val="28"/>
        </w:rPr>
        <w:t>2</w:t>
      </w:r>
      <w:r w:rsidRPr="009C0E90">
        <w:rPr>
          <w:bCs/>
          <w:color w:val="000000" w:themeColor="text1"/>
          <w:sz w:val="28"/>
          <w:szCs w:val="28"/>
        </w:rPr>
        <w:t xml:space="preserve"> году было предусмотрено финансирование из средств бюджета Кочубеевского муниципального округа Ставропольского края (далее – местный бюджет) в объеме </w:t>
      </w:r>
      <w:r>
        <w:rPr>
          <w:bCs/>
          <w:color w:val="000000" w:themeColor="text1"/>
          <w:sz w:val="28"/>
          <w:szCs w:val="28"/>
        </w:rPr>
        <w:t>7 846,99</w:t>
      </w:r>
      <w:r w:rsidRPr="009C0E90">
        <w:rPr>
          <w:bCs/>
          <w:color w:val="000000" w:themeColor="text1"/>
          <w:sz w:val="28"/>
          <w:szCs w:val="28"/>
        </w:rPr>
        <w:t xml:space="preserve"> тыс. рублей</w:t>
      </w:r>
      <w:r>
        <w:rPr>
          <w:bCs/>
          <w:color w:val="000000" w:themeColor="text1"/>
          <w:sz w:val="28"/>
          <w:szCs w:val="28"/>
        </w:rPr>
        <w:t>, в том числе за счет федерального бюджета 59,84 тыс. рублей, за счет бюджета Кочубеевского муниципального округа 7 787,15 тыс. рублей.</w:t>
      </w:r>
    </w:p>
    <w:p w:rsidR="008559F9" w:rsidRPr="009C0E90" w:rsidRDefault="008559F9" w:rsidP="008559F9">
      <w:pPr>
        <w:pStyle w:val="Default"/>
        <w:spacing w:after="36"/>
        <w:ind w:firstLine="708"/>
        <w:jc w:val="both"/>
        <w:rPr>
          <w:bCs/>
          <w:color w:val="000000" w:themeColor="text1"/>
          <w:sz w:val="28"/>
          <w:szCs w:val="28"/>
        </w:rPr>
      </w:pPr>
      <w:r w:rsidRPr="009C0E90">
        <w:rPr>
          <w:bCs/>
          <w:color w:val="000000" w:themeColor="text1"/>
          <w:sz w:val="28"/>
          <w:szCs w:val="28"/>
        </w:rPr>
        <w:t xml:space="preserve">Фактическое освоение денежных средств сложилось в объеме </w:t>
      </w:r>
      <w:r>
        <w:rPr>
          <w:bCs/>
          <w:color w:val="000000" w:themeColor="text1"/>
          <w:sz w:val="28"/>
          <w:szCs w:val="28"/>
        </w:rPr>
        <w:t>7 564,61</w:t>
      </w:r>
      <w:r w:rsidRPr="009C0E90">
        <w:rPr>
          <w:bCs/>
          <w:color w:val="000000" w:themeColor="text1"/>
          <w:sz w:val="28"/>
          <w:szCs w:val="28"/>
        </w:rPr>
        <w:t xml:space="preserve"> тыс. рублей или </w:t>
      </w:r>
      <w:r>
        <w:rPr>
          <w:bCs/>
          <w:color w:val="000000" w:themeColor="text1"/>
          <w:sz w:val="28"/>
          <w:szCs w:val="28"/>
        </w:rPr>
        <w:t>96,40 % к плановому финансированию, в том числе за счет федерального бюджета 59,84 тыс. рублей, за счет бюджета Кочубеевского муниципального округа 7 504,77 тыс. рублей.</w:t>
      </w:r>
    </w:p>
    <w:p w:rsidR="008559F9" w:rsidRDefault="00AF15BA" w:rsidP="008559F9">
      <w:pPr>
        <w:pStyle w:val="Default"/>
        <w:spacing w:after="36"/>
        <w:jc w:val="both"/>
        <w:rPr>
          <w:bCs/>
          <w:color w:val="000000" w:themeColor="text1"/>
          <w:sz w:val="28"/>
          <w:szCs w:val="28"/>
        </w:rPr>
      </w:pPr>
      <w:r>
        <w:rPr>
          <w:color w:val="000000" w:themeColor="text1"/>
          <w:sz w:val="28"/>
          <w:szCs w:val="28"/>
        </w:rPr>
        <w:t xml:space="preserve">По </w:t>
      </w:r>
      <w:hyperlink r:id="rId8" w:history="1">
        <w:r>
          <w:rPr>
            <w:rStyle w:val="a6"/>
            <w:bCs/>
            <w:color w:val="000000" w:themeColor="text1"/>
            <w:sz w:val="28"/>
            <w:szCs w:val="28"/>
            <w:u w:val="none"/>
          </w:rPr>
          <w:t>подпрограмме</w:t>
        </w:r>
      </w:hyperlink>
      <w:r w:rsidRPr="009C0E90">
        <w:rPr>
          <w:bCs/>
          <w:color w:val="000000" w:themeColor="text1"/>
          <w:sz w:val="28"/>
          <w:szCs w:val="28"/>
        </w:rPr>
        <w:t xml:space="preserve"> «Управление муниципальной собственностью Кочубеевского муниципального округа Ставропольского края в области имущественных и земельных отношений»</w:t>
      </w:r>
      <w:r>
        <w:rPr>
          <w:bCs/>
          <w:color w:val="000000" w:themeColor="text1"/>
          <w:sz w:val="28"/>
          <w:szCs w:val="28"/>
        </w:rPr>
        <w:t xml:space="preserve"> </w:t>
      </w:r>
      <w:r w:rsidR="00046A58" w:rsidRPr="00046A58">
        <w:rPr>
          <w:rFonts w:eastAsia="Times New Roman"/>
          <w:color w:val="000000" w:themeColor="text1"/>
          <w:sz w:val="28"/>
          <w:szCs w:val="28"/>
        </w:rPr>
        <w:t xml:space="preserve">кассовое исполнение в 2022 году составило </w:t>
      </w:r>
      <w:r w:rsidR="00046A58">
        <w:rPr>
          <w:rFonts w:eastAsia="Times New Roman"/>
          <w:color w:val="000000" w:themeColor="text1"/>
          <w:sz w:val="28"/>
          <w:szCs w:val="28"/>
        </w:rPr>
        <w:t>2 764,27</w:t>
      </w:r>
      <w:r w:rsidR="00046A58" w:rsidRPr="00046A58">
        <w:rPr>
          <w:rFonts w:eastAsia="Times New Roman"/>
          <w:color w:val="000000" w:themeColor="text1"/>
          <w:sz w:val="28"/>
          <w:szCs w:val="28"/>
        </w:rPr>
        <w:t xml:space="preserve"> тыс. рублей</w:t>
      </w:r>
      <w:r w:rsidR="00046A58">
        <w:rPr>
          <w:rFonts w:eastAsia="Times New Roman"/>
          <w:color w:val="000000" w:themeColor="text1"/>
          <w:sz w:val="28"/>
          <w:szCs w:val="28"/>
        </w:rPr>
        <w:t xml:space="preserve"> или 97,28 % от плановых назначений</w:t>
      </w:r>
      <w:r w:rsidR="00046A58" w:rsidRPr="00046A58">
        <w:rPr>
          <w:rFonts w:eastAsia="Times New Roman"/>
          <w:color w:val="000000" w:themeColor="text1"/>
          <w:sz w:val="28"/>
          <w:szCs w:val="28"/>
        </w:rPr>
        <w:t xml:space="preserve">, в том числе за счет средств местного бюджета – </w:t>
      </w:r>
      <w:r w:rsidR="00046A58">
        <w:rPr>
          <w:rFonts w:eastAsia="Times New Roman"/>
          <w:color w:val="000000" w:themeColor="text1"/>
          <w:sz w:val="28"/>
          <w:szCs w:val="28"/>
        </w:rPr>
        <w:t>2 764,27</w:t>
      </w:r>
      <w:r w:rsidR="00046A58" w:rsidRPr="00046A58">
        <w:rPr>
          <w:rFonts w:eastAsia="Times New Roman"/>
          <w:color w:val="000000" w:themeColor="text1"/>
          <w:sz w:val="28"/>
          <w:szCs w:val="28"/>
        </w:rPr>
        <w:t xml:space="preserve"> тыс. рублей</w:t>
      </w:r>
      <w:r w:rsidR="00046A58">
        <w:rPr>
          <w:bCs/>
          <w:color w:val="000000" w:themeColor="text1"/>
          <w:sz w:val="28"/>
          <w:szCs w:val="28"/>
        </w:rPr>
        <w:t xml:space="preserve"> </w:t>
      </w:r>
      <w:r>
        <w:rPr>
          <w:bCs/>
          <w:color w:val="000000" w:themeColor="text1"/>
          <w:sz w:val="28"/>
          <w:szCs w:val="28"/>
        </w:rPr>
        <w:t xml:space="preserve">реализовано 3 основных мероприятия: </w:t>
      </w:r>
    </w:p>
    <w:p w:rsidR="00AF15BA" w:rsidRPr="00AF15BA" w:rsidRDefault="00AF15BA" w:rsidP="00AF15BA">
      <w:pPr>
        <w:pStyle w:val="Default"/>
        <w:spacing w:after="36"/>
        <w:jc w:val="both"/>
        <w:rPr>
          <w:bCs/>
          <w:color w:val="000000" w:themeColor="text1"/>
          <w:sz w:val="28"/>
          <w:szCs w:val="28"/>
        </w:rPr>
      </w:pPr>
      <w:r>
        <w:rPr>
          <w:bCs/>
          <w:color w:val="000000" w:themeColor="text1"/>
          <w:sz w:val="28"/>
          <w:szCs w:val="28"/>
        </w:rPr>
        <w:t>-</w:t>
      </w:r>
      <w:r w:rsidRPr="00AF15BA">
        <w:rPr>
          <w:bCs/>
          <w:color w:val="000000" w:themeColor="text1"/>
          <w:sz w:val="28"/>
          <w:szCs w:val="28"/>
        </w:rPr>
        <w:t xml:space="preserve"> "Оформление права муниципальной собственности на объекты недвижимого имущества и эффективное управление, распоряжение этим имуществом и его использование"</w:t>
      </w:r>
      <w:r>
        <w:rPr>
          <w:bCs/>
          <w:color w:val="000000" w:themeColor="text1"/>
          <w:sz w:val="28"/>
          <w:szCs w:val="28"/>
        </w:rPr>
        <w:t>;</w:t>
      </w:r>
    </w:p>
    <w:p w:rsidR="00AF15BA" w:rsidRPr="00AF15BA" w:rsidRDefault="00AF15BA" w:rsidP="00AF15BA">
      <w:pPr>
        <w:pStyle w:val="Default"/>
        <w:spacing w:after="36"/>
        <w:jc w:val="both"/>
        <w:rPr>
          <w:bCs/>
          <w:color w:val="000000" w:themeColor="text1"/>
          <w:sz w:val="28"/>
          <w:szCs w:val="28"/>
        </w:rPr>
      </w:pPr>
      <w:r>
        <w:rPr>
          <w:bCs/>
          <w:color w:val="000000" w:themeColor="text1"/>
          <w:sz w:val="28"/>
          <w:szCs w:val="28"/>
        </w:rPr>
        <w:t>-</w:t>
      </w:r>
      <w:r w:rsidRPr="00AF15BA">
        <w:rPr>
          <w:bCs/>
          <w:color w:val="000000" w:themeColor="text1"/>
          <w:sz w:val="28"/>
          <w:szCs w:val="28"/>
        </w:rPr>
        <w:t xml:space="preserve"> "Оформление права собственности на земельные участки, и рациональное их использование"</w:t>
      </w:r>
      <w:r>
        <w:rPr>
          <w:bCs/>
          <w:color w:val="000000" w:themeColor="text1"/>
          <w:sz w:val="28"/>
          <w:szCs w:val="28"/>
        </w:rPr>
        <w:t>;</w:t>
      </w:r>
    </w:p>
    <w:p w:rsidR="00AF15BA" w:rsidRPr="009C0E90" w:rsidRDefault="00AF15BA" w:rsidP="00AF15BA">
      <w:pPr>
        <w:pStyle w:val="Default"/>
        <w:spacing w:after="36"/>
        <w:jc w:val="both"/>
        <w:rPr>
          <w:bCs/>
          <w:color w:val="000000" w:themeColor="text1"/>
          <w:sz w:val="28"/>
          <w:szCs w:val="28"/>
        </w:rPr>
      </w:pPr>
      <w:r>
        <w:rPr>
          <w:bCs/>
          <w:color w:val="000000" w:themeColor="text1"/>
          <w:sz w:val="28"/>
          <w:szCs w:val="28"/>
        </w:rPr>
        <w:t>-</w:t>
      </w:r>
      <w:r w:rsidRPr="00AF15BA">
        <w:rPr>
          <w:bCs/>
          <w:color w:val="000000" w:themeColor="text1"/>
          <w:sz w:val="28"/>
          <w:szCs w:val="28"/>
        </w:rPr>
        <w:t xml:space="preserve"> "Оплата услуг по публикации информационных сообщений"</w:t>
      </w:r>
      <w:r>
        <w:rPr>
          <w:bCs/>
          <w:color w:val="000000" w:themeColor="text1"/>
          <w:sz w:val="28"/>
          <w:szCs w:val="28"/>
        </w:rPr>
        <w:t>.</w:t>
      </w:r>
    </w:p>
    <w:p w:rsidR="00046A58" w:rsidRPr="00046A58" w:rsidRDefault="002A7926" w:rsidP="00046A58">
      <w:pPr>
        <w:pStyle w:val="Default"/>
        <w:spacing w:after="36"/>
        <w:jc w:val="both"/>
        <w:rPr>
          <w:bCs/>
          <w:color w:val="000000" w:themeColor="text1"/>
          <w:sz w:val="28"/>
          <w:szCs w:val="28"/>
        </w:rPr>
      </w:pPr>
      <w:r w:rsidRPr="009C0E90">
        <w:rPr>
          <w:bCs/>
          <w:color w:val="000000" w:themeColor="text1"/>
          <w:sz w:val="28"/>
          <w:szCs w:val="28"/>
        </w:rPr>
        <w:tab/>
      </w:r>
      <w:r w:rsidR="00046A58" w:rsidRPr="00046A58">
        <w:rPr>
          <w:bCs/>
          <w:color w:val="000000" w:themeColor="text1"/>
          <w:sz w:val="28"/>
          <w:szCs w:val="28"/>
        </w:rPr>
        <w:t>В</w:t>
      </w:r>
      <w:r w:rsidR="00046A58">
        <w:rPr>
          <w:bCs/>
          <w:color w:val="000000" w:themeColor="text1"/>
          <w:sz w:val="28"/>
          <w:szCs w:val="28"/>
        </w:rPr>
        <w:t xml:space="preserve"> ходе реализации подпрограммы в </w:t>
      </w:r>
      <w:r w:rsidR="00046A58" w:rsidRPr="00046A58">
        <w:rPr>
          <w:bCs/>
          <w:color w:val="000000" w:themeColor="text1"/>
          <w:sz w:val="28"/>
          <w:szCs w:val="28"/>
        </w:rPr>
        <w:t>2022 году в постоянное бессрочное пользование предоставлено 211 земельных участков, заключено: 32 договора аренды земельных участков, 51 договор купли-продажи земельных участков, в том</w:t>
      </w:r>
      <w:r w:rsidR="00046A58">
        <w:rPr>
          <w:bCs/>
          <w:color w:val="000000" w:themeColor="text1"/>
          <w:sz w:val="28"/>
          <w:szCs w:val="28"/>
        </w:rPr>
        <w:t xml:space="preserve"> </w:t>
      </w:r>
      <w:r w:rsidR="00046A58" w:rsidRPr="00046A58">
        <w:rPr>
          <w:bCs/>
          <w:color w:val="000000" w:themeColor="text1"/>
          <w:sz w:val="28"/>
          <w:szCs w:val="28"/>
        </w:rPr>
        <w:t xml:space="preserve">числе 18 в форме перераспределения. </w:t>
      </w:r>
    </w:p>
    <w:p w:rsidR="00B56579" w:rsidRPr="00046A58" w:rsidRDefault="00046A58" w:rsidP="00046A58">
      <w:pPr>
        <w:pStyle w:val="Default"/>
        <w:spacing w:after="36"/>
        <w:ind w:firstLine="708"/>
        <w:jc w:val="both"/>
        <w:rPr>
          <w:bCs/>
          <w:color w:val="000000" w:themeColor="text1"/>
          <w:sz w:val="28"/>
          <w:szCs w:val="28"/>
        </w:rPr>
      </w:pPr>
      <w:r>
        <w:rPr>
          <w:bCs/>
          <w:color w:val="000000" w:themeColor="text1"/>
          <w:sz w:val="28"/>
          <w:szCs w:val="28"/>
        </w:rPr>
        <w:t>Также з</w:t>
      </w:r>
      <w:r w:rsidRPr="00046A58">
        <w:rPr>
          <w:bCs/>
          <w:color w:val="000000" w:themeColor="text1"/>
          <w:sz w:val="28"/>
          <w:szCs w:val="28"/>
        </w:rPr>
        <w:t xml:space="preserve">а 2022 год выдано 31 согласование на проведение земляных работ, согласовано место положения границ по 21 земельному участку, утверждена 261 схема расположения земельных участков на кадастровом </w:t>
      </w:r>
      <w:r w:rsidRPr="00046A58">
        <w:rPr>
          <w:bCs/>
          <w:color w:val="000000" w:themeColor="text1"/>
          <w:sz w:val="28"/>
          <w:szCs w:val="28"/>
        </w:rPr>
        <w:lastRenderedPageBreak/>
        <w:t>плане территорий.</w:t>
      </w:r>
      <w:r>
        <w:rPr>
          <w:bCs/>
          <w:color w:val="000000" w:themeColor="text1"/>
          <w:sz w:val="28"/>
          <w:szCs w:val="28"/>
        </w:rPr>
        <w:t xml:space="preserve"> </w:t>
      </w:r>
      <w:r w:rsidRPr="00046A58">
        <w:rPr>
          <w:bCs/>
          <w:color w:val="000000" w:themeColor="text1"/>
          <w:sz w:val="28"/>
          <w:szCs w:val="28"/>
        </w:rPr>
        <w:t xml:space="preserve">Приватизации и перепрофилирования объектов муниципального имущества не </w:t>
      </w:r>
      <w:r>
        <w:rPr>
          <w:bCs/>
          <w:color w:val="000000" w:themeColor="text1"/>
          <w:sz w:val="28"/>
          <w:szCs w:val="28"/>
        </w:rPr>
        <w:t>проводилось.</w:t>
      </w:r>
    </w:p>
    <w:p w:rsidR="00046A58" w:rsidRPr="00046A58" w:rsidRDefault="00046A58" w:rsidP="00046A58">
      <w:pPr>
        <w:spacing w:after="0" w:line="240" w:lineRule="auto"/>
        <w:ind w:firstLine="708"/>
        <w:contextualSpacing/>
        <w:jc w:val="both"/>
        <w:rPr>
          <w:rFonts w:ascii="Times New Roman" w:eastAsia="Times New Roman" w:hAnsi="Times New Roman" w:cs="Times New Roman"/>
          <w:color w:val="000000" w:themeColor="text1"/>
          <w:sz w:val="28"/>
          <w:szCs w:val="28"/>
        </w:rPr>
      </w:pPr>
      <w:r w:rsidRPr="00046A58">
        <w:rPr>
          <w:rFonts w:ascii="Times New Roman" w:hAnsi="Times New Roman" w:cs="Times New Roman"/>
          <w:bCs/>
          <w:color w:val="000000" w:themeColor="text1"/>
          <w:sz w:val="28"/>
          <w:szCs w:val="28"/>
        </w:rPr>
        <w:t xml:space="preserve">По подпрограмме «Обеспечение реализации программы и </w:t>
      </w:r>
      <w:r w:rsidR="00866F70" w:rsidRPr="00046A58">
        <w:rPr>
          <w:rFonts w:ascii="Times New Roman" w:hAnsi="Times New Roman" w:cs="Times New Roman"/>
          <w:bCs/>
          <w:color w:val="000000" w:themeColor="text1"/>
          <w:sz w:val="28"/>
          <w:szCs w:val="28"/>
        </w:rPr>
        <w:t>обще программных</w:t>
      </w:r>
      <w:r w:rsidRPr="00046A58">
        <w:rPr>
          <w:rFonts w:ascii="Times New Roman" w:hAnsi="Times New Roman" w:cs="Times New Roman"/>
          <w:bCs/>
          <w:color w:val="000000" w:themeColor="text1"/>
          <w:sz w:val="28"/>
          <w:szCs w:val="28"/>
        </w:rPr>
        <w:t xml:space="preserve"> мероприятий»</w:t>
      </w:r>
      <w:r w:rsidRPr="00046A58">
        <w:rPr>
          <w:rFonts w:ascii="Times New Roman" w:eastAsia="Times New Roman" w:hAnsi="Times New Roman" w:cs="Times New Roman"/>
          <w:color w:val="000000" w:themeColor="text1"/>
          <w:sz w:val="28"/>
          <w:szCs w:val="28"/>
        </w:rPr>
        <w:t xml:space="preserve"> кассовое исполнение в 2022 году составило </w:t>
      </w:r>
      <w:r>
        <w:rPr>
          <w:rFonts w:ascii="Times New Roman" w:eastAsia="Times New Roman" w:hAnsi="Times New Roman" w:cs="Times New Roman"/>
          <w:color w:val="000000" w:themeColor="text1"/>
          <w:sz w:val="28"/>
          <w:szCs w:val="28"/>
        </w:rPr>
        <w:t>4 800,34</w:t>
      </w:r>
      <w:r w:rsidRPr="00046A58">
        <w:rPr>
          <w:rFonts w:ascii="Times New Roman" w:eastAsia="Times New Roman" w:hAnsi="Times New Roman" w:cs="Times New Roman"/>
          <w:color w:val="000000" w:themeColor="text1"/>
          <w:sz w:val="28"/>
          <w:szCs w:val="28"/>
        </w:rPr>
        <w:t xml:space="preserve"> тыс. рублей</w:t>
      </w:r>
      <w:r>
        <w:rPr>
          <w:rFonts w:ascii="Times New Roman" w:eastAsia="Times New Roman" w:hAnsi="Times New Roman" w:cs="Times New Roman"/>
          <w:color w:val="000000" w:themeColor="text1"/>
          <w:sz w:val="28"/>
          <w:szCs w:val="28"/>
        </w:rPr>
        <w:t xml:space="preserve"> или 95,90 % от плановых назначений</w:t>
      </w:r>
      <w:r w:rsidRPr="00046A58">
        <w:rPr>
          <w:rFonts w:ascii="Times New Roman" w:eastAsia="Times New Roman" w:hAnsi="Times New Roman" w:cs="Times New Roman"/>
          <w:color w:val="000000" w:themeColor="text1"/>
          <w:sz w:val="28"/>
          <w:szCs w:val="28"/>
        </w:rPr>
        <w:t xml:space="preserve">, в том числе за счет средств местного бюджета – </w:t>
      </w:r>
      <w:r>
        <w:rPr>
          <w:rFonts w:ascii="Times New Roman" w:eastAsia="Times New Roman" w:hAnsi="Times New Roman" w:cs="Times New Roman"/>
          <w:color w:val="000000" w:themeColor="text1"/>
          <w:sz w:val="28"/>
          <w:szCs w:val="28"/>
        </w:rPr>
        <w:t>4 740,50</w:t>
      </w:r>
      <w:r w:rsidRPr="00046A58">
        <w:rPr>
          <w:rFonts w:ascii="Times New Roman" w:eastAsia="Times New Roman" w:hAnsi="Times New Roman" w:cs="Times New Roman"/>
          <w:color w:val="000000" w:themeColor="text1"/>
          <w:sz w:val="28"/>
          <w:szCs w:val="28"/>
        </w:rPr>
        <w:t xml:space="preserve"> тыс. рублей, за счет средств федерального бюджета – </w:t>
      </w:r>
      <w:r>
        <w:rPr>
          <w:rFonts w:ascii="Times New Roman" w:eastAsia="Times New Roman" w:hAnsi="Times New Roman" w:cs="Times New Roman"/>
          <w:color w:val="000000" w:themeColor="text1"/>
          <w:sz w:val="28"/>
          <w:szCs w:val="28"/>
        </w:rPr>
        <w:t>59,84</w:t>
      </w:r>
      <w:r w:rsidRPr="00046A58">
        <w:rPr>
          <w:rFonts w:ascii="Times New Roman" w:eastAsia="Times New Roman" w:hAnsi="Times New Roman" w:cs="Times New Roman"/>
          <w:color w:val="000000" w:themeColor="text1"/>
          <w:sz w:val="28"/>
          <w:szCs w:val="28"/>
        </w:rPr>
        <w:t xml:space="preserve"> тыс. рублей. В рамках Подпрограммы все денежные средства направлены на обеспечение деятельности </w:t>
      </w:r>
      <w:r>
        <w:rPr>
          <w:rFonts w:ascii="Times New Roman" w:eastAsia="Times New Roman" w:hAnsi="Times New Roman" w:cs="Times New Roman"/>
          <w:color w:val="000000" w:themeColor="text1"/>
          <w:sz w:val="28"/>
          <w:szCs w:val="28"/>
        </w:rPr>
        <w:t xml:space="preserve">отдела имущественных и </w:t>
      </w:r>
      <w:r w:rsidRPr="009C0E90">
        <w:rPr>
          <w:rFonts w:ascii="Times New Roman" w:hAnsi="Times New Roman" w:cs="Times New Roman"/>
          <w:bCs/>
          <w:color w:val="000000" w:themeColor="text1"/>
          <w:sz w:val="28"/>
          <w:szCs w:val="28"/>
        </w:rPr>
        <w:t>земельных отношений администрации Кочубеевского муниципального округа Ставропольского края</w:t>
      </w:r>
    </w:p>
    <w:p w:rsidR="00866F70" w:rsidRPr="00866F70" w:rsidRDefault="00866F70" w:rsidP="00866F70">
      <w:pPr>
        <w:pStyle w:val="Default"/>
        <w:spacing w:after="36"/>
        <w:jc w:val="both"/>
        <w:rPr>
          <w:bCs/>
          <w:color w:val="000000" w:themeColor="text1"/>
          <w:sz w:val="28"/>
          <w:szCs w:val="28"/>
        </w:rPr>
      </w:pPr>
      <w:r w:rsidRPr="00866F70">
        <w:rPr>
          <w:bCs/>
          <w:color w:val="000000" w:themeColor="text1"/>
          <w:sz w:val="28"/>
          <w:szCs w:val="28"/>
        </w:rPr>
        <w:t>Вывод:</w:t>
      </w:r>
    </w:p>
    <w:p w:rsidR="00866F70" w:rsidRPr="00866F70" w:rsidRDefault="00866F70" w:rsidP="00866F70">
      <w:pPr>
        <w:pStyle w:val="Default"/>
        <w:spacing w:after="36"/>
        <w:ind w:firstLine="708"/>
        <w:jc w:val="both"/>
        <w:rPr>
          <w:bCs/>
          <w:color w:val="000000" w:themeColor="text1"/>
          <w:sz w:val="28"/>
          <w:szCs w:val="28"/>
        </w:rPr>
      </w:pPr>
      <w:r w:rsidRPr="00866F70">
        <w:rPr>
          <w:bCs/>
          <w:color w:val="000000" w:themeColor="text1"/>
          <w:sz w:val="28"/>
          <w:szCs w:val="28"/>
        </w:rPr>
        <w:t xml:space="preserve"> Анализ уровня выполнения основных мероприятий, мероприятий и контрольных событий муниципальной программы позволяет отметить следующее</w:t>
      </w:r>
      <w:r>
        <w:rPr>
          <w:bCs/>
          <w:color w:val="000000" w:themeColor="text1"/>
          <w:sz w:val="28"/>
          <w:szCs w:val="28"/>
        </w:rPr>
        <w:t xml:space="preserve">, что </w:t>
      </w:r>
      <w:r w:rsidRPr="00866F70">
        <w:rPr>
          <w:bCs/>
          <w:color w:val="000000" w:themeColor="text1"/>
          <w:sz w:val="28"/>
          <w:szCs w:val="28"/>
        </w:rPr>
        <w:t xml:space="preserve">из </w:t>
      </w:r>
      <w:r>
        <w:rPr>
          <w:bCs/>
          <w:color w:val="000000" w:themeColor="text1"/>
          <w:sz w:val="28"/>
          <w:szCs w:val="28"/>
        </w:rPr>
        <w:t>4</w:t>
      </w:r>
      <w:r w:rsidRPr="00866F70">
        <w:rPr>
          <w:bCs/>
          <w:color w:val="000000" w:themeColor="text1"/>
          <w:sz w:val="28"/>
          <w:szCs w:val="28"/>
        </w:rPr>
        <w:t xml:space="preserve"> запланированных основных мероприятий </w:t>
      </w:r>
      <w:r>
        <w:rPr>
          <w:bCs/>
          <w:color w:val="000000" w:themeColor="text1"/>
          <w:sz w:val="28"/>
          <w:szCs w:val="28"/>
        </w:rPr>
        <w:t xml:space="preserve">и 4 контрольных событий </w:t>
      </w:r>
      <w:r w:rsidRPr="00866F70">
        <w:rPr>
          <w:bCs/>
          <w:color w:val="000000" w:themeColor="text1"/>
          <w:sz w:val="28"/>
          <w:szCs w:val="28"/>
        </w:rPr>
        <w:t xml:space="preserve">все </w:t>
      </w:r>
      <w:r>
        <w:rPr>
          <w:bCs/>
          <w:color w:val="000000" w:themeColor="text1"/>
          <w:sz w:val="28"/>
          <w:szCs w:val="28"/>
        </w:rPr>
        <w:t>показатели</w:t>
      </w:r>
      <w:r w:rsidRPr="00866F70">
        <w:rPr>
          <w:bCs/>
          <w:color w:val="000000" w:themeColor="text1"/>
          <w:sz w:val="28"/>
          <w:szCs w:val="28"/>
        </w:rPr>
        <w:t xml:space="preserve"> выполнены </w:t>
      </w:r>
      <w:r>
        <w:rPr>
          <w:bCs/>
          <w:color w:val="000000" w:themeColor="text1"/>
          <w:sz w:val="28"/>
          <w:szCs w:val="28"/>
        </w:rPr>
        <w:t>в полном объеме и в установленные сроки.</w:t>
      </w:r>
    </w:p>
    <w:p w:rsidR="00866F70" w:rsidRPr="00866F70" w:rsidRDefault="00866F70" w:rsidP="00866F70">
      <w:pPr>
        <w:pStyle w:val="Default"/>
        <w:spacing w:after="36"/>
        <w:ind w:firstLine="708"/>
        <w:jc w:val="both"/>
        <w:rPr>
          <w:bCs/>
          <w:color w:val="000000" w:themeColor="text1"/>
          <w:sz w:val="28"/>
          <w:szCs w:val="28"/>
        </w:rPr>
      </w:pPr>
      <w:r w:rsidRPr="00866F70">
        <w:rPr>
          <w:bCs/>
          <w:color w:val="000000" w:themeColor="text1"/>
          <w:sz w:val="28"/>
          <w:szCs w:val="28"/>
        </w:rPr>
        <w:t xml:space="preserve">Анализ уровня выполнения индикаторов достижения целей муниципальной программы </w:t>
      </w:r>
      <w:r w:rsidRPr="009C0E90">
        <w:rPr>
          <w:bCs/>
          <w:color w:val="000000" w:themeColor="text1"/>
          <w:sz w:val="28"/>
          <w:szCs w:val="28"/>
        </w:rPr>
        <w:t>«Управление имуществом Кочубеевского муниципального округа Ставропольского края</w:t>
      </w:r>
      <w:r w:rsidRPr="00866F70">
        <w:rPr>
          <w:bCs/>
          <w:color w:val="000000" w:themeColor="text1"/>
          <w:sz w:val="28"/>
          <w:szCs w:val="28"/>
        </w:rPr>
        <w:t xml:space="preserve">» показал, что из </w:t>
      </w:r>
      <w:r>
        <w:rPr>
          <w:bCs/>
          <w:color w:val="000000" w:themeColor="text1"/>
          <w:sz w:val="28"/>
          <w:szCs w:val="28"/>
        </w:rPr>
        <w:t>4</w:t>
      </w:r>
      <w:r w:rsidRPr="00866F70">
        <w:rPr>
          <w:bCs/>
          <w:color w:val="000000" w:themeColor="text1"/>
          <w:sz w:val="28"/>
          <w:szCs w:val="28"/>
        </w:rPr>
        <w:t xml:space="preserve"> установленных показателей программы</w:t>
      </w:r>
      <w:r>
        <w:rPr>
          <w:bCs/>
          <w:color w:val="000000" w:themeColor="text1"/>
          <w:sz w:val="28"/>
          <w:szCs w:val="28"/>
        </w:rPr>
        <w:t>, все индикаторы выполнены на 100 %.</w:t>
      </w:r>
    </w:p>
    <w:p w:rsidR="00866F70" w:rsidRDefault="00866F70" w:rsidP="00866F70">
      <w:pPr>
        <w:pStyle w:val="a3"/>
        <w:spacing w:before="0" w:beforeAutospacing="0" w:after="0"/>
        <w:ind w:left="0" w:firstLine="284"/>
        <w:rPr>
          <w:b/>
          <w:color w:val="000000" w:themeColor="text1"/>
          <w:szCs w:val="28"/>
        </w:rPr>
      </w:pPr>
      <w:r w:rsidRPr="009C0E90">
        <w:rPr>
          <w:rFonts w:ascii="Times New Roman" w:hAnsi="Times New Roman" w:cs="Times New Roman"/>
          <w:color w:val="000000" w:themeColor="text1"/>
          <w:sz w:val="28"/>
          <w:szCs w:val="28"/>
        </w:rPr>
        <w:t xml:space="preserve">Анализ уровня достижения целевых показателей позволяет сделать вывод об эффективности реализуемой муниципальной программы. </w:t>
      </w:r>
    </w:p>
    <w:p w:rsidR="00B56579" w:rsidRPr="002F7CE2" w:rsidRDefault="00530444" w:rsidP="002F7CE2">
      <w:pPr>
        <w:pStyle w:val="BodyText21"/>
        <w:suppressAutoHyphens/>
        <w:rPr>
          <w:b/>
          <w:color w:val="000000" w:themeColor="text1"/>
          <w:szCs w:val="28"/>
        </w:rPr>
      </w:pPr>
      <w:r w:rsidRPr="002F7CE2">
        <w:rPr>
          <w:b/>
          <w:color w:val="000000" w:themeColor="text1"/>
          <w:szCs w:val="28"/>
        </w:rPr>
        <w:t>7.</w:t>
      </w:r>
      <w:r w:rsidR="00B56579" w:rsidRPr="002F7CE2">
        <w:rPr>
          <w:b/>
          <w:color w:val="000000" w:themeColor="text1"/>
          <w:szCs w:val="28"/>
        </w:rPr>
        <w:t>Муниципальная программа «Управление финансами Кочубеевского муниципального района Ставропольского края».</w:t>
      </w:r>
    </w:p>
    <w:p w:rsidR="00530444" w:rsidRPr="009C0E90" w:rsidRDefault="00530444" w:rsidP="00530444">
      <w:pPr>
        <w:widowControl w:val="0"/>
        <w:suppressAutoHyphens/>
        <w:spacing w:after="0" w:line="240" w:lineRule="auto"/>
        <w:rPr>
          <w:rFonts w:ascii="Times New Roman" w:eastAsia="Times New Roman" w:hAnsi="Times New Roman" w:cs="Times New Roman"/>
          <w:color w:val="000000" w:themeColor="text1"/>
          <w:sz w:val="28"/>
          <w:szCs w:val="28"/>
        </w:rPr>
      </w:pPr>
    </w:p>
    <w:p w:rsidR="00530444" w:rsidRPr="009C0E90" w:rsidRDefault="00530444" w:rsidP="00530444">
      <w:pPr>
        <w:widowControl w:val="0"/>
        <w:suppressAutoHyphens/>
        <w:spacing w:after="0" w:line="240" w:lineRule="auto"/>
        <w:ind w:firstLine="708"/>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Муниципальная программа «Управление финансами Кочубеевского муниципального округа Ставропольского края» утверждена постановлением администрации Кочубеевского муниципального округа Ставропольского края от 30 декабря 2021 года № 2195. В 2022 году внесено 4 изменения в программу (постановлениями администрации Кочубеевского муниципального округа Ставропольского края от 23 марта 2022 года № 326, от 05 августа 2022 года № 903, от 30 сентября 2022 года № 1143, от 23 декабря 2022 года № 1421).</w:t>
      </w:r>
    </w:p>
    <w:p w:rsidR="00530444" w:rsidRPr="009C0E90" w:rsidRDefault="00530444" w:rsidP="00530444">
      <w:pPr>
        <w:widowControl w:val="0"/>
        <w:suppressAutoHyphens/>
        <w:spacing w:after="0" w:line="240" w:lineRule="auto"/>
        <w:ind w:firstLine="708"/>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Ответственный исполнитель муниципальной программы – финансовое управление администрации Кочубеевского муниципального округа Ставропольского края.</w:t>
      </w:r>
    </w:p>
    <w:p w:rsidR="00530444" w:rsidRPr="009C0E90" w:rsidRDefault="00530444" w:rsidP="00530444">
      <w:pPr>
        <w:widowControl w:val="0"/>
        <w:suppressAutoHyphens/>
        <w:spacing w:after="0" w:line="240" w:lineRule="auto"/>
        <w:ind w:firstLine="708"/>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Цель программы:</w:t>
      </w:r>
    </w:p>
    <w:p w:rsidR="00530444" w:rsidRPr="009C0E90" w:rsidRDefault="00530444" w:rsidP="00530444">
      <w:pPr>
        <w:spacing w:after="0" w:line="240" w:lineRule="auto"/>
        <w:ind w:firstLine="708"/>
        <w:contextualSpacing/>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обеспечение долгосрочной сбалансированности и устойчивости бюджета Кочубеевского муниципального округа Ставропольского края, повышение качества управления муниципальными финансами;</w:t>
      </w:r>
    </w:p>
    <w:p w:rsidR="00530444" w:rsidRPr="009C0E90" w:rsidRDefault="00530444" w:rsidP="00530444">
      <w:pPr>
        <w:spacing w:after="0" w:line="240" w:lineRule="auto"/>
        <w:contextualSpacing/>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ab/>
        <w:t>По итогам 2022 года наблюдается выполнение плановых показателей индикаторов достижения целей Программы, в частности:</w:t>
      </w:r>
    </w:p>
    <w:p w:rsidR="00530444" w:rsidRPr="009C0E90" w:rsidRDefault="00530444" w:rsidP="00530444">
      <w:pPr>
        <w:spacing w:after="0" w:line="240" w:lineRule="auto"/>
        <w:ind w:firstLine="708"/>
        <w:contextualSpacing/>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lastRenderedPageBreak/>
        <w:t>- Соответствие решения Думы Кочубеевского муниципального округа о бюджете Кочубеевского муниципального округа на очередной финансовый год и плановый период требованиям бюджетного законодательства;</w:t>
      </w:r>
    </w:p>
    <w:p w:rsidR="00530444" w:rsidRPr="009C0E90" w:rsidRDefault="00530444" w:rsidP="00530444">
      <w:pPr>
        <w:spacing w:after="0" w:line="240" w:lineRule="auto"/>
        <w:ind w:firstLine="708"/>
        <w:contextualSpacing/>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Темпы роста налоговых и неналоговых доходов бюджета Кочубеевского муниципального округа к аналогичному периоду прошлого финансового года в сопоставимых условиях составил</w:t>
      </w:r>
      <w:r w:rsidRPr="009C0E90">
        <w:rPr>
          <w:rFonts w:ascii="Times New Roman" w:eastAsia="Times New Roman" w:hAnsi="Times New Roman" w:cs="Times New Roman"/>
          <w:color w:val="000000" w:themeColor="text1"/>
          <w:sz w:val="28"/>
          <w:szCs w:val="28"/>
        </w:rPr>
        <w:tab/>
        <w:t xml:space="preserve"> 9,42 % при плане 5%;</w:t>
      </w:r>
    </w:p>
    <w:p w:rsidR="00530444" w:rsidRPr="009C0E90" w:rsidRDefault="00530444" w:rsidP="00530444">
      <w:pPr>
        <w:spacing w:after="0" w:line="240" w:lineRule="auto"/>
        <w:ind w:firstLine="708"/>
        <w:contextualSpacing/>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Объем просроченной кредиторской задолженности, сложившейся по расходам бюджета Кочубеевского муниципального округа по состоянию на 01.01.2022 года отсутствует;</w:t>
      </w:r>
    </w:p>
    <w:p w:rsidR="00530444" w:rsidRPr="009C0E90" w:rsidRDefault="00530444" w:rsidP="00530444">
      <w:pPr>
        <w:spacing w:after="0" w:line="240" w:lineRule="auto"/>
        <w:ind w:firstLine="708"/>
        <w:contextualSpacing/>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Темп роста значения итоговой оценки качества финансового менеджмента, осуществляемого главными распорядителями бюджетных средств, к уровню предыдущего года составил 101,0% при плане 101,0%.</w:t>
      </w:r>
    </w:p>
    <w:p w:rsidR="00530444" w:rsidRPr="009C0E90" w:rsidRDefault="00530444" w:rsidP="00DB0000">
      <w:pPr>
        <w:spacing w:after="0" w:line="240" w:lineRule="auto"/>
        <w:ind w:firstLine="708"/>
        <w:contextualSpacing/>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На реализацию Программы в 2022 году с учетом внесенных изменений было предусмотрено 58 668,23 тыс. рублей</w:t>
      </w:r>
      <w:r w:rsidR="00DB0000">
        <w:rPr>
          <w:rFonts w:ascii="Times New Roman" w:eastAsia="Times New Roman" w:hAnsi="Times New Roman" w:cs="Times New Roman"/>
          <w:color w:val="000000" w:themeColor="text1"/>
          <w:sz w:val="28"/>
          <w:szCs w:val="28"/>
        </w:rPr>
        <w:t xml:space="preserve">. </w:t>
      </w:r>
      <w:r w:rsidRPr="009C0E90">
        <w:rPr>
          <w:rFonts w:ascii="Times New Roman" w:eastAsia="Times New Roman" w:hAnsi="Times New Roman" w:cs="Times New Roman"/>
          <w:color w:val="000000" w:themeColor="text1"/>
          <w:sz w:val="28"/>
          <w:szCs w:val="28"/>
        </w:rPr>
        <w:t xml:space="preserve">Кассовое исполнение Программы за 2022 год составило 58 549,35 тыс. рублей </w:t>
      </w:r>
      <w:r w:rsidR="00DB0000">
        <w:rPr>
          <w:rFonts w:ascii="Times New Roman" w:eastAsia="Times New Roman" w:hAnsi="Times New Roman" w:cs="Times New Roman"/>
          <w:color w:val="000000" w:themeColor="text1"/>
          <w:sz w:val="28"/>
          <w:szCs w:val="28"/>
        </w:rPr>
        <w:t xml:space="preserve">или </w:t>
      </w:r>
      <w:r w:rsidRPr="009C0E90">
        <w:rPr>
          <w:rFonts w:ascii="Times New Roman" w:eastAsia="Times New Roman" w:hAnsi="Times New Roman" w:cs="Times New Roman"/>
          <w:color w:val="000000" w:themeColor="text1"/>
          <w:sz w:val="28"/>
          <w:szCs w:val="28"/>
        </w:rPr>
        <w:t>99,80% от предусмотренного объема финансирования</w:t>
      </w:r>
      <w:r w:rsidR="00DB0000">
        <w:rPr>
          <w:rFonts w:ascii="Times New Roman" w:eastAsia="Times New Roman" w:hAnsi="Times New Roman" w:cs="Times New Roman"/>
          <w:color w:val="000000" w:themeColor="text1"/>
          <w:sz w:val="28"/>
          <w:szCs w:val="28"/>
        </w:rPr>
        <w:t>.</w:t>
      </w:r>
    </w:p>
    <w:p w:rsidR="00530444" w:rsidRPr="009C0E90" w:rsidRDefault="00530444" w:rsidP="00530444">
      <w:pPr>
        <w:widowControl w:val="0"/>
        <w:autoSpaceDE w:val="0"/>
        <w:autoSpaceDN w:val="0"/>
        <w:adjustRightInd w:val="0"/>
        <w:spacing w:after="0" w:line="240" w:lineRule="auto"/>
        <w:ind w:firstLine="708"/>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Программа включает две Подпрограммы.</w:t>
      </w:r>
    </w:p>
    <w:p w:rsidR="00530444" w:rsidRPr="009C0E90" w:rsidRDefault="00530444" w:rsidP="00530444">
      <w:pPr>
        <w:spacing w:after="0" w:line="240" w:lineRule="auto"/>
        <w:ind w:firstLine="708"/>
        <w:contextualSpacing/>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По Подпрограмме «Повышение сбалансированности и устойчивости бюджетной системы» (далее – Подпрограмма) кассовое ис</w:t>
      </w:r>
      <w:r w:rsidR="00DB0000">
        <w:rPr>
          <w:rFonts w:ascii="Times New Roman" w:eastAsia="Times New Roman" w:hAnsi="Times New Roman" w:cs="Times New Roman"/>
          <w:color w:val="000000" w:themeColor="text1"/>
          <w:sz w:val="28"/>
          <w:szCs w:val="28"/>
        </w:rPr>
        <w:t>полнение в 2022 году составило 43 547,73 тыс. рублей</w:t>
      </w:r>
      <w:r w:rsidRPr="009C0E90">
        <w:rPr>
          <w:rFonts w:ascii="Times New Roman" w:eastAsia="Times New Roman" w:hAnsi="Times New Roman" w:cs="Times New Roman"/>
          <w:color w:val="000000" w:themeColor="text1"/>
          <w:sz w:val="28"/>
          <w:szCs w:val="28"/>
        </w:rPr>
        <w:t>. План исполнен на 99,96 %.</w:t>
      </w:r>
    </w:p>
    <w:p w:rsidR="00530444" w:rsidRPr="009C0E90" w:rsidRDefault="00530444" w:rsidP="00530444">
      <w:pPr>
        <w:spacing w:after="0" w:line="240" w:lineRule="auto"/>
        <w:contextualSpacing/>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В рамках Подпрограммы были реализованы следующие мероприятия:</w:t>
      </w:r>
    </w:p>
    <w:p w:rsidR="00530444" w:rsidRPr="009C0E90" w:rsidRDefault="00530444" w:rsidP="00530444">
      <w:pPr>
        <w:spacing w:after="0" w:line="240" w:lineRule="auto"/>
        <w:contextualSpacing/>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повышение доходной базы бюджета Кочубеевского муниципального округа;</w:t>
      </w:r>
    </w:p>
    <w:p w:rsidR="00530444" w:rsidRPr="009C0E90" w:rsidRDefault="00530444" w:rsidP="00530444">
      <w:pPr>
        <w:spacing w:after="0" w:line="240" w:lineRule="auto"/>
        <w:contextualSpacing/>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ведение долговой книги Кочубеевского муниципального округа;</w:t>
      </w:r>
    </w:p>
    <w:p w:rsidR="00530444" w:rsidRPr="009C0E90" w:rsidRDefault="00530444" w:rsidP="00530444">
      <w:pPr>
        <w:spacing w:after="0" w:line="240" w:lineRule="auto"/>
        <w:contextualSpacing/>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долгосрочное финансовое планирование бюджета;</w:t>
      </w:r>
    </w:p>
    <w:p w:rsidR="00530444" w:rsidRPr="009C0E90" w:rsidRDefault="00530444" w:rsidP="00530444">
      <w:pPr>
        <w:spacing w:after="0" w:line="240" w:lineRule="auto"/>
        <w:contextualSpacing/>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выполнение в полном объеме расходных обязательств бюджета Кочубеевского муниципального округа, своевременное и качественное формирование отчетности об исполнении консолидированного бюджета, отсутствие кредиторской задолженности по приоритетным статьям расходов.</w:t>
      </w:r>
    </w:p>
    <w:p w:rsidR="00530444" w:rsidRPr="009C0E90" w:rsidRDefault="00530444" w:rsidP="00530444">
      <w:pPr>
        <w:spacing w:after="0" w:line="240" w:lineRule="auto"/>
        <w:contextualSpacing/>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осуществление контроля за целевым и эффективным использованием бюджетных средств;</w:t>
      </w:r>
    </w:p>
    <w:p w:rsidR="00530444" w:rsidRPr="009C0E90" w:rsidRDefault="00530444" w:rsidP="00530444">
      <w:pPr>
        <w:spacing w:after="0" w:line="240" w:lineRule="auto"/>
        <w:contextualSpacing/>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осуществление контроля за соблюдением главными распорядителями бюджетных средств Кочубеевского округа бюджетного законодательства Ставропольского края.</w:t>
      </w:r>
    </w:p>
    <w:p w:rsidR="00530444" w:rsidRPr="009C0E90" w:rsidRDefault="00530444" w:rsidP="00530444">
      <w:pPr>
        <w:spacing w:after="0" w:line="240" w:lineRule="auto"/>
        <w:ind w:firstLine="708"/>
        <w:contextualSpacing/>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xml:space="preserve">По Подпрограмме «Обеспечение реализации муниципальной программы «Управление финансами Кочубеевского муниципального округа Ставропольского края» и </w:t>
      </w:r>
      <w:r w:rsidR="00866F70" w:rsidRPr="009C0E90">
        <w:rPr>
          <w:rFonts w:ascii="Times New Roman" w:eastAsia="Times New Roman" w:hAnsi="Times New Roman" w:cs="Times New Roman"/>
          <w:color w:val="000000" w:themeColor="text1"/>
          <w:sz w:val="28"/>
          <w:szCs w:val="28"/>
        </w:rPr>
        <w:t>обще программные</w:t>
      </w:r>
      <w:r w:rsidRPr="009C0E90">
        <w:rPr>
          <w:rFonts w:ascii="Times New Roman" w:eastAsia="Times New Roman" w:hAnsi="Times New Roman" w:cs="Times New Roman"/>
          <w:color w:val="000000" w:themeColor="text1"/>
          <w:sz w:val="28"/>
          <w:szCs w:val="28"/>
        </w:rPr>
        <w:t xml:space="preserve"> мероприятия» (далее – Подпрограмма) кассовое исполнение в 2022 году составило 15 001,62 тыс. рублей. План исполнен на 99,33 %.</w:t>
      </w:r>
    </w:p>
    <w:p w:rsidR="00530444" w:rsidRPr="009C0E90" w:rsidRDefault="00530444" w:rsidP="00530444">
      <w:pPr>
        <w:spacing w:after="0" w:line="240" w:lineRule="auto"/>
        <w:ind w:firstLine="708"/>
        <w:contextualSpacing/>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В рамках Подпрограммы все денежные средства направлены на обеспечение деятельности финансового управления администрации Кочубеевского муниципального округа Ставропольского края.</w:t>
      </w:r>
    </w:p>
    <w:p w:rsidR="00530444" w:rsidRPr="009C0E90" w:rsidRDefault="00530444" w:rsidP="00530444">
      <w:pPr>
        <w:spacing w:after="0" w:line="240" w:lineRule="auto"/>
        <w:ind w:firstLine="708"/>
        <w:contextualSpacing/>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xml:space="preserve">Все мероприятия Программы были выполнены в установленные сроки. </w:t>
      </w:r>
    </w:p>
    <w:p w:rsidR="00084C1B" w:rsidRPr="009C0E90" w:rsidRDefault="00084C1B" w:rsidP="00084C1B">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Анализ уровня достижения целевых показателей позволяет сделать вывод об эффективности реализуемой муниципальной программы. </w:t>
      </w:r>
    </w:p>
    <w:p w:rsidR="00530444" w:rsidRPr="009C0E90" w:rsidRDefault="00530444" w:rsidP="0053044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p>
    <w:p w:rsidR="00530444" w:rsidRPr="009C0E90" w:rsidRDefault="00530444" w:rsidP="00B56579">
      <w:pPr>
        <w:spacing w:after="0"/>
        <w:jc w:val="both"/>
        <w:rPr>
          <w:rFonts w:ascii="Times New Roman" w:hAnsi="Times New Roman" w:cs="Times New Roman"/>
          <w:color w:val="000000" w:themeColor="text1"/>
          <w:sz w:val="28"/>
          <w:szCs w:val="28"/>
        </w:rPr>
      </w:pPr>
    </w:p>
    <w:p w:rsidR="00B56579" w:rsidRPr="00084C1B" w:rsidRDefault="00AB233D" w:rsidP="00084C1B">
      <w:pPr>
        <w:spacing w:after="0"/>
        <w:jc w:val="center"/>
        <w:rPr>
          <w:rFonts w:ascii="Times New Roman" w:hAnsi="Times New Roman" w:cs="Times New Roman"/>
          <w:b/>
          <w:color w:val="000000" w:themeColor="text1"/>
          <w:sz w:val="28"/>
          <w:szCs w:val="28"/>
        </w:rPr>
      </w:pPr>
      <w:r w:rsidRPr="00084C1B">
        <w:rPr>
          <w:rFonts w:ascii="Times New Roman" w:hAnsi="Times New Roman" w:cs="Times New Roman"/>
          <w:b/>
          <w:color w:val="000000" w:themeColor="text1"/>
          <w:sz w:val="28"/>
          <w:szCs w:val="28"/>
        </w:rPr>
        <w:t>8</w:t>
      </w:r>
      <w:r w:rsidR="00B56579" w:rsidRPr="00084C1B">
        <w:rPr>
          <w:rFonts w:ascii="Times New Roman" w:hAnsi="Times New Roman" w:cs="Times New Roman"/>
          <w:b/>
          <w:color w:val="000000" w:themeColor="text1"/>
          <w:sz w:val="28"/>
          <w:szCs w:val="28"/>
        </w:rPr>
        <w:t xml:space="preserve">.Муниципальная программа «Комплексные меры реализации молодежной политики в Кочубеевском муниципальном </w:t>
      </w:r>
      <w:r w:rsidRPr="00084C1B">
        <w:rPr>
          <w:rFonts w:ascii="Times New Roman" w:hAnsi="Times New Roman" w:cs="Times New Roman"/>
          <w:b/>
          <w:color w:val="000000" w:themeColor="text1"/>
          <w:sz w:val="28"/>
          <w:szCs w:val="28"/>
        </w:rPr>
        <w:t>округе</w:t>
      </w:r>
      <w:r w:rsidR="00B56579" w:rsidRPr="00084C1B">
        <w:rPr>
          <w:rFonts w:ascii="Times New Roman" w:hAnsi="Times New Roman" w:cs="Times New Roman"/>
          <w:b/>
          <w:color w:val="000000" w:themeColor="text1"/>
          <w:sz w:val="28"/>
          <w:szCs w:val="28"/>
        </w:rPr>
        <w:t xml:space="preserve"> Ставропольского края»</w:t>
      </w:r>
      <w:r w:rsidRPr="00084C1B">
        <w:rPr>
          <w:rFonts w:ascii="Times New Roman" w:hAnsi="Times New Roman" w:cs="Times New Roman"/>
          <w:b/>
          <w:color w:val="000000" w:themeColor="text1"/>
          <w:sz w:val="28"/>
          <w:szCs w:val="28"/>
        </w:rPr>
        <w:t>.</w:t>
      </w:r>
    </w:p>
    <w:p w:rsidR="00530444" w:rsidRPr="009C0E90" w:rsidRDefault="00530444" w:rsidP="00084C1B">
      <w:pPr>
        <w:spacing w:after="0"/>
        <w:ind w:firstLine="567"/>
        <w:jc w:val="both"/>
        <w:rPr>
          <w:rFonts w:ascii="Times New Roman" w:eastAsia="Calibri" w:hAnsi="Times New Roman" w:cs="Times New Roman"/>
          <w:color w:val="000000" w:themeColor="text1"/>
          <w:sz w:val="28"/>
          <w:szCs w:val="28"/>
        </w:rPr>
      </w:pPr>
      <w:r w:rsidRPr="009C0E90">
        <w:rPr>
          <w:rFonts w:ascii="Times New Roman" w:hAnsi="Times New Roman" w:cs="Times New Roman"/>
          <w:bCs/>
          <w:color w:val="000000" w:themeColor="text1"/>
          <w:sz w:val="28"/>
          <w:szCs w:val="28"/>
        </w:rPr>
        <w:t xml:space="preserve">Муниципальная программа «Комплексные меры реализации молодежной политики в Кочубеевском муниципальном округе Ставропольского края» утверждена постановлением администрации Кочубеевского муниципального района Ставропольского края от 30 декабря 2021 г. № 2205. </w:t>
      </w:r>
      <w:r w:rsidRPr="009C0E90">
        <w:rPr>
          <w:rFonts w:ascii="Times New Roman" w:eastAsia="Calibri" w:hAnsi="Times New Roman" w:cs="Times New Roman"/>
          <w:color w:val="000000" w:themeColor="text1"/>
          <w:sz w:val="28"/>
          <w:szCs w:val="28"/>
        </w:rPr>
        <w:t xml:space="preserve">В 2022 году внесено 3 изменения в программу (постановлениями администрации Кочубеевского муниципального округа Ставропольского края </w:t>
      </w:r>
      <w:r w:rsidR="00D870B9" w:rsidRPr="009C0E90">
        <w:rPr>
          <w:rFonts w:ascii="Times New Roman" w:eastAsia="Calibri" w:hAnsi="Times New Roman" w:cs="Times New Roman"/>
          <w:color w:val="000000" w:themeColor="text1"/>
          <w:sz w:val="28"/>
          <w:szCs w:val="28"/>
        </w:rPr>
        <w:t>от 18.03.2022 г. № 282, от 18.08.2022 г. № 950, от 20.10.2022 г. № 1184</w:t>
      </w:r>
      <w:r w:rsidRPr="009C0E90">
        <w:rPr>
          <w:rFonts w:ascii="Times New Roman" w:eastAsia="Calibri" w:hAnsi="Times New Roman" w:cs="Times New Roman"/>
          <w:color w:val="000000" w:themeColor="text1"/>
          <w:sz w:val="28"/>
          <w:szCs w:val="28"/>
        </w:rPr>
        <w:t>).</w:t>
      </w:r>
    </w:p>
    <w:p w:rsidR="00530444" w:rsidRPr="009C0E90" w:rsidRDefault="00530444" w:rsidP="00084C1B">
      <w:pPr>
        <w:pStyle w:val="Default"/>
        <w:spacing w:after="36"/>
        <w:ind w:firstLine="708"/>
        <w:jc w:val="both"/>
        <w:rPr>
          <w:bCs/>
          <w:color w:val="000000" w:themeColor="text1"/>
          <w:sz w:val="28"/>
          <w:szCs w:val="28"/>
        </w:rPr>
      </w:pPr>
      <w:r w:rsidRPr="009C0E90">
        <w:rPr>
          <w:bCs/>
          <w:color w:val="000000" w:themeColor="text1"/>
          <w:sz w:val="28"/>
          <w:szCs w:val="28"/>
        </w:rPr>
        <w:t>Ответственный исполнитель муниципальной программы – Муниципальное казенное учреждение «Центр молодежной поддержки «Пегас»</w:t>
      </w:r>
    </w:p>
    <w:p w:rsidR="00530444" w:rsidRPr="009C0E90" w:rsidRDefault="00530444" w:rsidP="00084C1B">
      <w:pPr>
        <w:pStyle w:val="Default"/>
        <w:spacing w:after="36"/>
        <w:jc w:val="both"/>
        <w:rPr>
          <w:bCs/>
          <w:color w:val="000000" w:themeColor="text1"/>
          <w:sz w:val="28"/>
          <w:szCs w:val="28"/>
        </w:rPr>
      </w:pPr>
      <w:r w:rsidRPr="009C0E90">
        <w:rPr>
          <w:bCs/>
          <w:color w:val="000000" w:themeColor="text1"/>
          <w:sz w:val="28"/>
          <w:szCs w:val="28"/>
        </w:rPr>
        <w:t xml:space="preserve"> Цели Программы: </w:t>
      </w:r>
    </w:p>
    <w:p w:rsidR="00530444" w:rsidRPr="009C0E90" w:rsidRDefault="00530444" w:rsidP="00084C1B">
      <w:pPr>
        <w:pStyle w:val="Default"/>
        <w:spacing w:after="36"/>
        <w:jc w:val="both"/>
        <w:rPr>
          <w:bCs/>
          <w:iCs/>
          <w:color w:val="000000" w:themeColor="text1"/>
          <w:sz w:val="28"/>
          <w:szCs w:val="28"/>
        </w:rPr>
      </w:pPr>
      <w:r w:rsidRPr="009C0E90">
        <w:rPr>
          <w:bCs/>
          <w:color w:val="000000" w:themeColor="text1"/>
          <w:sz w:val="28"/>
          <w:szCs w:val="28"/>
        </w:rPr>
        <w:t>- 1. Организация работы с молодежью в Кочубеевском муниципальном округе Ставропольского края</w:t>
      </w:r>
      <w:r w:rsidRPr="009C0E90">
        <w:rPr>
          <w:bCs/>
          <w:iCs/>
          <w:color w:val="000000" w:themeColor="text1"/>
          <w:sz w:val="28"/>
          <w:szCs w:val="28"/>
        </w:rPr>
        <w:t>:</w:t>
      </w:r>
    </w:p>
    <w:p w:rsidR="00530444" w:rsidRPr="009C0E90" w:rsidRDefault="00530444" w:rsidP="00084C1B">
      <w:pPr>
        <w:pStyle w:val="Default"/>
        <w:spacing w:after="36"/>
        <w:jc w:val="both"/>
        <w:rPr>
          <w:bCs/>
          <w:iCs/>
          <w:color w:val="000000" w:themeColor="text1"/>
          <w:sz w:val="28"/>
          <w:szCs w:val="28"/>
        </w:rPr>
      </w:pPr>
      <w:r w:rsidRPr="009C0E90">
        <w:rPr>
          <w:bCs/>
          <w:iCs/>
          <w:color w:val="000000" w:themeColor="text1"/>
          <w:sz w:val="28"/>
          <w:szCs w:val="28"/>
        </w:rPr>
        <w:t xml:space="preserve">– </w:t>
      </w:r>
      <w:r w:rsidRPr="009C0E90">
        <w:rPr>
          <w:bCs/>
          <w:color w:val="000000" w:themeColor="text1"/>
          <w:sz w:val="28"/>
          <w:szCs w:val="28"/>
        </w:rPr>
        <w:t xml:space="preserve">формирование у молодежи активной гражданской позиции; </w:t>
      </w:r>
    </w:p>
    <w:p w:rsidR="00530444" w:rsidRPr="009C0E90" w:rsidRDefault="00530444" w:rsidP="00084C1B">
      <w:pPr>
        <w:pStyle w:val="Default"/>
        <w:numPr>
          <w:ilvl w:val="1"/>
          <w:numId w:val="13"/>
        </w:numPr>
        <w:spacing w:after="36"/>
        <w:jc w:val="both"/>
        <w:rPr>
          <w:bCs/>
          <w:color w:val="000000" w:themeColor="text1"/>
          <w:sz w:val="28"/>
          <w:szCs w:val="28"/>
        </w:rPr>
      </w:pPr>
      <w:r w:rsidRPr="009C0E90">
        <w:rPr>
          <w:bCs/>
          <w:color w:val="000000" w:themeColor="text1"/>
          <w:sz w:val="28"/>
          <w:szCs w:val="28"/>
        </w:rPr>
        <w:t>– патриотическое воспитание молодежи;</w:t>
      </w:r>
    </w:p>
    <w:p w:rsidR="00530444" w:rsidRPr="009C0E90" w:rsidRDefault="00530444" w:rsidP="00084C1B">
      <w:pPr>
        <w:pStyle w:val="Default"/>
        <w:spacing w:after="36"/>
        <w:jc w:val="both"/>
        <w:rPr>
          <w:bCs/>
          <w:color w:val="000000" w:themeColor="text1"/>
          <w:sz w:val="28"/>
          <w:szCs w:val="28"/>
        </w:rPr>
      </w:pPr>
      <w:r w:rsidRPr="009C0E90">
        <w:rPr>
          <w:bCs/>
          <w:color w:val="000000" w:themeColor="text1"/>
          <w:sz w:val="28"/>
          <w:szCs w:val="28"/>
        </w:rPr>
        <w:t>– укрепление здоровья, формирование здорового образа жизни молодых граждан.</w:t>
      </w:r>
    </w:p>
    <w:p w:rsidR="00530444" w:rsidRPr="009C0E90" w:rsidRDefault="00530444" w:rsidP="00084C1B">
      <w:pPr>
        <w:pStyle w:val="Default"/>
        <w:spacing w:after="36"/>
        <w:jc w:val="both"/>
        <w:rPr>
          <w:bCs/>
          <w:color w:val="000000" w:themeColor="text1"/>
          <w:sz w:val="28"/>
          <w:szCs w:val="28"/>
        </w:rPr>
      </w:pPr>
      <w:r w:rsidRPr="009C0E90">
        <w:rPr>
          <w:bCs/>
          <w:color w:val="000000" w:themeColor="text1"/>
          <w:sz w:val="28"/>
          <w:szCs w:val="28"/>
        </w:rPr>
        <w:t>2. Профилактика безнадзорности и правонарушений несовершеннолетних в Кочубеевском муниципальном районе Ставропольского края:</w:t>
      </w:r>
    </w:p>
    <w:p w:rsidR="00530444" w:rsidRPr="009C0E90" w:rsidRDefault="00530444" w:rsidP="00084C1B">
      <w:pPr>
        <w:pStyle w:val="Default"/>
        <w:spacing w:after="36"/>
        <w:jc w:val="both"/>
        <w:rPr>
          <w:bCs/>
          <w:color w:val="000000" w:themeColor="text1"/>
          <w:sz w:val="28"/>
          <w:szCs w:val="28"/>
        </w:rPr>
      </w:pPr>
      <w:r w:rsidRPr="009C0E90">
        <w:rPr>
          <w:bCs/>
          <w:color w:val="000000" w:themeColor="text1"/>
          <w:sz w:val="28"/>
          <w:szCs w:val="28"/>
        </w:rPr>
        <w:t xml:space="preserve"> – комплексное решение проблемы профилактики безнадзорности и правонарушений детей и подростков, их социальной реабилитации в современном обществе;</w:t>
      </w:r>
    </w:p>
    <w:p w:rsidR="00530444" w:rsidRPr="009C0E90" w:rsidRDefault="00530444" w:rsidP="00084C1B">
      <w:pPr>
        <w:pStyle w:val="Default"/>
        <w:spacing w:after="36"/>
        <w:jc w:val="both"/>
        <w:rPr>
          <w:bCs/>
          <w:color w:val="000000" w:themeColor="text1"/>
          <w:sz w:val="28"/>
          <w:szCs w:val="28"/>
        </w:rPr>
      </w:pPr>
      <w:r w:rsidRPr="009C0E90">
        <w:rPr>
          <w:bCs/>
          <w:color w:val="000000" w:themeColor="text1"/>
          <w:sz w:val="28"/>
          <w:szCs w:val="28"/>
        </w:rPr>
        <w:t xml:space="preserve">  – формирование действенной системы профилактики безнадзорности и правонарушений несовершеннолетних;</w:t>
      </w:r>
    </w:p>
    <w:p w:rsidR="00530444" w:rsidRPr="009C0E90" w:rsidRDefault="00530444" w:rsidP="00084C1B">
      <w:pPr>
        <w:pStyle w:val="Default"/>
        <w:spacing w:after="36"/>
        <w:jc w:val="both"/>
        <w:rPr>
          <w:bCs/>
          <w:color w:val="000000" w:themeColor="text1"/>
          <w:sz w:val="28"/>
          <w:szCs w:val="28"/>
        </w:rPr>
      </w:pPr>
      <w:r w:rsidRPr="009C0E90">
        <w:rPr>
          <w:bCs/>
          <w:color w:val="000000" w:themeColor="text1"/>
          <w:sz w:val="28"/>
          <w:szCs w:val="28"/>
        </w:rPr>
        <w:t xml:space="preserve">   – сокращение уровня алкоголизма, наркомании, токсикомании среди несовершеннолетних и связанных с ними правонарушений.</w:t>
      </w:r>
    </w:p>
    <w:p w:rsidR="00D870B9" w:rsidRPr="009C0E90" w:rsidRDefault="00D870B9" w:rsidP="009C19F3">
      <w:pPr>
        <w:pStyle w:val="Default"/>
        <w:spacing w:after="36"/>
        <w:ind w:firstLine="360"/>
        <w:jc w:val="both"/>
        <w:rPr>
          <w:bCs/>
          <w:color w:val="000000" w:themeColor="text1"/>
          <w:sz w:val="28"/>
          <w:szCs w:val="28"/>
        </w:rPr>
      </w:pPr>
      <w:r w:rsidRPr="009C0E90">
        <w:rPr>
          <w:bCs/>
          <w:color w:val="000000" w:themeColor="text1"/>
          <w:sz w:val="28"/>
          <w:szCs w:val="28"/>
        </w:rPr>
        <w:t>На реализацию программы в 2022 году было предусмотрено финансирование из средств бюджета Кочубеевского муниципального округа Ставропольского края (далее – местный бюджет) в объеме 4 249,17 тыс. рублей.</w:t>
      </w:r>
      <w:r w:rsidR="009C19F3">
        <w:rPr>
          <w:bCs/>
          <w:color w:val="000000" w:themeColor="text1"/>
          <w:sz w:val="28"/>
          <w:szCs w:val="28"/>
        </w:rPr>
        <w:t xml:space="preserve"> </w:t>
      </w:r>
      <w:r w:rsidRPr="009C0E90">
        <w:rPr>
          <w:bCs/>
          <w:color w:val="000000" w:themeColor="text1"/>
          <w:sz w:val="28"/>
          <w:szCs w:val="28"/>
        </w:rPr>
        <w:t>Фактическое освоение денежных средств сложилось в объеме 4 190,56 тыс. рублей или 98,62 % от плановых назначений.</w:t>
      </w:r>
    </w:p>
    <w:p w:rsidR="00530444" w:rsidRPr="009C0E90" w:rsidRDefault="00530444" w:rsidP="00084C1B">
      <w:pPr>
        <w:pStyle w:val="Default"/>
        <w:spacing w:after="36"/>
        <w:ind w:firstLine="708"/>
        <w:jc w:val="both"/>
        <w:rPr>
          <w:bCs/>
          <w:color w:val="000000" w:themeColor="text1"/>
          <w:sz w:val="28"/>
          <w:szCs w:val="28"/>
        </w:rPr>
      </w:pPr>
      <w:r w:rsidRPr="009C0E90">
        <w:rPr>
          <w:bCs/>
          <w:color w:val="000000" w:themeColor="text1"/>
          <w:sz w:val="28"/>
          <w:szCs w:val="28"/>
        </w:rPr>
        <w:t xml:space="preserve">Программа включает </w:t>
      </w:r>
      <w:r w:rsidR="002E0EC0" w:rsidRPr="009C0E90">
        <w:rPr>
          <w:bCs/>
          <w:color w:val="000000" w:themeColor="text1"/>
          <w:sz w:val="28"/>
          <w:szCs w:val="28"/>
        </w:rPr>
        <w:t>4</w:t>
      </w:r>
      <w:r w:rsidRPr="009C0E90">
        <w:rPr>
          <w:bCs/>
          <w:color w:val="000000" w:themeColor="text1"/>
          <w:sz w:val="28"/>
          <w:szCs w:val="28"/>
        </w:rPr>
        <w:t xml:space="preserve"> подпрограмм: </w:t>
      </w:r>
    </w:p>
    <w:p w:rsidR="006837D7" w:rsidRPr="009C0E90" w:rsidRDefault="006837D7" w:rsidP="00084C1B">
      <w:pPr>
        <w:pStyle w:val="Default"/>
        <w:spacing w:after="36"/>
        <w:ind w:firstLine="708"/>
        <w:jc w:val="both"/>
        <w:rPr>
          <w:bCs/>
          <w:color w:val="000000" w:themeColor="text1"/>
          <w:sz w:val="28"/>
          <w:szCs w:val="28"/>
        </w:rPr>
      </w:pPr>
      <w:r w:rsidRPr="009C0E90">
        <w:rPr>
          <w:bCs/>
          <w:color w:val="000000" w:themeColor="text1"/>
          <w:sz w:val="28"/>
          <w:szCs w:val="28"/>
        </w:rPr>
        <w:t>1 «Организация работы с молодежью в Кочубеевском муниципальном округе Ставропольского края»;</w:t>
      </w:r>
    </w:p>
    <w:p w:rsidR="006837D7" w:rsidRPr="009C0E90" w:rsidRDefault="002E0EC0" w:rsidP="00084C1B">
      <w:pPr>
        <w:pStyle w:val="Default"/>
        <w:spacing w:after="36"/>
        <w:ind w:firstLine="708"/>
        <w:jc w:val="both"/>
        <w:rPr>
          <w:bCs/>
          <w:color w:val="000000" w:themeColor="text1"/>
          <w:sz w:val="28"/>
          <w:szCs w:val="28"/>
        </w:rPr>
      </w:pPr>
      <w:r w:rsidRPr="009C0E90">
        <w:rPr>
          <w:bCs/>
          <w:color w:val="000000" w:themeColor="text1"/>
          <w:sz w:val="28"/>
          <w:szCs w:val="28"/>
        </w:rPr>
        <w:t>2</w:t>
      </w:r>
      <w:r w:rsidR="006837D7" w:rsidRPr="009C0E90">
        <w:rPr>
          <w:bCs/>
          <w:color w:val="000000" w:themeColor="text1"/>
          <w:sz w:val="28"/>
          <w:szCs w:val="28"/>
        </w:rPr>
        <w:t xml:space="preserve"> «Профилактика безнадзорности и правонарушений несовершеннолетних в Кочубеевском муниципальном округе Ставропольского края»;</w:t>
      </w:r>
    </w:p>
    <w:p w:rsidR="006837D7" w:rsidRPr="009C0E90" w:rsidRDefault="002E0EC0" w:rsidP="00084C1B">
      <w:pPr>
        <w:pStyle w:val="Default"/>
        <w:spacing w:after="36"/>
        <w:ind w:firstLine="708"/>
        <w:jc w:val="both"/>
        <w:rPr>
          <w:bCs/>
          <w:color w:val="000000" w:themeColor="text1"/>
          <w:sz w:val="28"/>
          <w:szCs w:val="28"/>
        </w:rPr>
      </w:pPr>
      <w:r w:rsidRPr="009C0E90">
        <w:rPr>
          <w:bCs/>
          <w:color w:val="000000" w:themeColor="text1"/>
          <w:sz w:val="28"/>
          <w:szCs w:val="28"/>
        </w:rPr>
        <w:lastRenderedPageBreak/>
        <w:t>3</w:t>
      </w:r>
      <w:r w:rsidR="006837D7" w:rsidRPr="009C0E90">
        <w:rPr>
          <w:bCs/>
          <w:color w:val="000000" w:themeColor="text1"/>
          <w:sz w:val="28"/>
          <w:szCs w:val="28"/>
        </w:rPr>
        <w:t xml:space="preserve"> «Муниципальная поддержка молодежи Средне-Кубанского районного казачьего общества Ставропольского окружного казачьего общества Терского войскового казачьего общества»;</w:t>
      </w:r>
    </w:p>
    <w:p w:rsidR="006837D7" w:rsidRPr="009C0E90" w:rsidRDefault="002E0EC0" w:rsidP="00084C1B">
      <w:pPr>
        <w:pStyle w:val="Default"/>
        <w:spacing w:after="36"/>
        <w:ind w:firstLine="708"/>
        <w:jc w:val="both"/>
        <w:rPr>
          <w:bCs/>
          <w:color w:val="000000" w:themeColor="text1"/>
          <w:sz w:val="28"/>
          <w:szCs w:val="28"/>
        </w:rPr>
      </w:pPr>
      <w:r w:rsidRPr="009C0E90">
        <w:rPr>
          <w:bCs/>
          <w:color w:val="000000" w:themeColor="text1"/>
          <w:sz w:val="28"/>
          <w:szCs w:val="28"/>
        </w:rPr>
        <w:t>4</w:t>
      </w:r>
      <w:r w:rsidR="006837D7" w:rsidRPr="009C0E90">
        <w:rPr>
          <w:bCs/>
          <w:color w:val="000000" w:themeColor="text1"/>
          <w:sz w:val="28"/>
          <w:szCs w:val="28"/>
        </w:rPr>
        <w:t xml:space="preserve"> «Обеспечения реализации Программы и </w:t>
      </w:r>
      <w:r w:rsidR="00866F70" w:rsidRPr="009C0E90">
        <w:rPr>
          <w:bCs/>
          <w:color w:val="000000" w:themeColor="text1"/>
          <w:sz w:val="28"/>
          <w:szCs w:val="28"/>
        </w:rPr>
        <w:t>обще программные</w:t>
      </w:r>
      <w:r w:rsidR="006837D7" w:rsidRPr="009C0E90">
        <w:rPr>
          <w:bCs/>
          <w:color w:val="000000" w:themeColor="text1"/>
          <w:sz w:val="28"/>
          <w:szCs w:val="28"/>
        </w:rPr>
        <w:t xml:space="preserve"> мероприятия».</w:t>
      </w:r>
    </w:p>
    <w:p w:rsidR="00530444" w:rsidRPr="009C0E90" w:rsidRDefault="00530444" w:rsidP="00084C1B">
      <w:pPr>
        <w:pStyle w:val="Default"/>
        <w:spacing w:after="36"/>
        <w:ind w:firstLine="708"/>
        <w:jc w:val="both"/>
        <w:rPr>
          <w:bCs/>
          <w:color w:val="000000" w:themeColor="text1"/>
          <w:sz w:val="28"/>
          <w:szCs w:val="28"/>
        </w:rPr>
      </w:pPr>
      <w:r w:rsidRPr="009C0E90">
        <w:rPr>
          <w:bCs/>
          <w:color w:val="000000" w:themeColor="text1"/>
          <w:sz w:val="28"/>
          <w:szCs w:val="28"/>
        </w:rPr>
        <w:t>В ходе реализации программы</w:t>
      </w:r>
      <w:r w:rsidR="00D870B9" w:rsidRPr="009C0E90">
        <w:rPr>
          <w:bCs/>
          <w:color w:val="000000" w:themeColor="text1"/>
          <w:sz w:val="28"/>
          <w:szCs w:val="28"/>
        </w:rPr>
        <w:t xml:space="preserve"> в 2022 году</w:t>
      </w:r>
      <w:r w:rsidRPr="009C0E90">
        <w:rPr>
          <w:bCs/>
          <w:color w:val="000000" w:themeColor="text1"/>
          <w:sz w:val="28"/>
          <w:szCs w:val="28"/>
        </w:rPr>
        <w:t xml:space="preserve"> проведено 297 мероприятие для молодежи различных возрастных групп, из них: </w:t>
      </w:r>
    </w:p>
    <w:p w:rsidR="00530444" w:rsidRPr="009C0E90" w:rsidRDefault="00530444" w:rsidP="00084C1B">
      <w:pPr>
        <w:pStyle w:val="Default"/>
        <w:spacing w:after="36"/>
        <w:jc w:val="both"/>
        <w:rPr>
          <w:bCs/>
          <w:color w:val="000000" w:themeColor="text1"/>
          <w:sz w:val="28"/>
          <w:szCs w:val="28"/>
        </w:rPr>
      </w:pPr>
      <w:r w:rsidRPr="009C0E90">
        <w:rPr>
          <w:bCs/>
          <w:color w:val="000000" w:themeColor="text1"/>
          <w:sz w:val="28"/>
          <w:szCs w:val="28"/>
        </w:rPr>
        <w:t xml:space="preserve">- мероприятия патриотической направленности – 87; </w:t>
      </w:r>
    </w:p>
    <w:p w:rsidR="00530444" w:rsidRPr="009C0E90" w:rsidRDefault="00530444" w:rsidP="00084C1B">
      <w:pPr>
        <w:pStyle w:val="Default"/>
        <w:spacing w:after="36"/>
        <w:jc w:val="both"/>
        <w:rPr>
          <w:bCs/>
          <w:color w:val="000000" w:themeColor="text1"/>
          <w:sz w:val="28"/>
          <w:szCs w:val="28"/>
        </w:rPr>
      </w:pPr>
      <w:r w:rsidRPr="009C0E90">
        <w:rPr>
          <w:bCs/>
          <w:color w:val="000000" w:themeColor="text1"/>
          <w:sz w:val="28"/>
          <w:szCs w:val="28"/>
        </w:rPr>
        <w:t xml:space="preserve">- мероприятия для работающей молодежи – 29; </w:t>
      </w:r>
    </w:p>
    <w:p w:rsidR="00530444" w:rsidRPr="009C0E90" w:rsidRDefault="00530444" w:rsidP="00084C1B">
      <w:pPr>
        <w:pStyle w:val="Default"/>
        <w:spacing w:after="36"/>
        <w:jc w:val="both"/>
        <w:rPr>
          <w:bCs/>
          <w:color w:val="000000" w:themeColor="text1"/>
          <w:sz w:val="28"/>
          <w:szCs w:val="28"/>
        </w:rPr>
      </w:pPr>
      <w:r w:rsidRPr="009C0E90">
        <w:rPr>
          <w:bCs/>
          <w:color w:val="000000" w:themeColor="text1"/>
          <w:sz w:val="28"/>
          <w:szCs w:val="28"/>
        </w:rPr>
        <w:t xml:space="preserve">- мероприятия по формированию активной жизненной позиции- 63; </w:t>
      </w:r>
    </w:p>
    <w:p w:rsidR="00530444" w:rsidRPr="009C0E90" w:rsidRDefault="00530444" w:rsidP="00084C1B">
      <w:pPr>
        <w:pStyle w:val="Default"/>
        <w:spacing w:after="36"/>
        <w:jc w:val="both"/>
        <w:rPr>
          <w:bCs/>
          <w:color w:val="000000" w:themeColor="text1"/>
          <w:sz w:val="28"/>
          <w:szCs w:val="28"/>
        </w:rPr>
      </w:pPr>
      <w:r w:rsidRPr="009C0E90">
        <w:rPr>
          <w:bCs/>
          <w:color w:val="000000" w:themeColor="text1"/>
          <w:sz w:val="28"/>
          <w:szCs w:val="28"/>
        </w:rPr>
        <w:t>- мероприятия для молодых семей – 19;</w:t>
      </w:r>
    </w:p>
    <w:p w:rsidR="00530444" w:rsidRPr="009C0E90" w:rsidRDefault="00530444" w:rsidP="00084C1B">
      <w:pPr>
        <w:pStyle w:val="Default"/>
        <w:spacing w:after="36"/>
        <w:jc w:val="both"/>
        <w:rPr>
          <w:bCs/>
          <w:color w:val="000000" w:themeColor="text1"/>
          <w:sz w:val="28"/>
          <w:szCs w:val="28"/>
        </w:rPr>
      </w:pPr>
      <w:r w:rsidRPr="009C0E90">
        <w:rPr>
          <w:bCs/>
          <w:color w:val="000000" w:themeColor="text1"/>
          <w:sz w:val="28"/>
          <w:szCs w:val="28"/>
        </w:rPr>
        <w:t xml:space="preserve"> - мероприятия по профилактике асоциальных явлений – 50; </w:t>
      </w:r>
    </w:p>
    <w:p w:rsidR="00530444" w:rsidRPr="009C0E90" w:rsidRDefault="00530444" w:rsidP="00084C1B">
      <w:pPr>
        <w:pStyle w:val="Default"/>
        <w:spacing w:after="36"/>
        <w:jc w:val="both"/>
        <w:rPr>
          <w:bCs/>
          <w:color w:val="000000" w:themeColor="text1"/>
          <w:sz w:val="28"/>
          <w:szCs w:val="28"/>
        </w:rPr>
      </w:pPr>
      <w:r w:rsidRPr="009C0E90">
        <w:rPr>
          <w:bCs/>
          <w:color w:val="000000" w:themeColor="text1"/>
          <w:sz w:val="28"/>
          <w:szCs w:val="28"/>
        </w:rPr>
        <w:t xml:space="preserve">- мероприятия в сфере популяризации добровольческой деятельности – 49. </w:t>
      </w:r>
    </w:p>
    <w:p w:rsidR="00921E4E" w:rsidRPr="009C0E90" w:rsidRDefault="00921E4E" w:rsidP="00084C1B">
      <w:pPr>
        <w:pStyle w:val="Default"/>
        <w:spacing w:after="36"/>
        <w:ind w:firstLine="708"/>
        <w:jc w:val="both"/>
        <w:rPr>
          <w:rFonts w:eastAsia="Times New Roman"/>
          <w:color w:val="000000" w:themeColor="text1"/>
          <w:sz w:val="28"/>
          <w:szCs w:val="28"/>
        </w:rPr>
      </w:pPr>
      <w:r w:rsidRPr="009C0E90">
        <w:rPr>
          <w:color w:val="000000" w:themeColor="text1"/>
          <w:sz w:val="28"/>
          <w:szCs w:val="28"/>
        </w:rPr>
        <w:t xml:space="preserve">8.1По подпрограмме </w:t>
      </w:r>
      <w:r w:rsidRPr="009C0E90">
        <w:rPr>
          <w:bCs/>
          <w:color w:val="000000" w:themeColor="text1"/>
          <w:sz w:val="28"/>
          <w:szCs w:val="28"/>
        </w:rPr>
        <w:t xml:space="preserve">«Организация работы с молодежью в Кочубеевском муниципальном округе Ставропольского края» </w:t>
      </w:r>
      <w:r w:rsidRPr="009C0E90">
        <w:rPr>
          <w:rFonts w:eastAsia="Times New Roman"/>
          <w:color w:val="000000" w:themeColor="text1"/>
          <w:sz w:val="28"/>
          <w:szCs w:val="28"/>
        </w:rPr>
        <w:t>кассовое исполнение в 2022 году составило 910,00 тыс. рублей, в том числе за счет средств местного бюджета – 910,00 тыс. рублей. План исполнен на 100,00 %.</w:t>
      </w:r>
    </w:p>
    <w:p w:rsidR="00BF5FFC" w:rsidRPr="009C0E90" w:rsidRDefault="00921E4E" w:rsidP="00084C1B">
      <w:pPr>
        <w:spacing w:after="0"/>
        <w:ind w:firstLine="708"/>
        <w:jc w:val="both"/>
        <w:rPr>
          <w:rFonts w:ascii="Times New Roman" w:hAnsi="Times New Roman" w:cs="Times New Roman"/>
          <w:color w:val="000000" w:themeColor="text1"/>
          <w:sz w:val="28"/>
          <w:szCs w:val="28"/>
        </w:rPr>
      </w:pPr>
      <w:r w:rsidRPr="009C0E90">
        <w:rPr>
          <w:rFonts w:ascii="Times New Roman" w:hAnsi="Times New Roman" w:cs="Times New Roman"/>
          <w:bCs/>
          <w:color w:val="000000" w:themeColor="text1"/>
          <w:sz w:val="28"/>
          <w:szCs w:val="28"/>
        </w:rPr>
        <w:t xml:space="preserve">В ходе реализации основного мероприятия «Организация и проведение комплекса мероприятий, направленных на осуществление молодежной политики в Кочубеевском муниципальном районе Ставропольского края» </w:t>
      </w:r>
      <w:r w:rsidR="00866F70" w:rsidRPr="009C0E90">
        <w:rPr>
          <w:rFonts w:ascii="Times New Roman" w:hAnsi="Times New Roman" w:cs="Times New Roman"/>
          <w:bCs/>
          <w:color w:val="000000" w:themeColor="text1"/>
          <w:sz w:val="28"/>
          <w:szCs w:val="28"/>
        </w:rPr>
        <w:t>увеличено</w:t>
      </w:r>
      <w:r w:rsidRPr="009C0E90">
        <w:rPr>
          <w:rFonts w:ascii="Times New Roman" w:hAnsi="Times New Roman" w:cs="Times New Roman"/>
          <w:bCs/>
          <w:color w:val="000000" w:themeColor="text1"/>
          <w:sz w:val="28"/>
          <w:szCs w:val="28"/>
        </w:rPr>
        <w:t xml:space="preserve"> к</w:t>
      </w:r>
      <w:r w:rsidRPr="009C0E90">
        <w:rPr>
          <w:rFonts w:ascii="Times New Roman" w:hAnsi="Times New Roman" w:cs="Times New Roman"/>
          <w:color w:val="000000" w:themeColor="text1"/>
          <w:sz w:val="28"/>
          <w:szCs w:val="28"/>
        </w:rPr>
        <w:t>оличество молодежных мероприятий</w:t>
      </w:r>
      <w:r w:rsidR="00951C95">
        <w:rPr>
          <w:rFonts w:ascii="Times New Roman" w:hAnsi="Times New Roman" w:cs="Times New Roman"/>
          <w:color w:val="000000" w:themeColor="text1"/>
          <w:sz w:val="28"/>
          <w:szCs w:val="28"/>
        </w:rPr>
        <w:t>,</w:t>
      </w:r>
      <w:r w:rsidRPr="009C0E90">
        <w:rPr>
          <w:rFonts w:ascii="Times New Roman" w:hAnsi="Times New Roman" w:cs="Times New Roman"/>
          <w:color w:val="000000" w:themeColor="text1"/>
          <w:sz w:val="28"/>
          <w:szCs w:val="28"/>
        </w:rPr>
        <w:t xml:space="preserve"> направленных на воспитание патриотизма в Кочубеевском округе было проведено 87, по плану 50.</w:t>
      </w:r>
    </w:p>
    <w:p w:rsidR="00921E4E" w:rsidRPr="009C0E90" w:rsidRDefault="00951C95" w:rsidP="00084C1B">
      <w:pPr>
        <w:spacing w:after="0"/>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Увеличение</w:t>
      </w:r>
      <w:r w:rsidR="00921E4E" w:rsidRPr="009C0E90">
        <w:rPr>
          <w:rFonts w:ascii="Times New Roman" w:hAnsi="Times New Roman" w:cs="Times New Roman"/>
          <w:color w:val="000000" w:themeColor="text1"/>
          <w:sz w:val="28"/>
          <w:szCs w:val="28"/>
        </w:rPr>
        <w:t xml:space="preserve"> мероприятий связано с поддержкой Российской армии</w:t>
      </w:r>
      <w:r>
        <w:rPr>
          <w:rFonts w:ascii="Times New Roman" w:hAnsi="Times New Roman" w:cs="Times New Roman"/>
          <w:color w:val="000000" w:themeColor="text1"/>
          <w:sz w:val="28"/>
          <w:szCs w:val="28"/>
        </w:rPr>
        <w:t>,</w:t>
      </w:r>
      <w:r w:rsidR="00921E4E" w:rsidRPr="009C0E90">
        <w:rPr>
          <w:rFonts w:ascii="Times New Roman" w:hAnsi="Times New Roman" w:cs="Times New Roman"/>
          <w:color w:val="000000" w:themeColor="text1"/>
          <w:sz w:val="28"/>
          <w:szCs w:val="28"/>
        </w:rPr>
        <w:t xml:space="preserve"> участвующей в СВО на территории Украины.</w:t>
      </w:r>
    </w:p>
    <w:p w:rsidR="00921E4E" w:rsidRPr="009C0E90" w:rsidRDefault="00921E4E" w:rsidP="00084C1B">
      <w:pPr>
        <w:spacing w:after="0"/>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Количество мероприятий</w:t>
      </w:r>
      <w:r w:rsidR="00951C95">
        <w:rPr>
          <w:rFonts w:ascii="Times New Roman" w:hAnsi="Times New Roman" w:cs="Times New Roman"/>
          <w:color w:val="000000" w:themeColor="text1"/>
          <w:sz w:val="28"/>
          <w:szCs w:val="28"/>
        </w:rPr>
        <w:t>,</w:t>
      </w:r>
      <w:r w:rsidRPr="009C0E90">
        <w:rPr>
          <w:rFonts w:ascii="Times New Roman" w:hAnsi="Times New Roman" w:cs="Times New Roman"/>
          <w:color w:val="000000" w:themeColor="text1"/>
          <w:sz w:val="28"/>
          <w:szCs w:val="28"/>
        </w:rPr>
        <w:t xml:space="preserve"> направленных на борьбу с негативными явлениями в молодежной среде было запланировано 41 мероприятие, в связи с риском роста негативных явлений в молодежной среде в Кочубеевском округе было проведено 50 мероприятий.</w:t>
      </w:r>
    </w:p>
    <w:p w:rsidR="00921E4E" w:rsidRPr="009C0E90" w:rsidRDefault="00921E4E" w:rsidP="00084C1B">
      <w:pPr>
        <w:spacing w:after="0"/>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Количество участников молодежных мероприятий в Кочубеевском округе в связи с популяризацией добровольческой деятельности было увеличено до 8420, при плановых 6750 человек.</w:t>
      </w:r>
    </w:p>
    <w:p w:rsidR="00921E4E" w:rsidRPr="009C0E90" w:rsidRDefault="00921E4E" w:rsidP="00084C1B">
      <w:pPr>
        <w:spacing w:after="0"/>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Объем привлеченных из федерального бюджета и бюджета Ставропольского края на 1 рубль финансового обеспечения программы за счет средств бюджета Кочубеевского муниципального округа в рамках развития молодежной политики запланирован не был.</w:t>
      </w:r>
    </w:p>
    <w:p w:rsidR="00FC4789" w:rsidRPr="009C0E90" w:rsidRDefault="00921E4E" w:rsidP="00084C1B">
      <w:pPr>
        <w:pStyle w:val="Default"/>
        <w:spacing w:after="36"/>
        <w:ind w:firstLine="708"/>
        <w:jc w:val="both"/>
        <w:rPr>
          <w:rFonts w:eastAsia="Times New Roman"/>
          <w:color w:val="000000" w:themeColor="text1"/>
          <w:sz w:val="28"/>
          <w:szCs w:val="28"/>
        </w:rPr>
      </w:pPr>
      <w:r w:rsidRPr="009C0E90">
        <w:rPr>
          <w:color w:val="000000" w:themeColor="text1"/>
          <w:sz w:val="28"/>
          <w:szCs w:val="28"/>
        </w:rPr>
        <w:t>8.2.</w:t>
      </w:r>
      <w:r w:rsidR="00951C95">
        <w:rPr>
          <w:color w:val="000000" w:themeColor="text1"/>
          <w:sz w:val="28"/>
          <w:szCs w:val="28"/>
        </w:rPr>
        <w:t xml:space="preserve"> </w:t>
      </w:r>
      <w:r w:rsidR="00FC4789" w:rsidRPr="009C0E90">
        <w:rPr>
          <w:color w:val="000000" w:themeColor="text1"/>
          <w:sz w:val="28"/>
          <w:szCs w:val="28"/>
        </w:rPr>
        <w:t xml:space="preserve">По подпрограмме </w:t>
      </w:r>
      <w:r w:rsidR="00FC4789" w:rsidRPr="009C0E90">
        <w:rPr>
          <w:bCs/>
          <w:color w:val="000000" w:themeColor="text1"/>
          <w:sz w:val="28"/>
          <w:szCs w:val="28"/>
        </w:rPr>
        <w:t xml:space="preserve">«Профилактика безнадзорности и правонарушений несовершеннолетних в Кочубеевском муниципальном округе Ставропольского края» </w:t>
      </w:r>
      <w:r w:rsidR="00FC4789" w:rsidRPr="009C0E90">
        <w:rPr>
          <w:rFonts w:eastAsia="Times New Roman"/>
          <w:color w:val="000000" w:themeColor="text1"/>
          <w:sz w:val="28"/>
          <w:szCs w:val="28"/>
        </w:rPr>
        <w:t>кассовое исполнение в 2022 году составило 30,00 тыс. рублей, в том числе за счет средств местного бюджета – 30,00 тыс. рублей. План исполнен на 100,00 %.</w:t>
      </w:r>
    </w:p>
    <w:p w:rsidR="00FC4789" w:rsidRPr="009C0E90" w:rsidRDefault="003D60B3" w:rsidP="00084C1B">
      <w:pPr>
        <w:pStyle w:val="Default"/>
        <w:spacing w:after="36"/>
        <w:ind w:firstLine="708"/>
        <w:jc w:val="both"/>
        <w:rPr>
          <w:bCs/>
          <w:color w:val="000000" w:themeColor="text1"/>
          <w:sz w:val="28"/>
          <w:szCs w:val="28"/>
        </w:rPr>
      </w:pPr>
      <w:r w:rsidRPr="009C0E90">
        <w:rPr>
          <w:bCs/>
          <w:color w:val="000000" w:themeColor="text1"/>
          <w:sz w:val="28"/>
          <w:szCs w:val="28"/>
        </w:rPr>
        <w:lastRenderedPageBreak/>
        <w:t xml:space="preserve">В ходе реализации основного мероприятия </w:t>
      </w:r>
      <w:r w:rsidRPr="009C0E90">
        <w:rPr>
          <w:rFonts w:eastAsia="Lucida Sans Unicode"/>
          <w:color w:val="000000" w:themeColor="text1"/>
          <w:kern w:val="1"/>
          <w:sz w:val="28"/>
          <w:szCs w:val="28"/>
        </w:rPr>
        <w:t>«Организация и проведение комплекса мероприятий по формированию действенной системы профилактики безнадзорности и правонарушений несовершеннолетних, их социальной реабилитации в современном обществе»</w:t>
      </w:r>
      <w:r w:rsidR="006837D7" w:rsidRPr="009C0E90">
        <w:rPr>
          <w:rFonts w:eastAsia="Lucida Sans Unicode"/>
          <w:color w:val="000000" w:themeColor="text1"/>
          <w:kern w:val="1"/>
          <w:sz w:val="28"/>
          <w:szCs w:val="28"/>
        </w:rPr>
        <w:t xml:space="preserve"> проведены </w:t>
      </w:r>
      <w:r w:rsidR="006837D7" w:rsidRPr="009C0E90">
        <w:rPr>
          <w:color w:val="000000" w:themeColor="text1"/>
          <w:sz w:val="28"/>
          <w:szCs w:val="28"/>
        </w:rPr>
        <w:t>мероприятия с несовершеннолетними по профилактике безнадзорности, правонарушений, уклонения от обучения несовершеннолетних, организованна полезная занятости детей, находящихся в социально опасном положении, проведены мероприятий по профилактике алкоголизма, наркомании, ВИЧ – инфицирования, пропаганде здорового образа жизни и общего образования в Кочубеевском районе. Также проведены мероприятия с семьями, находящимися в социально опасном положении</w:t>
      </w:r>
    </w:p>
    <w:p w:rsidR="00943C2C" w:rsidRPr="009C0E90" w:rsidRDefault="00BF5FFC" w:rsidP="00084C1B">
      <w:pPr>
        <w:spacing w:after="0"/>
        <w:ind w:firstLine="708"/>
        <w:jc w:val="both"/>
        <w:rPr>
          <w:rFonts w:ascii="Times New Roman" w:hAnsi="Times New Roman" w:cs="Times New Roman"/>
          <w:bCs/>
          <w:color w:val="000000" w:themeColor="text1"/>
          <w:sz w:val="28"/>
          <w:szCs w:val="28"/>
        </w:rPr>
      </w:pPr>
      <w:r w:rsidRPr="009C0E90">
        <w:rPr>
          <w:rFonts w:ascii="Times New Roman" w:hAnsi="Times New Roman" w:cs="Times New Roman"/>
          <w:color w:val="000000" w:themeColor="text1"/>
          <w:sz w:val="28"/>
          <w:szCs w:val="28"/>
        </w:rPr>
        <w:t xml:space="preserve">8.3.По подпрограмме </w:t>
      </w:r>
      <w:r w:rsidRPr="009C0E90">
        <w:rPr>
          <w:rFonts w:ascii="Times New Roman" w:hAnsi="Times New Roman" w:cs="Times New Roman"/>
          <w:bCs/>
          <w:color w:val="000000" w:themeColor="text1"/>
          <w:sz w:val="28"/>
          <w:szCs w:val="28"/>
        </w:rPr>
        <w:t>«Муниципальная поддержка молодежи Средне-Кубанского районного казачьего общества Ставропольского окружного казачьего общества Терского войскового казачьего общества» проведен комплекс мероприятий, направленных на возрождение и развитие духовно-культурных основ казачества, семейных традиций и осуществление военно-патриотического и физического воспитания молодежи».</w:t>
      </w:r>
    </w:p>
    <w:p w:rsidR="00054B2F" w:rsidRPr="009C0E90" w:rsidRDefault="00BF5FFC" w:rsidP="00084C1B">
      <w:pPr>
        <w:spacing w:after="0"/>
        <w:ind w:firstLine="708"/>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8.4.</w:t>
      </w:r>
      <w:r w:rsidR="00054B2F" w:rsidRPr="009C0E90">
        <w:rPr>
          <w:rFonts w:ascii="Times New Roman" w:eastAsia="Times New Roman" w:hAnsi="Times New Roman" w:cs="Times New Roman"/>
          <w:color w:val="000000" w:themeColor="text1"/>
          <w:sz w:val="28"/>
          <w:szCs w:val="28"/>
        </w:rPr>
        <w:t xml:space="preserve">По Подпрограмме </w:t>
      </w:r>
      <w:r w:rsidR="00054B2F" w:rsidRPr="009C0E90">
        <w:rPr>
          <w:rFonts w:ascii="Times New Roman" w:eastAsia="Calibri" w:hAnsi="Times New Roman" w:cs="Times New Roman"/>
          <w:color w:val="000000" w:themeColor="text1"/>
          <w:sz w:val="28"/>
          <w:szCs w:val="28"/>
          <w:lang w:eastAsia="en-US"/>
        </w:rPr>
        <w:t>«Обеспечение реализации Программы и общепрограммные мероприятия»</w:t>
      </w:r>
      <w:r w:rsidR="00054B2F" w:rsidRPr="009C0E90">
        <w:rPr>
          <w:rFonts w:ascii="Times New Roman" w:eastAsia="Times New Roman" w:hAnsi="Times New Roman" w:cs="Times New Roman"/>
          <w:color w:val="000000" w:themeColor="text1"/>
          <w:sz w:val="28"/>
          <w:szCs w:val="28"/>
        </w:rPr>
        <w:t xml:space="preserve"> (далее – Подпрограмма) кассовое исполнение в 2022 году составило </w:t>
      </w:r>
      <w:r w:rsidR="00FC4789" w:rsidRPr="009C0E90">
        <w:rPr>
          <w:rFonts w:ascii="Times New Roman" w:eastAsia="Times New Roman" w:hAnsi="Times New Roman" w:cs="Times New Roman"/>
          <w:color w:val="000000" w:themeColor="text1"/>
          <w:sz w:val="28"/>
          <w:szCs w:val="28"/>
        </w:rPr>
        <w:t>3 250,56</w:t>
      </w:r>
      <w:r w:rsidR="00054B2F" w:rsidRPr="009C0E90">
        <w:rPr>
          <w:rFonts w:ascii="Times New Roman" w:eastAsia="Times New Roman" w:hAnsi="Times New Roman" w:cs="Times New Roman"/>
          <w:color w:val="000000" w:themeColor="text1"/>
          <w:sz w:val="28"/>
          <w:szCs w:val="28"/>
        </w:rPr>
        <w:t xml:space="preserve"> тыс. рублей, в том числе за счет средств местного бюджета – </w:t>
      </w:r>
      <w:r w:rsidR="00FC4789" w:rsidRPr="009C0E90">
        <w:rPr>
          <w:rFonts w:ascii="Times New Roman" w:eastAsia="Times New Roman" w:hAnsi="Times New Roman" w:cs="Times New Roman"/>
          <w:color w:val="000000" w:themeColor="text1"/>
          <w:sz w:val="28"/>
          <w:szCs w:val="28"/>
        </w:rPr>
        <w:t xml:space="preserve">3 250,56 тыс. рублей. </w:t>
      </w:r>
      <w:r w:rsidR="00054B2F" w:rsidRPr="009C0E90">
        <w:rPr>
          <w:rFonts w:ascii="Times New Roman" w:eastAsia="Times New Roman" w:hAnsi="Times New Roman" w:cs="Times New Roman"/>
          <w:color w:val="000000" w:themeColor="text1"/>
          <w:sz w:val="28"/>
          <w:szCs w:val="28"/>
        </w:rPr>
        <w:t xml:space="preserve">План исполнен на </w:t>
      </w:r>
      <w:r w:rsidR="00FC4789" w:rsidRPr="009C0E90">
        <w:rPr>
          <w:rFonts w:ascii="Times New Roman" w:eastAsia="Times New Roman" w:hAnsi="Times New Roman" w:cs="Times New Roman"/>
          <w:color w:val="000000" w:themeColor="text1"/>
          <w:sz w:val="28"/>
          <w:szCs w:val="28"/>
        </w:rPr>
        <w:t>98,23</w:t>
      </w:r>
      <w:r w:rsidR="00054B2F" w:rsidRPr="009C0E90">
        <w:rPr>
          <w:rFonts w:ascii="Times New Roman" w:eastAsia="Times New Roman" w:hAnsi="Times New Roman" w:cs="Times New Roman"/>
          <w:color w:val="000000" w:themeColor="text1"/>
          <w:sz w:val="28"/>
          <w:szCs w:val="28"/>
        </w:rPr>
        <w:t xml:space="preserve"> %.</w:t>
      </w:r>
    </w:p>
    <w:p w:rsidR="00B56579" w:rsidRPr="009C0E90" w:rsidRDefault="00054B2F" w:rsidP="00084C1B">
      <w:pPr>
        <w:spacing w:after="0" w:line="240" w:lineRule="auto"/>
        <w:ind w:firstLine="708"/>
        <w:contextualSpacing/>
        <w:jc w:val="both"/>
        <w:rPr>
          <w:rFonts w:ascii="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xml:space="preserve">В рамках Подпрограммы все денежные средства направлены на обеспечение деятельности </w:t>
      </w:r>
      <w:r w:rsidR="00FC4789" w:rsidRPr="009C0E90">
        <w:rPr>
          <w:rFonts w:ascii="Times New Roman" w:eastAsia="Calibri" w:hAnsi="Times New Roman" w:cs="Times New Roman"/>
          <w:color w:val="000000" w:themeColor="text1"/>
          <w:sz w:val="28"/>
          <w:szCs w:val="28"/>
          <w:lang w:eastAsia="en-US"/>
        </w:rPr>
        <w:t>учреждения, осуществляющего работу с молодежью на территории Кочубеевского муниципального округа Ставропольского края.</w:t>
      </w:r>
    </w:p>
    <w:p w:rsidR="001A744F" w:rsidRPr="009C0E90" w:rsidRDefault="00BF5FFC" w:rsidP="00084C1B">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Вывод:</w:t>
      </w:r>
    </w:p>
    <w:p w:rsidR="00BF5FFC" w:rsidRPr="009C0E90" w:rsidRDefault="00BF5FFC" w:rsidP="00084C1B">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Анализ уровня выполнения основных мероприятий и контрольных событий муниципальной программы позволяет отметить следующее:</w:t>
      </w:r>
    </w:p>
    <w:p w:rsidR="00BF5FFC" w:rsidRPr="009C0E90" w:rsidRDefault="00BF5FFC" w:rsidP="00084C1B">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из 4 запланированных основных мероприятий, 4 мероприятия выполнены в соответствии с плановыми показателями;</w:t>
      </w:r>
    </w:p>
    <w:p w:rsidR="00943C2C" w:rsidRPr="009C0E90" w:rsidRDefault="00BF5FFC" w:rsidP="00084C1B">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из </w:t>
      </w:r>
      <w:r w:rsidR="00943C2C" w:rsidRPr="009C0E90">
        <w:rPr>
          <w:rFonts w:ascii="Times New Roman" w:hAnsi="Times New Roman" w:cs="Times New Roman"/>
          <w:color w:val="000000" w:themeColor="text1"/>
          <w:sz w:val="28"/>
          <w:szCs w:val="28"/>
        </w:rPr>
        <w:t>4</w:t>
      </w:r>
      <w:r w:rsidRPr="009C0E90">
        <w:rPr>
          <w:rFonts w:ascii="Times New Roman" w:hAnsi="Times New Roman" w:cs="Times New Roman"/>
          <w:color w:val="000000" w:themeColor="text1"/>
          <w:sz w:val="28"/>
          <w:szCs w:val="28"/>
        </w:rPr>
        <w:t xml:space="preserve"> запланированного контрольного событий выполнено 4 или </w:t>
      </w:r>
      <w:r w:rsidR="00943C2C" w:rsidRPr="009C0E90">
        <w:rPr>
          <w:rFonts w:ascii="Times New Roman" w:hAnsi="Times New Roman" w:cs="Times New Roman"/>
          <w:color w:val="000000" w:themeColor="text1"/>
          <w:sz w:val="28"/>
          <w:szCs w:val="28"/>
        </w:rPr>
        <w:t>100</w:t>
      </w:r>
      <w:r w:rsidRPr="009C0E90">
        <w:rPr>
          <w:rFonts w:ascii="Times New Roman" w:hAnsi="Times New Roman" w:cs="Times New Roman"/>
          <w:color w:val="000000" w:themeColor="text1"/>
          <w:sz w:val="28"/>
          <w:szCs w:val="28"/>
        </w:rPr>
        <w:t xml:space="preserve"> % от запланированных.</w:t>
      </w:r>
    </w:p>
    <w:p w:rsidR="00943C2C" w:rsidRPr="009C0E90" w:rsidRDefault="00BF5FFC" w:rsidP="00084C1B">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Анализ уровня выполнения индикаторов достижения целей муниципальной программы </w:t>
      </w:r>
      <w:r w:rsidR="00943C2C" w:rsidRPr="009C0E90">
        <w:rPr>
          <w:rFonts w:ascii="Times New Roman" w:hAnsi="Times New Roman" w:cs="Times New Roman"/>
          <w:color w:val="000000" w:themeColor="text1"/>
          <w:sz w:val="28"/>
          <w:szCs w:val="28"/>
        </w:rPr>
        <w:t xml:space="preserve">«Комплексные меры реализации молодежной политики в Кочубеевском муниципальном округе Ставропольского края» </w:t>
      </w:r>
      <w:r w:rsidRPr="009C0E90">
        <w:rPr>
          <w:rFonts w:ascii="Times New Roman" w:hAnsi="Times New Roman" w:cs="Times New Roman"/>
          <w:color w:val="000000" w:themeColor="text1"/>
          <w:sz w:val="28"/>
          <w:szCs w:val="28"/>
        </w:rPr>
        <w:t xml:space="preserve">показал, что из </w:t>
      </w:r>
      <w:r w:rsidR="00943C2C" w:rsidRPr="009C0E90">
        <w:rPr>
          <w:rFonts w:ascii="Times New Roman" w:hAnsi="Times New Roman" w:cs="Times New Roman"/>
          <w:color w:val="000000" w:themeColor="text1"/>
          <w:sz w:val="28"/>
          <w:szCs w:val="28"/>
        </w:rPr>
        <w:t>9</w:t>
      </w:r>
      <w:r w:rsidRPr="009C0E90">
        <w:rPr>
          <w:rFonts w:ascii="Times New Roman" w:hAnsi="Times New Roman" w:cs="Times New Roman"/>
          <w:color w:val="000000" w:themeColor="text1"/>
          <w:sz w:val="28"/>
          <w:szCs w:val="28"/>
        </w:rPr>
        <w:t xml:space="preserve"> установленных показателей программы, все показатели выполнены</w:t>
      </w:r>
      <w:r w:rsidR="00943C2C" w:rsidRPr="009C0E90">
        <w:rPr>
          <w:rFonts w:ascii="Times New Roman" w:hAnsi="Times New Roman" w:cs="Times New Roman"/>
          <w:color w:val="000000" w:themeColor="text1"/>
          <w:sz w:val="28"/>
          <w:szCs w:val="28"/>
        </w:rPr>
        <w:t xml:space="preserve"> и перевыполнены:</w:t>
      </w:r>
      <w:r w:rsidRPr="009C0E90">
        <w:rPr>
          <w:rFonts w:ascii="Times New Roman" w:hAnsi="Times New Roman" w:cs="Times New Roman"/>
          <w:color w:val="000000" w:themeColor="text1"/>
          <w:sz w:val="28"/>
          <w:szCs w:val="28"/>
        </w:rPr>
        <w:t xml:space="preserve"> </w:t>
      </w:r>
    </w:p>
    <w:p w:rsidR="00943C2C" w:rsidRPr="009C0E90" w:rsidRDefault="00943C2C" w:rsidP="00084C1B">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перевыполнено - 7,</w:t>
      </w:r>
    </w:p>
    <w:p w:rsidR="00943C2C" w:rsidRPr="009C0E90" w:rsidRDefault="00943C2C" w:rsidP="00084C1B">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выполнено - 2,</w:t>
      </w:r>
    </w:p>
    <w:p w:rsidR="00943C2C" w:rsidRPr="009C0E90" w:rsidRDefault="00943C2C" w:rsidP="00084C1B">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не достигнуто – 0.</w:t>
      </w:r>
    </w:p>
    <w:p w:rsidR="00BF5FFC" w:rsidRPr="009C0E90" w:rsidRDefault="00BF5FFC" w:rsidP="00084C1B">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Анализ уровня достижения целевых показателей позволяет сделать вывод об эффективности реализуемой муниципальной программы. </w:t>
      </w:r>
    </w:p>
    <w:p w:rsidR="00530444" w:rsidRPr="009C0E90" w:rsidRDefault="00530444" w:rsidP="00084C1B">
      <w:pPr>
        <w:spacing w:after="0"/>
        <w:jc w:val="both"/>
        <w:rPr>
          <w:rFonts w:ascii="Times New Roman" w:hAnsi="Times New Roman" w:cs="Times New Roman"/>
          <w:color w:val="000000" w:themeColor="text1"/>
          <w:sz w:val="28"/>
          <w:szCs w:val="28"/>
        </w:rPr>
      </w:pPr>
    </w:p>
    <w:p w:rsidR="00530444" w:rsidRPr="009C0E90" w:rsidRDefault="00530444" w:rsidP="00943C2C">
      <w:pPr>
        <w:spacing w:after="0"/>
        <w:jc w:val="center"/>
        <w:rPr>
          <w:rFonts w:ascii="Times New Roman" w:hAnsi="Times New Roman" w:cs="Times New Roman"/>
          <w:color w:val="000000" w:themeColor="text1"/>
          <w:sz w:val="28"/>
          <w:szCs w:val="28"/>
        </w:rPr>
      </w:pPr>
    </w:p>
    <w:p w:rsidR="00B56579" w:rsidRPr="00084C1B" w:rsidRDefault="00B56579" w:rsidP="00084C1B">
      <w:pPr>
        <w:pStyle w:val="a3"/>
        <w:numPr>
          <w:ilvl w:val="0"/>
          <w:numId w:val="32"/>
        </w:numPr>
        <w:spacing w:after="0"/>
        <w:ind w:left="0" w:firstLine="360"/>
        <w:jc w:val="center"/>
        <w:rPr>
          <w:rFonts w:ascii="Times New Roman" w:hAnsi="Times New Roman" w:cs="Times New Roman"/>
          <w:b/>
          <w:color w:val="000000" w:themeColor="text1"/>
          <w:sz w:val="28"/>
          <w:szCs w:val="28"/>
        </w:rPr>
      </w:pPr>
      <w:r w:rsidRPr="00084C1B">
        <w:rPr>
          <w:rFonts w:ascii="Times New Roman" w:hAnsi="Times New Roman" w:cs="Times New Roman"/>
          <w:b/>
          <w:color w:val="000000" w:themeColor="text1"/>
          <w:sz w:val="28"/>
          <w:szCs w:val="28"/>
        </w:rPr>
        <w:t xml:space="preserve">Муниципальная программа «Развитие физической культуры и массового спорта в Кочубеевском муниципальном </w:t>
      </w:r>
      <w:r w:rsidR="00AB233D" w:rsidRPr="00084C1B">
        <w:rPr>
          <w:rFonts w:ascii="Times New Roman" w:hAnsi="Times New Roman" w:cs="Times New Roman"/>
          <w:b/>
          <w:color w:val="000000" w:themeColor="text1"/>
          <w:sz w:val="28"/>
          <w:szCs w:val="28"/>
        </w:rPr>
        <w:t>округе Ставропольского края».</w:t>
      </w:r>
    </w:p>
    <w:p w:rsidR="00F335E1" w:rsidRPr="009C0E90" w:rsidRDefault="00F335E1" w:rsidP="00F335E1">
      <w:pPr>
        <w:pStyle w:val="BodyText21"/>
        <w:suppressAutoHyphens/>
        <w:jc w:val="both"/>
        <w:rPr>
          <w:color w:val="000000" w:themeColor="text1"/>
          <w:szCs w:val="28"/>
        </w:rPr>
      </w:pPr>
      <w:r w:rsidRPr="009C0E90">
        <w:rPr>
          <w:color w:val="000000" w:themeColor="text1"/>
          <w:szCs w:val="28"/>
        </w:rPr>
        <w:t>Муниципальная программа «</w:t>
      </w:r>
      <w:r w:rsidRPr="009C0E90">
        <w:rPr>
          <w:bCs/>
          <w:color w:val="000000" w:themeColor="text1"/>
          <w:szCs w:val="28"/>
        </w:rPr>
        <w:t xml:space="preserve">Развитие физической культуры и массового спорта в Кочубеевском муниципальном округе Ставропольского края» </w:t>
      </w:r>
      <w:r w:rsidRPr="009C0E90">
        <w:rPr>
          <w:color w:val="000000" w:themeColor="text1"/>
          <w:szCs w:val="28"/>
        </w:rPr>
        <w:t>утверждена постановлением администрации Кочубеевского муниципального района Ставропольского края от 30 декабря 2021 г. № 2204. В 2022 году в программу внесено 5 изменений (постановления администрации Кочубеевского муниципального округа Ставропольского края от 18.03.2022 г. № 281, от 09.08.2022 г. № 911, от 06.10.2022 г. № 1153, от 19.12.2022 г. № 1383, от 29.12.2022 г. № 1451).</w:t>
      </w:r>
    </w:p>
    <w:p w:rsidR="00F335E1" w:rsidRPr="009C0E90" w:rsidRDefault="00DD1BC6" w:rsidP="00943C2C">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Ответственный исполнитель муниципальной программы – комитет по физической культуре и спорту администрации Кочубеевского муниципального округа Ставропольского края (далее –КФСиТ)</w:t>
      </w:r>
      <w:r w:rsidR="00F335E1" w:rsidRPr="009C0E90">
        <w:rPr>
          <w:rFonts w:ascii="Times New Roman" w:eastAsia="Times New Roman" w:hAnsi="Times New Roman" w:cs="Times New Roman"/>
          <w:color w:val="000000" w:themeColor="text1"/>
          <w:sz w:val="28"/>
          <w:szCs w:val="28"/>
        </w:rPr>
        <w:t>.</w:t>
      </w:r>
    </w:p>
    <w:p w:rsidR="00F335E1" w:rsidRPr="009C0E90" w:rsidRDefault="00DD1BC6" w:rsidP="00F335E1">
      <w:pPr>
        <w:pStyle w:val="21"/>
        <w:spacing w:after="0" w:line="276" w:lineRule="auto"/>
        <w:ind w:firstLine="709"/>
        <w:jc w:val="both"/>
        <w:rPr>
          <w:color w:val="000000" w:themeColor="text1"/>
          <w:sz w:val="28"/>
          <w:szCs w:val="28"/>
        </w:rPr>
      </w:pPr>
      <w:r w:rsidRPr="009C0E90">
        <w:rPr>
          <w:rFonts w:eastAsia="Times New Roman"/>
          <w:color w:val="000000" w:themeColor="text1"/>
          <w:sz w:val="28"/>
          <w:szCs w:val="28"/>
        </w:rPr>
        <w:t xml:space="preserve"> </w:t>
      </w:r>
      <w:r w:rsidR="00F335E1" w:rsidRPr="009C0E90">
        <w:rPr>
          <w:color w:val="000000" w:themeColor="text1"/>
          <w:sz w:val="28"/>
          <w:szCs w:val="28"/>
        </w:rPr>
        <w:t>Общий объем финансирование программы в 2022 году по плану составил 96 012,66 тыс. руб, в том числе за счет федерального бюджета – 22,74 тыс. руб., за счет краевого бюджета – 59 314,05 тыс., за счет местного бюджета – 36 508,87 тыс. руб., за счет внебюджетных источников – 167,00 тыс. руб.</w:t>
      </w:r>
    </w:p>
    <w:p w:rsidR="00B2614E" w:rsidRPr="009C0E90" w:rsidRDefault="00F335E1" w:rsidP="00B2614E">
      <w:pPr>
        <w:pStyle w:val="21"/>
        <w:spacing w:after="0" w:line="276" w:lineRule="auto"/>
        <w:ind w:firstLine="709"/>
        <w:jc w:val="both"/>
        <w:rPr>
          <w:color w:val="000000" w:themeColor="text1"/>
          <w:sz w:val="28"/>
          <w:szCs w:val="28"/>
        </w:rPr>
      </w:pPr>
      <w:r w:rsidRPr="009C0E90">
        <w:rPr>
          <w:color w:val="000000" w:themeColor="text1"/>
          <w:sz w:val="28"/>
          <w:szCs w:val="28"/>
        </w:rPr>
        <w:t xml:space="preserve">Кассовое исполнение Программы за 2022 год составило 93 179,56 тыс. рублей или </w:t>
      </w:r>
      <w:r w:rsidR="00B2614E" w:rsidRPr="009C0E90">
        <w:rPr>
          <w:color w:val="000000" w:themeColor="text1"/>
          <w:sz w:val="28"/>
          <w:szCs w:val="28"/>
        </w:rPr>
        <w:t>97,05</w:t>
      </w:r>
      <w:r w:rsidRPr="009C0E90">
        <w:rPr>
          <w:color w:val="000000" w:themeColor="text1"/>
          <w:sz w:val="28"/>
          <w:szCs w:val="28"/>
        </w:rPr>
        <w:t xml:space="preserve"> % от предусмотренного плана объема финансирования</w:t>
      </w:r>
      <w:r w:rsidR="00B2614E" w:rsidRPr="009C0E90">
        <w:rPr>
          <w:color w:val="000000" w:themeColor="text1"/>
          <w:sz w:val="28"/>
          <w:szCs w:val="28"/>
        </w:rPr>
        <w:t>, в том числе за счет федерального бюджета – 22,74 тыс. руб., за счет краевого бюджета – 57 026,01 тыс., за счет местного бюджета – 35 963,817 тыс. руб., за счет внебюджетных источников – 167,00 тыс. руб.</w:t>
      </w:r>
    </w:p>
    <w:p w:rsidR="00F335E1" w:rsidRPr="009C0E90" w:rsidRDefault="00F335E1" w:rsidP="00F335E1">
      <w:pPr>
        <w:spacing w:after="0"/>
        <w:ind w:firstLine="709"/>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Программа включает 3 подпрограммы: </w:t>
      </w:r>
    </w:p>
    <w:p w:rsidR="00F335E1" w:rsidRPr="009C0E90" w:rsidRDefault="00F335E1" w:rsidP="00F335E1">
      <w:pPr>
        <w:widowControl w:val="0"/>
        <w:suppressAutoHyphens/>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9C0E90">
        <w:rPr>
          <w:rFonts w:ascii="Times New Roman" w:hAnsi="Times New Roman" w:cs="Times New Roman"/>
          <w:bCs/>
          <w:color w:val="000000" w:themeColor="text1"/>
          <w:sz w:val="28"/>
          <w:szCs w:val="28"/>
        </w:rPr>
        <w:t>1. «</w:t>
      </w:r>
      <w:r w:rsidRPr="009C0E90">
        <w:rPr>
          <w:rFonts w:ascii="Times New Roman" w:hAnsi="Times New Roman" w:cs="Times New Roman"/>
          <w:color w:val="000000" w:themeColor="text1"/>
          <w:sz w:val="28"/>
          <w:szCs w:val="28"/>
        </w:rPr>
        <w:t>Организация и проведение официальных физкультурно - оздоровительных и спортивных мероприятий на территории Кочубеевского муниципального округа Ставропольского края»;</w:t>
      </w:r>
    </w:p>
    <w:p w:rsidR="00F335E1" w:rsidRPr="009C0E90" w:rsidRDefault="00F335E1" w:rsidP="00F335E1">
      <w:pPr>
        <w:widowControl w:val="0"/>
        <w:suppressAutoHyphens/>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pacing w:val="-1"/>
          <w:sz w:val="28"/>
          <w:szCs w:val="28"/>
        </w:rPr>
        <w:t xml:space="preserve">2. «Создание условий для развития физической культуры и массового спорта в Кочубеевском </w:t>
      </w:r>
      <w:r w:rsidRPr="009C0E90">
        <w:rPr>
          <w:rFonts w:ascii="Times New Roman" w:hAnsi="Times New Roman" w:cs="Times New Roman"/>
          <w:color w:val="000000" w:themeColor="text1"/>
          <w:sz w:val="28"/>
          <w:szCs w:val="28"/>
        </w:rPr>
        <w:t>округе</w:t>
      </w:r>
      <w:r w:rsidRPr="009C0E90">
        <w:rPr>
          <w:rFonts w:ascii="Times New Roman" w:hAnsi="Times New Roman" w:cs="Times New Roman"/>
          <w:color w:val="000000" w:themeColor="text1"/>
          <w:spacing w:val="-1"/>
          <w:sz w:val="28"/>
          <w:szCs w:val="28"/>
        </w:rPr>
        <w:t xml:space="preserve"> Ставропольского края».</w:t>
      </w:r>
    </w:p>
    <w:p w:rsidR="00F335E1" w:rsidRPr="009C0E90" w:rsidRDefault="00F335E1" w:rsidP="00F335E1">
      <w:pPr>
        <w:widowControl w:val="0"/>
        <w:suppressAutoHyphens/>
        <w:autoSpaceDE w:val="0"/>
        <w:autoSpaceDN w:val="0"/>
        <w:adjustRightInd w:val="0"/>
        <w:spacing w:after="0"/>
        <w:ind w:firstLine="709"/>
        <w:contextualSpacing/>
        <w:jc w:val="both"/>
        <w:rPr>
          <w:rFonts w:ascii="Times New Roman" w:hAnsi="Times New Roman" w:cs="Times New Roman"/>
          <w:color w:val="000000" w:themeColor="text1"/>
          <w:spacing w:val="-1"/>
          <w:sz w:val="28"/>
          <w:szCs w:val="28"/>
        </w:rPr>
      </w:pPr>
      <w:r w:rsidRPr="009C0E90">
        <w:rPr>
          <w:rFonts w:ascii="Times New Roman" w:hAnsi="Times New Roman" w:cs="Times New Roman"/>
          <w:color w:val="000000" w:themeColor="text1"/>
          <w:sz w:val="28"/>
          <w:szCs w:val="28"/>
        </w:rPr>
        <w:t>3. «Обеспечение реализа</w:t>
      </w:r>
      <w:r w:rsidRPr="009C0E90">
        <w:rPr>
          <w:rFonts w:ascii="Times New Roman" w:hAnsi="Times New Roman" w:cs="Times New Roman"/>
          <w:color w:val="000000" w:themeColor="text1"/>
          <w:spacing w:val="-1"/>
          <w:sz w:val="28"/>
          <w:szCs w:val="28"/>
        </w:rPr>
        <w:t>ции программы и общепрограммные мероприятия».</w:t>
      </w:r>
    </w:p>
    <w:p w:rsidR="00F335E1" w:rsidRPr="009C0E90" w:rsidRDefault="00F335E1" w:rsidP="00F335E1">
      <w:pPr>
        <w:widowControl w:val="0"/>
        <w:suppressAutoHyphens/>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ab/>
        <w:t>По Подпрограмме «Организация и проведение официальных физкультурно-оздоровительных и спортивных мероприятий на территории Кочубеевского муниципального района Ставропольского края» (далее – Подпрограмма) кассовое исполнение в 2022 году составило 459,18 тыс. рублей</w:t>
      </w:r>
      <w:r w:rsidR="00B2614E" w:rsidRPr="009C0E90">
        <w:rPr>
          <w:rFonts w:ascii="Times New Roman" w:hAnsi="Times New Roman" w:cs="Times New Roman"/>
          <w:color w:val="000000" w:themeColor="text1"/>
          <w:sz w:val="28"/>
          <w:szCs w:val="28"/>
        </w:rPr>
        <w:t xml:space="preserve"> или 99,60 % от плановых назначений</w:t>
      </w:r>
      <w:r w:rsidRPr="009C0E90">
        <w:rPr>
          <w:rFonts w:ascii="Times New Roman" w:hAnsi="Times New Roman" w:cs="Times New Roman"/>
          <w:color w:val="000000" w:themeColor="text1"/>
          <w:sz w:val="28"/>
          <w:szCs w:val="28"/>
        </w:rPr>
        <w:t xml:space="preserve">, </w:t>
      </w:r>
      <w:r w:rsidR="00B2614E" w:rsidRPr="009C0E90">
        <w:rPr>
          <w:rFonts w:ascii="Times New Roman" w:hAnsi="Times New Roman" w:cs="Times New Roman"/>
          <w:color w:val="000000" w:themeColor="text1"/>
          <w:sz w:val="28"/>
          <w:szCs w:val="28"/>
        </w:rPr>
        <w:t xml:space="preserve">в том числе </w:t>
      </w:r>
      <w:r w:rsidRPr="009C0E90">
        <w:rPr>
          <w:rFonts w:ascii="Times New Roman" w:hAnsi="Times New Roman" w:cs="Times New Roman"/>
          <w:color w:val="000000" w:themeColor="text1"/>
          <w:sz w:val="28"/>
          <w:szCs w:val="28"/>
        </w:rPr>
        <w:t xml:space="preserve">за счет средств местного бюджета </w:t>
      </w:r>
      <w:r w:rsidR="00B2614E" w:rsidRPr="009C0E90">
        <w:rPr>
          <w:rFonts w:ascii="Times New Roman" w:hAnsi="Times New Roman" w:cs="Times New Roman"/>
          <w:color w:val="000000" w:themeColor="text1"/>
          <w:sz w:val="28"/>
          <w:szCs w:val="28"/>
        </w:rPr>
        <w:t>459,18</w:t>
      </w:r>
      <w:r w:rsidRPr="009C0E90">
        <w:rPr>
          <w:rFonts w:ascii="Times New Roman" w:hAnsi="Times New Roman" w:cs="Times New Roman"/>
          <w:color w:val="000000" w:themeColor="text1"/>
          <w:sz w:val="28"/>
          <w:szCs w:val="28"/>
        </w:rPr>
        <w:t xml:space="preserve"> тыс. рублей</w:t>
      </w:r>
      <w:r w:rsidR="00B2614E" w:rsidRPr="009C0E90">
        <w:rPr>
          <w:rFonts w:ascii="Times New Roman" w:hAnsi="Times New Roman" w:cs="Times New Roman"/>
          <w:color w:val="000000" w:themeColor="text1"/>
          <w:sz w:val="28"/>
          <w:szCs w:val="28"/>
        </w:rPr>
        <w:t>.</w:t>
      </w:r>
    </w:p>
    <w:p w:rsidR="00F335E1" w:rsidRPr="009C0E90" w:rsidRDefault="00F335E1" w:rsidP="00F335E1">
      <w:pPr>
        <w:spacing w:after="0"/>
        <w:ind w:firstLine="709"/>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lastRenderedPageBreak/>
        <w:t>В рамках Подпрограммы было реализовано следующее мероприятие:</w:t>
      </w:r>
    </w:p>
    <w:p w:rsidR="00F335E1" w:rsidRPr="009C0E90" w:rsidRDefault="00F335E1" w:rsidP="00F335E1">
      <w:pPr>
        <w:spacing w:after="0"/>
        <w:ind w:firstLine="709"/>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проведение мероприятий в области физической культуры и спорта.</w:t>
      </w:r>
    </w:p>
    <w:p w:rsidR="001C7559" w:rsidRPr="009C0E90" w:rsidRDefault="001C7559" w:rsidP="00F335E1">
      <w:pPr>
        <w:spacing w:after="0"/>
        <w:ind w:firstLine="709"/>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За 12 месяцев 2022 года в области физической культуры и спорта на территории Кочубеевского муниципального округа Ставропольского края было проведено 380 спортивных мероприятий.</w:t>
      </w:r>
    </w:p>
    <w:p w:rsidR="00F335E1" w:rsidRPr="009C0E90" w:rsidRDefault="00F335E1" w:rsidP="00F335E1">
      <w:pPr>
        <w:pStyle w:val="a3"/>
        <w:spacing w:before="0" w:beforeAutospacing="0" w:after="0" w:afterAutospacing="0" w:line="276" w:lineRule="auto"/>
        <w:ind w:left="0" w:firstLine="709"/>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По Подпрограмме "Создание условий для развития физической культуры и массового спорта в Кочубеевском районе Ставропольского края» (далее – Подпрограмма) кассовое исполнение в 2022 году составило 82 515,78 тыс. рублей</w:t>
      </w:r>
      <w:r w:rsidR="00FE48B8" w:rsidRPr="009C0E90">
        <w:rPr>
          <w:rFonts w:ascii="Times New Roman" w:hAnsi="Times New Roman" w:cs="Times New Roman"/>
          <w:color w:val="000000" w:themeColor="text1"/>
          <w:sz w:val="28"/>
          <w:szCs w:val="28"/>
        </w:rPr>
        <w:t xml:space="preserve"> или 97,06 % от плановых назначений</w:t>
      </w:r>
      <w:r w:rsidRPr="009C0E90">
        <w:rPr>
          <w:rFonts w:ascii="Times New Roman" w:hAnsi="Times New Roman" w:cs="Times New Roman"/>
          <w:color w:val="000000" w:themeColor="text1"/>
          <w:sz w:val="28"/>
          <w:szCs w:val="28"/>
        </w:rPr>
        <w:t xml:space="preserve">, из них за счет средств краевого бюджета </w:t>
      </w:r>
      <w:r w:rsidR="00384CE0" w:rsidRPr="009C0E90">
        <w:rPr>
          <w:rFonts w:ascii="Times New Roman" w:hAnsi="Times New Roman" w:cs="Times New Roman"/>
          <w:color w:val="000000" w:themeColor="text1"/>
          <w:sz w:val="28"/>
          <w:szCs w:val="28"/>
        </w:rPr>
        <w:t>57 026,01</w:t>
      </w:r>
      <w:r w:rsidRPr="009C0E90">
        <w:rPr>
          <w:rFonts w:ascii="Times New Roman" w:hAnsi="Times New Roman" w:cs="Times New Roman"/>
          <w:color w:val="000000" w:themeColor="text1"/>
          <w:sz w:val="28"/>
          <w:szCs w:val="28"/>
        </w:rPr>
        <w:t xml:space="preserve"> тыс. руб., местный бюджет </w:t>
      </w:r>
      <w:r w:rsidR="00384CE0" w:rsidRPr="009C0E90">
        <w:rPr>
          <w:rFonts w:ascii="Times New Roman" w:hAnsi="Times New Roman" w:cs="Times New Roman"/>
          <w:color w:val="000000" w:themeColor="text1"/>
          <w:sz w:val="28"/>
          <w:szCs w:val="28"/>
        </w:rPr>
        <w:t>25 322,77</w:t>
      </w:r>
      <w:r w:rsidRPr="009C0E90">
        <w:rPr>
          <w:rFonts w:ascii="Times New Roman" w:hAnsi="Times New Roman" w:cs="Times New Roman"/>
          <w:color w:val="000000" w:themeColor="text1"/>
          <w:sz w:val="28"/>
          <w:szCs w:val="28"/>
        </w:rPr>
        <w:t xml:space="preserve"> тыс. руб., внебюджетные источники </w:t>
      </w:r>
      <w:r w:rsidR="00384CE0" w:rsidRPr="009C0E90">
        <w:rPr>
          <w:rFonts w:ascii="Times New Roman" w:hAnsi="Times New Roman" w:cs="Times New Roman"/>
          <w:color w:val="000000" w:themeColor="text1"/>
          <w:sz w:val="28"/>
          <w:szCs w:val="28"/>
        </w:rPr>
        <w:t>167,00</w:t>
      </w:r>
      <w:r w:rsidRPr="009C0E90">
        <w:rPr>
          <w:rFonts w:ascii="Times New Roman" w:hAnsi="Times New Roman" w:cs="Times New Roman"/>
          <w:color w:val="000000" w:themeColor="text1"/>
          <w:sz w:val="28"/>
          <w:szCs w:val="28"/>
        </w:rPr>
        <w:t xml:space="preserve"> тыс. руб. </w:t>
      </w:r>
    </w:p>
    <w:p w:rsidR="00384CE0" w:rsidRPr="009C0E90" w:rsidRDefault="00651B63" w:rsidP="00F335E1">
      <w:pPr>
        <w:pStyle w:val="a3"/>
        <w:spacing w:before="0" w:beforeAutospacing="0" w:after="0" w:afterAutospacing="0" w:line="276" w:lineRule="auto"/>
        <w:ind w:left="0" w:firstLine="709"/>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В рамках подпрограммы реализовывались 3 основных мероприятия:</w:t>
      </w:r>
    </w:p>
    <w:p w:rsidR="00384CE0" w:rsidRPr="009C0E90" w:rsidRDefault="00651B63" w:rsidP="00384CE0">
      <w:pPr>
        <w:pStyle w:val="a3"/>
        <w:spacing w:after="0"/>
        <w:ind w:firstLine="709"/>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w:t>
      </w:r>
      <w:r w:rsidR="00384CE0" w:rsidRPr="009C0E90">
        <w:rPr>
          <w:rFonts w:ascii="Times New Roman" w:hAnsi="Times New Roman" w:cs="Times New Roman"/>
          <w:color w:val="000000" w:themeColor="text1"/>
          <w:sz w:val="28"/>
          <w:szCs w:val="28"/>
        </w:rPr>
        <w:t xml:space="preserve"> "Строительство, реконструкция, модернизация и капитальный ремонт объектов физической культуры и спорта в Кочубеевском муниципальном округе Ставропольского края"</w:t>
      </w:r>
      <w:r w:rsidRPr="009C0E90">
        <w:rPr>
          <w:rFonts w:ascii="Times New Roman" w:hAnsi="Times New Roman" w:cs="Times New Roman"/>
          <w:color w:val="000000" w:themeColor="text1"/>
          <w:sz w:val="28"/>
          <w:szCs w:val="28"/>
        </w:rPr>
        <w:t>;</w:t>
      </w:r>
    </w:p>
    <w:p w:rsidR="00384CE0" w:rsidRPr="009C0E90" w:rsidRDefault="00651B63" w:rsidP="00384CE0">
      <w:pPr>
        <w:pStyle w:val="a3"/>
        <w:spacing w:after="0"/>
        <w:ind w:firstLine="709"/>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w:t>
      </w:r>
      <w:r w:rsidR="00384CE0" w:rsidRPr="009C0E90">
        <w:rPr>
          <w:rFonts w:ascii="Times New Roman" w:hAnsi="Times New Roman" w:cs="Times New Roman"/>
          <w:color w:val="000000" w:themeColor="text1"/>
          <w:sz w:val="28"/>
          <w:szCs w:val="28"/>
        </w:rPr>
        <w:t xml:space="preserve"> "Реализация инициативных проектов на территории Кочубеевского муниципального округа Ставропольского края"</w:t>
      </w:r>
      <w:r w:rsidRPr="009C0E90">
        <w:rPr>
          <w:rFonts w:ascii="Times New Roman" w:hAnsi="Times New Roman" w:cs="Times New Roman"/>
          <w:color w:val="000000" w:themeColor="text1"/>
          <w:sz w:val="28"/>
          <w:szCs w:val="28"/>
        </w:rPr>
        <w:t>;</w:t>
      </w:r>
    </w:p>
    <w:p w:rsidR="00384CE0" w:rsidRPr="009C0E90" w:rsidRDefault="00651B63" w:rsidP="00384CE0">
      <w:pPr>
        <w:pStyle w:val="a3"/>
        <w:spacing w:before="0" w:beforeAutospacing="0" w:after="0" w:afterAutospacing="0" w:line="276" w:lineRule="auto"/>
        <w:ind w:left="0" w:firstLine="709"/>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w:t>
      </w:r>
      <w:r w:rsidR="00384CE0" w:rsidRPr="009C0E90">
        <w:rPr>
          <w:rFonts w:ascii="Times New Roman" w:hAnsi="Times New Roman" w:cs="Times New Roman"/>
          <w:color w:val="000000" w:themeColor="text1"/>
          <w:sz w:val="28"/>
          <w:szCs w:val="28"/>
        </w:rPr>
        <w:t xml:space="preserve"> "Обустройство и ремонт объектов физической культуры и спорта Кочубеевского муниципального округа Ставропольского края</w:t>
      </w:r>
      <w:r w:rsidRPr="009C0E90">
        <w:rPr>
          <w:rFonts w:ascii="Times New Roman" w:hAnsi="Times New Roman" w:cs="Times New Roman"/>
          <w:color w:val="000000" w:themeColor="text1"/>
          <w:sz w:val="28"/>
          <w:szCs w:val="28"/>
        </w:rPr>
        <w:t>».</w:t>
      </w:r>
    </w:p>
    <w:p w:rsidR="00F335E1" w:rsidRPr="009C0E90" w:rsidRDefault="00F335E1" w:rsidP="00F335E1">
      <w:pPr>
        <w:pStyle w:val="a3"/>
        <w:spacing w:before="0" w:beforeAutospacing="0" w:after="0" w:afterAutospacing="0" w:line="276" w:lineRule="auto"/>
        <w:ind w:left="0" w:firstLine="709"/>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В рамках Подпрограммы финансировались расходы на реконструкцию спортивного комплекса «Урожай» Муниципального учреждения Кочубеевского округа Ставропольского края «Спортивный комплекс «Урожай». </w:t>
      </w:r>
    </w:p>
    <w:p w:rsidR="00651B63" w:rsidRPr="009C0E90" w:rsidRDefault="00F335E1" w:rsidP="00F335E1">
      <w:pPr>
        <w:autoSpaceDE w:val="0"/>
        <w:autoSpaceDN w:val="0"/>
        <w:adjustRightInd w:val="0"/>
        <w:spacing w:after="0"/>
        <w:ind w:firstLine="709"/>
        <w:jc w:val="both"/>
        <w:outlineLvl w:val="2"/>
        <w:rPr>
          <w:rFonts w:ascii="Times New Roman" w:hAnsi="Times New Roman" w:cs="Times New Roman"/>
          <w:color w:val="000000" w:themeColor="text1"/>
          <w:spacing w:val="-1"/>
          <w:sz w:val="28"/>
          <w:szCs w:val="28"/>
        </w:rPr>
      </w:pPr>
      <w:r w:rsidRPr="009C0E90">
        <w:rPr>
          <w:rFonts w:ascii="Times New Roman" w:hAnsi="Times New Roman" w:cs="Times New Roman"/>
          <w:color w:val="000000" w:themeColor="text1"/>
          <w:spacing w:val="-1"/>
          <w:sz w:val="28"/>
          <w:szCs w:val="28"/>
        </w:rPr>
        <w:t xml:space="preserve">Финансировались расходы на </w:t>
      </w:r>
      <w:r w:rsidRPr="009C0E90">
        <w:rPr>
          <w:rFonts w:ascii="Times New Roman" w:hAnsi="Times New Roman" w:cs="Times New Roman"/>
          <w:color w:val="000000" w:themeColor="text1"/>
          <w:sz w:val="28"/>
          <w:szCs w:val="28"/>
        </w:rPr>
        <w:t>обустройство и ремонт объектов физической культуры и спорта Кочубеевского муниципального округа Ставропольского края</w:t>
      </w:r>
      <w:r w:rsidRPr="009C0E90">
        <w:rPr>
          <w:rFonts w:ascii="Times New Roman" w:hAnsi="Times New Roman" w:cs="Times New Roman"/>
          <w:color w:val="000000" w:themeColor="text1"/>
          <w:spacing w:val="-1"/>
          <w:sz w:val="28"/>
          <w:szCs w:val="28"/>
        </w:rPr>
        <w:t>.</w:t>
      </w:r>
      <w:r w:rsidR="00651B63" w:rsidRPr="009C0E90">
        <w:rPr>
          <w:rFonts w:ascii="Times New Roman" w:hAnsi="Times New Roman" w:cs="Times New Roman"/>
          <w:color w:val="000000" w:themeColor="text1"/>
          <w:spacing w:val="-1"/>
          <w:sz w:val="28"/>
          <w:szCs w:val="28"/>
        </w:rPr>
        <w:t xml:space="preserve"> </w:t>
      </w:r>
      <w:r w:rsidRPr="009C0E90">
        <w:rPr>
          <w:rFonts w:ascii="Times New Roman" w:hAnsi="Times New Roman" w:cs="Times New Roman"/>
          <w:color w:val="000000" w:themeColor="text1"/>
          <w:sz w:val="28"/>
          <w:szCs w:val="28"/>
        </w:rPr>
        <w:t>Расходы</w:t>
      </w:r>
      <w:r w:rsidR="00951C95">
        <w:rPr>
          <w:rFonts w:ascii="Times New Roman" w:hAnsi="Times New Roman" w:cs="Times New Roman"/>
          <w:color w:val="000000" w:themeColor="text1"/>
          <w:sz w:val="28"/>
          <w:szCs w:val="28"/>
        </w:rPr>
        <w:t>,</w:t>
      </w:r>
      <w:r w:rsidR="00651B63" w:rsidRPr="009C0E90">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связанные с обустройством спортивных площадок (Обустройство «умной» спортивной площадки по адресу: Ставропольский край с. Кочубеевское, ул. Дружбы, 5 «А») и закупка оборудования для создания «умных» спортивных площадок.</w:t>
      </w:r>
      <w:r w:rsidRPr="009C0E90">
        <w:rPr>
          <w:rFonts w:ascii="Times New Roman" w:hAnsi="Times New Roman" w:cs="Times New Roman"/>
          <w:color w:val="000000" w:themeColor="text1"/>
          <w:spacing w:val="-1"/>
          <w:sz w:val="28"/>
          <w:szCs w:val="28"/>
        </w:rPr>
        <w:t xml:space="preserve"> </w:t>
      </w:r>
    </w:p>
    <w:p w:rsidR="00F335E1" w:rsidRPr="009C0E90" w:rsidRDefault="00F335E1" w:rsidP="00F335E1">
      <w:pPr>
        <w:autoSpaceDE w:val="0"/>
        <w:autoSpaceDN w:val="0"/>
        <w:adjustRightInd w:val="0"/>
        <w:spacing w:after="0"/>
        <w:ind w:firstLine="709"/>
        <w:jc w:val="both"/>
        <w:outlineLvl w:val="2"/>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По Подпрограмме "Обеспечение реализации муниципальной программы и общепрограммные мероприятия» (далее – Подпрограмма) кассовое исполнение в 2022 году составило 10 204,60 тыс. рублей или 96,82 % в том числе, за счет средств местного бюджета 10 181,86 тыс. рублей, за счет средств </w:t>
      </w:r>
      <w:r w:rsidR="00651B63" w:rsidRPr="009C0E90">
        <w:rPr>
          <w:rFonts w:ascii="Times New Roman" w:hAnsi="Times New Roman" w:cs="Times New Roman"/>
          <w:color w:val="000000" w:themeColor="text1"/>
          <w:sz w:val="28"/>
          <w:szCs w:val="28"/>
        </w:rPr>
        <w:t>федерального</w:t>
      </w:r>
      <w:r w:rsidR="00951C95">
        <w:rPr>
          <w:rFonts w:ascii="Times New Roman" w:hAnsi="Times New Roman" w:cs="Times New Roman"/>
          <w:color w:val="000000" w:themeColor="text1"/>
          <w:sz w:val="28"/>
          <w:szCs w:val="28"/>
        </w:rPr>
        <w:t xml:space="preserve"> бюджета 22,74 тыс. руб.</w:t>
      </w:r>
    </w:p>
    <w:p w:rsidR="00F335E1" w:rsidRPr="009C0E90" w:rsidRDefault="00F335E1" w:rsidP="00F335E1">
      <w:pPr>
        <w:autoSpaceDE w:val="0"/>
        <w:autoSpaceDN w:val="0"/>
        <w:adjustRightInd w:val="0"/>
        <w:spacing w:after="0"/>
        <w:ind w:firstLine="709"/>
        <w:jc w:val="both"/>
        <w:outlineLvl w:val="2"/>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В рамках Подпрограммы финансировались расходы на обеспечение функций органов местного самоуправления, расходы на выплаты по оплате труда работников органов местного самоуправления, расходы на обеспечение деятельности (оказание услуг) муниципальных учреждений.</w:t>
      </w:r>
    </w:p>
    <w:p w:rsidR="00F335E1" w:rsidRPr="009C0E90" w:rsidRDefault="00F335E1" w:rsidP="001A744F">
      <w:pPr>
        <w:spacing w:after="0"/>
        <w:ind w:firstLine="567"/>
        <w:rPr>
          <w:rFonts w:ascii="Times New Roman" w:hAnsi="Times New Roman" w:cs="Times New Roman"/>
          <w:bCs/>
          <w:color w:val="000000" w:themeColor="text1"/>
          <w:sz w:val="28"/>
          <w:szCs w:val="28"/>
        </w:rPr>
      </w:pPr>
      <w:r w:rsidRPr="009C0E90">
        <w:rPr>
          <w:rFonts w:ascii="Times New Roman" w:hAnsi="Times New Roman" w:cs="Times New Roman"/>
          <w:bCs/>
          <w:color w:val="000000" w:themeColor="text1"/>
          <w:sz w:val="28"/>
          <w:szCs w:val="28"/>
        </w:rPr>
        <w:t>Вывод</w:t>
      </w:r>
      <w:r w:rsidR="001A744F" w:rsidRPr="009C0E90">
        <w:rPr>
          <w:rFonts w:ascii="Times New Roman" w:hAnsi="Times New Roman" w:cs="Times New Roman"/>
          <w:bCs/>
          <w:color w:val="000000" w:themeColor="text1"/>
          <w:sz w:val="28"/>
          <w:szCs w:val="28"/>
        </w:rPr>
        <w:t>:</w:t>
      </w:r>
    </w:p>
    <w:p w:rsidR="001A744F" w:rsidRPr="009C0E90" w:rsidRDefault="001A744F" w:rsidP="001A744F">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lastRenderedPageBreak/>
        <w:t>Анализ уровня выполнения основных мероприятий и контрольных событий муниципальной программы позволяет отметить следующее:</w:t>
      </w:r>
    </w:p>
    <w:p w:rsidR="001A744F" w:rsidRPr="009C0E90" w:rsidRDefault="001A744F" w:rsidP="001A744F">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из 5 запланированных основных мероприятий, 4 мероприятия выполнены в соответствии с плановыми показателями или 80 % от запланированных;</w:t>
      </w:r>
    </w:p>
    <w:p w:rsidR="001A744F" w:rsidRPr="009C0E90" w:rsidRDefault="001A744F" w:rsidP="001A744F">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из 9 запланированного контрольного событий выполнено 7 или 78 % от запланированных.</w:t>
      </w:r>
    </w:p>
    <w:p w:rsidR="00DE0E76" w:rsidRPr="009C0E90" w:rsidRDefault="00DE0E76" w:rsidP="00DE0E76">
      <w:pPr>
        <w:spacing w:after="0"/>
        <w:ind w:firstLine="567"/>
        <w:rPr>
          <w:rFonts w:ascii="Times New Roman" w:hAnsi="Times New Roman" w:cs="Times New Roman"/>
          <w:bCs/>
          <w:color w:val="000000" w:themeColor="text1"/>
          <w:sz w:val="28"/>
          <w:szCs w:val="28"/>
        </w:rPr>
      </w:pPr>
      <w:r w:rsidRPr="009C0E90">
        <w:rPr>
          <w:rFonts w:ascii="Times New Roman" w:hAnsi="Times New Roman" w:cs="Times New Roman"/>
          <w:bCs/>
          <w:color w:val="000000" w:themeColor="text1"/>
          <w:sz w:val="28"/>
          <w:szCs w:val="28"/>
        </w:rPr>
        <w:t>Невыполнение мероприятия «</w:t>
      </w:r>
      <w:r w:rsidR="00B31CB6" w:rsidRPr="009C0E90">
        <w:rPr>
          <w:rFonts w:ascii="Times New Roman" w:hAnsi="Times New Roman" w:cs="Times New Roman"/>
          <w:bCs/>
          <w:color w:val="000000" w:themeColor="text1"/>
          <w:sz w:val="28"/>
          <w:szCs w:val="28"/>
        </w:rPr>
        <w:t>Строительство, реконструкция, модернизация и капитальный ремонт объектов физической культуры и спорта в Кочубеевском муниципальном округе Ставропольского края</w:t>
      </w:r>
      <w:r w:rsidRPr="009C0E90">
        <w:rPr>
          <w:rFonts w:ascii="Times New Roman" w:hAnsi="Times New Roman" w:cs="Times New Roman"/>
          <w:bCs/>
          <w:color w:val="000000" w:themeColor="text1"/>
          <w:sz w:val="28"/>
          <w:szCs w:val="28"/>
        </w:rPr>
        <w:t>», а именно р</w:t>
      </w:r>
      <w:r w:rsidR="00B31CB6" w:rsidRPr="009C0E90">
        <w:rPr>
          <w:rFonts w:ascii="Times New Roman" w:hAnsi="Times New Roman" w:cs="Times New Roman"/>
          <w:bCs/>
          <w:color w:val="000000" w:themeColor="text1"/>
          <w:sz w:val="28"/>
          <w:szCs w:val="28"/>
        </w:rPr>
        <w:t>еконструкция спортивного комплекса «Урожай» Муниципального учреждения Кочубеевского муниципального округа Ставропольского края «Спортивный комплекс «Урожай»</w:t>
      </w:r>
      <w:r w:rsidRPr="009C0E90">
        <w:rPr>
          <w:rFonts w:ascii="Times New Roman" w:hAnsi="Times New Roman" w:cs="Times New Roman"/>
          <w:bCs/>
          <w:color w:val="000000" w:themeColor="text1"/>
          <w:sz w:val="28"/>
          <w:szCs w:val="28"/>
        </w:rPr>
        <w:t xml:space="preserve"> и контрольных событий по данному мероприятию «</w:t>
      </w:r>
      <w:r w:rsidR="00B31CB6" w:rsidRPr="009C0E90">
        <w:rPr>
          <w:rFonts w:ascii="Times New Roman" w:hAnsi="Times New Roman" w:cs="Times New Roman"/>
          <w:bCs/>
          <w:color w:val="000000" w:themeColor="text1"/>
          <w:sz w:val="28"/>
          <w:szCs w:val="28"/>
        </w:rPr>
        <w:t>Выполнение мониторинга инвестиционных вложений и реконструкции «Спортивного комплекса «Урожай» Муниципального учреждения Кочубеевского муниципального округа Ставропольского края «Спортивный комплекс «Урожай»</w:t>
      </w:r>
      <w:r w:rsidRPr="009C0E90">
        <w:rPr>
          <w:rFonts w:ascii="Times New Roman" w:hAnsi="Times New Roman" w:cs="Times New Roman"/>
          <w:bCs/>
          <w:color w:val="000000" w:themeColor="text1"/>
          <w:sz w:val="28"/>
          <w:szCs w:val="28"/>
        </w:rPr>
        <w:t>» и «</w:t>
      </w:r>
      <w:r w:rsidR="00B31CB6" w:rsidRPr="009C0E90">
        <w:rPr>
          <w:rFonts w:ascii="Times New Roman" w:hAnsi="Times New Roman" w:cs="Times New Roman"/>
          <w:bCs/>
          <w:color w:val="000000" w:themeColor="text1"/>
          <w:sz w:val="28"/>
          <w:szCs w:val="28"/>
        </w:rPr>
        <w:t>Заключение и размещение договоров по реконструкции «Спортивного комплекса «Урожай» Муниципального учреждения Кочубеевского муниципального округа Ставропольского края «Спортивный комплекс «Урожай»</w:t>
      </w:r>
      <w:r w:rsidRPr="009C0E90">
        <w:rPr>
          <w:rFonts w:ascii="Times New Roman" w:hAnsi="Times New Roman" w:cs="Times New Roman"/>
          <w:bCs/>
          <w:color w:val="000000" w:themeColor="text1"/>
          <w:sz w:val="28"/>
          <w:szCs w:val="28"/>
        </w:rPr>
        <w:t>» связано с расторжением муниципального контракта с подрядчиком.</w:t>
      </w:r>
    </w:p>
    <w:p w:rsidR="00DE0E76" w:rsidRPr="009C0E90" w:rsidRDefault="00DE0E76" w:rsidP="00DE0E76">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Анализ уровня выполнения индикаторов достижения целей муниципальной программы «</w:t>
      </w:r>
      <w:r w:rsidRPr="009C0E90">
        <w:rPr>
          <w:rFonts w:ascii="Times New Roman" w:hAnsi="Times New Roman" w:cs="Times New Roman"/>
          <w:bCs/>
          <w:color w:val="000000" w:themeColor="text1"/>
          <w:sz w:val="28"/>
          <w:szCs w:val="28"/>
        </w:rPr>
        <w:t>Развитие физической культуры и массового спорта в Кочубеевском муниципальном округе Ставропольского края»</w:t>
      </w:r>
      <w:r w:rsidRPr="009C0E90">
        <w:rPr>
          <w:rFonts w:ascii="Times New Roman" w:hAnsi="Times New Roman" w:cs="Times New Roman"/>
          <w:color w:val="000000" w:themeColor="text1"/>
          <w:sz w:val="28"/>
          <w:szCs w:val="28"/>
        </w:rPr>
        <w:t xml:space="preserve"> показал, что из 9 установленных показателей программы, все показатели выполнены и перевыполнены: </w:t>
      </w:r>
    </w:p>
    <w:p w:rsidR="00DE0E76" w:rsidRPr="009C0E90" w:rsidRDefault="00DE0E76" w:rsidP="00DE0E76">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перевыполнено - </w:t>
      </w:r>
      <w:r w:rsidR="00FF4F4A">
        <w:rPr>
          <w:rFonts w:ascii="Times New Roman" w:hAnsi="Times New Roman" w:cs="Times New Roman"/>
          <w:color w:val="000000" w:themeColor="text1"/>
          <w:sz w:val="28"/>
          <w:szCs w:val="28"/>
        </w:rPr>
        <w:t>3</w:t>
      </w:r>
      <w:r w:rsidRPr="009C0E90">
        <w:rPr>
          <w:rFonts w:ascii="Times New Roman" w:hAnsi="Times New Roman" w:cs="Times New Roman"/>
          <w:color w:val="000000" w:themeColor="text1"/>
          <w:sz w:val="28"/>
          <w:szCs w:val="28"/>
        </w:rPr>
        <w:t>,</w:t>
      </w:r>
    </w:p>
    <w:p w:rsidR="00DE0E76" w:rsidRPr="009C0E90" w:rsidRDefault="00DE0E76" w:rsidP="00DE0E76">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выполнено - </w:t>
      </w:r>
      <w:r w:rsidR="00FF4F4A">
        <w:rPr>
          <w:rFonts w:ascii="Times New Roman" w:hAnsi="Times New Roman" w:cs="Times New Roman"/>
          <w:color w:val="000000" w:themeColor="text1"/>
          <w:sz w:val="28"/>
          <w:szCs w:val="28"/>
        </w:rPr>
        <w:t>6</w:t>
      </w:r>
      <w:r w:rsidRPr="009C0E90">
        <w:rPr>
          <w:rFonts w:ascii="Times New Roman" w:hAnsi="Times New Roman" w:cs="Times New Roman"/>
          <w:color w:val="000000" w:themeColor="text1"/>
          <w:sz w:val="28"/>
          <w:szCs w:val="28"/>
        </w:rPr>
        <w:t>,</w:t>
      </w:r>
    </w:p>
    <w:p w:rsidR="00DE0E76" w:rsidRPr="009C0E90" w:rsidRDefault="00DE0E76" w:rsidP="00DE0E76">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не достигнуто – 0.</w:t>
      </w:r>
    </w:p>
    <w:p w:rsidR="00DE0E76" w:rsidRPr="009C0E90" w:rsidRDefault="00DE0E76" w:rsidP="00DE0E76">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Анализ уровня достижения целевых показателей позволяет сделать вывод об эффективности реализуемой муниципальной программы. </w:t>
      </w:r>
    </w:p>
    <w:p w:rsidR="004E2AE8" w:rsidRPr="009C0E90" w:rsidRDefault="004E2AE8" w:rsidP="004E2AE8">
      <w:pPr>
        <w:pStyle w:val="Default"/>
        <w:spacing w:after="36"/>
        <w:jc w:val="center"/>
        <w:rPr>
          <w:bCs/>
          <w:color w:val="000000" w:themeColor="text1"/>
          <w:sz w:val="28"/>
          <w:szCs w:val="28"/>
        </w:rPr>
      </w:pPr>
    </w:p>
    <w:p w:rsidR="002535EE" w:rsidRPr="00DA7812" w:rsidRDefault="002535EE" w:rsidP="00AC60D7">
      <w:pPr>
        <w:pStyle w:val="BodyText21"/>
        <w:numPr>
          <w:ilvl w:val="0"/>
          <w:numId w:val="32"/>
        </w:numPr>
        <w:suppressAutoHyphens/>
        <w:ind w:left="0" w:firstLine="360"/>
        <w:jc w:val="both"/>
        <w:rPr>
          <w:b/>
          <w:color w:val="000000" w:themeColor="text1"/>
          <w:szCs w:val="28"/>
        </w:rPr>
      </w:pPr>
      <w:r w:rsidRPr="00DA7812">
        <w:rPr>
          <w:b/>
          <w:color w:val="000000" w:themeColor="text1"/>
          <w:szCs w:val="28"/>
        </w:rPr>
        <w:t xml:space="preserve">Муниципальная программа «Развитие сельского хозяйства Кочубеевского муниципального </w:t>
      </w:r>
      <w:r w:rsidR="00AD416F" w:rsidRPr="00DA7812">
        <w:rPr>
          <w:b/>
          <w:color w:val="000000" w:themeColor="text1"/>
          <w:szCs w:val="28"/>
        </w:rPr>
        <w:t>округа</w:t>
      </w:r>
      <w:r w:rsidRPr="00DA7812">
        <w:rPr>
          <w:b/>
          <w:color w:val="000000" w:themeColor="text1"/>
          <w:szCs w:val="28"/>
        </w:rPr>
        <w:t xml:space="preserve"> Ставропольского края»</w:t>
      </w:r>
      <w:r w:rsidR="00AD416F" w:rsidRPr="00DA7812">
        <w:rPr>
          <w:b/>
          <w:color w:val="000000" w:themeColor="text1"/>
          <w:szCs w:val="28"/>
        </w:rPr>
        <w:t>.</w:t>
      </w:r>
    </w:p>
    <w:p w:rsidR="002535EE" w:rsidRPr="009C0E90" w:rsidRDefault="002535EE" w:rsidP="00AC60D7">
      <w:pPr>
        <w:spacing w:after="0"/>
        <w:ind w:firstLine="567"/>
        <w:jc w:val="both"/>
        <w:rPr>
          <w:rFonts w:ascii="Times New Roman" w:eastAsia="Times New Roman" w:hAnsi="Times New Roman" w:cs="Times New Roman"/>
          <w:color w:val="000000" w:themeColor="text1"/>
          <w:sz w:val="28"/>
          <w:szCs w:val="28"/>
        </w:rPr>
      </w:pPr>
    </w:p>
    <w:p w:rsidR="005F4A57" w:rsidRPr="009C0E90" w:rsidRDefault="005F4A57" w:rsidP="00AC60D7">
      <w:pPr>
        <w:autoSpaceDE w:val="0"/>
        <w:autoSpaceDN w:val="0"/>
        <w:adjustRightInd w:val="0"/>
        <w:spacing w:after="36" w:line="240" w:lineRule="auto"/>
        <w:ind w:firstLine="708"/>
        <w:jc w:val="both"/>
        <w:rPr>
          <w:rFonts w:ascii="Times New Roman" w:eastAsia="Calibri" w:hAnsi="Times New Roman" w:cs="Times New Roman"/>
          <w:bCs/>
          <w:color w:val="000000" w:themeColor="text1"/>
          <w:sz w:val="28"/>
          <w:szCs w:val="28"/>
        </w:rPr>
      </w:pPr>
      <w:r w:rsidRPr="009C0E90">
        <w:rPr>
          <w:rFonts w:ascii="Times New Roman" w:eastAsia="Calibri" w:hAnsi="Times New Roman" w:cs="Times New Roman"/>
          <w:bCs/>
          <w:color w:val="000000" w:themeColor="text1"/>
          <w:sz w:val="28"/>
          <w:szCs w:val="28"/>
        </w:rPr>
        <w:t xml:space="preserve">Муниципальная программа «Развитие сельского хозяйства Кочубеевского муниципального </w:t>
      </w:r>
      <w:r w:rsidR="00AD416F" w:rsidRPr="009C0E90">
        <w:rPr>
          <w:rFonts w:ascii="Times New Roman" w:eastAsia="Calibri" w:hAnsi="Times New Roman" w:cs="Times New Roman"/>
          <w:bCs/>
          <w:color w:val="000000" w:themeColor="text1"/>
          <w:sz w:val="28"/>
          <w:szCs w:val="28"/>
        </w:rPr>
        <w:t>округа</w:t>
      </w:r>
      <w:r w:rsidRPr="009C0E90">
        <w:rPr>
          <w:rFonts w:ascii="Times New Roman" w:eastAsia="Calibri" w:hAnsi="Times New Roman" w:cs="Times New Roman"/>
          <w:bCs/>
          <w:color w:val="000000" w:themeColor="text1"/>
          <w:sz w:val="28"/>
          <w:szCs w:val="28"/>
        </w:rPr>
        <w:t xml:space="preserve"> Ставропольского края» утверждена постановлением администрации Кочубеевского муниципального </w:t>
      </w:r>
      <w:r w:rsidR="00AD416F" w:rsidRPr="009C0E90">
        <w:rPr>
          <w:rFonts w:ascii="Times New Roman" w:eastAsia="Calibri" w:hAnsi="Times New Roman" w:cs="Times New Roman"/>
          <w:bCs/>
          <w:color w:val="000000" w:themeColor="text1"/>
          <w:sz w:val="28"/>
          <w:szCs w:val="28"/>
        </w:rPr>
        <w:t>округа</w:t>
      </w:r>
      <w:r w:rsidRPr="009C0E90">
        <w:rPr>
          <w:rFonts w:ascii="Times New Roman" w:eastAsia="Calibri" w:hAnsi="Times New Roman" w:cs="Times New Roman"/>
          <w:bCs/>
          <w:color w:val="000000" w:themeColor="text1"/>
          <w:sz w:val="28"/>
          <w:szCs w:val="28"/>
        </w:rPr>
        <w:t xml:space="preserve"> Ставропольского края от </w:t>
      </w:r>
      <w:r w:rsidR="002130AF" w:rsidRPr="009C0E90">
        <w:rPr>
          <w:rFonts w:ascii="Times New Roman" w:eastAsia="Calibri" w:hAnsi="Times New Roman" w:cs="Times New Roman"/>
          <w:bCs/>
          <w:color w:val="000000" w:themeColor="text1"/>
          <w:sz w:val="28"/>
          <w:szCs w:val="28"/>
        </w:rPr>
        <w:t>30</w:t>
      </w:r>
      <w:r w:rsidRPr="009C0E90">
        <w:rPr>
          <w:rFonts w:ascii="Times New Roman" w:eastAsia="Calibri" w:hAnsi="Times New Roman" w:cs="Times New Roman"/>
          <w:bCs/>
          <w:color w:val="000000" w:themeColor="text1"/>
          <w:sz w:val="28"/>
          <w:szCs w:val="28"/>
        </w:rPr>
        <w:t xml:space="preserve"> декабря 202</w:t>
      </w:r>
      <w:r w:rsidR="002130AF" w:rsidRPr="009C0E90">
        <w:rPr>
          <w:rFonts w:ascii="Times New Roman" w:eastAsia="Calibri" w:hAnsi="Times New Roman" w:cs="Times New Roman"/>
          <w:bCs/>
          <w:color w:val="000000" w:themeColor="text1"/>
          <w:sz w:val="28"/>
          <w:szCs w:val="28"/>
        </w:rPr>
        <w:t>1</w:t>
      </w:r>
      <w:r w:rsidRPr="009C0E90">
        <w:rPr>
          <w:rFonts w:ascii="Times New Roman" w:eastAsia="Calibri" w:hAnsi="Times New Roman" w:cs="Times New Roman"/>
          <w:bCs/>
          <w:color w:val="000000" w:themeColor="text1"/>
          <w:sz w:val="28"/>
          <w:szCs w:val="28"/>
        </w:rPr>
        <w:t xml:space="preserve"> г. № </w:t>
      </w:r>
      <w:r w:rsidR="002130AF" w:rsidRPr="009C0E90">
        <w:rPr>
          <w:rFonts w:ascii="Times New Roman" w:eastAsia="Calibri" w:hAnsi="Times New Roman" w:cs="Times New Roman"/>
          <w:bCs/>
          <w:color w:val="000000" w:themeColor="text1"/>
          <w:sz w:val="28"/>
          <w:szCs w:val="28"/>
        </w:rPr>
        <w:t>2208</w:t>
      </w:r>
      <w:r w:rsidRPr="009C0E90">
        <w:rPr>
          <w:rFonts w:ascii="Times New Roman" w:eastAsia="Calibri" w:hAnsi="Times New Roman" w:cs="Times New Roman"/>
          <w:bCs/>
          <w:color w:val="000000" w:themeColor="text1"/>
          <w:sz w:val="28"/>
          <w:szCs w:val="28"/>
        </w:rPr>
        <w:t>. В 202</w:t>
      </w:r>
      <w:r w:rsidR="002130AF" w:rsidRPr="009C0E90">
        <w:rPr>
          <w:rFonts w:ascii="Times New Roman" w:eastAsia="Calibri" w:hAnsi="Times New Roman" w:cs="Times New Roman"/>
          <w:bCs/>
          <w:color w:val="000000" w:themeColor="text1"/>
          <w:sz w:val="28"/>
          <w:szCs w:val="28"/>
        </w:rPr>
        <w:t xml:space="preserve">2 </w:t>
      </w:r>
      <w:r w:rsidRPr="009C0E90">
        <w:rPr>
          <w:rFonts w:ascii="Times New Roman" w:eastAsia="Calibri" w:hAnsi="Times New Roman" w:cs="Times New Roman"/>
          <w:bCs/>
          <w:color w:val="000000" w:themeColor="text1"/>
          <w:sz w:val="28"/>
          <w:szCs w:val="28"/>
        </w:rPr>
        <w:t xml:space="preserve">году внесено </w:t>
      </w:r>
      <w:r w:rsidR="002130AF" w:rsidRPr="009C0E90">
        <w:rPr>
          <w:rFonts w:ascii="Times New Roman" w:eastAsia="Calibri" w:hAnsi="Times New Roman" w:cs="Times New Roman"/>
          <w:bCs/>
          <w:color w:val="000000" w:themeColor="text1"/>
          <w:sz w:val="28"/>
          <w:szCs w:val="28"/>
        </w:rPr>
        <w:t>4</w:t>
      </w:r>
      <w:r w:rsidRPr="009C0E90">
        <w:rPr>
          <w:rFonts w:ascii="Times New Roman" w:eastAsia="Calibri" w:hAnsi="Times New Roman" w:cs="Times New Roman"/>
          <w:bCs/>
          <w:color w:val="000000" w:themeColor="text1"/>
          <w:sz w:val="28"/>
          <w:szCs w:val="28"/>
        </w:rPr>
        <w:t xml:space="preserve"> изменение в программу (постановление администрации Кочубеевского муниципального </w:t>
      </w:r>
      <w:r w:rsidR="00AD416F" w:rsidRPr="009C0E90">
        <w:rPr>
          <w:rFonts w:ascii="Times New Roman" w:eastAsia="Calibri" w:hAnsi="Times New Roman" w:cs="Times New Roman"/>
          <w:bCs/>
          <w:color w:val="000000" w:themeColor="text1"/>
          <w:sz w:val="28"/>
          <w:szCs w:val="28"/>
        </w:rPr>
        <w:t xml:space="preserve">округа </w:t>
      </w:r>
      <w:r w:rsidRPr="009C0E90">
        <w:rPr>
          <w:rFonts w:ascii="Times New Roman" w:eastAsia="Calibri" w:hAnsi="Times New Roman" w:cs="Times New Roman"/>
          <w:bCs/>
          <w:color w:val="000000" w:themeColor="text1"/>
          <w:sz w:val="28"/>
          <w:szCs w:val="28"/>
        </w:rPr>
        <w:t xml:space="preserve">Ставропольского края от </w:t>
      </w:r>
      <w:r w:rsidR="002130AF" w:rsidRPr="009C0E90">
        <w:rPr>
          <w:rFonts w:ascii="Times New Roman" w:eastAsia="Calibri" w:hAnsi="Times New Roman" w:cs="Times New Roman"/>
          <w:bCs/>
          <w:color w:val="000000" w:themeColor="text1"/>
          <w:sz w:val="28"/>
          <w:szCs w:val="28"/>
        </w:rPr>
        <w:t>21 марта</w:t>
      </w:r>
      <w:r w:rsidRPr="009C0E90">
        <w:rPr>
          <w:rFonts w:ascii="Times New Roman" w:eastAsia="Calibri" w:hAnsi="Times New Roman" w:cs="Times New Roman"/>
          <w:bCs/>
          <w:color w:val="000000" w:themeColor="text1"/>
          <w:sz w:val="28"/>
          <w:szCs w:val="28"/>
        </w:rPr>
        <w:t xml:space="preserve"> 202</w:t>
      </w:r>
      <w:r w:rsidR="002130AF" w:rsidRPr="009C0E90">
        <w:rPr>
          <w:rFonts w:ascii="Times New Roman" w:eastAsia="Calibri" w:hAnsi="Times New Roman" w:cs="Times New Roman"/>
          <w:bCs/>
          <w:color w:val="000000" w:themeColor="text1"/>
          <w:sz w:val="28"/>
          <w:szCs w:val="28"/>
        </w:rPr>
        <w:t>2</w:t>
      </w:r>
      <w:r w:rsidRPr="009C0E90">
        <w:rPr>
          <w:rFonts w:ascii="Times New Roman" w:eastAsia="Calibri" w:hAnsi="Times New Roman" w:cs="Times New Roman"/>
          <w:bCs/>
          <w:color w:val="000000" w:themeColor="text1"/>
          <w:sz w:val="28"/>
          <w:szCs w:val="28"/>
        </w:rPr>
        <w:t xml:space="preserve"> г. № </w:t>
      </w:r>
      <w:r w:rsidR="002130AF" w:rsidRPr="009C0E90">
        <w:rPr>
          <w:rFonts w:ascii="Times New Roman" w:eastAsia="Calibri" w:hAnsi="Times New Roman" w:cs="Times New Roman"/>
          <w:bCs/>
          <w:color w:val="000000" w:themeColor="text1"/>
          <w:sz w:val="28"/>
          <w:szCs w:val="28"/>
        </w:rPr>
        <w:t>312</w:t>
      </w:r>
      <w:r w:rsidRPr="009C0E90">
        <w:rPr>
          <w:rFonts w:ascii="Times New Roman" w:eastAsia="Calibri" w:hAnsi="Times New Roman" w:cs="Times New Roman"/>
          <w:bCs/>
          <w:color w:val="000000" w:themeColor="text1"/>
          <w:sz w:val="28"/>
          <w:szCs w:val="28"/>
        </w:rPr>
        <w:t xml:space="preserve">, </w:t>
      </w:r>
      <w:r w:rsidR="00AD416F" w:rsidRPr="009C0E90">
        <w:rPr>
          <w:rFonts w:ascii="Times New Roman" w:eastAsia="Calibri" w:hAnsi="Times New Roman" w:cs="Times New Roman"/>
          <w:bCs/>
          <w:color w:val="000000" w:themeColor="text1"/>
          <w:sz w:val="28"/>
          <w:szCs w:val="28"/>
        </w:rPr>
        <w:t xml:space="preserve">от </w:t>
      </w:r>
      <w:r w:rsidR="002130AF" w:rsidRPr="009C0E90">
        <w:rPr>
          <w:rFonts w:ascii="Times New Roman" w:eastAsia="Calibri" w:hAnsi="Times New Roman" w:cs="Times New Roman"/>
          <w:bCs/>
          <w:color w:val="000000" w:themeColor="text1"/>
          <w:sz w:val="28"/>
          <w:szCs w:val="28"/>
        </w:rPr>
        <w:t>18 августа</w:t>
      </w:r>
      <w:r w:rsidRPr="009C0E90">
        <w:rPr>
          <w:rFonts w:ascii="Times New Roman" w:eastAsia="Calibri" w:hAnsi="Times New Roman" w:cs="Times New Roman"/>
          <w:bCs/>
          <w:color w:val="000000" w:themeColor="text1"/>
          <w:sz w:val="28"/>
          <w:szCs w:val="28"/>
        </w:rPr>
        <w:t xml:space="preserve"> 202</w:t>
      </w:r>
      <w:r w:rsidR="002130AF" w:rsidRPr="009C0E90">
        <w:rPr>
          <w:rFonts w:ascii="Times New Roman" w:eastAsia="Calibri" w:hAnsi="Times New Roman" w:cs="Times New Roman"/>
          <w:bCs/>
          <w:color w:val="000000" w:themeColor="text1"/>
          <w:sz w:val="28"/>
          <w:szCs w:val="28"/>
        </w:rPr>
        <w:t>2</w:t>
      </w:r>
      <w:r w:rsidRPr="009C0E90">
        <w:rPr>
          <w:rFonts w:ascii="Times New Roman" w:eastAsia="Calibri" w:hAnsi="Times New Roman" w:cs="Times New Roman"/>
          <w:bCs/>
          <w:color w:val="000000" w:themeColor="text1"/>
          <w:sz w:val="28"/>
          <w:szCs w:val="28"/>
        </w:rPr>
        <w:t xml:space="preserve"> г.  № </w:t>
      </w:r>
      <w:r w:rsidR="002130AF" w:rsidRPr="009C0E90">
        <w:rPr>
          <w:rFonts w:ascii="Times New Roman" w:eastAsia="Calibri" w:hAnsi="Times New Roman" w:cs="Times New Roman"/>
          <w:bCs/>
          <w:color w:val="000000" w:themeColor="text1"/>
          <w:sz w:val="28"/>
          <w:szCs w:val="28"/>
        </w:rPr>
        <w:t>951</w:t>
      </w:r>
      <w:r w:rsidRPr="009C0E90">
        <w:rPr>
          <w:rFonts w:ascii="Times New Roman" w:eastAsia="Calibri" w:hAnsi="Times New Roman" w:cs="Times New Roman"/>
          <w:bCs/>
          <w:color w:val="000000" w:themeColor="text1"/>
          <w:sz w:val="28"/>
          <w:szCs w:val="28"/>
        </w:rPr>
        <w:t xml:space="preserve">, </w:t>
      </w:r>
      <w:r w:rsidR="002130AF" w:rsidRPr="009C0E90">
        <w:rPr>
          <w:rFonts w:ascii="Times New Roman" w:eastAsia="Calibri" w:hAnsi="Times New Roman" w:cs="Times New Roman"/>
          <w:bCs/>
          <w:color w:val="000000" w:themeColor="text1"/>
          <w:sz w:val="28"/>
          <w:szCs w:val="28"/>
        </w:rPr>
        <w:t>от 11 октября 2022 г. №</w:t>
      </w:r>
      <w:r w:rsidR="00E12B77" w:rsidRPr="009C0E90">
        <w:rPr>
          <w:rFonts w:ascii="Times New Roman" w:eastAsia="Calibri" w:hAnsi="Times New Roman" w:cs="Times New Roman"/>
          <w:bCs/>
          <w:color w:val="000000" w:themeColor="text1"/>
          <w:sz w:val="28"/>
          <w:szCs w:val="28"/>
        </w:rPr>
        <w:t xml:space="preserve">1165, </w:t>
      </w:r>
      <w:r w:rsidR="00AD416F" w:rsidRPr="009C0E90">
        <w:rPr>
          <w:rFonts w:ascii="Times New Roman" w:eastAsia="Calibri" w:hAnsi="Times New Roman" w:cs="Times New Roman"/>
          <w:bCs/>
          <w:color w:val="000000" w:themeColor="text1"/>
          <w:sz w:val="28"/>
          <w:szCs w:val="28"/>
        </w:rPr>
        <w:t xml:space="preserve">от </w:t>
      </w:r>
      <w:r w:rsidRPr="009C0E90">
        <w:rPr>
          <w:rFonts w:ascii="Times New Roman" w:eastAsia="Calibri" w:hAnsi="Times New Roman" w:cs="Times New Roman"/>
          <w:bCs/>
          <w:color w:val="000000" w:themeColor="text1"/>
          <w:sz w:val="28"/>
          <w:szCs w:val="28"/>
        </w:rPr>
        <w:t>29 декабря 202</w:t>
      </w:r>
      <w:r w:rsidR="00E12B77" w:rsidRPr="009C0E90">
        <w:rPr>
          <w:rFonts w:ascii="Times New Roman" w:eastAsia="Calibri" w:hAnsi="Times New Roman" w:cs="Times New Roman"/>
          <w:bCs/>
          <w:color w:val="000000" w:themeColor="text1"/>
          <w:sz w:val="28"/>
          <w:szCs w:val="28"/>
        </w:rPr>
        <w:t>2</w:t>
      </w:r>
      <w:r w:rsidRPr="009C0E90">
        <w:rPr>
          <w:rFonts w:ascii="Times New Roman" w:eastAsia="Calibri" w:hAnsi="Times New Roman" w:cs="Times New Roman"/>
          <w:bCs/>
          <w:color w:val="000000" w:themeColor="text1"/>
          <w:sz w:val="28"/>
          <w:szCs w:val="28"/>
        </w:rPr>
        <w:t xml:space="preserve"> г. № </w:t>
      </w:r>
      <w:r w:rsidR="00E12B77" w:rsidRPr="009C0E90">
        <w:rPr>
          <w:rFonts w:ascii="Times New Roman" w:eastAsia="Calibri" w:hAnsi="Times New Roman" w:cs="Times New Roman"/>
          <w:bCs/>
          <w:color w:val="000000" w:themeColor="text1"/>
          <w:sz w:val="28"/>
          <w:szCs w:val="28"/>
        </w:rPr>
        <w:t>1454</w:t>
      </w:r>
      <w:r w:rsidRPr="009C0E90">
        <w:rPr>
          <w:rFonts w:ascii="Times New Roman" w:eastAsia="Calibri" w:hAnsi="Times New Roman" w:cs="Times New Roman"/>
          <w:bCs/>
          <w:color w:val="000000" w:themeColor="text1"/>
          <w:sz w:val="28"/>
          <w:szCs w:val="28"/>
        </w:rPr>
        <w:t>).</w:t>
      </w:r>
    </w:p>
    <w:p w:rsidR="005F4A57" w:rsidRPr="009C0E90" w:rsidRDefault="005F4A57" w:rsidP="00AC60D7">
      <w:pPr>
        <w:autoSpaceDE w:val="0"/>
        <w:autoSpaceDN w:val="0"/>
        <w:adjustRightInd w:val="0"/>
        <w:spacing w:after="36" w:line="240" w:lineRule="auto"/>
        <w:ind w:firstLine="708"/>
        <w:jc w:val="both"/>
        <w:rPr>
          <w:rFonts w:ascii="Times New Roman" w:eastAsia="Calibri" w:hAnsi="Times New Roman" w:cs="Times New Roman"/>
          <w:bCs/>
          <w:color w:val="000000" w:themeColor="text1"/>
          <w:sz w:val="28"/>
          <w:szCs w:val="28"/>
        </w:rPr>
      </w:pPr>
      <w:r w:rsidRPr="009C0E90">
        <w:rPr>
          <w:rFonts w:ascii="Times New Roman" w:eastAsia="Calibri" w:hAnsi="Times New Roman" w:cs="Times New Roman"/>
          <w:bCs/>
          <w:color w:val="000000" w:themeColor="text1"/>
          <w:sz w:val="28"/>
          <w:szCs w:val="28"/>
        </w:rPr>
        <w:lastRenderedPageBreak/>
        <w:t>Ответственный исполнитель муниципальной программы – управление сельского хозяйства и охраны окружающей среды администрации Кочубеевского муниципального округа Ставропольского края.</w:t>
      </w:r>
    </w:p>
    <w:p w:rsidR="005F4A57" w:rsidRPr="009C0E90" w:rsidRDefault="005F4A57" w:rsidP="00AC60D7">
      <w:pPr>
        <w:autoSpaceDE w:val="0"/>
        <w:autoSpaceDN w:val="0"/>
        <w:adjustRightInd w:val="0"/>
        <w:spacing w:after="36" w:line="240" w:lineRule="auto"/>
        <w:jc w:val="both"/>
        <w:rPr>
          <w:rFonts w:ascii="Times New Roman" w:eastAsia="Calibri" w:hAnsi="Times New Roman" w:cs="Times New Roman"/>
          <w:bCs/>
          <w:color w:val="000000" w:themeColor="text1"/>
          <w:sz w:val="28"/>
          <w:szCs w:val="28"/>
        </w:rPr>
      </w:pPr>
      <w:r w:rsidRPr="009C0E90">
        <w:rPr>
          <w:rFonts w:ascii="Times New Roman" w:eastAsia="Calibri" w:hAnsi="Times New Roman" w:cs="Times New Roman"/>
          <w:bCs/>
          <w:color w:val="000000" w:themeColor="text1"/>
          <w:sz w:val="28"/>
          <w:szCs w:val="28"/>
        </w:rPr>
        <w:t xml:space="preserve">Цели Программы: </w:t>
      </w:r>
    </w:p>
    <w:p w:rsidR="00154C8F" w:rsidRPr="009C0E90" w:rsidRDefault="00154C8F" w:rsidP="00AC60D7">
      <w:pPr>
        <w:autoSpaceDE w:val="0"/>
        <w:autoSpaceDN w:val="0"/>
        <w:adjustRightInd w:val="0"/>
        <w:spacing w:after="36" w:line="240" w:lineRule="auto"/>
        <w:jc w:val="both"/>
        <w:rPr>
          <w:rFonts w:ascii="Times New Roman" w:eastAsia="Calibri" w:hAnsi="Times New Roman" w:cs="Times New Roman"/>
          <w:bCs/>
          <w:color w:val="000000" w:themeColor="text1"/>
          <w:sz w:val="28"/>
          <w:szCs w:val="28"/>
        </w:rPr>
      </w:pPr>
      <w:r w:rsidRPr="009C0E90">
        <w:rPr>
          <w:rFonts w:ascii="Times New Roman" w:eastAsia="Calibri" w:hAnsi="Times New Roman" w:cs="Times New Roman"/>
          <w:bCs/>
          <w:color w:val="000000" w:themeColor="text1"/>
          <w:sz w:val="28"/>
          <w:szCs w:val="28"/>
        </w:rPr>
        <w:t>- стимулирование роста объемов производства продукции растениеводства всех категорий;</w:t>
      </w:r>
    </w:p>
    <w:p w:rsidR="00154C8F" w:rsidRPr="009C0E90" w:rsidRDefault="00154C8F" w:rsidP="00AC60D7">
      <w:pPr>
        <w:autoSpaceDE w:val="0"/>
        <w:autoSpaceDN w:val="0"/>
        <w:adjustRightInd w:val="0"/>
        <w:spacing w:after="36" w:line="240" w:lineRule="auto"/>
        <w:jc w:val="both"/>
        <w:rPr>
          <w:rFonts w:ascii="Times New Roman" w:eastAsia="Calibri" w:hAnsi="Times New Roman" w:cs="Times New Roman"/>
          <w:bCs/>
          <w:color w:val="000000" w:themeColor="text1"/>
          <w:sz w:val="28"/>
          <w:szCs w:val="28"/>
        </w:rPr>
      </w:pPr>
      <w:r w:rsidRPr="009C0E90">
        <w:rPr>
          <w:rFonts w:ascii="Times New Roman" w:eastAsia="Calibri" w:hAnsi="Times New Roman" w:cs="Times New Roman"/>
          <w:bCs/>
          <w:color w:val="000000" w:themeColor="text1"/>
          <w:sz w:val="28"/>
          <w:szCs w:val="28"/>
        </w:rPr>
        <w:t>- обеспечение роста производства продукции отрасли животноводства, повышение продуктивности животных и птицы, увеличение поголовья скота и птицы во всех категориях хозяйств, соблюдение санитарного и ветеринарного законодательства при производстве продукции отрасли;</w:t>
      </w:r>
    </w:p>
    <w:p w:rsidR="00154C8F" w:rsidRPr="009C0E90" w:rsidRDefault="00154C8F" w:rsidP="00AC60D7">
      <w:pPr>
        <w:autoSpaceDE w:val="0"/>
        <w:autoSpaceDN w:val="0"/>
        <w:adjustRightInd w:val="0"/>
        <w:spacing w:after="36" w:line="240" w:lineRule="auto"/>
        <w:jc w:val="both"/>
        <w:rPr>
          <w:rFonts w:ascii="Times New Roman" w:eastAsia="Calibri" w:hAnsi="Times New Roman" w:cs="Times New Roman"/>
          <w:bCs/>
          <w:color w:val="000000" w:themeColor="text1"/>
          <w:sz w:val="28"/>
          <w:szCs w:val="28"/>
        </w:rPr>
      </w:pPr>
      <w:r w:rsidRPr="009C0E90">
        <w:rPr>
          <w:rFonts w:ascii="Times New Roman" w:eastAsia="Calibri" w:hAnsi="Times New Roman" w:cs="Times New Roman"/>
          <w:bCs/>
          <w:color w:val="000000" w:themeColor="text1"/>
          <w:sz w:val="28"/>
          <w:szCs w:val="28"/>
        </w:rPr>
        <w:t>- повышение эффективности использования финансовых средств, выделяемых на реализацию Программы, развитии и оптимальном использовании профессиональных навыков сотрудников управления сельского хозяйства.</w:t>
      </w:r>
    </w:p>
    <w:p w:rsidR="00154C8F" w:rsidRPr="009C0E90" w:rsidRDefault="00154C8F" w:rsidP="00AC60D7">
      <w:pPr>
        <w:autoSpaceDE w:val="0"/>
        <w:autoSpaceDN w:val="0"/>
        <w:adjustRightInd w:val="0"/>
        <w:spacing w:after="36" w:line="240" w:lineRule="auto"/>
        <w:jc w:val="both"/>
        <w:rPr>
          <w:rFonts w:ascii="Times New Roman" w:eastAsia="Calibri" w:hAnsi="Times New Roman" w:cs="Times New Roman"/>
          <w:bCs/>
          <w:color w:val="000000" w:themeColor="text1"/>
          <w:sz w:val="28"/>
          <w:szCs w:val="28"/>
        </w:rPr>
      </w:pPr>
      <w:r w:rsidRPr="009C0E90">
        <w:rPr>
          <w:rFonts w:ascii="Times New Roman" w:eastAsia="Calibri" w:hAnsi="Times New Roman" w:cs="Times New Roman"/>
          <w:bCs/>
          <w:color w:val="000000" w:themeColor="text1"/>
          <w:sz w:val="28"/>
          <w:szCs w:val="28"/>
        </w:rPr>
        <w:t>-поддержка малых форм хозяйствования, зарегистрированных на территории Кочубеевского муниципального округа.</w:t>
      </w:r>
    </w:p>
    <w:p w:rsidR="002A32EE" w:rsidRPr="009C0E90" w:rsidRDefault="002A32EE" w:rsidP="00AC60D7">
      <w:pPr>
        <w:pStyle w:val="21"/>
        <w:spacing w:after="0" w:line="276" w:lineRule="auto"/>
        <w:ind w:firstLine="709"/>
        <w:jc w:val="both"/>
        <w:rPr>
          <w:color w:val="000000" w:themeColor="text1"/>
          <w:sz w:val="28"/>
          <w:szCs w:val="28"/>
        </w:rPr>
      </w:pPr>
      <w:r w:rsidRPr="009C0E90">
        <w:rPr>
          <w:color w:val="000000" w:themeColor="text1"/>
          <w:sz w:val="28"/>
          <w:szCs w:val="28"/>
        </w:rPr>
        <w:t>Общий объем финансирование программы в 2022 году по плану составил 9 204,21 тыс. руб, в том числе за счет федерального бюджета – 138,23 тыс. руб., за счет краевого бюджета – 2 616,77 тыс., за счет местного бюджета – 6 449,21 тыс. руб.</w:t>
      </w:r>
    </w:p>
    <w:p w:rsidR="002A32EE" w:rsidRPr="009C0E90" w:rsidRDefault="002A32EE" w:rsidP="00AC60D7">
      <w:pPr>
        <w:pStyle w:val="21"/>
        <w:spacing w:after="0" w:line="276" w:lineRule="auto"/>
        <w:ind w:firstLine="709"/>
        <w:jc w:val="both"/>
        <w:rPr>
          <w:color w:val="000000" w:themeColor="text1"/>
          <w:sz w:val="28"/>
          <w:szCs w:val="28"/>
        </w:rPr>
      </w:pPr>
      <w:r w:rsidRPr="009C0E90">
        <w:rPr>
          <w:color w:val="000000" w:themeColor="text1"/>
          <w:sz w:val="28"/>
          <w:szCs w:val="28"/>
        </w:rPr>
        <w:t>Кассовое исполнение Программы за 2022 год составило 9 199,16 тыс. рублей или 99,95 % от предусмотренного плана объема финансирования, в том числе за счет федерального бюджета – 138,23 тыс. руб., за счет краевого бюджета – 2 616,77 тыс., за счет местного бюджета – 6 444,16 тыс. руб.</w:t>
      </w:r>
    </w:p>
    <w:p w:rsidR="00154C8F" w:rsidRPr="009C0E90" w:rsidRDefault="00154C8F" w:rsidP="00AC60D7">
      <w:pPr>
        <w:autoSpaceDE w:val="0"/>
        <w:autoSpaceDN w:val="0"/>
        <w:adjustRightInd w:val="0"/>
        <w:spacing w:after="36" w:line="240" w:lineRule="auto"/>
        <w:ind w:firstLine="708"/>
        <w:jc w:val="both"/>
        <w:rPr>
          <w:rFonts w:ascii="Times New Roman" w:eastAsia="Calibri" w:hAnsi="Times New Roman" w:cs="Times New Roman"/>
          <w:bCs/>
          <w:color w:val="000000" w:themeColor="text1"/>
          <w:sz w:val="28"/>
          <w:szCs w:val="28"/>
        </w:rPr>
      </w:pPr>
      <w:r w:rsidRPr="009C0E90">
        <w:rPr>
          <w:rFonts w:ascii="Times New Roman" w:eastAsia="Calibri" w:hAnsi="Times New Roman" w:cs="Times New Roman"/>
          <w:bCs/>
          <w:color w:val="000000" w:themeColor="text1"/>
          <w:sz w:val="28"/>
          <w:szCs w:val="28"/>
        </w:rPr>
        <w:t>Программа состоит из 4 подпрограмм:</w:t>
      </w:r>
    </w:p>
    <w:p w:rsidR="00154C8F" w:rsidRPr="009C0E90" w:rsidRDefault="00154C8F" w:rsidP="00AC60D7">
      <w:pPr>
        <w:autoSpaceDE w:val="0"/>
        <w:autoSpaceDN w:val="0"/>
        <w:adjustRightInd w:val="0"/>
        <w:spacing w:after="36" w:line="240" w:lineRule="auto"/>
        <w:ind w:firstLine="708"/>
        <w:jc w:val="both"/>
        <w:rPr>
          <w:rFonts w:ascii="Times New Roman" w:eastAsia="Calibri" w:hAnsi="Times New Roman" w:cs="Times New Roman"/>
          <w:bCs/>
          <w:color w:val="000000" w:themeColor="text1"/>
          <w:sz w:val="28"/>
          <w:szCs w:val="28"/>
        </w:rPr>
      </w:pPr>
      <w:r w:rsidRPr="009C0E90">
        <w:rPr>
          <w:rFonts w:ascii="Times New Roman" w:eastAsia="Calibri" w:hAnsi="Times New Roman" w:cs="Times New Roman"/>
          <w:bCs/>
          <w:color w:val="000000" w:themeColor="text1"/>
          <w:sz w:val="28"/>
          <w:szCs w:val="28"/>
        </w:rPr>
        <w:t>- «Развитие растениеводства в Кочубеевском муниципальном округе Ставропольского края»;</w:t>
      </w:r>
    </w:p>
    <w:p w:rsidR="00154C8F" w:rsidRPr="009C0E90" w:rsidRDefault="00154C8F" w:rsidP="00AC60D7">
      <w:pPr>
        <w:autoSpaceDE w:val="0"/>
        <w:autoSpaceDN w:val="0"/>
        <w:adjustRightInd w:val="0"/>
        <w:spacing w:after="36" w:line="240" w:lineRule="auto"/>
        <w:ind w:firstLine="708"/>
        <w:jc w:val="both"/>
        <w:rPr>
          <w:rFonts w:ascii="Times New Roman" w:eastAsia="Calibri" w:hAnsi="Times New Roman" w:cs="Times New Roman"/>
          <w:bCs/>
          <w:color w:val="000000" w:themeColor="text1"/>
          <w:sz w:val="28"/>
          <w:szCs w:val="28"/>
        </w:rPr>
      </w:pPr>
      <w:r w:rsidRPr="009C0E90">
        <w:rPr>
          <w:rFonts w:ascii="Times New Roman" w:eastAsia="Calibri" w:hAnsi="Times New Roman" w:cs="Times New Roman"/>
          <w:bCs/>
          <w:color w:val="000000" w:themeColor="text1"/>
          <w:sz w:val="28"/>
          <w:szCs w:val="28"/>
        </w:rPr>
        <w:t>- «Развитие животноводства в Кочубеевском муниципальном округе Ставропольского края»;</w:t>
      </w:r>
    </w:p>
    <w:p w:rsidR="00154C8F" w:rsidRPr="009C0E90" w:rsidRDefault="00154C8F" w:rsidP="00AC60D7">
      <w:pPr>
        <w:autoSpaceDE w:val="0"/>
        <w:autoSpaceDN w:val="0"/>
        <w:adjustRightInd w:val="0"/>
        <w:spacing w:after="36" w:line="240" w:lineRule="auto"/>
        <w:ind w:firstLine="708"/>
        <w:jc w:val="both"/>
        <w:rPr>
          <w:rFonts w:ascii="Times New Roman" w:eastAsia="Calibri" w:hAnsi="Times New Roman" w:cs="Times New Roman"/>
          <w:bCs/>
          <w:color w:val="000000" w:themeColor="text1"/>
          <w:sz w:val="28"/>
          <w:szCs w:val="28"/>
        </w:rPr>
      </w:pPr>
      <w:r w:rsidRPr="009C0E90">
        <w:rPr>
          <w:rFonts w:ascii="Times New Roman" w:eastAsia="Calibri" w:hAnsi="Times New Roman" w:cs="Times New Roman"/>
          <w:bCs/>
          <w:color w:val="000000" w:themeColor="text1"/>
          <w:sz w:val="28"/>
          <w:szCs w:val="28"/>
        </w:rPr>
        <w:t>- «Развитие кадрового потенциала, информационное сопровождение развития отрасли, обеспечение реализации программных мероприятий»;</w:t>
      </w:r>
    </w:p>
    <w:p w:rsidR="00154C8F" w:rsidRPr="009C0E90" w:rsidRDefault="00154C8F" w:rsidP="00AC60D7">
      <w:pPr>
        <w:autoSpaceDE w:val="0"/>
        <w:autoSpaceDN w:val="0"/>
        <w:adjustRightInd w:val="0"/>
        <w:spacing w:after="36" w:line="240" w:lineRule="auto"/>
        <w:ind w:firstLine="708"/>
        <w:jc w:val="both"/>
        <w:rPr>
          <w:rFonts w:ascii="Times New Roman" w:eastAsia="Calibri" w:hAnsi="Times New Roman" w:cs="Times New Roman"/>
          <w:bCs/>
          <w:color w:val="000000" w:themeColor="text1"/>
          <w:sz w:val="28"/>
          <w:szCs w:val="28"/>
        </w:rPr>
      </w:pPr>
      <w:r w:rsidRPr="009C0E90">
        <w:rPr>
          <w:rFonts w:ascii="Times New Roman" w:eastAsia="Calibri" w:hAnsi="Times New Roman" w:cs="Times New Roman"/>
          <w:bCs/>
          <w:color w:val="000000" w:themeColor="text1"/>
          <w:sz w:val="28"/>
          <w:szCs w:val="28"/>
        </w:rPr>
        <w:t>- «Поддержка малых форм хозяйствования».</w:t>
      </w:r>
    </w:p>
    <w:p w:rsidR="008D69BF" w:rsidRPr="009C0E90" w:rsidRDefault="008D69BF" w:rsidP="00AC60D7">
      <w:pPr>
        <w:autoSpaceDE w:val="0"/>
        <w:autoSpaceDN w:val="0"/>
        <w:adjustRightInd w:val="0"/>
        <w:spacing w:after="36" w:line="240" w:lineRule="auto"/>
        <w:ind w:firstLine="708"/>
        <w:jc w:val="both"/>
        <w:rPr>
          <w:rFonts w:ascii="Times New Roman" w:eastAsia="Calibri" w:hAnsi="Times New Roman" w:cs="Times New Roman"/>
          <w:bCs/>
          <w:color w:val="000000" w:themeColor="text1"/>
          <w:sz w:val="28"/>
          <w:szCs w:val="28"/>
        </w:rPr>
      </w:pPr>
      <w:r w:rsidRPr="009C0E90">
        <w:rPr>
          <w:rFonts w:ascii="Times New Roman" w:eastAsia="Calibri" w:hAnsi="Times New Roman" w:cs="Times New Roman"/>
          <w:bCs/>
          <w:color w:val="000000" w:themeColor="text1"/>
          <w:sz w:val="28"/>
          <w:szCs w:val="28"/>
        </w:rPr>
        <w:t>По Подпрограмме «Развитие растениеводства в Кочубеевском муниципальном округе Ставропольского края» (далее – Подпрограмма) кассовое исполнение в 2022 году составило 150,0 тыс. рублей, в том числе за счет средств местного бюджета – 150,0 тыс. рублей. План исполнен на 100 %.</w:t>
      </w:r>
    </w:p>
    <w:p w:rsidR="008D69BF" w:rsidRPr="009C0E90" w:rsidRDefault="008D69BF" w:rsidP="00AC60D7">
      <w:pPr>
        <w:autoSpaceDE w:val="0"/>
        <w:autoSpaceDN w:val="0"/>
        <w:adjustRightInd w:val="0"/>
        <w:spacing w:after="36" w:line="240" w:lineRule="auto"/>
        <w:jc w:val="both"/>
        <w:rPr>
          <w:rFonts w:ascii="Times New Roman" w:eastAsia="Calibri" w:hAnsi="Times New Roman" w:cs="Times New Roman"/>
          <w:bCs/>
          <w:color w:val="000000" w:themeColor="text1"/>
          <w:sz w:val="28"/>
          <w:szCs w:val="28"/>
        </w:rPr>
      </w:pPr>
      <w:r w:rsidRPr="009C0E90">
        <w:rPr>
          <w:rFonts w:ascii="Times New Roman" w:eastAsia="Calibri" w:hAnsi="Times New Roman" w:cs="Times New Roman"/>
          <w:bCs/>
          <w:color w:val="000000" w:themeColor="text1"/>
          <w:sz w:val="28"/>
          <w:szCs w:val="28"/>
        </w:rPr>
        <w:t>В рамках Подпрограммы были реализовано мероприятие «Проведение районного соревнования по организованному проведению уборки урожая зерновых культур среди коллективов сельскохозяйственных производителей». Мероприятие выполнено в установленный срок и в полном объеме.</w:t>
      </w:r>
    </w:p>
    <w:p w:rsidR="00464F7E" w:rsidRPr="009C0E90" w:rsidRDefault="008D69BF" w:rsidP="00AC60D7">
      <w:pPr>
        <w:autoSpaceDE w:val="0"/>
        <w:autoSpaceDN w:val="0"/>
        <w:adjustRightInd w:val="0"/>
        <w:spacing w:after="36" w:line="240" w:lineRule="auto"/>
        <w:ind w:firstLine="708"/>
        <w:jc w:val="both"/>
        <w:rPr>
          <w:rFonts w:ascii="Times New Roman" w:eastAsia="Calibri" w:hAnsi="Times New Roman" w:cs="Times New Roman"/>
          <w:bCs/>
          <w:color w:val="000000" w:themeColor="text1"/>
          <w:sz w:val="28"/>
          <w:szCs w:val="28"/>
        </w:rPr>
      </w:pPr>
      <w:r w:rsidRPr="009C0E90">
        <w:rPr>
          <w:rFonts w:ascii="Times New Roman" w:eastAsia="Calibri" w:hAnsi="Times New Roman" w:cs="Times New Roman"/>
          <w:bCs/>
          <w:color w:val="000000" w:themeColor="text1"/>
          <w:sz w:val="28"/>
          <w:szCs w:val="28"/>
        </w:rPr>
        <w:t>По Подпрограмме "Развитие животноводства в Кочубеевском муниципальном округе Ставропольского края» (далее – Подпрограмма) кассовое исполнение в 2022 года составило 240,84 тыс.</w:t>
      </w:r>
      <w:r w:rsidR="00050E47">
        <w:rPr>
          <w:rFonts w:ascii="Times New Roman" w:eastAsia="Calibri" w:hAnsi="Times New Roman" w:cs="Times New Roman"/>
          <w:bCs/>
          <w:color w:val="000000" w:themeColor="text1"/>
          <w:sz w:val="28"/>
          <w:szCs w:val="28"/>
        </w:rPr>
        <w:t xml:space="preserve"> </w:t>
      </w:r>
      <w:r w:rsidRPr="009C0E90">
        <w:rPr>
          <w:rFonts w:ascii="Times New Roman" w:eastAsia="Calibri" w:hAnsi="Times New Roman" w:cs="Times New Roman"/>
          <w:bCs/>
          <w:color w:val="000000" w:themeColor="text1"/>
          <w:sz w:val="28"/>
          <w:szCs w:val="28"/>
        </w:rPr>
        <w:t xml:space="preserve">рублей,  в том числе за </w:t>
      </w:r>
      <w:r w:rsidRPr="009C0E90">
        <w:rPr>
          <w:rFonts w:ascii="Times New Roman" w:eastAsia="Calibri" w:hAnsi="Times New Roman" w:cs="Times New Roman"/>
          <w:bCs/>
          <w:color w:val="000000" w:themeColor="text1"/>
          <w:sz w:val="28"/>
          <w:szCs w:val="28"/>
        </w:rPr>
        <w:lastRenderedPageBreak/>
        <w:t xml:space="preserve">счет средств краевого бюджета – 240,84 тыс. рублей. План исполнен на 100 %. В рамках Подпрограммы </w:t>
      </w:r>
      <w:r w:rsidR="00464F7E" w:rsidRPr="009C0E90">
        <w:rPr>
          <w:rFonts w:ascii="Times New Roman" w:eastAsia="Calibri" w:hAnsi="Times New Roman" w:cs="Times New Roman"/>
          <w:bCs/>
          <w:color w:val="000000" w:themeColor="text1"/>
          <w:sz w:val="28"/>
          <w:szCs w:val="28"/>
        </w:rPr>
        <w:t xml:space="preserve">реализовывалось основное мероприятие </w:t>
      </w:r>
      <w:r w:rsidR="00464F7E" w:rsidRPr="009C0E90">
        <w:rPr>
          <w:rFonts w:ascii="Times New Roman" w:eastAsia="Times New Roman" w:hAnsi="Times New Roman" w:cs="Times New Roman"/>
          <w:color w:val="000000" w:themeColor="text1"/>
          <w:sz w:val="28"/>
          <w:szCs w:val="28"/>
        </w:rPr>
        <w:t>"Развитие племенного, мясного и молочного животноводства", во исполнение которого проведено</w:t>
      </w:r>
      <w:r w:rsidR="00464F7E" w:rsidRPr="009C0E90">
        <w:rPr>
          <w:rFonts w:ascii="Times New Roman" w:eastAsia="MS Mincho" w:hAnsi="Times New Roman" w:cs="Times New Roman"/>
          <w:color w:val="000000" w:themeColor="text1"/>
          <w:sz w:val="28"/>
          <w:szCs w:val="28"/>
        </w:rPr>
        <w:t xml:space="preserve"> энтомологическое обследование природных биотопов (пастбищ) для изучения видового состава и численности популяций иксодовых клещей, и определения оптимальной концентрации и дозы инсекто-аккарицида для обработки территории и аккарицидная обработка природных биотопов (пастбищ. Установлена эффективность противоклещевой обработки - иксодовые клещи отсутствуют. </w:t>
      </w:r>
      <w:r w:rsidR="00464F7E" w:rsidRPr="009C0E90">
        <w:rPr>
          <w:rFonts w:ascii="Times New Roman" w:eastAsia="Calibri" w:hAnsi="Times New Roman" w:cs="Times New Roman"/>
          <w:bCs/>
          <w:color w:val="000000" w:themeColor="text1"/>
          <w:sz w:val="28"/>
          <w:szCs w:val="28"/>
        </w:rPr>
        <w:t>Мероприятие выполнено в установленный срок и в полном объеме.</w:t>
      </w:r>
    </w:p>
    <w:p w:rsidR="0013117B" w:rsidRPr="009C0E90" w:rsidRDefault="00464F7E" w:rsidP="00AC60D7">
      <w:pPr>
        <w:autoSpaceDE w:val="0"/>
        <w:autoSpaceDN w:val="0"/>
        <w:adjustRightInd w:val="0"/>
        <w:spacing w:after="36" w:line="240" w:lineRule="auto"/>
        <w:ind w:firstLine="708"/>
        <w:jc w:val="both"/>
        <w:rPr>
          <w:rFonts w:ascii="Times New Roman" w:eastAsia="Calibri" w:hAnsi="Times New Roman" w:cs="Times New Roman"/>
          <w:bCs/>
          <w:color w:val="000000" w:themeColor="text1"/>
          <w:sz w:val="28"/>
          <w:szCs w:val="28"/>
        </w:rPr>
      </w:pPr>
      <w:r w:rsidRPr="009C0E90">
        <w:rPr>
          <w:rFonts w:ascii="Times New Roman" w:eastAsia="Calibri" w:hAnsi="Times New Roman" w:cs="Times New Roman"/>
          <w:bCs/>
          <w:color w:val="000000" w:themeColor="text1"/>
          <w:sz w:val="28"/>
          <w:szCs w:val="28"/>
        </w:rPr>
        <w:t>По Подпрограмме «Развитие кадрового потенциала, информационное сопровождение развития отрасли, обеспечение реализации подпрограммных мероприятий в Кочубеевском муниципальном округе Ставропольского края» (далее Подпрограмма) кассовое исполнение составило в 2022 году 8 808,32 тыс. рублей, в том числе за счет средств федерального бюджета 138,23 тыс. рублей, за счет средств краевого бюджета 2375,93 тыс. рублей, за счет средств местного бюджета 6 294,16 тыс. рублей. План исполнен на 99,94 %.</w:t>
      </w:r>
    </w:p>
    <w:p w:rsidR="0013117B" w:rsidRPr="009C0E90" w:rsidRDefault="0013117B" w:rsidP="00AC60D7">
      <w:pPr>
        <w:autoSpaceDE w:val="0"/>
        <w:autoSpaceDN w:val="0"/>
        <w:adjustRightInd w:val="0"/>
        <w:spacing w:after="36" w:line="240" w:lineRule="auto"/>
        <w:ind w:firstLine="708"/>
        <w:jc w:val="both"/>
        <w:rPr>
          <w:rFonts w:ascii="Times New Roman" w:eastAsia="Calibri" w:hAnsi="Times New Roman" w:cs="Times New Roman"/>
          <w:bCs/>
          <w:color w:val="000000" w:themeColor="text1"/>
          <w:sz w:val="28"/>
          <w:szCs w:val="28"/>
        </w:rPr>
      </w:pPr>
      <w:r w:rsidRPr="009C0E90">
        <w:rPr>
          <w:rFonts w:ascii="Times New Roman" w:eastAsia="Times New Roman" w:hAnsi="Times New Roman" w:cs="Times New Roman"/>
          <w:color w:val="000000" w:themeColor="text1"/>
          <w:sz w:val="28"/>
          <w:szCs w:val="28"/>
        </w:rPr>
        <w:t xml:space="preserve">Основное мероприятие "Государственная поддержка научного потенциала в агропромышленном комплексе и информационно-консультационная поддержка сельскохозяйственных товаропроизводителей", </w:t>
      </w:r>
      <w:r w:rsidRPr="009C0E90">
        <w:rPr>
          <w:rFonts w:ascii="Times New Roman" w:eastAsia="Calibri" w:hAnsi="Times New Roman" w:cs="Times New Roman"/>
          <w:bCs/>
          <w:color w:val="000000" w:themeColor="text1"/>
          <w:sz w:val="28"/>
          <w:szCs w:val="28"/>
        </w:rPr>
        <w:t>реализованное в рамках данной подпрограммы выполнено в установленный срок и в полном объеме.</w:t>
      </w:r>
    </w:p>
    <w:p w:rsidR="0013117B" w:rsidRPr="009C0E90" w:rsidRDefault="0013117B" w:rsidP="00AC60D7">
      <w:pPr>
        <w:spacing w:after="0"/>
        <w:ind w:firstLine="567"/>
        <w:jc w:val="both"/>
        <w:rPr>
          <w:rFonts w:ascii="Times New Roman" w:hAnsi="Times New Roman" w:cs="Times New Roman"/>
          <w:bCs/>
          <w:color w:val="000000" w:themeColor="text1"/>
          <w:sz w:val="28"/>
          <w:szCs w:val="28"/>
        </w:rPr>
      </w:pPr>
      <w:r w:rsidRPr="009C0E90">
        <w:rPr>
          <w:rFonts w:ascii="Times New Roman" w:hAnsi="Times New Roman" w:cs="Times New Roman"/>
          <w:bCs/>
          <w:color w:val="000000" w:themeColor="text1"/>
          <w:sz w:val="28"/>
          <w:szCs w:val="28"/>
        </w:rPr>
        <w:t>Вывод:</w:t>
      </w:r>
    </w:p>
    <w:p w:rsidR="0013117B" w:rsidRPr="009C0E90" w:rsidRDefault="0013117B" w:rsidP="00AC60D7">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Анализ уровня выполнения основных мероприятий и контрольных событий муниципальной программы позволяет отметить следующее:</w:t>
      </w:r>
    </w:p>
    <w:p w:rsidR="0013117B" w:rsidRPr="009C0E90" w:rsidRDefault="0013117B" w:rsidP="00AC60D7">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из 4 запланированных основных мероприятий, 4 мероприятия выполнены в соответствии с плановыми показателями или 100 % от запланированных;</w:t>
      </w:r>
    </w:p>
    <w:p w:rsidR="0013117B" w:rsidRPr="009C0E90" w:rsidRDefault="0013117B" w:rsidP="00AC60D7">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из 5 запланированного контрольного событий выполнено 5 или 100 % от запланированных.</w:t>
      </w:r>
    </w:p>
    <w:p w:rsidR="0013117B" w:rsidRPr="009C0E90" w:rsidRDefault="0013117B" w:rsidP="00AC60D7">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Анализ уровня выполнения индикаторов достижения целей муниципальной программы </w:t>
      </w:r>
      <w:r w:rsidRPr="009C0E90">
        <w:rPr>
          <w:rFonts w:ascii="Times New Roman" w:eastAsia="Calibri" w:hAnsi="Times New Roman" w:cs="Times New Roman"/>
          <w:bCs/>
          <w:color w:val="000000" w:themeColor="text1"/>
          <w:sz w:val="28"/>
          <w:szCs w:val="28"/>
        </w:rPr>
        <w:t>«Развитие сельского хозяйства Кочубеевского муниципального округа Ставропольского края»</w:t>
      </w:r>
      <w:r w:rsidRPr="009C0E90">
        <w:rPr>
          <w:rFonts w:ascii="Times New Roman" w:hAnsi="Times New Roman" w:cs="Times New Roman"/>
          <w:color w:val="000000" w:themeColor="text1"/>
          <w:sz w:val="28"/>
          <w:szCs w:val="28"/>
        </w:rPr>
        <w:t xml:space="preserve"> показал, что из </w:t>
      </w:r>
      <w:r w:rsidR="00D8511F" w:rsidRPr="009C0E90">
        <w:rPr>
          <w:rFonts w:ascii="Times New Roman" w:hAnsi="Times New Roman" w:cs="Times New Roman"/>
          <w:color w:val="000000" w:themeColor="text1"/>
          <w:sz w:val="28"/>
          <w:szCs w:val="28"/>
        </w:rPr>
        <w:t>20</w:t>
      </w:r>
      <w:r w:rsidRPr="009C0E90">
        <w:rPr>
          <w:rFonts w:ascii="Times New Roman" w:hAnsi="Times New Roman" w:cs="Times New Roman"/>
          <w:color w:val="000000" w:themeColor="text1"/>
          <w:sz w:val="28"/>
          <w:szCs w:val="28"/>
        </w:rPr>
        <w:t xml:space="preserve"> установленных показателей программы: </w:t>
      </w:r>
    </w:p>
    <w:p w:rsidR="0013117B" w:rsidRPr="009C0E90" w:rsidRDefault="0013117B" w:rsidP="00AC60D7">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перевыполнено - </w:t>
      </w:r>
      <w:r w:rsidR="00D8511F" w:rsidRPr="009C0E90">
        <w:rPr>
          <w:rFonts w:ascii="Times New Roman" w:hAnsi="Times New Roman" w:cs="Times New Roman"/>
          <w:color w:val="000000" w:themeColor="text1"/>
          <w:sz w:val="28"/>
          <w:szCs w:val="28"/>
        </w:rPr>
        <w:t>9</w:t>
      </w:r>
      <w:r w:rsidRPr="009C0E90">
        <w:rPr>
          <w:rFonts w:ascii="Times New Roman" w:hAnsi="Times New Roman" w:cs="Times New Roman"/>
          <w:color w:val="000000" w:themeColor="text1"/>
          <w:sz w:val="28"/>
          <w:szCs w:val="28"/>
        </w:rPr>
        <w:t>,</w:t>
      </w:r>
    </w:p>
    <w:p w:rsidR="0013117B" w:rsidRPr="009C0E90" w:rsidRDefault="0013117B" w:rsidP="00AC60D7">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выполнено - </w:t>
      </w:r>
      <w:r w:rsidR="00D8511F" w:rsidRPr="009C0E90">
        <w:rPr>
          <w:rFonts w:ascii="Times New Roman" w:hAnsi="Times New Roman" w:cs="Times New Roman"/>
          <w:color w:val="000000" w:themeColor="text1"/>
          <w:sz w:val="28"/>
          <w:szCs w:val="28"/>
        </w:rPr>
        <w:t>4</w:t>
      </w:r>
      <w:r w:rsidRPr="009C0E90">
        <w:rPr>
          <w:rFonts w:ascii="Times New Roman" w:hAnsi="Times New Roman" w:cs="Times New Roman"/>
          <w:color w:val="000000" w:themeColor="text1"/>
          <w:sz w:val="28"/>
          <w:szCs w:val="28"/>
        </w:rPr>
        <w:t>,</w:t>
      </w:r>
    </w:p>
    <w:p w:rsidR="0013117B" w:rsidRPr="009C0E90" w:rsidRDefault="0013117B" w:rsidP="00AC60D7">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не достигнуто – </w:t>
      </w:r>
      <w:r w:rsidR="00D8511F" w:rsidRPr="009C0E90">
        <w:rPr>
          <w:rFonts w:ascii="Times New Roman" w:hAnsi="Times New Roman" w:cs="Times New Roman"/>
          <w:color w:val="000000" w:themeColor="text1"/>
          <w:sz w:val="28"/>
          <w:szCs w:val="28"/>
        </w:rPr>
        <w:t>7</w:t>
      </w:r>
      <w:r w:rsidRPr="009C0E90">
        <w:rPr>
          <w:rFonts w:ascii="Times New Roman" w:hAnsi="Times New Roman" w:cs="Times New Roman"/>
          <w:color w:val="000000" w:themeColor="text1"/>
          <w:sz w:val="28"/>
          <w:szCs w:val="28"/>
        </w:rPr>
        <w:t>.</w:t>
      </w:r>
    </w:p>
    <w:p w:rsidR="00D8511F" w:rsidRPr="009C0E90" w:rsidRDefault="00EA2E17" w:rsidP="00AC60D7">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Отрицательная динамика целевого показателя «Валовой сбор сахарной свеклы в хозяйствах всех категорий» (550,6 тыс. тонн к плану 668 тыс. тонн) обусловлено уменьшением посевных площадей сахарной свеклы связанной с севооборотом.</w:t>
      </w:r>
    </w:p>
    <w:p w:rsidR="00EA2E17" w:rsidRPr="009C0E90" w:rsidRDefault="00EA2E17" w:rsidP="00AC60D7">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Отрицательная динамика целевого показателя «Валовой сбор овощей открытого грунта в сельскохозяйственных организациях, крестьянских (фермерских) хозяйствах Ставропольского края, включая индивидуальных предпринимателей» (0,001 тыс. тонн к плану 1,2 тыс. тонн) обусловлено </w:t>
      </w:r>
      <w:r w:rsidRPr="009C0E90">
        <w:rPr>
          <w:rFonts w:ascii="Times New Roman" w:hAnsi="Times New Roman" w:cs="Times New Roman"/>
          <w:color w:val="000000" w:themeColor="text1"/>
          <w:sz w:val="28"/>
          <w:szCs w:val="28"/>
        </w:rPr>
        <w:lastRenderedPageBreak/>
        <w:t>уменьшением посевных площадей овощей открытого грунта в сельскохозяйственных организациях, крестьянских (фермерских) хозяйствах Ставропольского края, включая индивидуальных предпринимателей в связи с трудностями реализации выращенных овощей</w:t>
      </w:r>
      <w:r w:rsidR="001565BA" w:rsidRPr="009C0E90">
        <w:rPr>
          <w:rFonts w:ascii="Times New Roman" w:hAnsi="Times New Roman" w:cs="Times New Roman"/>
          <w:color w:val="000000" w:themeColor="text1"/>
          <w:sz w:val="28"/>
          <w:szCs w:val="28"/>
        </w:rPr>
        <w:t xml:space="preserve"> и отсутствием мест для хранения овощных культур</w:t>
      </w:r>
      <w:r w:rsidRPr="009C0E90">
        <w:rPr>
          <w:rFonts w:ascii="Times New Roman" w:hAnsi="Times New Roman" w:cs="Times New Roman"/>
          <w:color w:val="000000" w:themeColor="text1"/>
          <w:sz w:val="28"/>
          <w:szCs w:val="28"/>
        </w:rPr>
        <w:t>.</w:t>
      </w:r>
    </w:p>
    <w:p w:rsidR="001565BA" w:rsidRPr="009C0E90" w:rsidRDefault="001565BA" w:rsidP="00AC60D7">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Отрицательная динамика целевого показателя «Валовой сбор картофеля в сельскохозяйственных организациях, крестьянских (фермерских) хозяйствах Ставропольского края, включая индивидуальных предпринимателей» (0,001 тыс. тонн к плану 2,3 тыс. тонн) обусловлено уменьшением посевных площадей картофеля в сельскохозяйственных организациях, крестьянских (фермерских) хозяйствах Ставропольского края, включая индивидуальных предпринимателей.</w:t>
      </w:r>
    </w:p>
    <w:p w:rsidR="001565BA" w:rsidRPr="009C0E90" w:rsidRDefault="001565BA" w:rsidP="00AC60D7">
      <w:pPr>
        <w:pStyle w:val="a3"/>
        <w:spacing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Отрицательная динамика целевого показателя «Численность племенного условного маточного поголовья сельскохозяйственных животных в сельскохозяйственных организациях Ставропольского края»</w:t>
      </w:r>
      <w:r w:rsidRPr="009C0E90">
        <w:rPr>
          <w:rFonts w:ascii="Times New Roman" w:hAnsi="Times New Roman" w:cs="Times New Roman"/>
          <w:color w:val="000000" w:themeColor="text1"/>
          <w:sz w:val="28"/>
          <w:szCs w:val="28"/>
        </w:rPr>
        <w:tab/>
        <w:t>(1,8 тыс. условных голов к плану 2,2 тыс. условных голов). Прогнозируемое неисполнение индикатора, связано со снижением поголовья коров в СПК колхоз-племзавод «Казьминский» на 200 голов</w:t>
      </w:r>
    </w:p>
    <w:p w:rsidR="00AC60D7" w:rsidRPr="009C0E90" w:rsidRDefault="001565BA" w:rsidP="00AC60D7">
      <w:pPr>
        <w:pStyle w:val="a3"/>
        <w:spacing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Отрицательная динамика целевых показателей </w:t>
      </w:r>
      <w:r w:rsidR="00AC60D7" w:rsidRPr="009C0E90">
        <w:rPr>
          <w:rFonts w:ascii="Times New Roman" w:hAnsi="Times New Roman" w:cs="Times New Roman"/>
          <w:color w:val="000000" w:themeColor="text1"/>
          <w:sz w:val="28"/>
          <w:szCs w:val="28"/>
        </w:rPr>
        <w:t>«</w:t>
      </w:r>
      <w:r w:rsidRPr="009C0E90">
        <w:rPr>
          <w:rFonts w:ascii="Times New Roman" w:hAnsi="Times New Roman" w:cs="Times New Roman"/>
          <w:color w:val="000000" w:themeColor="text1"/>
          <w:sz w:val="28"/>
          <w:szCs w:val="28"/>
        </w:rPr>
        <w:t>Численность маточного поголовья овец и коз в сельскохозяйственных организациях, крестьянских (фермерских)  хозяйствах Ставропольского края, включая индивидуальных предпринимателей</w:t>
      </w:r>
      <w:r w:rsidR="00AC60D7" w:rsidRPr="009C0E90">
        <w:rPr>
          <w:rFonts w:ascii="Times New Roman" w:hAnsi="Times New Roman" w:cs="Times New Roman"/>
          <w:color w:val="000000" w:themeColor="text1"/>
          <w:sz w:val="28"/>
          <w:szCs w:val="28"/>
        </w:rPr>
        <w:t xml:space="preserve">» (2,9 </w:t>
      </w:r>
      <w:r w:rsidRPr="009C0E90">
        <w:rPr>
          <w:rFonts w:ascii="Times New Roman" w:hAnsi="Times New Roman" w:cs="Times New Roman"/>
          <w:color w:val="000000" w:themeColor="text1"/>
          <w:sz w:val="28"/>
          <w:szCs w:val="28"/>
        </w:rPr>
        <w:t>тыс. голов</w:t>
      </w:r>
      <w:r w:rsidRPr="009C0E90">
        <w:rPr>
          <w:rFonts w:ascii="Times New Roman" w:hAnsi="Times New Roman" w:cs="Times New Roman"/>
          <w:color w:val="000000" w:themeColor="text1"/>
          <w:sz w:val="28"/>
          <w:szCs w:val="28"/>
        </w:rPr>
        <w:tab/>
      </w:r>
      <w:r w:rsidR="00AC60D7" w:rsidRPr="009C0E90">
        <w:rPr>
          <w:rFonts w:ascii="Times New Roman" w:hAnsi="Times New Roman" w:cs="Times New Roman"/>
          <w:color w:val="000000" w:themeColor="text1"/>
          <w:sz w:val="28"/>
          <w:szCs w:val="28"/>
        </w:rPr>
        <w:t xml:space="preserve"> к плану </w:t>
      </w:r>
      <w:r w:rsidRPr="009C0E90">
        <w:rPr>
          <w:rFonts w:ascii="Times New Roman" w:hAnsi="Times New Roman" w:cs="Times New Roman"/>
          <w:color w:val="000000" w:themeColor="text1"/>
          <w:sz w:val="28"/>
          <w:szCs w:val="28"/>
        </w:rPr>
        <w:t>7,5</w:t>
      </w:r>
      <w:r w:rsidR="00AC60D7" w:rsidRPr="009C0E90">
        <w:rPr>
          <w:rFonts w:ascii="Times New Roman" w:hAnsi="Times New Roman" w:cs="Times New Roman"/>
          <w:color w:val="000000" w:themeColor="text1"/>
          <w:sz w:val="28"/>
          <w:szCs w:val="28"/>
        </w:rPr>
        <w:t xml:space="preserve"> тыс. голов) и «Производство шерсти, полученной от тонкорунных и полутонкорунных пород овец, в сельскохозяйственных организациях, крестьянских (фермерских)  хозяйствах Ставропольского края, включая индивидуальных предпринимателей» (0,01 тыс. голов к плану 0,200 тыс. тонн) связано с реализацией  всего поголовья овец </w:t>
      </w:r>
      <w:r w:rsidRPr="009C0E90">
        <w:rPr>
          <w:rFonts w:ascii="Times New Roman" w:hAnsi="Times New Roman" w:cs="Times New Roman"/>
          <w:color w:val="000000" w:themeColor="text1"/>
          <w:sz w:val="28"/>
          <w:szCs w:val="28"/>
        </w:rPr>
        <w:t>ООО «Беломечетское»</w:t>
      </w:r>
      <w:r w:rsidR="00AC60D7" w:rsidRPr="009C0E90">
        <w:rPr>
          <w:rFonts w:ascii="Times New Roman" w:hAnsi="Times New Roman" w:cs="Times New Roman"/>
          <w:color w:val="000000" w:themeColor="text1"/>
          <w:sz w:val="28"/>
          <w:szCs w:val="28"/>
        </w:rPr>
        <w:t xml:space="preserve"> и</w:t>
      </w:r>
      <w:r w:rsidRPr="009C0E90">
        <w:rPr>
          <w:rFonts w:ascii="Times New Roman" w:hAnsi="Times New Roman" w:cs="Times New Roman"/>
          <w:color w:val="000000" w:themeColor="text1"/>
          <w:sz w:val="28"/>
          <w:szCs w:val="28"/>
        </w:rPr>
        <w:t xml:space="preserve"> СПК колхоз- племзавод «Казьминский»</w:t>
      </w:r>
      <w:r w:rsidR="00AC60D7" w:rsidRPr="009C0E90">
        <w:rPr>
          <w:rFonts w:ascii="Times New Roman" w:hAnsi="Times New Roman" w:cs="Times New Roman"/>
          <w:color w:val="000000" w:themeColor="text1"/>
          <w:sz w:val="28"/>
          <w:szCs w:val="28"/>
        </w:rPr>
        <w:t>.</w:t>
      </w:r>
      <w:r w:rsidRPr="009C0E90">
        <w:rPr>
          <w:rFonts w:ascii="Times New Roman" w:hAnsi="Times New Roman" w:cs="Times New Roman"/>
          <w:color w:val="000000" w:themeColor="text1"/>
          <w:sz w:val="28"/>
          <w:szCs w:val="28"/>
        </w:rPr>
        <w:t xml:space="preserve"> </w:t>
      </w:r>
    </w:p>
    <w:p w:rsidR="00AC60D7" w:rsidRPr="009C0E90" w:rsidRDefault="00AC60D7" w:rsidP="00AC60D7">
      <w:pPr>
        <w:pStyle w:val="a3"/>
        <w:spacing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Отрицательная динамика целевого показателя «Численность поголовья крупного рогатого скота специализированных мясных пород и поместного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Ставропольского   края,  включая индивидуальных предпринимателей» (0,6 тыс. голов</w:t>
      </w:r>
      <w:r w:rsidRPr="009C0E90">
        <w:rPr>
          <w:rFonts w:ascii="Times New Roman" w:hAnsi="Times New Roman" w:cs="Times New Roman"/>
          <w:color w:val="000000" w:themeColor="text1"/>
          <w:sz w:val="28"/>
          <w:szCs w:val="28"/>
        </w:rPr>
        <w:tab/>
        <w:t xml:space="preserve"> к плану 0,65 тыс. голов) связано с сокращением мясного поголовья в крестьянско-фермерских хозяйствах Кочубеевского муниципального округа Ставропольского края. </w:t>
      </w:r>
    </w:p>
    <w:p w:rsidR="0013117B" w:rsidRPr="009C0E90" w:rsidRDefault="0013117B" w:rsidP="00AC60D7">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Анализ уровня достижения целевых показателей позволяет сделать вывод об эффективности реализуемой муниципальной программы. </w:t>
      </w:r>
    </w:p>
    <w:p w:rsidR="0013117B" w:rsidRPr="009C0E90" w:rsidRDefault="0013117B" w:rsidP="0013117B">
      <w:pPr>
        <w:pStyle w:val="Default"/>
        <w:spacing w:after="36"/>
        <w:jc w:val="center"/>
        <w:rPr>
          <w:bCs/>
          <w:color w:val="000000" w:themeColor="text1"/>
          <w:sz w:val="28"/>
          <w:szCs w:val="28"/>
        </w:rPr>
      </w:pPr>
    </w:p>
    <w:p w:rsidR="00A73F9A" w:rsidRPr="00DA7812" w:rsidRDefault="00A73F9A" w:rsidP="00D8511F">
      <w:pPr>
        <w:pStyle w:val="a3"/>
        <w:numPr>
          <w:ilvl w:val="0"/>
          <w:numId w:val="32"/>
        </w:numPr>
        <w:spacing w:after="0"/>
        <w:jc w:val="center"/>
        <w:rPr>
          <w:rFonts w:ascii="Times New Roman" w:hAnsi="Times New Roman" w:cs="Times New Roman"/>
          <w:b/>
          <w:color w:val="000000" w:themeColor="text1"/>
          <w:sz w:val="28"/>
          <w:szCs w:val="28"/>
        </w:rPr>
      </w:pPr>
      <w:r w:rsidRPr="00DA7812">
        <w:rPr>
          <w:rFonts w:ascii="Times New Roman" w:hAnsi="Times New Roman" w:cs="Times New Roman"/>
          <w:b/>
          <w:color w:val="000000" w:themeColor="text1"/>
          <w:sz w:val="28"/>
          <w:szCs w:val="28"/>
        </w:rPr>
        <w:t>Муниципальная программа «</w:t>
      </w:r>
      <w:r w:rsidRPr="00DA7812">
        <w:rPr>
          <w:rFonts w:ascii="Times New Roman" w:hAnsi="Times New Roman" w:cs="Times New Roman"/>
          <w:b/>
          <w:bCs/>
          <w:color w:val="000000" w:themeColor="text1"/>
          <w:sz w:val="28"/>
          <w:szCs w:val="28"/>
        </w:rPr>
        <w:t>Комплексные меры по профилактике экстремизма и межнациональных конфликтов в Кочубеевском муниципальном округе Ставропольского края»</w:t>
      </w:r>
    </w:p>
    <w:p w:rsidR="00A73F9A" w:rsidRPr="009C0E90" w:rsidRDefault="00A73F9A" w:rsidP="00A73F9A">
      <w:pPr>
        <w:pStyle w:val="a3"/>
        <w:spacing w:before="0" w:beforeAutospacing="0" w:after="0" w:afterAutospacing="0"/>
        <w:ind w:left="0" w:firstLine="0"/>
        <w:rPr>
          <w:rFonts w:ascii="Times New Roman" w:hAnsi="Times New Roman" w:cs="Times New Roman"/>
          <w:color w:val="000000" w:themeColor="text1"/>
          <w:sz w:val="28"/>
          <w:szCs w:val="28"/>
        </w:rPr>
      </w:pPr>
    </w:p>
    <w:p w:rsidR="00A73F9A" w:rsidRPr="009C0E90" w:rsidRDefault="00A73F9A" w:rsidP="00A73F9A">
      <w:pPr>
        <w:spacing w:after="0" w:line="240" w:lineRule="auto"/>
        <w:ind w:firstLine="567"/>
        <w:jc w:val="both"/>
        <w:rPr>
          <w:rFonts w:ascii="Times New Roman" w:eastAsia="Calibri" w:hAnsi="Times New Roman" w:cs="Times New Roman"/>
          <w:color w:val="000000" w:themeColor="text1"/>
          <w:sz w:val="28"/>
          <w:szCs w:val="28"/>
        </w:rPr>
      </w:pPr>
      <w:r w:rsidRPr="009C0E90">
        <w:rPr>
          <w:rFonts w:ascii="Times New Roman" w:hAnsi="Times New Roman" w:cs="Times New Roman"/>
          <w:color w:val="000000" w:themeColor="text1"/>
          <w:sz w:val="28"/>
          <w:szCs w:val="28"/>
        </w:rPr>
        <w:t>Муниципальная программа «</w:t>
      </w:r>
      <w:r w:rsidRPr="009C0E90">
        <w:rPr>
          <w:rFonts w:ascii="Times New Roman" w:hAnsi="Times New Roman" w:cs="Times New Roman"/>
          <w:bCs/>
          <w:color w:val="000000" w:themeColor="text1"/>
          <w:sz w:val="28"/>
          <w:szCs w:val="28"/>
        </w:rPr>
        <w:t xml:space="preserve">Комплексные меры по профилактике экстремизма и межнациональных конфликтов в Кочубеевском </w:t>
      </w:r>
      <w:r w:rsidRPr="009C0E90">
        <w:rPr>
          <w:rFonts w:ascii="Times New Roman" w:hAnsi="Times New Roman" w:cs="Times New Roman"/>
          <w:bCs/>
          <w:color w:val="000000" w:themeColor="text1"/>
          <w:sz w:val="28"/>
          <w:szCs w:val="28"/>
        </w:rPr>
        <w:lastRenderedPageBreak/>
        <w:t xml:space="preserve">муниципальном округе Ставропольского края» </w:t>
      </w:r>
      <w:r w:rsidRPr="009C0E90">
        <w:rPr>
          <w:rFonts w:ascii="Times New Roman" w:hAnsi="Times New Roman" w:cs="Times New Roman"/>
          <w:color w:val="000000" w:themeColor="text1"/>
          <w:sz w:val="28"/>
          <w:szCs w:val="28"/>
        </w:rPr>
        <w:t>утверждена постановлением администрации Кочубеевского муниципального района Ставропольского края от 30 декабря 2021 г. № 2203.</w:t>
      </w:r>
      <w:r w:rsidRPr="009C0E90">
        <w:rPr>
          <w:rFonts w:ascii="Times New Roman" w:eastAsia="Times New Roman" w:hAnsi="Times New Roman" w:cs="Times New Roman"/>
          <w:color w:val="000000" w:themeColor="text1"/>
          <w:sz w:val="28"/>
          <w:szCs w:val="28"/>
        </w:rPr>
        <w:t xml:space="preserve"> </w:t>
      </w:r>
      <w:r w:rsidRPr="009C0E90">
        <w:rPr>
          <w:rFonts w:ascii="Times New Roman" w:eastAsia="Calibri" w:hAnsi="Times New Roman" w:cs="Times New Roman"/>
          <w:color w:val="000000" w:themeColor="text1"/>
          <w:sz w:val="28"/>
          <w:szCs w:val="28"/>
        </w:rPr>
        <w:t>В 2022 году изменения в программу не вносились. Вносились изменения в детальный план-график реализации муниципальной программы (распоряжение АКМО СК от 14 февраля 2022 г. № 76-р).</w:t>
      </w:r>
    </w:p>
    <w:p w:rsidR="00A73F9A" w:rsidRPr="009C0E90" w:rsidRDefault="00A73F9A" w:rsidP="00A73F9A">
      <w:pPr>
        <w:spacing w:after="0" w:line="240" w:lineRule="auto"/>
        <w:ind w:firstLine="567"/>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xml:space="preserve"> Ответственный исполнитель муниципальной программы – отдел </w:t>
      </w:r>
      <w:r w:rsidRPr="009C0E90">
        <w:rPr>
          <w:rFonts w:ascii="Times New Roman" w:hAnsi="Times New Roman" w:cs="Times New Roman"/>
          <w:bCs/>
          <w:color w:val="000000" w:themeColor="text1"/>
          <w:sz w:val="28"/>
          <w:szCs w:val="28"/>
        </w:rPr>
        <w:t xml:space="preserve">социального развития и здравоохранения администрации </w:t>
      </w:r>
      <w:r w:rsidRPr="009C0E90">
        <w:rPr>
          <w:rFonts w:ascii="Times New Roman" w:hAnsi="Times New Roman" w:cs="Times New Roman"/>
          <w:color w:val="000000" w:themeColor="text1"/>
          <w:sz w:val="28"/>
          <w:szCs w:val="28"/>
        </w:rPr>
        <w:t>Кочубеевского муниципального округа Ставропольского края</w:t>
      </w:r>
      <w:r w:rsidRPr="009C0E90">
        <w:rPr>
          <w:rFonts w:ascii="Times New Roman" w:eastAsia="Times New Roman" w:hAnsi="Times New Roman" w:cs="Times New Roman"/>
          <w:color w:val="000000" w:themeColor="text1"/>
          <w:sz w:val="28"/>
          <w:szCs w:val="28"/>
        </w:rPr>
        <w:t>.</w:t>
      </w:r>
    </w:p>
    <w:p w:rsidR="00A73F9A" w:rsidRPr="009C0E90" w:rsidRDefault="00A73F9A" w:rsidP="00A73F9A">
      <w:pPr>
        <w:spacing w:after="0" w:line="240" w:lineRule="auto"/>
        <w:ind w:firstLine="567"/>
        <w:jc w:val="both"/>
        <w:rPr>
          <w:rFonts w:ascii="Times New Roman" w:hAnsi="Times New Roman" w:cs="Times New Roman"/>
          <w:color w:val="000000" w:themeColor="text1"/>
          <w:spacing w:val="2"/>
          <w:sz w:val="28"/>
          <w:szCs w:val="28"/>
          <w:shd w:val="clear" w:color="auto" w:fill="FFFFFF"/>
        </w:rPr>
      </w:pPr>
      <w:r w:rsidRPr="009C0E90">
        <w:rPr>
          <w:rFonts w:ascii="Times New Roman" w:eastAsia="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 xml:space="preserve">Цель Программы: </w:t>
      </w:r>
      <w:r w:rsidRPr="009C0E90">
        <w:rPr>
          <w:rFonts w:ascii="Times New Roman" w:hAnsi="Times New Roman" w:cs="Times New Roman"/>
          <w:color w:val="000000" w:themeColor="text1"/>
          <w:spacing w:val="2"/>
          <w:sz w:val="28"/>
          <w:szCs w:val="28"/>
          <w:shd w:val="clear" w:color="auto" w:fill="FFFFFF"/>
        </w:rPr>
        <w:t>сохранение в Кочубеевском округе межнационального мира и согласия на основе ценностей многонационального российского общества, профилактика этнического и религиозного экстремизма.</w:t>
      </w:r>
    </w:p>
    <w:p w:rsidR="00A73F9A" w:rsidRPr="009C0E90" w:rsidRDefault="00A73F9A" w:rsidP="00A73F9A">
      <w:pPr>
        <w:pStyle w:val="a3"/>
        <w:spacing w:before="0" w:beforeAutospacing="0" w:after="0" w:afterAutospacing="0"/>
        <w:ind w:left="0" w:firstLine="567"/>
        <w:rPr>
          <w:rFonts w:ascii="Times New Roman" w:eastAsia="Times New Roman" w:hAnsi="Times New Roman" w:cs="Times New Roman"/>
          <w:color w:val="000000" w:themeColor="text1"/>
          <w:sz w:val="28"/>
          <w:szCs w:val="28"/>
          <w:lang w:eastAsia="ru-RU"/>
        </w:rPr>
      </w:pPr>
      <w:r w:rsidRPr="009C0E90">
        <w:rPr>
          <w:rFonts w:ascii="Times New Roman" w:eastAsia="Times New Roman" w:hAnsi="Times New Roman" w:cs="Times New Roman"/>
          <w:color w:val="000000" w:themeColor="text1"/>
          <w:sz w:val="28"/>
          <w:szCs w:val="28"/>
          <w:lang w:eastAsia="ru-RU"/>
        </w:rPr>
        <w:t xml:space="preserve"> По итогам 2022 года наблюдается выполнение плановых показателей индикаторов достижения целей Программы, в частности:</w:t>
      </w:r>
      <w:r w:rsidRPr="009C0E90">
        <w:rPr>
          <w:rFonts w:ascii="Times New Roman" w:hAnsi="Times New Roman" w:cs="Times New Roman"/>
          <w:color w:val="000000" w:themeColor="text1"/>
          <w:sz w:val="28"/>
          <w:szCs w:val="28"/>
        </w:rPr>
        <w:t xml:space="preserve"> </w:t>
      </w:r>
    </w:p>
    <w:p w:rsidR="00A73F9A" w:rsidRPr="009C0E90" w:rsidRDefault="00A73F9A" w:rsidP="00A73F9A">
      <w:pPr>
        <w:spacing w:after="0" w:line="240" w:lineRule="auto"/>
        <w:ind w:firstLine="567"/>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Количество населения округа, в том числе членов общественных организаций, этнических групп, принимающих участие в конкурсах, фестивалях народного творчества составило 664 человек, при плане 620 человек;</w:t>
      </w:r>
    </w:p>
    <w:p w:rsidR="00A73F9A" w:rsidRPr="009C0E90" w:rsidRDefault="00A73F9A" w:rsidP="00A73F9A">
      <w:pPr>
        <w:spacing w:after="0" w:line="240" w:lineRule="auto"/>
        <w:ind w:firstLine="567"/>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Количество мероприятий по гармонизации межнациональных и этноконфессиональных отношений - проведено 63, при плане 63;</w:t>
      </w:r>
    </w:p>
    <w:p w:rsidR="00A73F9A" w:rsidRPr="009C0E90" w:rsidRDefault="00A73F9A" w:rsidP="00A73F9A">
      <w:pPr>
        <w:spacing w:after="0" w:line="240" w:lineRule="auto"/>
        <w:ind w:firstLine="567"/>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Количество консультаций, бесед с мигрантами, прибывшими в Кочубеевский округ на постоянное жительство – проведено 141, при плане 115;</w:t>
      </w:r>
    </w:p>
    <w:p w:rsidR="00A73F9A" w:rsidRPr="009C0E90" w:rsidRDefault="00A73F9A" w:rsidP="00A73F9A">
      <w:pPr>
        <w:spacing w:after="0" w:line="240" w:lineRule="auto"/>
        <w:ind w:firstLine="567"/>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количество публикаций в СМИ, сети Интернет по тематике сохранения межнационального и межконфессионального согласия, традиционных российских духовно-нравственных ценностей, выполнено 52 публикации, при плане 42 публикации.</w:t>
      </w:r>
    </w:p>
    <w:p w:rsidR="00A73F9A" w:rsidRPr="009C0E90" w:rsidRDefault="00A73F9A" w:rsidP="00A73F9A">
      <w:pPr>
        <w:pStyle w:val="21"/>
        <w:spacing w:after="0" w:line="240" w:lineRule="auto"/>
        <w:ind w:firstLine="567"/>
        <w:jc w:val="both"/>
        <w:rPr>
          <w:color w:val="000000" w:themeColor="text1"/>
          <w:sz w:val="28"/>
          <w:szCs w:val="28"/>
        </w:rPr>
      </w:pPr>
      <w:r w:rsidRPr="009C0E90">
        <w:rPr>
          <w:color w:val="000000" w:themeColor="text1"/>
          <w:sz w:val="28"/>
          <w:szCs w:val="28"/>
        </w:rPr>
        <w:t>На реализацию программы в 2022 году было предусмотрено финансирование из средств бюджета Кочубеевского муниципального района Ставропольского края (далее – местный бюджет) в объеме 30,00 тыс. рублей.</w:t>
      </w:r>
    </w:p>
    <w:p w:rsidR="00A73F9A" w:rsidRPr="009C0E90" w:rsidRDefault="00A73F9A" w:rsidP="00A73F9A">
      <w:pPr>
        <w:pStyle w:val="21"/>
        <w:spacing w:after="0" w:line="240" w:lineRule="auto"/>
        <w:ind w:firstLine="567"/>
        <w:jc w:val="both"/>
        <w:rPr>
          <w:color w:val="000000" w:themeColor="text1"/>
          <w:sz w:val="28"/>
          <w:szCs w:val="28"/>
        </w:rPr>
      </w:pPr>
      <w:r w:rsidRPr="009C0E90">
        <w:rPr>
          <w:color w:val="000000" w:themeColor="text1"/>
          <w:sz w:val="28"/>
          <w:szCs w:val="28"/>
        </w:rPr>
        <w:t>Фактическое освоение денежных средств сложилось в объеме 30,00 тыс. рублей или 100 % к плановому финансированию.</w:t>
      </w:r>
    </w:p>
    <w:p w:rsidR="00A73F9A" w:rsidRPr="009C0E90" w:rsidRDefault="00A73F9A" w:rsidP="00A73F9A">
      <w:pPr>
        <w:spacing w:after="0" w:line="240" w:lineRule="auto"/>
        <w:ind w:firstLine="567"/>
        <w:jc w:val="both"/>
        <w:rPr>
          <w:rFonts w:ascii="Times New Roman" w:eastAsia="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Программа включает 1 подпрограмму: «Профилактика экстремизма, межнациональных и межконфессиональных конфликтов на территории Кочубеевского муниципального округа Ставропольского края».</w:t>
      </w:r>
    </w:p>
    <w:p w:rsidR="00A73F9A" w:rsidRPr="009C0E90" w:rsidRDefault="00A73F9A" w:rsidP="00A73F9A">
      <w:pPr>
        <w:pStyle w:val="210"/>
        <w:shd w:val="clear" w:color="auto" w:fill="auto"/>
        <w:tabs>
          <w:tab w:val="left" w:pos="1054"/>
        </w:tabs>
        <w:spacing w:before="0" w:after="0" w:line="240" w:lineRule="auto"/>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ab/>
        <w:t>В рамках основного мероприятия «Гармонизация межнациональных отношений и этнокультурное сохранение и развитие национальной самобытности народов и этнических групп граждан, проживающих на территории Кочубеевского округа» проведены следующие мероприятия:</w:t>
      </w:r>
    </w:p>
    <w:p w:rsidR="00A73F9A" w:rsidRPr="009C0E90" w:rsidRDefault="00A73F9A" w:rsidP="00A73F9A">
      <w:pPr>
        <w:pStyle w:val="210"/>
        <w:shd w:val="clear" w:color="auto" w:fill="auto"/>
        <w:tabs>
          <w:tab w:val="left" w:pos="1054"/>
        </w:tabs>
        <w:spacing w:before="0" w:after="0" w:line="240" w:lineRule="auto"/>
        <w:jc w:val="both"/>
        <w:rPr>
          <w:rFonts w:ascii="Times New Roman" w:eastAsia="Cambria" w:hAnsi="Times New Roman" w:cs="Times New Roman"/>
          <w:color w:val="000000" w:themeColor="text1"/>
          <w:sz w:val="28"/>
          <w:szCs w:val="28"/>
        </w:rPr>
      </w:pPr>
      <w:r w:rsidRPr="009C0E90">
        <w:rPr>
          <w:rFonts w:ascii="Times New Roman" w:eastAsia="Cambria" w:hAnsi="Times New Roman" w:cs="Times New Roman"/>
          <w:color w:val="000000" w:themeColor="text1"/>
          <w:sz w:val="28"/>
          <w:szCs w:val="28"/>
        </w:rPr>
        <w:t>- 31 заседание этнического совета Кочубеевского муниципального округа,</w:t>
      </w:r>
    </w:p>
    <w:p w:rsidR="00A73F9A" w:rsidRPr="009C0E90" w:rsidRDefault="00A73F9A" w:rsidP="00A73F9A">
      <w:pPr>
        <w:pStyle w:val="210"/>
        <w:shd w:val="clear" w:color="auto" w:fill="auto"/>
        <w:tabs>
          <w:tab w:val="left" w:pos="1054"/>
        </w:tabs>
        <w:spacing w:before="0" w:after="0" w:line="240" w:lineRule="auto"/>
        <w:jc w:val="both"/>
        <w:rPr>
          <w:rFonts w:ascii="Times New Roman" w:hAnsi="Times New Roman" w:cs="Times New Roman"/>
          <w:color w:val="000000" w:themeColor="text1"/>
          <w:sz w:val="28"/>
          <w:szCs w:val="28"/>
        </w:rPr>
      </w:pPr>
      <w:r w:rsidRPr="009C0E90">
        <w:rPr>
          <w:rFonts w:ascii="Times New Roman" w:eastAsia="Cambria" w:hAnsi="Times New Roman" w:cs="Times New Roman"/>
          <w:color w:val="000000" w:themeColor="text1"/>
          <w:sz w:val="28"/>
          <w:szCs w:val="28"/>
        </w:rPr>
        <w:t xml:space="preserve">- специалисты отдела приняли </w:t>
      </w:r>
      <w:r w:rsidRPr="009C0E90">
        <w:rPr>
          <w:rFonts w:ascii="Times New Roman" w:hAnsi="Times New Roman" w:cs="Times New Roman"/>
          <w:color w:val="000000" w:themeColor="text1"/>
          <w:sz w:val="28"/>
          <w:szCs w:val="28"/>
        </w:rPr>
        <w:t>участие в семинаре-совещании в г. Ставрополь, прошли курсы повышения квалификации на базе ФГАОУВО «Северо-Кавказский федеральный университет»,</w:t>
      </w:r>
    </w:p>
    <w:p w:rsidR="00A73F9A" w:rsidRPr="009C0E90" w:rsidRDefault="00A73F9A" w:rsidP="00A73F9A">
      <w:pPr>
        <w:widowControl w:val="0"/>
        <w:autoSpaceDE w:val="0"/>
        <w:autoSpaceDN w:val="0"/>
        <w:spacing w:after="0" w:line="240" w:lineRule="auto"/>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опрос </w:t>
      </w:r>
      <w:r w:rsidRPr="009C0E90">
        <w:rPr>
          <w:rFonts w:ascii="Times New Roman" w:eastAsia="Cambria" w:hAnsi="Times New Roman" w:cs="Times New Roman"/>
          <w:color w:val="000000" w:themeColor="text1"/>
          <w:sz w:val="28"/>
          <w:szCs w:val="28"/>
        </w:rPr>
        <w:t xml:space="preserve">среди молодёжи по вопросам состояния межнациональных, </w:t>
      </w:r>
      <w:r w:rsidRPr="009C0E90">
        <w:rPr>
          <w:rFonts w:ascii="Times New Roman" w:eastAsia="Cambria" w:hAnsi="Times New Roman" w:cs="Times New Roman"/>
          <w:color w:val="000000" w:themeColor="text1"/>
          <w:sz w:val="28"/>
          <w:szCs w:val="28"/>
        </w:rPr>
        <w:lastRenderedPageBreak/>
        <w:t>межконфессиональных отношений, эффективности мероприятий по профилактике этнического и религиозного экстремизма</w:t>
      </w:r>
      <w:r w:rsidRPr="009C0E90">
        <w:rPr>
          <w:rFonts w:ascii="Times New Roman" w:hAnsi="Times New Roman" w:cs="Times New Roman"/>
          <w:color w:val="000000" w:themeColor="text1"/>
          <w:sz w:val="28"/>
          <w:szCs w:val="28"/>
        </w:rPr>
        <w:t>, в котором приняли участие 135 человек; анкетирование «Межнациональные отношения», в котором приняли участие 241 респондент,</w:t>
      </w:r>
    </w:p>
    <w:p w:rsidR="00A73F9A" w:rsidRPr="009C0E90" w:rsidRDefault="00A73F9A" w:rsidP="00A73F9A">
      <w:pPr>
        <w:widowControl w:val="0"/>
        <w:autoSpaceDE w:val="0"/>
        <w:autoSpaceDN w:val="0"/>
        <w:spacing w:after="0" w:line="240" w:lineRule="auto"/>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в газетах «Звезда Прикубанья», «Наш район» опубликовано 23 статьи, официальном сайте АКМО СК размещено 29 материалов</w:t>
      </w:r>
    </w:p>
    <w:p w:rsidR="00A73F9A" w:rsidRPr="009C0E90" w:rsidRDefault="00A73F9A" w:rsidP="00A73F9A">
      <w:pPr>
        <w:widowControl w:val="0"/>
        <w:autoSpaceDE w:val="0"/>
        <w:autoSpaceDN w:val="0"/>
        <w:spacing w:after="0" w:line="240" w:lineRule="auto"/>
        <w:jc w:val="both"/>
        <w:rPr>
          <w:rFonts w:ascii="Times New Roman" w:eastAsia="Cambria" w:hAnsi="Times New Roman" w:cs="Times New Roman"/>
          <w:color w:val="000000" w:themeColor="text1"/>
          <w:sz w:val="28"/>
          <w:szCs w:val="28"/>
        </w:rPr>
      </w:pPr>
      <w:r w:rsidRPr="009C0E90">
        <w:rPr>
          <w:rFonts w:ascii="Times New Roman" w:eastAsia="Cambria"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141 беседа с мигрантами, прибывшими в Кочубеевский район Ставропольского края на постоянное жительство, а также с целью осуществления трудовой деятельности,</w:t>
      </w:r>
    </w:p>
    <w:p w:rsidR="00A73F9A" w:rsidRPr="009C0E90" w:rsidRDefault="00A73F9A" w:rsidP="00A73F9A">
      <w:pPr>
        <w:pStyle w:val="210"/>
        <w:shd w:val="clear" w:color="auto" w:fill="auto"/>
        <w:tabs>
          <w:tab w:val="left" w:pos="1054"/>
        </w:tabs>
        <w:spacing w:before="0" w:after="0" w:line="240" w:lineRule="auto"/>
        <w:jc w:val="both"/>
        <w:rPr>
          <w:rFonts w:ascii="Times New Roman" w:eastAsia="Cambria" w:hAnsi="Times New Roman" w:cs="Times New Roman"/>
          <w:color w:val="000000" w:themeColor="text1"/>
          <w:sz w:val="28"/>
          <w:szCs w:val="28"/>
        </w:rPr>
      </w:pPr>
      <w:r w:rsidRPr="009C0E90">
        <w:rPr>
          <w:rFonts w:ascii="Times New Roman" w:eastAsia="Cambria" w:hAnsi="Times New Roman" w:cs="Times New Roman"/>
          <w:color w:val="000000" w:themeColor="text1"/>
          <w:sz w:val="28"/>
          <w:szCs w:val="28"/>
        </w:rPr>
        <w:t xml:space="preserve">- 4 акции «Мы - граждане России», приняли участие </w:t>
      </w:r>
      <w:r w:rsidRPr="009C0E90">
        <w:rPr>
          <w:rFonts w:ascii="Times New Roman" w:hAnsi="Times New Roman" w:cs="Times New Roman"/>
          <w:color w:val="000000" w:themeColor="text1"/>
          <w:sz w:val="28"/>
          <w:szCs w:val="28"/>
        </w:rPr>
        <w:t>69 человек,</w:t>
      </w:r>
    </w:p>
    <w:p w:rsidR="00A73F9A" w:rsidRPr="009C0E90" w:rsidRDefault="00A73F9A" w:rsidP="00A73F9A">
      <w:pPr>
        <w:pStyle w:val="210"/>
        <w:shd w:val="clear" w:color="auto" w:fill="auto"/>
        <w:tabs>
          <w:tab w:val="left" w:pos="1054"/>
        </w:tabs>
        <w:spacing w:before="0" w:after="0" w:line="240" w:lineRule="auto"/>
        <w:jc w:val="both"/>
        <w:rPr>
          <w:rFonts w:ascii="Times New Roman" w:eastAsia="Cambria" w:hAnsi="Times New Roman" w:cs="Times New Roman"/>
          <w:color w:val="000000" w:themeColor="text1"/>
          <w:sz w:val="28"/>
          <w:szCs w:val="28"/>
        </w:rPr>
      </w:pPr>
      <w:r w:rsidRPr="009C0E90">
        <w:rPr>
          <w:rFonts w:ascii="Times New Roman" w:eastAsia="Cambria" w:hAnsi="Times New Roman" w:cs="Times New Roman"/>
          <w:color w:val="000000" w:themeColor="text1"/>
          <w:sz w:val="28"/>
          <w:szCs w:val="28"/>
        </w:rPr>
        <w:t xml:space="preserve">- конкурс прикладного творчества среди сельских домов культуры «Мир. Дружба. Взаимопонимание», в котором приняли участие </w:t>
      </w:r>
      <w:r w:rsidRPr="009C0E90">
        <w:rPr>
          <w:rFonts w:ascii="Times New Roman" w:hAnsi="Times New Roman" w:cs="Times New Roman"/>
          <w:color w:val="000000" w:themeColor="text1"/>
          <w:sz w:val="28"/>
          <w:szCs w:val="28"/>
        </w:rPr>
        <w:t>20 учреждений культуры (300 участников),</w:t>
      </w:r>
    </w:p>
    <w:p w:rsidR="00A73F9A" w:rsidRPr="009C0E90" w:rsidRDefault="00A73F9A" w:rsidP="00A73F9A">
      <w:pPr>
        <w:pStyle w:val="210"/>
        <w:shd w:val="clear" w:color="auto" w:fill="auto"/>
        <w:tabs>
          <w:tab w:val="left" w:pos="1054"/>
        </w:tabs>
        <w:spacing w:before="0" w:after="0" w:line="240" w:lineRule="auto"/>
        <w:jc w:val="both"/>
        <w:rPr>
          <w:rFonts w:ascii="Times New Roman" w:eastAsia="Cambria" w:hAnsi="Times New Roman" w:cs="Times New Roman"/>
          <w:color w:val="000000" w:themeColor="text1"/>
          <w:sz w:val="28"/>
          <w:szCs w:val="28"/>
        </w:rPr>
      </w:pPr>
      <w:r w:rsidRPr="009C0E90">
        <w:rPr>
          <w:rFonts w:ascii="Times New Roman" w:eastAsia="Cambria" w:hAnsi="Times New Roman" w:cs="Times New Roman"/>
          <w:color w:val="000000" w:themeColor="text1"/>
          <w:sz w:val="28"/>
          <w:szCs w:val="28"/>
        </w:rPr>
        <w:t xml:space="preserve">- фестиваль национальных культур «Кавказ – наш общий дом», </w:t>
      </w:r>
      <w:r w:rsidRPr="009C0E90">
        <w:rPr>
          <w:rFonts w:ascii="Times New Roman" w:hAnsi="Times New Roman" w:cs="Times New Roman"/>
          <w:color w:val="000000" w:themeColor="text1"/>
          <w:sz w:val="28"/>
          <w:szCs w:val="28"/>
        </w:rPr>
        <w:t>приняли участие 300 человек,</w:t>
      </w:r>
    </w:p>
    <w:p w:rsidR="00A73F9A" w:rsidRPr="009C0E90" w:rsidRDefault="00A73F9A" w:rsidP="00A73F9A">
      <w:pPr>
        <w:pStyle w:val="210"/>
        <w:shd w:val="clear" w:color="auto" w:fill="auto"/>
        <w:tabs>
          <w:tab w:val="left" w:pos="1054"/>
        </w:tabs>
        <w:spacing w:before="0" w:after="0" w:line="240" w:lineRule="auto"/>
        <w:jc w:val="both"/>
        <w:rPr>
          <w:rFonts w:ascii="Times New Roman" w:eastAsia="Cambria" w:hAnsi="Times New Roman" w:cs="Times New Roman"/>
          <w:color w:val="000000" w:themeColor="text1"/>
          <w:sz w:val="28"/>
          <w:szCs w:val="28"/>
        </w:rPr>
      </w:pPr>
      <w:r w:rsidRPr="009C0E90">
        <w:rPr>
          <w:rFonts w:ascii="Times New Roman" w:eastAsia="Cambria" w:hAnsi="Times New Roman" w:cs="Times New Roman"/>
          <w:color w:val="000000" w:themeColor="text1"/>
          <w:sz w:val="28"/>
          <w:szCs w:val="28"/>
        </w:rPr>
        <w:t xml:space="preserve">- конкурс творческих работ «Моя малая Родина», </w:t>
      </w:r>
      <w:r w:rsidRPr="009C0E90">
        <w:rPr>
          <w:rFonts w:ascii="Times New Roman" w:hAnsi="Times New Roman" w:cs="Times New Roman"/>
          <w:color w:val="000000" w:themeColor="text1"/>
          <w:sz w:val="28"/>
          <w:szCs w:val="28"/>
        </w:rPr>
        <w:t>приняли участие 24 человека</w:t>
      </w:r>
    </w:p>
    <w:p w:rsidR="00A73F9A" w:rsidRPr="009C0E90" w:rsidRDefault="00A73F9A" w:rsidP="00A73F9A">
      <w:pPr>
        <w:widowControl w:val="0"/>
        <w:autoSpaceDE w:val="0"/>
        <w:autoSpaceDN w:val="0"/>
        <w:spacing w:after="0" w:line="240" w:lineRule="auto"/>
        <w:jc w:val="both"/>
        <w:rPr>
          <w:rFonts w:ascii="Times New Roman" w:hAnsi="Times New Roman" w:cs="Times New Roman"/>
          <w:color w:val="000000" w:themeColor="text1"/>
          <w:sz w:val="28"/>
          <w:szCs w:val="28"/>
        </w:rPr>
      </w:pPr>
      <w:r w:rsidRPr="009C0E90">
        <w:rPr>
          <w:rFonts w:ascii="Times New Roman" w:eastAsia="Cambria" w:hAnsi="Times New Roman" w:cs="Times New Roman"/>
          <w:color w:val="000000" w:themeColor="text1"/>
          <w:sz w:val="28"/>
          <w:szCs w:val="28"/>
        </w:rPr>
        <w:t xml:space="preserve">-  дни национальной культуры «Навстречу друг другу», </w:t>
      </w:r>
      <w:r w:rsidRPr="009C0E90">
        <w:rPr>
          <w:rFonts w:ascii="Times New Roman" w:hAnsi="Times New Roman" w:cs="Times New Roman"/>
          <w:color w:val="000000" w:themeColor="text1"/>
          <w:sz w:val="28"/>
          <w:szCs w:val="28"/>
        </w:rPr>
        <w:t>приняли участие 40 человек,</w:t>
      </w:r>
    </w:p>
    <w:p w:rsidR="00A73F9A" w:rsidRPr="009C0E90" w:rsidRDefault="00A73F9A" w:rsidP="00A73F9A">
      <w:pPr>
        <w:pStyle w:val="210"/>
        <w:shd w:val="clear" w:color="auto" w:fill="auto"/>
        <w:tabs>
          <w:tab w:val="left" w:pos="1054"/>
        </w:tabs>
        <w:spacing w:before="0" w:after="0" w:line="240" w:lineRule="auto"/>
        <w:jc w:val="both"/>
        <w:rPr>
          <w:rFonts w:ascii="Times New Roman" w:eastAsia="Cambria" w:hAnsi="Times New Roman" w:cs="Times New Roman"/>
          <w:color w:val="000000" w:themeColor="text1"/>
          <w:sz w:val="28"/>
          <w:szCs w:val="28"/>
        </w:rPr>
      </w:pPr>
      <w:r w:rsidRPr="009C0E90">
        <w:rPr>
          <w:rFonts w:ascii="Times New Roman" w:eastAsia="Cambria" w:hAnsi="Times New Roman" w:cs="Times New Roman"/>
          <w:color w:val="000000" w:themeColor="text1"/>
          <w:sz w:val="28"/>
          <w:szCs w:val="28"/>
        </w:rPr>
        <w:t xml:space="preserve">- фестиваль национальных культур для детей «Мы дружбой крепкою сильны», </w:t>
      </w:r>
      <w:r w:rsidRPr="009C0E90">
        <w:rPr>
          <w:rFonts w:ascii="Times New Roman" w:hAnsi="Times New Roman" w:cs="Times New Roman"/>
          <w:color w:val="000000" w:themeColor="text1"/>
          <w:sz w:val="28"/>
          <w:szCs w:val="28"/>
        </w:rPr>
        <w:t>приняли участие 8 образовательных учреждений, общее количество участников – 300 человек.</w:t>
      </w:r>
    </w:p>
    <w:p w:rsidR="00A73F9A" w:rsidRPr="009C0E90" w:rsidRDefault="00A73F9A" w:rsidP="00A73F9A">
      <w:pPr>
        <w:pStyle w:val="210"/>
        <w:shd w:val="clear" w:color="auto" w:fill="auto"/>
        <w:tabs>
          <w:tab w:val="left" w:pos="1054"/>
        </w:tabs>
        <w:spacing w:before="0" w:after="0" w:line="240" w:lineRule="auto"/>
        <w:jc w:val="both"/>
        <w:rPr>
          <w:rFonts w:ascii="Times New Roman" w:hAnsi="Times New Roman" w:cs="Times New Roman"/>
          <w:color w:val="000000" w:themeColor="text1"/>
          <w:sz w:val="28"/>
          <w:szCs w:val="28"/>
        </w:rPr>
      </w:pPr>
    </w:p>
    <w:p w:rsidR="00A73F9A" w:rsidRPr="009C0E90" w:rsidRDefault="00A73F9A" w:rsidP="00A73F9A">
      <w:pPr>
        <w:spacing w:after="0"/>
        <w:ind w:firstLine="567"/>
        <w:rPr>
          <w:rFonts w:ascii="Times New Roman" w:hAnsi="Times New Roman" w:cs="Times New Roman"/>
          <w:bCs/>
          <w:color w:val="000000" w:themeColor="text1"/>
          <w:sz w:val="28"/>
          <w:szCs w:val="28"/>
        </w:rPr>
      </w:pPr>
      <w:r w:rsidRPr="009C0E90">
        <w:rPr>
          <w:rFonts w:ascii="Times New Roman" w:hAnsi="Times New Roman" w:cs="Times New Roman"/>
          <w:bCs/>
          <w:color w:val="000000" w:themeColor="text1"/>
          <w:sz w:val="28"/>
          <w:szCs w:val="28"/>
        </w:rPr>
        <w:t>Вывод</w:t>
      </w:r>
    </w:p>
    <w:p w:rsidR="00A73F9A" w:rsidRPr="009C0E90" w:rsidRDefault="00A73F9A" w:rsidP="00A73F9A">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Анализ уровня выполнения основных мероприятий и контрольных событий муниципальной программы позволяет отметить следующее:</w:t>
      </w:r>
    </w:p>
    <w:p w:rsidR="00A73F9A" w:rsidRPr="009C0E90" w:rsidRDefault="00A73F9A" w:rsidP="00A73F9A">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из 1 запланированного основных мероприятий, 1 мероприятия выполнено в соответствии с плановыми показателями или 100 % от запланированных;</w:t>
      </w:r>
    </w:p>
    <w:p w:rsidR="00A73F9A" w:rsidRPr="009C0E90" w:rsidRDefault="00A73F9A" w:rsidP="00A73F9A">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из 12 запланированных мероприятий и контрольных событий выполнено 12 или 100 % от запланированных.</w:t>
      </w:r>
    </w:p>
    <w:p w:rsidR="00A73F9A" w:rsidRPr="009C0E90" w:rsidRDefault="00A73F9A" w:rsidP="00A73F9A">
      <w:pPr>
        <w:spacing w:after="0"/>
        <w:ind w:firstLine="567"/>
        <w:rPr>
          <w:rFonts w:ascii="Times New Roman" w:hAnsi="Times New Roman" w:cs="Times New Roman"/>
          <w:bCs/>
          <w:color w:val="000000" w:themeColor="text1"/>
          <w:sz w:val="28"/>
          <w:szCs w:val="28"/>
        </w:rPr>
      </w:pPr>
    </w:p>
    <w:p w:rsidR="00A73F9A" w:rsidRPr="009C0E90" w:rsidRDefault="00A73F9A" w:rsidP="00A73F9A">
      <w:pPr>
        <w:spacing w:after="0" w:line="240" w:lineRule="auto"/>
        <w:ind w:firstLine="567"/>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Анализ уровня достижений целевых показателей позволяет сделать вывод об эффективности реализуемой муниципальной программы.</w:t>
      </w:r>
    </w:p>
    <w:p w:rsidR="00A73F9A" w:rsidRPr="009C0E90" w:rsidRDefault="00A73F9A" w:rsidP="00A73F9A">
      <w:pPr>
        <w:spacing w:after="0" w:line="240" w:lineRule="auto"/>
        <w:ind w:firstLine="567"/>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При этом следует отметить, что из </w:t>
      </w:r>
      <w:r w:rsidR="00FD6782" w:rsidRPr="009C0E90">
        <w:rPr>
          <w:rFonts w:ascii="Times New Roman" w:hAnsi="Times New Roman" w:cs="Times New Roman"/>
          <w:color w:val="000000" w:themeColor="text1"/>
          <w:sz w:val="28"/>
          <w:szCs w:val="28"/>
        </w:rPr>
        <w:t>5</w:t>
      </w:r>
      <w:r w:rsidRPr="009C0E90">
        <w:rPr>
          <w:rFonts w:ascii="Times New Roman" w:hAnsi="Times New Roman" w:cs="Times New Roman"/>
          <w:color w:val="000000" w:themeColor="text1"/>
          <w:sz w:val="28"/>
          <w:szCs w:val="28"/>
        </w:rPr>
        <w:t xml:space="preserve"> установленных показателе программы перевыполнено – 3, выполнен 1 показатель.</w:t>
      </w:r>
    </w:p>
    <w:p w:rsidR="00A73F9A" w:rsidRPr="009C0E90" w:rsidRDefault="00A73F9A" w:rsidP="00A73F9A">
      <w:pPr>
        <w:pStyle w:val="Default"/>
        <w:jc w:val="both"/>
        <w:rPr>
          <w:color w:val="000000" w:themeColor="text1"/>
          <w:sz w:val="28"/>
          <w:szCs w:val="28"/>
        </w:rPr>
      </w:pPr>
      <w:r w:rsidRPr="009C0E90">
        <w:rPr>
          <w:color w:val="000000" w:themeColor="text1"/>
          <w:sz w:val="28"/>
          <w:szCs w:val="28"/>
        </w:rPr>
        <w:t xml:space="preserve">       Из 12 контрольных событий 12 выполнены в полном объеме.  </w:t>
      </w:r>
    </w:p>
    <w:p w:rsidR="00FD6782" w:rsidRPr="009C0E90" w:rsidRDefault="00FD6782" w:rsidP="00FD6782">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Анализ уровня выполнения индикаторов достижения целей муниципальной программы «</w:t>
      </w:r>
      <w:r w:rsidRPr="009C0E90">
        <w:rPr>
          <w:rFonts w:ascii="Times New Roman" w:hAnsi="Times New Roman" w:cs="Times New Roman"/>
          <w:bCs/>
          <w:color w:val="000000" w:themeColor="text1"/>
          <w:sz w:val="28"/>
          <w:szCs w:val="28"/>
        </w:rPr>
        <w:t>Комплексные меры по профилактике экстремизма и межнациональных конфликтов в Кочубеевском муниципальном округе Ставропольского края»</w:t>
      </w:r>
      <w:r w:rsidRPr="009C0E90">
        <w:rPr>
          <w:rFonts w:ascii="Times New Roman" w:hAnsi="Times New Roman" w:cs="Times New Roman"/>
          <w:color w:val="000000" w:themeColor="text1"/>
          <w:sz w:val="28"/>
          <w:szCs w:val="28"/>
        </w:rPr>
        <w:t xml:space="preserve"> показал, что из 5 установленных показателей программы, все показатели выполнены и перевыполнены: </w:t>
      </w:r>
    </w:p>
    <w:p w:rsidR="00FD6782" w:rsidRPr="009C0E90" w:rsidRDefault="00FD6782" w:rsidP="00FD6782">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перевыполнено - 4,</w:t>
      </w:r>
    </w:p>
    <w:p w:rsidR="00FD6782" w:rsidRPr="009C0E90" w:rsidRDefault="00FD6782" w:rsidP="00FD6782">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выполнено - 1,</w:t>
      </w:r>
    </w:p>
    <w:p w:rsidR="00FD6782" w:rsidRPr="009C0E90" w:rsidRDefault="00FD6782" w:rsidP="00FD6782">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не достигнуто – 0.</w:t>
      </w:r>
    </w:p>
    <w:p w:rsidR="00FD6782" w:rsidRPr="009C0E90" w:rsidRDefault="00FD6782" w:rsidP="00FD6782">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lastRenderedPageBreak/>
        <w:t xml:space="preserve">Анализ уровня достижения целевых показателей позволяет сделать вывод об эффективности реализуемой муниципальной программы. </w:t>
      </w:r>
    </w:p>
    <w:p w:rsidR="00464F7E" w:rsidRPr="009C0E90" w:rsidRDefault="00464F7E" w:rsidP="008D69BF">
      <w:pPr>
        <w:autoSpaceDE w:val="0"/>
        <w:autoSpaceDN w:val="0"/>
        <w:adjustRightInd w:val="0"/>
        <w:spacing w:after="36" w:line="240" w:lineRule="auto"/>
        <w:ind w:firstLine="708"/>
        <w:jc w:val="both"/>
        <w:rPr>
          <w:rFonts w:ascii="Times New Roman" w:eastAsia="Calibri" w:hAnsi="Times New Roman" w:cs="Times New Roman"/>
          <w:bCs/>
          <w:color w:val="000000" w:themeColor="text1"/>
          <w:sz w:val="28"/>
          <w:szCs w:val="28"/>
        </w:rPr>
      </w:pPr>
    </w:p>
    <w:p w:rsidR="00916A4F" w:rsidRPr="009C0E90" w:rsidRDefault="00916A4F" w:rsidP="006A5281">
      <w:pPr>
        <w:spacing w:after="0"/>
        <w:rPr>
          <w:rFonts w:ascii="Times New Roman" w:hAnsi="Times New Roman" w:cs="Times New Roman"/>
          <w:color w:val="000000" w:themeColor="text1"/>
          <w:sz w:val="28"/>
          <w:szCs w:val="28"/>
        </w:rPr>
      </w:pPr>
    </w:p>
    <w:p w:rsidR="00916A4F" w:rsidRPr="00FF4F4A" w:rsidRDefault="006A5281" w:rsidP="00FF4F4A">
      <w:pPr>
        <w:widowControl w:val="0"/>
        <w:suppressAutoHyphens/>
        <w:spacing w:after="0"/>
        <w:jc w:val="center"/>
        <w:rPr>
          <w:rFonts w:ascii="Times New Roman" w:eastAsia="Times New Roman" w:hAnsi="Times New Roman" w:cs="Times New Roman"/>
          <w:b/>
          <w:color w:val="000000" w:themeColor="text1"/>
          <w:sz w:val="28"/>
          <w:szCs w:val="28"/>
        </w:rPr>
      </w:pPr>
      <w:r w:rsidRPr="00FF4F4A">
        <w:rPr>
          <w:rFonts w:ascii="Times New Roman" w:eastAsia="Times New Roman" w:hAnsi="Times New Roman" w:cs="Times New Roman"/>
          <w:b/>
          <w:color w:val="000000" w:themeColor="text1"/>
          <w:sz w:val="28"/>
          <w:szCs w:val="28"/>
        </w:rPr>
        <w:t>1</w:t>
      </w:r>
      <w:r w:rsidR="00916A4F" w:rsidRPr="00FF4F4A">
        <w:rPr>
          <w:rFonts w:ascii="Times New Roman" w:eastAsia="Times New Roman" w:hAnsi="Times New Roman" w:cs="Times New Roman"/>
          <w:b/>
          <w:color w:val="000000" w:themeColor="text1"/>
          <w:sz w:val="28"/>
          <w:szCs w:val="28"/>
        </w:rPr>
        <w:t xml:space="preserve">2.Муниципальная программа </w:t>
      </w:r>
      <w:r w:rsidR="00916A4F" w:rsidRPr="00FF4F4A">
        <w:rPr>
          <w:rFonts w:ascii="Times New Roman" w:eastAsia="Times New Roman" w:hAnsi="Times New Roman" w:cs="Times New Roman"/>
          <w:b/>
          <w:color w:val="000000" w:themeColor="text1"/>
          <w:sz w:val="28"/>
          <w:szCs w:val="28"/>
          <w:lang w:eastAsia="zh-CN"/>
        </w:rPr>
        <w:t>«Совершенствование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w:t>
      </w:r>
      <w:r w:rsidR="00916A4F" w:rsidRPr="00FF4F4A">
        <w:rPr>
          <w:rFonts w:ascii="Times New Roman" w:eastAsia="Times New Roman" w:hAnsi="Times New Roman" w:cs="Times New Roman"/>
          <w:b/>
          <w:color w:val="000000" w:themeColor="text1"/>
          <w:sz w:val="28"/>
          <w:szCs w:val="28"/>
        </w:rPr>
        <w:t>.</w:t>
      </w:r>
    </w:p>
    <w:p w:rsidR="00491367" w:rsidRPr="009C0E90" w:rsidRDefault="00491367" w:rsidP="006A5281">
      <w:pPr>
        <w:autoSpaceDE w:val="0"/>
        <w:autoSpaceDN w:val="0"/>
        <w:adjustRightInd w:val="0"/>
        <w:spacing w:after="0"/>
        <w:jc w:val="both"/>
        <w:rPr>
          <w:rFonts w:ascii="Times New Roman" w:eastAsia="Calibri" w:hAnsi="Times New Roman" w:cs="Times New Roman"/>
          <w:bCs/>
          <w:color w:val="000000" w:themeColor="text1"/>
          <w:sz w:val="28"/>
          <w:szCs w:val="28"/>
        </w:rPr>
      </w:pPr>
    </w:p>
    <w:p w:rsidR="00491367" w:rsidRPr="009C0E90" w:rsidRDefault="00916A4F" w:rsidP="006A5281">
      <w:pPr>
        <w:autoSpaceDE w:val="0"/>
        <w:autoSpaceDN w:val="0"/>
        <w:adjustRightInd w:val="0"/>
        <w:spacing w:after="0"/>
        <w:ind w:firstLine="360"/>
        <w:jc w:val="both"/>
        <w:rPr>
          <w:rFonts w:ascii="Times New Roman" w:eastAsia="Calibri" w:hAnsi="Times New Roman" w:cs="Times New Roman"/>
          <w:bCs/>
          <w:color w:val="000000" w:themeColor="text1"/>
          <w:sz w:val="28"/>
          <w:szCs w:val="28"/>
        </w:rPr>
      </w:pPr>
      <w:r w:rsidRPr="009C0E90">
        <w:rPr>
          <w:rFonts w:ascii="Times New Roman" w:eastAsia="Calibri" w:hAnsi="Times New Roman" w:cs="Times New Roman"/>
          <w:bCs/>
          <w:color w:val="000000" w:themeColor="text1"/>
          <w:sz w:val="28"/>
          <w:szCs w:val="28"/>
        </w:rPr>
        <w:t xml:space="preserve">Муниципальная программа «Совершенствование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 (далее – Программа), утверждена постановлением администрации Кочубеевского муниципального округа Ставропольского края от </w:t>
      </w:r>
      <w:r w:rsidR="00491367" w:rsidRPr="009C0E90">
        <w:rPr>
          <w:rFonts w:ascii="Times New Roman" w:eastAsia="Calibri" w:hAnsi="Times New Roman" w:cs="Times New Roman"/>
          <w:bCs/>
          <w:color w:val="000000" w:themeColor="text1"/>
          <w:sz w:val="28"/>
          <w:szCs w:val="28"/>
        </w:rPr>
        <w:t xml:space="preserve">30 </w:t>
      </w:r>
      <w:r w:rsidRPr="009C0E90">
        <w:rPr>
          <w:rFonts w:ascii="Times New Roman" w:eastAsia="Calibri" w:hAnsi="Times New Roman" w:cs="Times New Roman"/>
          <w:bCs/>
          <w:color w:val="000000" w:themeColor="text1"/>
          <w:sz w:val="28"/>
          <w:szCs w:val="28"/>
        </w:rPr>
        <w:t>декабря 202</w:t>
      </w:r>
      <w:r w:rsidR="00491367" w:rsidRPr="009C0E90">
        <w:rPr>
          <w:rFonts w:ascii="Times New Roman" w:eastAsia="Calibri" w:hAnsi="Times New Roman" w:cs="Times New Roman"/>
          <w:bCs/>
          <w:color w:val="000000" w:themeColor="text1"/>
          <w:sz w:val="28"/>
          <w:szCs w:val="28"/>
        </w:rPr>
        <w:t>1</w:t>
      </w:r>
      <w:r w:rsidRPr="009C0E90">
        <w:rPr>
          <w:rFonts w:ascii="Times New Roman" w:eastAsia="Calibri" w:hAnsi="Times New Roman" w:cs="Times New Roman"/>
          <w:bCs/>
          <w:color w:val="000000" w:themeColor="text1"/>
          <w:sz w:val="28"/>
          <w:szCs w:val="28"/>
        </w:rPr>
        <w:t xml:space="preserve"> года № </w:t>
      </w:r>
      <w:r w:rsidR="00491367" w:rsidRPr="009C0E90">
        <w:rPr>
          <w:rFonts w:ascii="Times New Roman" w:eastAsia="Calibri" w:hAnsi="Times New Roman" w:cs="Times New Roman"/>
          <w:bCs/>
          <w:color w:val="000000" w:themeColor="text1"/>
          <w:sz w:val="28"/>
          <w:szCs w:val="28"/>
        </w:rPr>
        <w:t>2196</w:t>
      </w:r>
      <w:r w:rsidRPr="009C0E90">
        <w:rPr>
          <w:rFonts w:ascii="Times New Roman" w:eastAsia="Calibri" w:hAnsi="Times New Roman" w:cs="Times New Roman"/>
          <w:bCs/>
          <w:color w:val="000000" w:themeColor="text1"/>
          <w:sz w:val="28"/>
          <w:szCs w:val="28"/>
        </w:rPr>
        <w:t xml:space="preserve"> «Об утверждении муниципальной программы «Совершенствование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 в течение 202</w:t>
      </w:r>
      <w:r w:rsidR="00491367" w:rsidRPr="009C0E90">
        <w:rPr>
          <w:rFonts w:ascii="Times New Roman" w:eastAsia="Calibri" w:hAnsi="Times New Roman" w:cs="Times New Roman"/>
          <w:bCs/>
          <w:color w:val="000000" w:themeColor="text1"/>
          <w:sz w:val="28"/>
          <w:szCs w:val="28"/>
        </w:rPr>
        <w:t>2</w:t>
      </w:r>
      <w:r w:rsidRPr="009C0E90">
        <w:rPr>
          <w:rFonts w:ascii="Times New Roman" w:eastAsia="Calibri" w:hAnsi="Times New Roman" w:cs="Times New Roman"/>
          <w:bCs/>
          <w:color w:val="000000" w:themeColor="text1"/>
          <w:sz w:val="28"/>
          <w:szCs w:val="28"/>
        </w:rPr>
        <w:t xml:space="preserve"> изменени</w:t>
      </w:r>
      <w:r w:rsidR="00491367" w:rsidRPr="009C0E90">
        <w:rPr>
          <w:rFonts w:ascii="Times New Roman" w:eastAsia="Calibri" w:hAnsi="Times New Roman" w:cs="Times New Roman"/>
          <w:bCs/>
          <w:color w:val="000000" w:themeColor="text1"/>
          <w:sz w:val="28"/>
          <w:szCs w:val="28"/>
        </w:rPr>
        <w:t xml:space="preserve">й в программу не вносилось. </w:t>
      </w:r>
    </w:p>
    <w:p w:rsidR="00916A4F" w:rsidRPr="009C0E90" w:rsidRDefault="00916A4F" w:rsidP="006A5281">
      <w:pPr>
        <w:autoSpaceDE w:val="0"/>
        <w:autoSpaceDN w:val="0"/>
        <w:adjustRightInd w:val="0"/>
        <w:spacing w:after="0"/>
        <w:ind w:firstLine="360"/>
        <w:jc w:val="both"/>
        <w:rPr>
          <w:rFonts w:ascii="Times New Roman" w:eastAsia="Calibri" w:hAnsi="Times New Roman" w:cs="Times New Roman"/>
          <w:bCs/>
          <w:color w:val="000000" w:themeColor="text1"/>
          <w:sz w:val="28"/>
          <w:szCs w:val="28"/>
        </w:rPr>
      </w:pPr>
      <w:r w:rsidRPr="009C0E90">
        <w:rPr>
          <w:rFonts w:ascii="Times New Roman" w:eastAsia="Calibri" w:hAnsi="Times New Roman" w:cs="Times New Roman"/>
          <w:bCs/>
          <w:color w:val="000000" w:themeColor="text1"/>
          <w:sz w:val="28"/>
          <w:szCs w:val="28"/>
        </w:rPr>
        <w:t>Ответственный исполнитель Программы – отдел правового и кадрового обеспечения администрации Кочубеевского муниципального округа Ставропольского края.</w:t>
      </w:r>
    </w:p>
    <w:p w:rsidR="00916A4F" w:rsidRPr="009C0E90" w:rsidRDefault="00916A4F" w:rsidP="006A5281">
      <w:pPr>
        <w:autoSpaceDE w:val="0"/>
        <w:autoSpaceDN w:val="0"/>
        <w:adjustRightInd w:val="0"/>
        <w:spacing w:after="0"/>
        <w:jc w:val="both"/>
        <w:rPr>
          <w:rFonts w:ascii="Times New Roman" w:eastAsia="Calibri" w:hAnsi="Times New Roman" w:cs="Times New Roman"/>
          <w:bCs/>
          <w:color w:val="000000" w:themeColor="text1"/>
          <w:sz w:val="28"/>
          <w:szCs w:val="28"/>
        </w:rPr>
      </w:pPr>
      <w:r w:rsidRPr="009C0E90">
        <w:rPr>
          <w:rFonts w:ascii="Times New Roman" w:eastAsia="Calibri" w:hAnsi="Times New Roman" w:cs="Times New Roman"/>
          <w:bCs/>
          <w:color w:val="000000" w:themeColor="text1"/>
          <w:sz w:val="28"/>
          <w:szCs w:val="28"/>
        </w:rPr>
        <w:t>Программа разработана в следующих целях:</w:t>
      </w:r>
    </w:p>
    <w:p w:rsidR="00AC45DB" w:rsidRPr="009C0E90" w:rsidRDefault="00AC45DB" w:rsidP="00AC45DB">
      <w:pPr>
        <w:suppressAutoHyphens/>
        <w:spacing w:after="0" w:line="240" w:lineRule="auto"/>
        <w:jc w:val="both"/>
        <w:rPr>
          <w:rFonts w:ascii="Times New Roman" w:hAnsi="Times New Roman" w:cs="Times New Roman"/>
          <w:color w:val="000000" w:themeColor="text1"/>
          <w:sz w:val="28"/>
          <w:szCs w:val="28"/>
          <w:lang w:eastAsia="zh-CN"/>
        </w:rPr>
      </w:pPr>
      <w:r w:rsidRPr="009C0E90">
        <w:rPr>
          <w:rFonts w:ascii="Times New Roman" w:hAnsi="Times New Roman" w:cs="Times New Roman"/>
          <w:color w:val="000000" w:themeColor="text1"/>
          <w:sz w:val="28"/>
          <w:szCs w:val="28"/>
          <w:lang w:eastAsia="zh-CN"/>
        </w:rPr>
        <w:t xml:space="preserve">- обеспечение кадровой безопасности и совершенствование системы управления кадровыми процессами в организации муниципальной службы; </w:t>
      </w:r>
    </w:p>
    <w:p w:rsidR="00AC45DB" w:rsidRPr="009C0E90" w:rsidRDefault="00AC45DB" w:rsidP="00AC45DB">
      <w:pPr>
        <w:suppressAutoHyphens/>
        <w:autoSpaceDE w:val="0"/>
        <w:spacing w:after="0" w:line="240" w:lineRule="auto"/>
        <w:jc w:val="both"/>
        <w:rPr>
          <w:rFonts w:ascii="Times New Roman" w:hAnsi="Times New Roman" w:cs="Times New Roman"/>
          <w:color w:val="000000" w:themeColor="text1"/>
          <w:sz w:val="28"/>
          <w:szCs w:val="28"/>
          <w:lang w:eastAsia="zh-CN"/>
        </w:rPr>
      </w:pPr>
      <w:r w:rsidRPr="009C0E90">
        <w:rPr>
          <w:rFonts w:ascii="Times New Roman" w:hAnsi="Times New Roman" w:cs="Times New Roman"/>
          <w:color w:val="000000" w:themeColor="text1"/>
          <w:sz w:val="28"/>
          <w:szCs w:val="28"/>
          <w:lang w:eastAsia="zh-CN"/>
        </w:rPr>
        <w:t>- формирование эффективного кадрового потенциала и кадрового резерва муниципальных служащих;</w:t>
      </w:r>
    </w:p>
    <w:p w:rsidR="00AC45DB" w:rsidRPr="009C0E90" w:rsidRDefault="00AC45DB" w:rsidP="00AC45DB">
      <w:pPr>
        <w:suppressAutoHyphens/>
        <w:spacing w:after="0" w:line="240" w:lineRule="auto"/>
        <w:jc w:val="both"/>
        <w:rPr>
          <w:rFonts w:ascii="Times New Roman" w:hAnsi="Times New Roman" w:cs="Times New Roman"/>
          <w:color w:val="000000" w:themeColor="text1"/>
          <w:sz w:val="28"/>
          <w:szCs w:val="28"/>
          <w:lang w:eastAsia="zh-CN"/>
        </w:rPr>
      </w:pPr>
      <w:r w:rsidRPr="009C0E90">
        <w:rPr>
          <w:rFonts w:ascii="Times New Roman" w:hAnsi="Times New Roman" w:cs="Times New Roman"/>
          <w:color w:val="000000" w:themeColor="text1"/>
          <w:sz w:val="28"/>
          <w:szCs w:val="28"/>
          <w:lang w:eastAsia="zh-CN"/>
        </w:rPr>
        <w:t>- соблюдение ограничений и запретов, связанных с муниципальной службой;</w:t>
      </w:r>
    </w:p>
    <w:p w:rsidR="00AC45DB" w:rsidRPr="009C0E90" w:rsidRDefault="00AC45DB" w:rsidP="00AC45DB">
      <w:pPr>
        <w:suppressAutoHyphens/>
        <w:spacing w:after="0" w:line="240" w:lineRule="auto"/>
        <w:jc w:val="both"/>
        <w:rPr>
          <w:rFonts w:ascii="Times New Roman" w:hAnsi="Times New Roman" w:cs="Times New Roman"/>
          <w:color w:val="000000" w:themeColor="text1"/>
          <w:sz w:val="28"/>
          <w:szCs w:val="28"/>
          <w:lang w:eastAsia="zh-CN"/>
        </w:rPr>
      </w:pPr>
      <w:r w:rsidRPr="009C0E90">
        <w:rPr>
          <w:rFonts w:ascii="Times New Roman" w:hAnsi="Times New Roman" w:cs="Times New Roman"/>
          <w:color w:val="000000" w:themeColor="text1"/>
          <w:sz w:val="28"/>
          <w:szCs w:val="28"/>
          <w:lang w:eastAsia="zh-CN"/>
        </w:rPr>
        <w:t>- совершенствование механизмов противодействия коррупции в органах местного самоуправления Кочубеевского муниципального округа Ставропольского края;</w:t>
      </w:r>
    </w:p>
    <w:p w:rsidR="00AC45DB" w:rsidRPr="009C0E90" w:rsidRDefault="00AC45DB" w:rsidP="00AC45DB">
      <w:pPr>
        <w:suppressAutoHyphens/>
        <w:autoSpaceDE w:val="0"/>
        <w:spacing w:after="0" w:line="240" w:lineRule="auto"/>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совершенствование системы управления;</w:t>
      </w:r>
    </w:p>
    <w:p w:rsidR="00AC45DB" w:rsidRPr="009C0E90" w:rsidRDefault="00AC45DB" w:rsidP="00AC45DB">
      <w:pPr>
        <w:suppressAutoHyphens/>
        <w:spacing w:after="0" w:line="240" w:lineRule="auto"/>
        <w:jc w:val="both"/>
        <w:rPr>
          <w:rFonts w:ascii="Times New Roman" w:hAnsi="Times New Roman" w:cs="Times New Roman"/>
          <w:color w:val="000000" w:themeColor="text1"/>
          <w:sz w:val="28"/>
          <w:szCs w:val="28"/>
          <w:lang w:eastAsia="zh-CN"/>
        </w:rPr>
      </w:pPr>
      <w:r w:rsidRPr="009C0E90">
        <w:rPr>
          <w:rFonts w:ascii="Times New Roman" w:hAnsi="Times New Roman" w:cs="Times New Roman"/>
          <w:color w:val="000000" w:themeColor="text1"/>
          <w:sz w:val="28"/>
          <w:szCs w:val="28"/>
          <w:lang w:eastAsia="zh-CN"/>
        </w:rPr>
        <w:t>- обеспечение открытости и доступности для населения информации о деятельности органов местного самоуправления.</w:t>
      </w:r>
    </w:p>
    <w:p w:rsidR="00916A4F" w:rsidRPr="009C0E90" w:rsidRDefault="00916A4F" w:rsidP="00AC45DB">
      <w:pPr>
        <w:autoSpaceDE w:val="0"/>
        <w:autoSpaceDN w:val="0"/>
        <w:adjustRightInd w:val="0"/>
        <w:spacing w:after="0"/>
        <w:ind w:firstLine="708"/>
        <w:jc w:val="both"/>
        <w:rPr>
          <w:rFonts w:ascii="Times New Roman" w:eastAsia="Calibri" w:hAnsi="Times New Roman" w:cs="Times New Roman"/>
          <w:bCs/>
          <w:color w:val="000000" w:themeColor="text1"/>
          <w:sz w:val="28"/>
          <w:szCs w:val="28"/>
        </w:rPr>
      </w:pPr>
      <w:r w:rsidRPr="009C0E90">
        <w:rPr>
          <w:rFonts w:ascii="Times New Roman" w:eastAsia="Calibri" w:hAnsi="Times New Roman" w:cs="Times New Roman"/>
          <w:bCs/>
          <w:color w:val="000000" w:themeColor="text1"/>
          <w:sz w:val="28"/>
          <w:szCs w:val="28"/>
        </w:rPr>
        <w:t xml:space="preserve">Объем финансирования на весь период действия Программы составляет </w:t>
      </w:r>
      <w:r w:rsidR="00AC45DB" w:rsidRPr="009C0E90">
        <w:rPr>
          <w:rFonts w:ascii="Times New Roman" w:eastAsia="Calibri" w:hAnsi="Times New Roman" w:cs="Times New Roman"/>
          <w:bCs/>
          <w:color w:val="000000" w:themeColor="text1"/>
          <w:sz w:val="28"/>
          <w:szCs w:val="28"/>
        </w:rPr>
        <w:t xml:space="preserve">90,00 </w:t>
      </w:r>
      <w:r w:rsidRPr="009C0E90">
        <w:rPr>
          <w:rFonts w:ascii="Times New Roman" w:eastAsia="Calibri" w:hAnsi="Times New Roman" w:cs="Times New Roman"/>
          <w:bCs/>
          <w:color w:val="000000" w:themeColor="text1"/>
          <w:sz w:val="28"/>
          <w:szCs w:val="28"/>
        </w:rPr>
        <w:t xml:space="preserve">тыс. рублей, в том числе за счет средств краевого бюджета – 0,00 тыс. рублей, за счет средств местного бюджета – </w:t>
      </w:r>
      <w:r w:rsidR="00AC45DB" w:rsidRPr="009C0E90">
        <w:rPr>
          <w:rFonts w:ascii="Times New Roman" w:eastAsia="Calibri" w:hAnsi="Times New Roman" w:cs="Times New Roman"/>
          <w:bCs/>
          <w:color w:val="000000" w:themeColor="text1"/>
          <w:sz w:val="28"/>
          <w:szCs w:val="28"/>
        </w:rPr>
        <w:t>90</w:t>
      </w:r>
      <w:r w:rsidRPr="009C0E90">
        <w:rPr>
          <w:rFonts w:ascii="Times New Roman" w:eastAsia="Calibri" w:hAnsi="Times New Roman" w:cs="Times New Roman"/>
          <w:bCs/>
          <w:color w:val="000000" w:themeColor="text1"/>
          <w:sz w:val="28"/>
          <w:szCs w:val="28"/>
        </w:rPr>
        <w:t>,0 тыс. рублей, за счет средств юридических лиц и индивидуальных предпринимателей – 0,00 тыс. рублей.</w:t>
      </w:r>
    </w:p>
    <w:p w:rsidR="00916A4F" w:rsidRPr="009C0E90" w:rsidRDefault="00916A4F" w:rsidP="006A5281">
      <w:pPr>
        <w:autoSpaceDE w:val="0"/>
        <w:autoSpaceDN w:val="0"/>
        <w:adjustRightInd w:val="0"/>
        <w:spacing w:after="0"/>
        <w:ind w:firstLine="708"/>
        <w:jc w:val="both"/>
        <w:rPr>
          <w:rFonts w:ascii="Times New Roman" w:eastAsia="Calibri" w:hAnsi="Times New Roman" w:cs="Times New Roman"/>
          <w:bCs/>
          <w:color w:val="000000" w:themeColor="text1"/>
          <w:sz w:val="28"/>
          <w:szCs w:val="28"/>
        </w:rPr>
      </w:pPr>
      <w:r w:rsidRPr="009C0E90">
        <w:rPr>
          <w:rFonts w:ascii="Times New Roman" w:eastAsia="Calibri" w:hAnsi="Times New Roman" w:cs="Times New Roman"/>
          <w:bCs/>
          <w:color w:val="000000" w:themeColor="text1"/>
          <w:sz w:val="28"/>
          <w:szCs w:val="28"/>
        </w:rPr>
        <w:t>Кассовое исполнение Программы за 202</w:t>
      </w:r>
      <w:r w:rsidR="00AC45DB" w:rsidRPr="009C0E90">
        <w:rPr>
          <w:rFonts w:ascii="Times New Roman" w:eastAsia="Calibri" w:hAnsi="Times New Roman" w:cs="Times New Roman"/>
          <w:bCs/>
          <w:color w:val="000000" w:themeColor="text1"/>
          <w:sz w:val="28"/>
          <w:szCs w:val="28"/>
        </w:rPr>
        <w:t>2</w:t>
      </w:r>
      <w:r w:rsidRPr="009C0E90">
        <w:rPr>
          <w:rFonts w:ascii="Times New Roman" w:eastAsia="Calibri" w:hAnsi="Times New Roman" w:cs="Times New Roman"/>
          <w:bCs/>
          <w:color w:val="000000" w:themeColor="text1"/>
          <w:sz w:val="28"/>
          <w:szCs w:val="28"/>
        </w:rPr>
        <w:t xml:space="preserve"> год составило </w:t>
      </w:r>
      <w:r w:rsidR="00AC45DB" w:rsidRPr="009C0E90">
        <w:rPr>
          <w:rFonts w:ascii="Times New Roman" w:eastAsia="Calibri" w:hAnsi="Times New Roman" w:cs="Times New Roman"/>
          <w:bCs/>
          <w:color w:val="000000" w:themeColor="text1"/>
          <w:sz w:val="28"/>
          <w:szCs w:val="28"/>
        </w:rPr>
        <w:t>9</w:t>
      </w:r>
      <w:r w:rsidRPr="009C0E90">
        <w:rPr>
          <w:rFonts w:ascii="Times New Roman" w:eastAsia="Calibri" w:hAnsi="Times New Roman" w:cs="Times New Roman"/>
          <w:bCs/>
          <w:color w:val="000000" w:themeColor="text1"/>
          <w:sz w:val="28"/>
          <w:szCs w:val="28"/>
        </w:rPr>
        <w:t>0,0</w:t>
      </w:r>
      <w:r w:rsidR="00AC45DB" w:rsidRPr="009C0E90">
        <w:rPr>
          <w:rFonts w:ascii="Times New Roman" w:eastAsia="Calibri" w:hAnsi="Times New Roman" w:cs="Times New Roman"/>
          <w:bCs/>
          <w:color w:val="000000" w:themeColor="text1"/>
          <w:sz w:val="28"/>
          <w:szCs w:val="28"/>
        </w:rPr>
        <w:t>0</w:t>
      </w:r>
      <w:r w:rsidRPr="009C0E90">
        <w:rPr>
          <w:rFonts w:ascii="Times New Roman" w:eastAsia="Calibri" w:hAnsi="Times New Roman" w:cs="Times New Roman"/>
          <w:bCs/>
          <w:color w:val="000000" w:themeColor="text1"/>
          <w:sz w:val="28"/>
          <w:szCs w:val="28"/>
        </w:rPr>
        <w:t xml:space="preserve"> тыс. рублей (100,0 % от предусмотренного объема финансирования), в том числе за счет средств краевого бюджета – 0,0 тыс. рублей, за счет средств местного бюджета – </w:t>
      </w:r>
      <w:r w:rsidR="00AC45DB" w:rsidRPr="009C0E90">
        <w:rPr>
          <w:rFonts w:ascii="Times New Roman" w:eastAsia="Calibri" w:hAnsi="Times New Roman" w:cs="Times New Roman"/>
          <w:bCs/>
          <w:color w:val="000000" w:themeColor="text1"/>
          <w:sz w:val="28"/>
          <w:szCs w:val="28"/>
        </w:rPr>
        <w:t>9</w:t>
      </w:r>
      <w:r w:rsidRPr="009C0E90">
        <w:rPr>
          <w:rFonts w:ascii="Times New Roman" w:eastAsia="Calibri" w:hAnsi="Times New Roman" w:cs="Times New Roman"/>
          <w:bCs/>
          <w:color w:val="000000" w:themeColor="text1"/>
          <w:sz w:val="28"/>
          <w:szCs w:val="28"/>
        </w:rPr>
        <w:t>0,</w:t>
      </w:r>
      <w:r w:rsidR="00AC45DB" w:rsidRPr="009C0E90">
        <w:rPr>
          <w:rFonts w:ascii="Times New Roman" w:eastAsia="Calibri" w:hAnsi="Times New Roman" w:cs="Times New Roman"/>
          <w:bCs/>
          <w:color w:val="000000" w:themeColor="text1"/>
          <w:sz w:val="28"/>
          <w:szCs w:val="28"/>
        </w:rPr>
        <w:t>0</w:t>
      </w:r>
      <w:r w:rsidRPr="009C0E90">
        <w:rPr>
          <w:rFonts w:ascii="Times New Roman" w:eastAsia="Calibri" w:hAnsi="Times New Roman" w:cs="Times New Roman"/>
          <w:bCs/>
          <w:color w:val="000000" w:themeColor="text1"/>
          <w:sz w:val="28"/>
          <w:szCs w:val="28"/>
        </w:rPr>
        <w:t>0 тыс. рублей, за счет средств юридических лиц и индивидуальных предпринимателей -  0,0 тыс. рублей.</w:t>
      </w:r>
    </w:p>
    <w:p w:rsidR="00AC45DB" w:rsidRPr="009C0E90" w:rsidRDefault="00AC45DB" w:rsidP="00AC45DB">
      <w:pPr>
        <w:autoSpaceDE w:val="0"/>
        <w:spacing w:after="0" w:line="240" w:lineRule="auto"/>
        <w:ind w:firstLine="709"/>
        <w:jc w:val="both"/>
        <w:rPr>
          <w:rFonts w:ascii="Times New Roman" w:hAnsi="Times New Roman" w:cs="Times New Roman"/>
          <w:color w:val="000000" w:themeColor="text1"/>
          <w:sz w:val="28"/>
          <w:szCs w:val="28"/>
          <w:lang w:eastAsia="zh-CN"/>
        </w:rPr>
      </w:pPr>
      <w:r w:rsidRPr="009C0E90">
        <w:rPr>
          <w:rFonts w:ascii="Times New Roman" w:hAnsi="Times New Roman" w:cs="Times New Roman"/>
          <w:color w:val="000000" w:themeColor="text1"/>
          <w:sz w:val="28"/>
          <w:szCs w:val="28"/>
        </w:rPr>
        <w:lastRenderedPageBreak/>
        <w:t>Достижение целей Программы осуществлялось путем решения задач и выполнения основных мероприятий подпрограммы Программы, взаимосвязанных по срокам, ресурсам и исполнителями.</w:t>
      </w:r>
    </w:p>
    <w:p w:rsidR="00AC45DB" w:rsidRPr="009C0E90" w:rsidRDefault="00AC45DB" w:rsidP="00AC45DB">
      <w:pPr>
        <w:autoSpaceDE w:val="0"/>
        <w:autoSpaceDN w:val="0"/>
        <w:adjustRightInd w:val="0"/>
        <w:spacing w:after="0"/>
        <w:ind w:firstLine="708"/>
        <w:jc w:val="both"/>
        <w:rPr>
          <w:rFonts w:ascii="Times New Roman" w:eastAsia="Times New Roman" w:hAnsi="Times New Roman" w:cs="Times New Roman"/>
          <w:color w:val="000000" w:themeColor="text1"/>
          <w:sz w:val="28"/>
          <w:szCs w:val="28"/>
          <w:lang w:eastAsia="ar-SA"/>
        </w:rPr>
      </w:pPr>
      <w:r w:rsidRPr="009C0E90">
        <w:rPr>
          <w:rFonts w:ascii="Times New Roman" w:eastAsia="Calibri" w:hAnsi="Times New Roman" w:cs="Times New Roman"/>
          <w:bCs/>
          <w:color w:val="000000" w:themeColor="text1"/>
          <w:sz w:val="28"/>
          <w:szCs w:val="28"/>
        </w:rPr>
        <w:t xml:space="preserve">Программа включает в себя одну Подпрограмму </w:t>
      </w:r>
      <w:r w:rsidRPr="009C0E90">
        <w:rPr>
          <w:rFonts w:ascii="Times New Roman" w:hAnsi="Times New Roman" w:cs="Times New Roman"/>
          <w:color w:val="000000" w:themeColor="text1"/>
          <w:sz w:val="28"/>
          <w:szCs w:val="28"/>
          <w:lang w:eastAsia="zh-CN"/>
        </w:rPr>
        <w:t>«Развитие муниципальной службы в Кочубеевском муниципальном округе Ставропольского края», которой предусмотрена реализация о</w:t>
      </w:r>
      <w:r w:rsidRPr="009C0E90">
        <w:rPr>
          <w:rFonts w:ascii="Times New Roman" w:eastAsia="Times New Roman" w:hAnsi="Times New Roman" w:cs="Times New Roman"/>
          <w:color w:val="000000" w:themeColor="text1"/>
          <w:sz w:val="28"/>
          <w:szCs w:val="28"/>
          <w:lang w:eastAsia="ar-SA"/>
        </w:rPr>
        <w:t>сновного мероприятия «Проведение мероприятий по совершенствованию и развитию муниципальной службы в Кочубеевском муниципальном округе Ставропольского края», которое включало в себя следующие мероприятия:</w:t>
      </w:r>
    </w:p>
    <w:p w:rsidR="00AC45DB" w:rsidRPr="009C0E90" w:rsidRDefault="00AC45DB" w:rsidP="00AC45DB">
      <w:pPr>
        <w:numPr>
          <w:ilvl w:val="0"/>
          <w:numId w:val="33"/>
        </w:numPr>
        <w:spacing w:after="0" w:line="240" w:lineRule="auto"/>
        <w:ind w:left="0" w:firstLine="709"/>
        <w:contextualSpacing/>
        <w:jc w:val="both"/>
        <w:rPr>
          <w:rFonts w:ascii="Times New Roman" w:eastAsia="Times New Roman" w:hAnsi="Times New Roman" w:cs="Times New Roman"/>
          <w:bCs/>
          <w:color w:val="000000" w:themeColor="text1"/>
          <w:sz w:val="28"/>
          <w:szCs w:val="28"/>
          <w:lang w:eastAsia="ar-SA"/>
        </w:rPr>
      </w:pPr>
      <w:r w:rsidRPr="009C0E90">
        <w:rPr>
          <w:rFonts w:ascii="Times New Roman" w:eastAsia="Times New Roman" w:hAnsi="Times New Roman" w:cs="Times New Roman"/>
          <w:bCs/>
          <w:color w:val="000000" w:themeColor="text1"/>
          <w:sz w:val="28"/>
          <w:szCs w:val="28"/>
          <w:lang w:eastAsia="ar-SA"/>
        </w:rPr>
        <w:t>Обеспечение эффективной деятельности комиссии по соблюдению требований к служебному поведению муниципальных служащих и урегулированию конфликта интересов.</w:t>
      </w:r>
    </w:p>
    <w:p w:rsidR="00AC45DB" w:rsidRPr="009C0E90" w:rsidRDefault="00AC45DB" w:rsidP="00AC45DB">
      <w:pPr>
        <w:numPr>
          <w:ilvl w:val="0"/>
          <w:numId w:val="33"/>
        </w:numPr>
        <w:spacing w:after="0" w:line="240" w:lineRule="auto"/>
        <w:ind w:left="0" w:firstLine="709"/>
        <w:contextualSpacing/>
        <w:jc w:val="both"/>
        <w:rPr>
          <w:rFonts w:ascii="Times New Roman" w:eastAsia="Times New Roman" w:hAnsi="Times New Roman" w:cs="Times New Roman"/>
          <w:bCs/>
          <w:color w:val="000000" w:themeColor="text1"/>
          <w:sz w:val="28"/>
          <w:szCs w:val="28"/>
          <w:lang w:eastAsia="ar-SA"/>
        </w:rPr>
      </w:pPr>
      <w:r w:rsidRPr="009C0E90">
        <w:rPr>
          <w:rFonts w:ascii="Times New Roman" w:eastAsia="Times New Roman" w:hAnsi="Times New Roman" w:cs="Times New Roman"/>
          <w:bCs/>
          <w:color w:val="000000" w:themeColor="text1"/>
          <w:sz w:val="28"/>
          <w:szCs w:val="28"/>
          <w:lang w:eastAsia="ar-SA"/>
        </w:rPr>
        <w:t>Проведение проверки достоверности и полноты предоставляемых муниципальными служащими сведений о доходах, расходах, об имуществе и обязательствах имущественного характера.</w:t>
      </w:r>
    </w:p>
    <w:p w:rsidR="00AC45DB" w:rsidRPr="009C0E90" w:rsidRDefault="00AC45DB" w:rsidP="00AC45DB">
      <w:pPr>
        <w:spacing w:after="0" w:line="240" w:lineRule="auto"/>
        <w:ind w:firstLine="709"/>
        <w:jc w:val="both"/>
        <w:rPr>
          <w:rFonts w:ascii="Times New Roman" w:eastAsia="Times New Roman" w:hAnsi="Times New Roman" w:cs="Times New Roman"/>
          <w:bCs/>
          <w:color w:val="000000" w:themeColor="text1"/>
          <w:sz w:val="28"/>
          <w:szCs w:val="28"/>
          <w:lang w:eastAsia="ar-SA"/>
        </w:rPr>
      </w:pPr>
      <w:r w:rsidRPr="009C0E90">
        <w:rPr>
          <w:rFonts w:ascii="Times New Roman" w:eastAsia="Times New Roman" w:hAnsi="Times New Roman" w:cs="Times New Roman"/>
          <w:bCs/>
          <w:color w:val="000000" w:themeColor="text1"/>
          <w:sz w:val="28"/>
          <w:szCs w:val="28"/>
          <w:lang w:eastAsia="ar-SA"/>
        </w:rPr>
        <w:t>- Проведение переподготовки и повышения квалификации муниципальных служащих, в должностные обязанности которых включены обязанности по реализации антикоррупционного законодательства.</w:t>
      </w:r>
    </w:p>
    <w:p w:rsidR="00AC45DB" w:rsidRPr="009C0E90" w:rsidRDefault="00AC45DB" w:rsidP="00AC45DB">
      <w:pPr>
        <w:spacing w:after="0" w:line="240" w:lineRule="auto"/>
        <w:ind w:firstLine="709"/>
        <w:jc w:val="both"/>
        <w:rPr>
          <w:rFonts w:ascii="Times New Roman" w:eastAsia="Times New Roman" w:hAnsi="Times New Roman" w:cs="Times New Roman"/>
          <w:bCs/>
          <w:color w:val="000000" w:themeColor="text1"/>
          <w:sz w:val="28"/>
          <w:szCs w:val="28"/>
          <w:lang w:eastAsia="ar-SA"/>
        </w:rPr>
      </w:pPr>
      <w:r w:rsidRPr="009C0E90">
        <w:rPr>
          <w:rFonts w:ascii="Times New Roman" w:eastAsia="Times New Roman" w:hAnsi="Times New Roman" w:cs="Times New Roman"/>
          <w:bCs/>
          <w:color w:val="000000" w:themeColor="text1"/>
          <w:sz w:val="28"/>
          <w:szCs w:val="28"/>
          <w:lang w:eastAsia="ar-SA"/>
        </w:rPr>
        <w:t>- Осуществление контроля за соблюдением муниципальными служащими запретов, ограничений, требований к служебному поведению и требований об урегулировании конфликта интересов.</w:t>
      </w:r>
    </w:p>
    <w:p w:rsidR="00AC45DB" w:rsidRPr="009C0E90" w:rsidRDefault="00AC45DB" w:rsidP="00AC45DB">
      <w:pPr>
        <w:spacing w:after="0" w:line="240" w:lineRule="auto"/>
        <w:ind w:firstLine="709"/>
        <w:jc w:val="both"/>
        <w:rPr>
          <w:rFonts w:ascii="Times New Roman" w:eastAsia="Times New Roman" w:hAnsi="Times New Roman" w:cs="Times New Roman"/>
          <w:bCs/>
          <w:color w:val="000000" w:themeColor="text1"/>
          <w:sz w:val="28"/>
          <w:szCs w:val="28"/>
          <w:lang w:eastAsia="ar-SA"/>
        </w:rPr>
      </w:pPr>
      <w:r w:rsidRPr="009C0E90">
        <w:rPr>
          <w:rFonts w:ascii="Times New Roman" w:eastAsia="Times New Roman" w:hAnsi="Times New Roman" w:cs="Times New Roman"/>
          <w:bCs/>
          <w:color w:val="000000" w:themeColor="text1"/>
          <w:sz w:val="28"/>
          <w:szCs w:val="28"/>
          <w:lang w:eastAsia="ar-SA"/>
        </w:rPr>
        <w:t>- Подготовка и размещение материалов по тематике развития муниципальной службы в печатных и электронных СМИ.</w:t>
      </w:r>
    </w:p>
    <w:p w:rsidR="00AC45DB" w:rsidRPr="009C0E90" w:rsidRDefault="00AC45DB" w:rsidP="00AC45DB">
      <w:pPr>
        <w:spacing w:after="0" w:line="240" w:lineRule="auto"/>
        <w:ind w:firstLine="709"/>
        <w:jc w:val="both"/>
        <w:rPr>
          <w:rFonts w:ascii="Times New Roman" w:eastAsia="Times New Roman" w:hAnsi="Times New Roman" w:cs="Times New Roman"/>
          <w:color w:val="000000" w:themeColor="text1"/>
          <w:sz w:val="28"/>
          <w:szCs w:val="28"/>
          <w:lang w:eastAsia="ar-SA"/>
        </w:rPr>
      </w:pPr>
      <w:r w:rsidRPr="009C0E90">
        <w:rPr>
          <w:rFonts w:ascii="Times New Roman" w:eastAsia="Times New Roman" w:hAnsi="Times New Roman" w:cs="Times New Roman"/>
          <w:color w:val="000000" w:themeColor="text1"/>
          <w:sz w:val="28"/>
          <w:szCs w:val="28"/>
          <w:lang w:eastAsia="ar-SA"/>
        </w:rPr>
        <w:t>- Проведение мероприятий по работе с кадровым резервом: определение потребности в кадрах и источников резерва; определение возможных кандидатов в резерв по категориям муниципальных должностей; раз</w:t>
      </w:r>
      <w:r w:rsidRPr="009C0E90">
        <w:rPr>
          <w:rFonts w:ascii="Times New Roman" w:eastAsia="Times New Roman" w:hAnsi="Times New Roman" w:cs="Times New Roman"/>
          <w:color w:val="000000" w:themeColor="text1"/>
          <w:sz w:val="28"/>
          <w:szCs w:val="28"/>
          <w:lang w:eastAsia="ar-SA"/>
        </w:rPr>
        <w:softHyphen/>
        <w:t xml:space="preserve">работка индивидуальных типовых планов пребывания в резерве; переподготовка или повышение квалификации для занятия новой должности, прохождение студентами практики (стажировки) в администрациях; проведение опросов, тестирования потенциальных кандидатов. </w:t>
      </w:r>
    </w:p>
    <w:p w:rsidR="00AC45DB" w:rsidRPr="009C0E90" w:rsidRDefault="00AC45DB" w:rsidP="00AC45DB">
      <w:pPr>
        <w:spacing w:after="0" w:line="240" w:lineRule="auto"/>
        <w:ind w:firstLine="709"/>
        <w:jc w:val="both"/>
        <w:rPr>
          <w:rFonts w:ascii="Times New Roman" w:eastAsia="Times New Roman" w:hAnsi="Times New Roman" w:cs="Times New Roman"/>
          <w:bCs/>
          <w:color w:val="000000" w:themeColor="text1"/>
          <w:sz w:val="28"/>
          <w:szCs w:val="28"/>
          <w:lang w:eastAsia="ar-SA"/>
        </w:rPr>
      </w:pPr>
      <w:r w:rsidRPr="009C0E90">
        <w:rPr>
          <w:rFonts w:ascii="Times New Roman" w:eastAsia="Times New Roman" w:hAnsi="Times New Roman" w:cs="Times New Roman"/>
          <w:bCs/>
          <w:color w:val="000000" w:themeColor="text1"/>
          <w:sz w:val="28"/>
          <w:szCs w:val="28"/>
          <w:lang w:eastAsia="ar-SA"/>
        </w:rPr>
        <w:t>- Проведение аттестации муниципальных служащих.</w:t>
      </w:r>
    </w:p>
    <w:p w:rsidR="00AC45DB" w:rsidRPr="009C0E90" w:rsidRDefault="00AC45DB" w:rsidP="00AC45DB">
      <w:pPr>
        <w:spacing w:after="0" w:line="240" w:lineRule="auto"/>
        <w:ind w:firstLine="709"/>
        <w:jc w:val="both"/>
        <w:rPr>
          <w:rFonts w:ascii="Times New Roman" w:eastAsia="Times New Roman" w:hAnsi="Times New Roman" w:cs="Times New Roman"/>
          <w:bCs/>
          <w:color w:val="000000" w:themeColor="text1"/>
          <w:sz w:val="28"/>
          <w:szCs w:val="28"/>
          <w:lang w:eastAsia="ar-SA"/>
        </w:rPr>
      </w:pPr>
      <w:r w:rsidRPr="009C0E90">
        <w:rPr>
          <w:rFonts w:ascii="Times New Roman" w:eastAsia="Times New Roman" w:hAnsi="Times New Roman" w:cs="Times New Roman"/>
          <w:bCs/>
          <w:color w:val="000000" w:themeColor="text1"/>
          <w:sz w:val="28"/>
          <w:szCs w:val="28"/>
          <w:lang w:eastAsia="ar-SA"/>
        </w:rPr>
        <w:t>- Проведение конкурса рефератов по тематике организации и прохождения муниципальной службы.</w:t>
      </w:r>
    </w:p>
    <w:p w:rsidR="00AC45DB" w:rsidRPr="009C0E90" w:rsidRDefault="00AC45DB" w:rsidP="00AC45DB">
      <w:pPr>
        <w:spacing w:after="0" w:line="240" w:lineRule="auto"/>
        <w:ind w:firstLine="709"/>
        <w:jc w:val="both"/>
        <w:rPr>
          <w:rFonts w:ascii="Times New Roman" w:eastAsia="Times New Roman" w:hAnsi="Times New Roman" w:cs="Times New Roman"/>
          <w:bCs/>
          <w:color w:val="000000" w:themeColor="text1"/>
          <w:sz w:val="28"/>
          <w:szCs w:val="28"/>
          <w:lang w:eastAsia="ar-SA"/>
        </w:rPr>
      </w:pPr>
      <w:r w:rsidRPr="009C0E90">
        <w:rPr>
          <w:rFonts w:ascii="Times New Roman" w:eastAsia="Times New Roman" w:hAnsi="Times New Roman" w:cs="Times New Roman"/>
          <w:bCs/>
          <w:color w:val="000000" w:themeColor="text1"/>
          <w:sz w:val="28"/>
          <w:szCs w:val="28"/>
          <w:lang w:eastAsia="ar-SA"/>
        </w:rPr>
        <w:t>- Проведение конкурсов на замещение муниципальных должностей муниципальной службы.</w:t>
      </w:r>
    </w:p>
    <w:p w:rsidR="00AC45DB" w:rsidRPr="009C0E90" w:rsidRDefault="00AC45DB" w:rsidP="00AC45DB">
      <w:pPr>
        <w:spacing w:after="0" w:line="240" w:lineRule="auto"/>
        <w:ind w:firstLine="709"/>
        <w:jc w:val="both"/>
        <w:rPr>
          <w:rFonts w:ascii="Times New Roman" w:eastAsia="Times New Roman" w:hAnsi="Times New Roman" w:cs="Times New Roman"/>
          <w:bCs/>
          <w:color w:val="000000" w:themeColor="text1"/>
          <w:sz w:val="28"/>
          <w:szCs w:val="28"/>
          <w:lang w:eastAsia="ar-SA"/>
        </w:rPr>
      </w:pPr>
      <w:r w:rsidRPr="009C0E90">
        <w:rPr>
          <w:rFonts w:ascii="Times New Roman" w:eastAsia="Times New Roman" w:hAnsi="Times New Roman" w:cs="Times New Roman"/>
          <w:bCs/>
          <w:color w:val="000000" w:themeColor="text1"/>
          <w:sz w:val="28"/>
          <w:szCs w:val="28"/>
          <w:lang w:eastAsia="ar-SA"/>
        </w:rPr>
        <w:t>- Подготовка информации для размещения на официальном сайте в сети «Интернет» информации о кадровом обеспечении администрации Кочубеевского муниципального округа Ставропольского края и законодательства Российской Федерации о муниципальной службе.</w:t>
      </w:r>
    </w:p>
    <w:p w:rsidR="00AC45DB" w:rsidRPr="009C0E90" w:rsidRDefault="00AC45DB" w:rsidP="00AC45DB">
      <w:pPr>
        <w:spacing w:after="0" w:line="240" w:lineRule="auto"/>
        <w:ind w:firstLine="709"/>
        <w:jc w:val="both"/>
        <w:rPr>
          <w:rFonts w:ascii="Times New Roman" w:eastAsia="Times New Roman" w:hAnsi="Times New Roman" w:cs="Times New Roman"/>
          <w:bCs/>
          <w:color w:val="000000" w:themeColor="text1"/>
          <w:sz w:val="28"/>
          <w:szCs w:val="28"/>
          <w:lang w:eastAsia="ar-SA"/>
        </w:rPr>
      </w:pPr>
      <w:r w:rsidRPr="009C0E90">
        <w:rPr>
          <w:rFonts w:ascii="Times New Roman" w:eastAsia="Times New Roman" w:hAnsi="Times New Roman" w:cs="Times New Roman"/>
          <w:bCs/>
          <w:color w:val="000000" w:themeColor="text1"/>
          <w:sz w:val="28"/>
          <w:szCs w:val="28"/>
          <w:lang w:eastAsia="ar-SA"/>
        </w:rPr>
        <w:t>- Эффективное планирование и использование кадрового резерва муниципальных служащих, организация работы с ним.</w:t>
      </w:r>
    </w:p>
    <w:p w:rsidR="00AC45DB" w:rsidRPr="009C0E90" w:rsidRDefault="00AC45DB" w:rsidP="00AC45DB">
      <w:pPr>
        <w:spacing w:after="0" w:line="240" w:lineRule="auto"/>
        <w:ind w:firstLine="709"/>
        <w:jc w:val="both"/>
        <w:rPr>
          <w:rFonts w:ascii="Times New Roman" w:eastAsia="Times New Roman" w:hAnsi="Times New Roman" w:cs="Times New Roman"/>
          <w:bCs/>
          <w:color w:val="000000" w:themeColor="text1"/>
          <w:sz w:val="28"/>
          <w:szCs w:val="28"/>
          <w:lang w:eastAsia="ar-SA"/>
        </w:rPr>
      </w:pPr>
      <w:r w:rsidRPr="009C0E90">
        <w:rPr>
          <w:rFonts w:ascii="Times New Roman" w:eastAsia="Times New Roman" w:hAnsi="Times New Roman" w:cs="Times New Roman"/>
          <w:bCs/>
          <w:color w:val="000000" w:themeColor="text1"/>
          <w:sz w:val="28"/>
          <w:szCs w:val="28"/>
          <w:lang w:eastAsia="ar-SA"/>
        </w:rPr>
        <w:t>- Проведение конкурса на звание «Лучший муниципальный служащий».</w:t>
      </w:r>
    </w:p>
    <w:p w:rsidR="00AC45DB" w:rsidRPr="009C0E90" w:rsidRDefault="00AC45DB" w:rsidP="00AC45DB">
      <w:pPr>
        <w:spacing w:after="0" w:line="240" w:lineRule="auto"/>
        <w:ind w:firstLine="709"/>
        <w:jc w:val="both"/>
        <w:rPr>
          <w:rFonts w:ascii="Times New Roman" w:hAnsi="Times New Roman" w:cs="Times New Roman"/>
          <w:color w:val="000000" w:themeColor="text1"/>
          <w:sz w:val="28"/>
          <w:szCs w:val="28"/>
          <w:lang w:eastAsia="zh-CN"/>
        </w:rPr>
      </w:pPr>
      <w:r w:rsidRPr="009C0E90">
        <w:rPr>
          <w:rFonts w:ascii="Times New Roman" w:hAnsi="Times New Roman" w:cs="Times New Roman"/>
          <w:color w:val="000000" w:themeColor="text1"/>
          <w:sz w:val="28"/>
          <w:szCs w:val="28"/>
          <w:lang w:eastAsia="zh-CN"/>
        </w:rPr>
        <w:t>- Количество обучающих семинаров с муниципальными служащими.</w:t>
      </w:r>
    </w:p>
    <w:p w:rsidR="00AC45DB" w:rsidRPr="009C0E90" w:rsidRDefault="00AC45DB" w:rsidP="00AC45DB">
      <w:pPr>
        <w:spacing w:after="0"/>
        <w:ind w:firstLine="567"/>
        <w:rPr>
          <w:rFonts w:ascii="Times New Roman" w:hAnsi="Times New Roman" w:cs="Times New Roman"/>
          <w:bCs/>
          <w:color w:val="000000" w:themeColor="text1"/>
          <w:sz w:val="28"/>
          <w:szCs w:val="28"/>
        </w:rPr>
      </w:pPr>
      <w:r w:rsidRPr="009C0E90">
        <w:rPr>
          <w:rFonts w:ascii="Times New Roman" w:hAnsi="Times New Roman" w:cs="Times New Roman"/>
          <w:bCs/>
          <w:color w:val="000000" w:themeColor="text1"/>
          <w:sz w:val="28"/>
          <w:szCs w:val="28"/>
        </w:rPr>
        <w:t>Вывод</w:t>
      </w:r>
    </w:p>
    <w:p w:rsidR="00AC45DB" w:rsidRPr="009C0E90" w:rsidRDefault="00AC45DB" w:rsidP="00AC45DB">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lastRenderedPageBreak/>
        <w:t>Анализ уровня выполнения основных мероприятий и контрольных событий муниципальной программы позволяет отметить следующее:</w:t>
      </w:r>
    </w:p>
    <w:p w:rsidR="00AC45DB" w:rsidRPr="009C0E90" w:rsidRDefault="00AC45DB" w:rsidP="00AC45DB">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из 1 запланированного основных мероприятий, </w:t>
      </w:r>
      <w:r w:rsidR="006A2E3A" w:rsidRPr="009C0E90">
        <w:rPr>
          <w:rFonts w:ascii="Times New Roman" w:hAnsi="Times New Roman" w:cs="Times New Roman"/>
          <w:color w:val="000000" w:themeColor="text1"/>
          <w:sz w:val="28"/>
          <w:szCs w:val="28"/>
        </w:rPr>
        <w:t>1</w:t>
      </w:r>
      <w:r w:rsidRPr="009C0E90">
        <w:rPr>
          <w:rFonts w:ascii="Times New Roman" w:hAnsi="Times New Roman" w:cs="Times New Roman"/>
          <w:color w:val="000000" w:themeColor="text1"/>
          <w:sz w:val="28"/>
          <w:szCs w:val="28"/>
        </w:rPr>
        <w:t xml:space="preserve"> мероприятия выполнено в соответствии с плановыми показателями или 100 % от запланированных;</w:t>
      </w:r>
    </w:p>
    <w:p w:rsidR="00AC45DB" w:rsidRPr="009C0E90" w:rsidRDefault="00AC45DB" w:rsidP="00AC45DB">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из </w:t>
      </w:r>
      <w:r w:rsidR="006A2E3A" w:rsidRPr="009C0E90">
        <w:rPr>
          <w:rFonts w:ascii="Times New Roman" w:hAnsi="Times New Roman" w:cs="Times New Roman"/>
          <w:color w:val="000000" w:themeColor="text1"/>
          <w:sz w:val="28"/>
          <w:szCs w:val="28"/>
        </w:rPr>
        <w:t>15</w:t>
      </w:r>
      <w:r w:rsidRPr="009C0E90">
        <w:rPr>
          <w:rFonts w:ascii="Times New Roman" w:hAnsi="Times New Roman" w:cs="Times New Roman"/>
          <w:color w:val="000000" w:themeColor="text1"/>
          <w:sz w:val="28"/>
          <w:szCs w:val="28"/>
        </w:rPr>
        <w:t xml:space="preserve"> запланированных мероприятий и </w:t>
      </w:r>
      <w:r w:rsidR="006A2E3A" w:rsidRPr="009C0E90">
        <w:rPr>
          <w:rFonts w:ascii="Times New Roman" w:hAnsi="Times New Roman" w:cs="Times New Roman"/>
          <w:color w:val="000000" w:themeColor="text1"/>
          <w:sz w:val="28"/>
          <w:szCs w:val="28"/>
        </w:rPr>
        <w:t xml:space="preserve">17 </w:t>
      </w:r>
      <w:r w:rsidRPr="009C0E90">
        <w:rPr>
          <w:rFonts w:ascii="Times New Roman" w:hAnsi="Times New Roman" w:cs="Times New Roman"/>
          <w:color w:val="000000" w:themeColor="text1"/>
          <w:sz w:val="28"/>
          <w:szCs w:val="28"/>
        </w:rPr>
        <w:t>контрольных событий выполнено 1</w:t>
      </w:r>
      <w:r w:rsidR="006A2E3A" w:rsidRPr="009C0E90">
        <w:rPr>
          <w:rFonts w:ascii="Times New Roman" w:hAnsi="Times New Roman" w:cs="Times New Roman"/>
          <w:color w:val="000000" w:themeColor="text1"/>
          <w:sz w:val="28"/>
          <w:szCs w:val="28"/>
        </w:rPr>
        <w:t>5 и 17 соответственно</w:t>
      </w:r>
      <w:r w:rsidRPr="009C0E90">
        <w:rPr>
          <w:rFonts w:ascii="Times New Roman" w:hAnsi="Times New Roman" w:cs="Times New Roman"/>
          <w:color w:val="000000" w:themeColor="text1"/>
          <w:sz w:val="28"/>
          <w:szCs w:val="28"/>
        </w:rPr>
        <w:t xml:space="preserve"> или 100 % от запланированных.</w:t>
      </w:r>
    </w:p>
    <w:p w:rsidR="00AC45DB" w:rsidRPr="009C0E90" w:rsidRDefault="00AC45DB" w:rsidP="006A2E3A">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Анализ уровня выполнения индикаторов достижения целей муниципальной программы </w:t>
      </w:r>
      <w:r w:rsidR="006A2E3A" w:rsidRPr="009C0E90">
        <w:rPr>
          <w:rFonts w:ascii="Times New Roman" w:eastAsia="Calibri" w:hAnsi="Times New Roman" w:cs="Times New Roman"/>
          <w:bCs/>
          <w:color w:val="000000" w:themeColor="text1"/>
          <w:sz w:val="28"/>
          <w:szCs w:val="28"/>
        </w:rPr>
        <w:t xml:space="preserve">«Совершенствование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 </w:t>
      </w:r>
      <w:r w:rsidRPr="009C0E90">
        <w:rPr>
          <w:rFonts w:ascii="Times New Roman" w:hAnsi="Times New Roman" w:cs="Times New Roman"/>
          <w:color w:val="000000" w:themeColor="text1"/>
          <w:sz w:val="28"/>
          <w:szCs w:val="28"/>
        </w:rPr>
        <w:t xml:space="preserve">показал, что из 5 установленных показателей программы, все показатели выполнены </w:t>
      </w:r>
      <w:r w:rsidR="006A2E3A" w:rsidRPr="009C0E90">
        <w:rPr>
          <w:rFonts w:ascii="Times New Roman" w:hAnsi="Times New Roman" w:cs="Times New Roman"/>
          <w:color w:val="000000" w:themeColor="text1"/>
          <w:sz w:val="28"/>
          <w:szCs w:val="28"/>
        </w:rPr>
        <w:t>в установленном объеме.</w:t>
      </w:r>
    </w:p>
    <w:p w:rsidR="00AC45DB" w:rsidRPr="009C0E90" w:rsidRDefault="00AC45DB" w:rsidP="00AC45DB">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Анализ уровня достижения целевых показателей позволяет сделать вывод об эффективности реализуемой муниципальной программы. </w:t>
      </w:r>
    </w:p>
    <w:p w:rsidR="00AC45DB" w:rsidRPr="009C0E90" w:rsidRDefault="00AC45DB" w:rsidP="006D4C38">
      <w:pPr>
        <w:autoSpaceDE w:val="0"/>
        <w:autoSpaceDN w:val="0"/>
        <w:adjustRightInd w:val="0"/>
        <w:spacing w:after="36" w:line="240" w:lineRule="auto"/>
        <w:ind w:firstLine="708"/>
        <w:jc w:val="both"/>
        <w:rPr>
          <w:rFonts w:ascii="Times New Roman" w:eastAsia="Calibri" w:hAnsi="Times New Roman" w:cs="Times New Roman"/>
          <w:bCs/>
          <w:color w:val="000000" w:themeColor="text1"/>
          <w:sz w:val="28"/>
          <w:szCs w:val="28"/>
        </w:rPr>
      </w:pPr>
    </w:p>
    <w:p w:rsidR="00AC45DB" w:rsidRPr="00DA7812" w:rsidRDefault="00AC45DB" w:rsidP="00DA7812">
      <w:pPr>
        <w:spacing w:after="0"/>
        <w:jc w:val="center"/>
        <w:rPr>
          <w:rFonts w:ascii="Times New Roman" w:hAnsi="Times New Roman" w:cs="Times New Roman"/>
          <w:b/>
          <w:color w:val="000000" w:themeColor="text1"/>
          <w:sz w:val="28"/>
          <w:szCs w:val="28"/>
        </w:rPr>
      </w:pPr>
    </w:p>
    <w:p w:rsidR="00FF482A" w:rsidRPr="00DA7812" w:rsidRDefault="006A5281" w:rsidP="00DA7812">
      <w:pPr>
        <w:pStyle w:val="a3"/>
        <w:spacing w:before="0" w:beforeAutospacing="0" w:after="0" w:afterAutospacing="0"/>
        <w:ind w:left="0" w:firstLine="0"/>
        <w:jc w:val="center"/>
        <w:rPr>
          <w:rFonts w:ascii="Times New Roman" w:hAnsi="Times New Roman" w:cs="Times New Roman"/>
          <w:b/>
          <w:color w:val="000000" w:themeColor="text1"/>
          <w:sz w:val="28"/>
          <w:szCs w:val="28"/>
        </w:rPr>
      </w:pPr>
      <w:r w:rsidRPr="00DA7812">
        <w:rPr>
          <w:rFonts w:ascii="Times New Roman" w:hAnsi="Times New Roman" w:cs="Times New Roman"/>
          <w:b/>
          <w:color w:val="000000" w:themeColor="text1"/>
          <w:sz w:val="28"/>
          <w:szCs w:val="28"/>
        </w:rPr>
        <w:t>13</w:t>
      </w:r>
      <w:r w:rsidR="00FF482A" w:rsidRPr="00DA7812">
        <w:rPr>
          <w:rFonts w:ascii="Times New Roman" w:hAnsi="Times New Roman" w:cs="Times New Roman"/>
          <w:b/>
          <w:color w:val="000000" w:themeColor="text1"/>
          <w:sz w:val="28"/>
          <w:szCs w:val="28"/>
        </w:rPr>
        <w:t xml:space="preserve">. Муниципальная программа </w:t>
      </w:r>
      <w:r w:rsidR="00E21D35" w:rsidRPr="00DA7812">
        <w:rPr>
          <w:rFonts w:ascii="Times New Roman" w:hAnsi="Times New Roman" w:cs="Times New Roman"/>
          <w:b/>
          <w:bCs/>
          <w:color w:val="000000" w:themeColor="text1"/>
          <w:sz w:val="28"/>
          <w:szCs w:val="28"/>
        </w:rPr>
        <w:t>«Защита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p>
    <w:p w:rsidR="006A5281" w:rsidRPr="009C0E90" w:rsidRDefault="006A5281" w:rsidP="006D4C38">
      <w:pPr>
        <w:pStyle w:val="a3"/>
        <w:spacing w:before="0" w:beforeAutospacing="0" w:after="0" w:afterAutospacing="0"/>
        <w:ind w:left="0" w:firstLine="0"/>
        <w:rPr>
          <w:rFonts w:ascii="Times New Roman" w:hAnsi="Times New Roman" w:cs="Times New Roman"/>
          <w:color w:val="000000" w:themeColor="text1"/>
          <w:sz w:val="28"/>
          <w:szCs w:val="28"/>
        </w:rPr>
      </w:pPr>
    </w:p>
    <w:p w:rsidR="00E21D35" w:rsidRPr="009C0E90" w:rsidRDefault="00E21D35" w:rsidP="006D4C38">
      <w:pPr>
        <w:pStyle w:val="a3"/>
        <w:spacing w:before="0" w:beforeAutospacing="0" w:after="0" w:afterAutospacing="0"/>
        <w:ind w:left="0" w:firstLine="708"/>
        <w:rPr>
          <w:rFonts w:ascii="Times New Roman" w:hAnsi="Times New Roman" w:cs="Times New Roman"/>
          <w:bCs/>
          <w:color w:val="000000" w:themeColor="text1"/>
          <w:sz w:val="28"/>
          <w:szCs w:val="28"/>
        </w:rPr>
      </w:pPr>
      <w:r w:rsidRPr="009C0E90">
        <w:rPr>
          <w:rFonts w:ascii="Times New Roman" w:hAnsi="Times New Roman" w:cs="Times New Roman"/>
          <w:color w:val="000000" w:themeColor="text1"/>
          <w:sz w:val="28"/>
          <w:szCs w:val="28"/>
        </w:rPr>
        <w:t xml:space="preserve">Муниципальная программа </w:t>
      </w:r>
      <w:r w:rsidRPr="009C0E90">
        <w:rPr>
          <w:rFonts w:ascii="Times New Roman" w:hAnsi="Times New Roman" w:cs="Times New Roman"/>
          <w:bCs/>
          <w:color w:val="000000" w:themeColor="text1"/>
          <w:sz w:val="28"/>
          <w:szCs w:val="28"/>
        </w:rPr>
        <w:t xml:space="preserve">«Защита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 (далее – муниципальная программа) утверждена постановлением администрации Кочубеевского муниципального округа Ставропольского края от 30 декабря 2021 года № 2209. В течение 2022 года в муниципальную программу внесено 2 изменения: </w:t>
      </w:r>
    </w:p>
    <w:p w:rsidR="00E21D35" w:rsidRPr="009C0E90" w:rsidRDefault="00E21D35" w:rsidP="006D4C38">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9C0E90">
        <w:rPr>
          <w:rFonts w:ascii="Times New Roman" w:hAnsi="Times New Roman" w:cs="Times New Roman"/>
          <w:bCs/>
          <w:color w:val="000000" w:themeColor="text1"/>
          <w:sz w:val="28"/>
          <w:szCs w:val="28"/>
        </w:rPr>
        <w:t>Постановление администрации Кочубеевского муниципального округа Ставропольского края от 21 марта 2022 года № 310;</w:t>
      </w:r>
    </w:p>
    <w:p w:rsidR="00E21D35" w:rsidRPr="009C0E90" w:rsidRDefault="00E21D35" w:rsidP="006D4C38">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9C0E90">
        <w:rPr>
          <w:rFonts w:ascii="Times New Roman" w:hAnsi="Times New Roman" w:cs="Times New Roman"/>
          <w:bCs/>
          <w:color w:val="000000" w:themeColor="text1"/>
          <w:sz w:val="28"/>
          <w:szCs w:val="28"/>
        </w:rPr>
        <w:t>Постановление администрации Кочубеевского муниципального округа Ставропольского края от 29 декабря 2022 года № 1448.</w:t>
      </w:r>
    </w:p>
    <w:p w:rsidR="00E21D35" w:rsidRPr="009C0E90" w:rsidRDefault="00E21D35" w:rsidP="006D4C38">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9C0E90">
        <w:rPr>
          <w:rFonts w:ascii="Times New Roman" w:hAnsi="Times New Roman" w:cs="Times New Roman"/>
          <w:color w:val="000000" w:themeColor="text1"/>
          <w:sz w:val="28"/>
          <w:szCs w:val="28"/>
        </w:rPr>
        <w:t xml:space="preserve">Ответственный исполнитель муниципальной программы - отдел по общественной безопасности администрации </w:t>
      </w:r>
      <w:r w:rsidRPr="009C0E90">
        <w:rPr>
          <w:rFonts w:ascii="Times New Roman" w:hAnsi="Times New Roman" w:cs="Times New Roman"/>
          <w:bCs/>
          <w:color w:val="000000" w:themeColor="text1"/>
          <w:sz w:val="28"/>
          <w:szCs w:val="28"/>
        </w:rPr>
        <w:t>Кочубеевского муниципального района Ставропольского края.</w:t>
      </w:r>
    </w:p>
    <w:p w:rsidR="00E21D35" w:rsidRPr="009C0E90" w:rsidRDefault="00E21D35" w:rsidP="006D4C38">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9C0E90">
        <w:rPr>
          <w:rFonts w:ascii="Times New Roman" w:hAnsi="Times New Roman" w:cs="Times New Roman"/>
          <w:color w:val="000000" w:themeColor="text1"/>
          <w:sz w:val="28"/>
          <w:szCs w:val="28"/>
        </w:rPr>
        <w:t>Цели муниципальной программы:</w:t>
      </w:r>
    </w:p>
    <w:p w:rsidR="00E21D35" w:rsidRPr="009C0E90" w:rsidRDefault="00E21D35" w:rsidP="006D4C38">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9C0E90">
        <w:rPr>
          <w:rFonts w:ascii="Times New Roman" w:hAnsi="Times New Roman" w:cs="Times New Roman"/>
          <w:bCs/>
          <w:iCs/>
          <w:color w:val="000000" w:themeColor="text1"/>
          <w:sz w:val="28"/>
          <w:szCs w:val="28"/>
        </w:rPr>
        <w:t>Реализация мероприятий по ГО и повышению защищенности населения и территории Кочубеевского муниципального округа от чрезвычайных ситуаций природного и техногенного характера, минимизация их негативных проявлений;</w:t>
      </w:r>
    </w:p>
    <w:p w:rsidR="00E21D35" w:rsidRPr="009C0E90" w:rsidRDefault="00E21D35" w:rsidP="006D4C38">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9C0E90">
        <w:rPr>
          <w:rFonts w:ascii="Times New Roman" w:hAnsi="Times New Roman" w:cs="Times New Roman"/>
          <w:bCs/>
          <w:iCs/>
          <w:color w:val="000000" w:themeColor="text1"/>
          <w:sz w:val="28"/>
          <w:szCs w:val="28"/>
        </w:rPr>
        <w:t>Реализация на территории муниципального округа мер антитеррористической направленности, усиление мер по защите населения и территории Кочубеевского округа от террористических угроз</w:t>
      </w:r>
      <w:r w:rsidRPr="009C0E90">
        <w:rPr>
          <w:rFonts w:ascii="Times New Roman" w:hAnsi="Times New Roman" w:cs="Times New Roman"/>
          <w:color w:val="000000" w:themeColor="text1"/>
          <w:spacing w:val="2"/>
          <w:sz w:val="28"/>
          <w:szCs w:val="28"/>
        </w:rPr>
        <w:t>;</w:t>
      </w:r>
    </w:p>
    <w:p w:rsidR="00E21D35" w:rsidRPr="009C0E90" w:rsidRDefault="00E21D35" w:rsidP="006D4C38">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9C0E90">
        <w:rPr>
          <w:rFonts w:ascii="Times New Roman" w:hAnsi="Times New Roman" w:cs="Times New Roman"/>
          <w:bCs/>
          <w:iCs/>
          <w:color w:val="000000" w:themeColor="text1"/>
          <w:sz w:val="28"/>
          <w:szCs w:val="28"/>
        </w:rPr>
        <w:lastRenderedPageBreak/>
        <w:t>Создание условий для укрепления правопорядка, профилактики правонарушений и обеспечения общественной безопасности на территории Кочубеевского муниципального округа;</w:t>
      </w:r>
    </w:p>
    <w:p w:rsidR="00E21D35" w:rsidRPr="009C0E90" w:rsidRDefault="00E21D35" w:rsidP="006D4C38">
      <w:pPr>
        <w:spacing w:after="0" w:line="240" w:lineRule="auto"/>
        <w:ind w:firstLine="708"/>
        <w:jc w:val="both"/>
        <w:rPr>
          <w:rFonts w:ascii="Times New Roman" w:hAnsi="Times New Roman" w:cs="Times New Roman"/>
          <w:color w:val="000000" w:themeColor="text1"/>
          <w:sz w:val="28"/>
          <w:szCs w:val="28"/>
          <w:lang w:eastAsia="en-US"/>
        </w:rPr>
      </w:pPr>
      <w:r w:rsidRPr="009C0E90">
        <w:rPr>
          <w:rFonts w:ascii="Times New Roman" w:hAnsi="Times New Roman" w:cs="Times New Roman"/>
          <w:color w:val="000000" w:themeColor="text1"/>
          <w:sz w:val="28"/>
          <w:szCs w:val="28"/>
          <w:lang w:eastAsia="en-US"/>
        </w:rPr>
        <w:t>Проведение работы по профилактике наркомании и связанных с ней правонарушений на территории Кочубеевского муниципального округа.</w:t>
      </w:r>
    </w:p>
    <w:p w:rsidR="00E21D35" w:rsidRPr="009C0E90" w:rsidRDefault="00E21D35" w:rsidP="006D4C38">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9C0E90">
        <w:rPr>
          <w:rFonts w:ascii="Times New Roman" w:hAnsi="Times New Roman" w:cs="Times New Roman"/>
          <w:bCs/>
          <w:color w:val="000000" w:themeColor="text1"/>
          <w:sz w:val="28"/>
          <w:szCs w:val="28"/>
        </w:rPr>
        <w:t xml:space="preserve">Муниципальная программа включает 4 подпрограммы: </w:t>
      </w:r>
    </w:p>
    <w:p w:rsidR="00E21D35" w:rsidRPr="009C0E90" w:rsidRDefault="00E21D35" w:rsidP="006D4C38">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9C0E90">
        <w:rPr>
          <w:rFonts w:ascii="Times New Roman" w:hAnsi="Times New Roman" w:cs="Times New Roman"/>
          <w:bCs/>
          <w:color w:val="000000" w:themeColor="text1"/>
          <w:sz w:val="28"/>
          <w:szCs w:val="28"/>
        </w:rPr>
        <w:t xml:space="preserve">«Развитие и совершенствование гражданской обороны и защиты населения, территории от чрезвычайных ситуаций Кочубеевского муниципального округа Ставропольского края». </w:t>
      </w:r>
    </w:p>
    <w:p w:rsidR="00E21D35" w:rsidRPr="009C0E90" w:rsidRDefault="00E21D35" w:rsidP="006D4C38">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9C0E90">
        <w:rPr>
          <w:rFonts w:ascii="Times New Roman" w:hAnsi="Times New Roman" w:cs="Times New Roman"/>
          <w:bCs/>
          <w:color w:val="000000" w:themeColor="text1"/>
          <w:sz w:val="28"/>
          <w:szCs w:val="28"/>
        </w:rPr>
        <w:t>«Кочубеевский округ – антитеррор»;</w:t>
      </w:r>
    </w:p>
    <w:p w:rsidR="00E21D35" w:rsidRPr="009C0E90" w:rsidRDefault="00E21D35" w:rsidP="006D4C38">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9C0E90">
        <w:rPr>
          <w:rFonts w:ascii="Times New Roman" w:hAnsi="Times New Roman" w:cs="Times New Roman"/>
          <w:bCs/>
          <w:color w:val="000000" w:themeColor="text1"/>
          <w:sz w:val="28"/>
          <w:szCs w:val="28"/>
        </w:rPr>
        <w:t>«Профилактика правонарушений на территории Кочубеевского муниципального округа Ставропольского края»;</w:t>
      </w:r>
    </w:p>
    <w:p w:rsidR="00E21D35" w:rsidRPr="009C0E90" w:rsidRDefault="00E21D35" w:rsidP="006D4C38">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9C0E90">
        <w:rPr>
          <w:rFonts w:ascii="Times New Roman" w:hAnsi="Times New Roman" w:cs="Times New Roman"/>
          <w:bCs/>
          <w:color w:val="000000" w:themeColor="text1"/>
          <w:sz w:val="28"/>
          <w:szCs w:val="28"/>
        </w:rPr>
        <w:t>«Профилактика злоупотребления наркотиками на территории Кочубеевского муниципального округа Ставропольского края».</w:t>
      </w:r>
    </w:p>
    <w:p w:rsidR="00E21D35" w:rsidRPr="009C0E90" w:rsidRDefault="00E21D35" w:rsidP="006D4C38">
      <w:pPr>
        <w:spacing w:after="0" w:line="240" w:lineRule="auto"/>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Общий объём финансового обеспечения муниципальной программы на 2022 год составил 45800,77 тыс. рублей, в том числе за счет средств бюджета Кочубеевского муниципального округа Ставропольского края - 29078,21</w:t>
      </w:r>
      <w:r w:rsidRPr="009C0E90">
        <w:rPr>
          <w:rFonts w:ascii="Times New Roman" w:hAnsi="Times New Roman" w:cs="Times New Roman"/>
          <w:bCs/>
          <w:color w:val="000000" w:themeColor="text1"/>
          <w:sz w:val="28"/>
          <w:szCs w:val="28"/>
        </w:rPr>
        <w:t xml:space="preserve"> </w:t>
      </w:r>
      <w:r w:rsidRPr="009C0E90">
        <w:rPr>
          <w:rFonts w:ascii="Times New Roman" w:hAnsi="Times New Roman" w:cs="Times New Roman"/>
          <w:color w:val="000000" w:themeColor="text1"/>
          <w:sz w:val="28"/>
          <w:szCs w:val="28"/>
        </w:rPr>
        <w:t>тыс. рублей, за счет средств краевого бюджета - 16722,56 тыс. рублей.</w:t>
      </w:r>
    </w:p>
    <w:p w:rsidR="00E21D35" w:rsidRPr="009C0E90" w:rsidRDefault="00E21D35" w:rsidP="006D4C38">
      <w:pPr>
        <w:spacing w:after="0" w:line="240" w:lineRule="auto"/>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Фактическое освоение денежных средств сложилось в объеме 43 229,68 тыс. рублей или 94.39 % к плановому финансированию. </w:t>
      </w:r>
    </w:p>
    <w:p w:rsidR="00E21D35" w:rsidRPr="009C0E90" w:rsidRDefault="00E21D35" w:rsidP="006D4C38">
      <w:pPr>
        <w:spacing w:after="0" w:line="240" w:lineRule="auto"/>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Отклонение фактических результатов освоения денежных средств от запланированных на 2022 год сложилось в результате возникновения экономии средств бюджетов по подпрограмме «Кочубеевский округ – антитеррор» в рамках основного мероприятия «Проведение мероприятий по реализации на территории Кочубеевского муниципального округа мер антитеррористической направленности, усиления мер по защите населения Кочубеевского муниципального округа от террористических угроз»:</w:t>
      </w:r>
    </w:p>
    <w:p w:rsidR="00E21D35" w:rsidRPr="009C0E90" w:rsidRDefault="00E21D35" w:rsidP="006D4C38">
      <w:pPr>
        <w:suppressAutoHyphens/>
        <w:spacing w:after="0" w:line="240" w:lineRule="auto"/>
        <w:ind w:firstLine="851"/>
        <w:jc w:val="both"/>
        <w:rPr>
          <w:rFonts w:ascii="Times New Roman" w:eastAsia="Times New Roman" w:hAnsi="Times New Roman" w:cs="Times New Roman"/>
          <w:color w:val="000000" w:themeColor="text1"/>
          <w:kern w:val="2"/>
          <w:sz w:val="28"/>
          <w:szCs w:val="28"/>
          <w:lang w:eastAsia="ar-SA"/>
        </w:rPr>
      </w:pPr>
      <w:r w:rsidRPr="009C0E90">
        <w:rPr>
          <w:rFonts w:ascii="Times New Roman" w:eastAsia="Times New Roman" w:hAnsi="Times New Roman" w:cs="Times New Roman"/>
          <w:color w:val="000000" w:themeColor="text1"/>
          <w:kern w:val="2"/>
          <w:sz w:val="28"/>
          <w:szCs w:val="28"/>
          <w:lang w:eastAsia="ar-SA"/>
        </w:rPr>
        <w:t>- В ходе экономии по торгово-закупочным процедурам отделом образования АКМО СК в рамках реализации мероприятий в сумме 853764, 14 рублей (местный бюджет) и 1581938,63 рублей (краевой бюджет);</w:t>
      </w:r>
    </w:p>
    <w:p w:rsidR="00E21D35" w:rsidRPr="009C0E90" w:rsidRDefault="00E21D35" w:rsidP="006D4C38">
      <w:pPr>
        <w:suppressAutoHyphens/>
        <w:spacing w:after="0" w:line="240" w:lineRule="auto"/>
        <w:ind w:firstLine="851"/>
        <w:jc w:val="both"/>
        <w:rPr>
          <w:rFonts w:ascii="Times New Roman" w:eastAsia="Times New Roman" w:hAnsi="Times New Roman" w:cs="Times New Roman"/>
          <w:color w:val="000000" w:themeColor="text1"/>
          <w:kern w:val="2"/>
          <w:sz w:val="28"/>
          <w:szCs w:val="28"/>
          <w:lang w:eastAsia="ar-SA"/>
        </w:rPr>
      </w:pPr>
      <w:r w:rsidRPr="009C0E90">
        <w:rPr>
          <w:rFonts w:ascii="Times New Roman" w:eastAsia="Times New Roman" w:hAnsi="Times New Roman" w:cs="Times New Roman"/>
          <w:color w:val="000000" w:themeColor="text1"/>
          <w:kern w:val="2"/>
          <w:sz w:val="28"/>
          <w:szCs w:val="28"/>
          <w:lang w:eastAsia="ar-SA"/>
        </w:rPr>
        <w:t>- В ходе реализации мероприятия соревнования «Спорт против террора» по функциональному тренингу «</w:t>
      </w:r>
      <w:r w:rsidRPr="009C0E90">
        <w:rPr>
          <w:rFonts w:ascii="Times New Roman" w:eastAsia="Times New Roman" w:hAnsi="Times New Roman" w:cs="Times New Roman"/>
          <w:color w:val="000000" w:themeColor="text1"/>
          <w:kern w:val="2"/>
          <w:sz w:val="28"/>
          <w:szCs w:val="28"/>
          <w:lang w:val="en-US" w:eastAsia="ar-SA"/>
        </w:rPr>
        <w:t>CROSSFIT</w:t>
      </w:r>
      <w:r w:rsidRPr="009C0E90">
        <w:rPr>
          <w:rFonts w:ascii="Times New Roman" w:eastAsia="Times New Roman" w:hAnsi="Times New Roman" w:cs="Times New Roman"/>
          <w:color w:val="000000" w:themeColor="text1"/>
          <w:kern w:val="2"/>
          <w:sz w:val="28"/>
          <w:szCs w:val="28"/>
          <w:lang w:eastAsia="ar-SA"/>
        </w:rPr>
        <w:t>-</w:t>
      </w:r>
      <w:r w:rsidRPr="009C0E90">
        <w:rPr>
          <w:rFonts w:ascii="Times New Roman" w:eastAsia="Times New Roman" w:hAnsi="Times New Roman" w:cs="Times New Roman"/>
          <w:color w:val="000000" w:themeColor="text1"/>
          <w:kern w:val="2"/>
          <w:sz w:val="28"/>
          <w:szCs w:val="28"/>
          <w:lang w:val="en-US" w:eastAsia="ar-SA"/>
        </w:rPr>
        <w:t>BLF</w:t>
      </w:r>
      <w:r w:rsidRPr="009C0E90">
        <w:rPr>
          <w:rFonts w:ascii="Times New Roman" w:eastAsia="Times New Roman" w:hAnsi="Times New Roman" w:cs="Times New Roman"/>
          <w:color w:val="000000" w:themeColor="text1"/>
          <w:kern w:val="2"/>
          <w:sz w:val="28"/>
          <w:szCs w:val="28"/>
          <w:lang w:eastAsia="ar-SA"/>
        </w:rPr>
        <w:t>» в сумме 36,84 рублей.</w:t>
      </w:r>
    </w:p>
    <w:p w:rsidR="00E21D35" w:rsidRPr="009C0E90" w:rsidRDefault="00E21D35" w:rsidP="006D4C38">
      <w:pPr>
        <w:spacing w:after="0" w:line="240" w:lineRule="auto"/>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В рамках муниципальной программы реализовывались мероприятия, направленные на достижения результатов исполнения муниципальной программы.</w:t>
      </w:r>
    </w:p>
    <w:p w:rsidR="00E21D35" w:rsidRPr="009C0E90" w:rsidRDefault="00624AEE" w:rsidP="006D4C38">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В рамках основного мероприятия </w:t>
      </w:r>
      <w:r w:rsidR="00E21D35" w:rsidRPr="009C0E90">
        <w:rPr>
          <w:rFonts w:ascii="Times New Roman" w:hAnsi="Times New Roman" w:cs="Times New Roman"/>
          <w:color w:val="000000" w:themeColor="text1"/>
          <w:sz w:val="28"/>
          <w:szCs w:val="28"/>
        </w:rPr>
        <w:t>«</w:t>
      </w:r>
      <w:r w:rsidR="00E21D35" w:rsidRPr="009C0E90">
        <w:rPr>
          <w:rFonts w:ascii="Times New Roman" w:eastAsia="Times New Roman" w:hAnsi="Times New Roman" w:cs="Times New Roman"/>
          <w:bCs/>
          <w:iCs/>
          <w:color w:val="000000" w:themeColor="text1"/>
          <w:sz w:val="28"/>
          <w:szCs w:val="28"/>
          <w:lang w:eastAsia="en-US"/>
        </w:rPr>
        <w:t>Предупреждение и ликвидация чрезвычайных ситуаций в Кочубеевском округе Ставропольского края</w:t>
      </w:r>
      <w:r w:rsidR="00E21D35" w:rsidRPr="009C0E90">
        <w:rPr>
          <w:rFonts w:ascii="Times New Roman" w:hAnsi="Times New Roman" w:cs="Times New Roman"/>
          <w:bCs/>
          <w:iCs/>
          <w:color w:val="000000" w:themeColor="text1"/>
          <w:sz w:val="28"/>
          <w:szCs w:val="28"/>
          <w:lang w:eastAsia="en-US"/>
        </w:rPr>
        <w:t xml:space="preserve">» подпрограммы </w:t>
      </w:r>
      <w:r w:rsidR="00E21D35" w:rsidRPr="009C0E90">
        <w:rPr>
          <w:rFonts w:ascii="Times New Roman" w:hAnsi="Times New Roman" w:cs="Times New Roman"/>
          <w:bCs/>
          <w:color w:val="000000" w:themeColor="text1"/>
          <w:sz w:val="28"/>
          <w:szCs w:val="28"/>
        </w:rPr>
        <w:t xml:space="preserve">«Развитие и совершенствование гражданской обороны и защиты населения, территории от чрезвычайных ситуаций Кочубеевского муниципального округа Ставропольского края» </w:t>
      </w:r>
      <w:r w:rsidR="00E21D35" w:rsidRPr="009C0E90">
        <w:rPr>
          <w:rFonts w:ascii="Times New Roman" w:hAnsi="Times New Roman" w:cs="Times New Roman"/>
          <w:bCs/>
          <w:iCs/>
          <w:color w:val="000000" w:themeColor="text1"/>
          <w:sz w:val="28"/>
          <w:szCs w:val="28"/>
          <w:lang w:eastAsia="en-US"/>
        </w:rPr>
        <w:t>осуществляется обеспечение деятельности МКУ «ЕДДС Кочубеевского района Ставропольского края», в том числе:</w:t>
      </w:r>
    </w:p>
    <w:p w:rsidR="00E21D35" w:rsidRPr="009C0E90" w:rsidRDefault="00E21D35" w:rsidP="006D4C38">
      <w:pPr>
        <w:spacing w:after="0" w:line="240" w:lineRule="auto"/>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Зарплата;</w:t>
      </w:r>
    </w:p>
    <w:p w:rsidR="00E21D35" w:rsidRPr="009C0E90" w:rsidRDefault="00E21D35" w:rsidP="006D4C38">
      <w:pPr>
        <w:spacing w:after="0" w:line="240" w:lineRule="auto"/>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Оплата коммунальных услуг;</w:t>
      </w:r>
    </w:p>
    <w:p w:rsidR="00E21D35" w:rsidRPr="009C0E90" w:rsidRDefault="00E21D35" w:rsidP="006D4C38">
      <w:pPr>
        <w:spacing w:after="0" w:line="240" w:lineRule="auto"/>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lastRenderedPageBreak/>
        <w:t>Социальные пособия и компенсации персоналу;</w:t>
      </w:r>
    </w:p>
    <w:p w:rsidR="00E21D35" w:rsidRPr="009C0E90" w:rsidRDefault="00E21D35" w:rsidP="006D4C38">
      <w:pPr>
        <w:spacing w:after="0" w:line="240" w:lineRule="auto"/>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Услуги связи, транспортные, коммунальные услуги;</w:t>
      </w:r>
    </w:p>
    <w:p w:rsidR="00E21D35" w:rsidRPr="009C0E90" w:rsidRDefault="00E21D35" w:rsidP="006D4C38">
      <w:pPr>
        <w:spacing w:after="0" w:line="240" w:lineRule="auto"/>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Работы услуги по содержанию имущества;</w:t>
      </w:r>
    </w:p>
    <w:p w:rsidR="00E21D35" w:rsidRPr="009C0E90" w:rsidRDefault="00E21D35" w:rsidP="006D4C38">
      <w:pPr>
        <w:spacing w:after="0" w:line="240" w:lineRule="auto"/>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Прочие работы, услуги;</w:t>
      </w:r>
    </w:p>
    <w:p w:rsidR="00E21D35" w:rsidRPr="009C0E90" w:rsidRDefault="00E21D35" w:rsidP="006D4C38">
      <w:pPr>
        <w:spacing w:after="0" w:line="240" w:lineRule="auto"/>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Страхование автотранспорта и спасателей;</w:t>
      </w:r>
    </w:p>
    <w:p w:rsidR="00E21D35" w:rsidRPr="009C0E90" w:rsidRDefault="00E21D35" w:rsidP="006D4C38">
      <w:pPr>
        <w:spacing w:after="0" w:line="240" w:lineRule="auto"/>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Приобретение основных средств,</w:t>
      </w:r>
      <w:r w:rsidR="00624AEE">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ГСМ,</w:t>
      </w:r>
      <w:r w:rsidR="00624AEE">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инвентаря и прочих оборотных средств.</w:t>
      </w:r>
    </w:p>
    <w:p w:rsidR="00E21D35" w:rsidRPr="009C0E90" w:rsidRDefault="00E21D35" w:rsidP="006D4C38">
      <w:pPr>
        <w:autoSpaceDE w:val="0"/>
        <w:autoSpaceDN w:val="0"/>
        <w:adjustRightInd w:val="0"/>
        <w:spacing w:after="0" w:line="240" w:lineRule="auto"/>
        <w:ind w:firstLine="708"/>
        <w:jc w:val="both"/>
        <w:rPr>
          <w:rFonts w:ascii="Times New Roman" w:hAnsi="Times New Roman" w:cs="Times New Roman"/>
          <w:bCs/>
          <w:color w:val="000000" w:themeColor="text1"/>
          <w:sz w:val="28"/>
          <w:szCs w:val="28"/>
        </w:rPr>
      </w:pPr>
      <w:r w:rsidRPr="009C0E90">
        <w:rPr>
          <w:rFonts w:ascii="Times New Roman" w:hAnsi="Times New Roman" w:cs="Times New Roman"/>
          <w:color w:val="000000" w:themeColor="text1"/>
          <w:sz w:val="28"/>
          <w:szCs w:val="28"/>
        </w:rPr>
        <w:t>В рамках основного мероприятия «</w:t>
      </w:r>
      <w:r w:rsidRPr="009C0E90">
        <w:rPr>
          <w:rFonts w:ascii="Times New Roman" w:eastAsia="Times New Roman" w:hAnsi="Times New Roman" w:cs="Times New Roman"/>
          <w:bCs/>
          <w:iCs/>
          <w:color w:val="000000" w:themeColor="text1"/>
          <w:sz w:val="28"/>
          <w:szCs w:val="28"/>
        </w:rPr>
        <w:t>Проведение мероприятий по реализации на территории Кочубеевского округа мер антитеррористической направленности, усиление мер по защите населения Кочубеевского округа от террористических угроз</w:t>
      </w:r>
      <w:r w:rsidRPr="009C0E90">
        <w:rPr>
          <w:rFonts w:ascii="Times New Roman" w:hAnsi="Times New Roman" w:cs="Times New Roman"/>
          <w:bCs/>
          <w:iCs/>
          <w:color w:val="000000" w:themeColor="text1"/>
          <w:sz w:val="28"/>
          <w:szCs w:val="28"/>
        </w:rPr>
        <w:t xml:space="preserve">» подпрограммы </w:t>
      </w:r>
      <w:r w:rsidRPr="009C0E90">
        <w:rPr>
          <w:rFonts w:ascii="Times New Roman" w:hAnsi="Times New Roman" w:cs="Times New Roman"/>
          <w:bCs/>
          <w:color w:val="000000" w:themeColor="text1"/>
          <w:sz w:val="28"/>
          <w:szCs w:val="28"/>
        </w:rPr>
        <w:t xml:space="preserve">«Кочубеевский округ – антитеррор» </w:t>
      </w:r>
      <w:r w:rsidRPr="009C0E90">
        <w:rPr>
          <w:rFonts w:ascii="Times New Roman" w:hAnsi="Times New Roman" w:cs="Times New Roman"/>
          <w:bCs/>
          <w:iCs/>
          <w:color w:val="000000" w:themeColor="text1"/>
          <w:sz w:val="28"/>
          <w:szCs w:val="28"/>
        </w:rPr>
        <w:t>в образовательных учреждениях округа осуществляется комплекс мероприятий:</w:t>
      </w:r>
    </w:p>
    <w:p w:rsidR="00E21D35" w:rsidRPr="009C0E90" w:rsidRDefault="00E21D35" w:rsidP="006D4C38">
      <w:pPr>
        <w:spacing w:after="0" w:line="240" w:lineRule="auto"/>
        <w:ind w:firstLine="567"/>
        <w:jc w:val="both"/>
        <w:rPr>
          <w:rFonts w:ascii="Times New Roman" w:hAnsi="Times New Roman" w:cs="Times New Roman"/>
          <w:bCs/>
          <w:iCs/>
          <w:color w:val="000000" w:themeColor="text1"/>
          <w:sz w:val="28"/>
          <w:szCs w:val="28"/>
        </w:rPr>
      </w:pPr>
      <w:r w:rsidRPr="009C0E90">
        <w:rPr>
          <w:rFonts w:ascii="Times New Roman" w:hAnsi="Times New Roman" w:cs="Times New Roman"/>
          <w:bCs/>
          <w:iCs/>
          <w:color w:val="000000" w:themeColor="text1"/>
          <w:sz w:val="28"/>
          <w:szCs w:val="28"/>
        </w:rPr>
        <w:t>Приобретение, установка, техническое обслуживание, ремонт системы видеонаблюдения;</w:t>
      </w:r>
    </w:p>
    <w:p w:rsidR="00E21D35" w:rsidRPr="009C0E90" w:rsidRDefault="00E21D35" w:rsidP="006D4C38">
      <w:pPr>
        <w:spacing w:after="0" w:line="240" w:lineRule="auto"/>
        <w:ind w:firstLine="567"/>
        <w:jc w:val="both"/>
        <w:rPr>
          <w:rFonts w:ascii="Times New Roman" w:hAnsi="Times New Roman" w:cs="Times New Roman"/>
          <w:bCs/>
          <w:iCs/>
          <w:color w:val="000000" w:themeColor="text1"/>
          <w:sz w:val="28"/>
          <w:szCs w:val="28"/>
        </w:rPr>
      </w:pPr>
      <w:r w:rsidRPr="009C0E90">
        <w:rPr>
          <w:rFonts w:ascii="Times New Roman" w:hAnsi="Times New Roman" w:cs="Times New Roman"/>
          <w:bCs/>
          <w:iCs/>
          <w:color w:val="000000" w:themeColor="text1"/>
          <w:sz w:val="28"/>
          <w:szCs w:val="28"/>
        </w:rPr>
        <w:t>Обеспечение охраной;</w:t>
      </w:r>
    </w:p>
    <w:p w:rsidR="00E21D35" w:rsidRPr="009C0E90" w:rsidRDefault="00E21D35" w:rsidP="006D4C38">
      <w:pPr>
        <w:spacing w:after="0" w:line="240" w:lineRule="auto"/>
        <w:ind w:firstLine="567"/>
        <w:jc w:val="both"/>
        <w:rPr>
          <w:rFonts w:ascii="Times New Roman" w:hAnsi="Times New Roman" w:cs="Times New Roman"/>
          <w:bCs/>
          <w:iCs/>
          <w:color w:val="000000" w:themeColor="text1"/>
          <w:sz w:val="28"/>
          <w:szCs w:val="28"/>
        </w:rPr>
      </w:pPr>
      <w:r w:rsidRPr="009C0E90">
        <w:rPr>
          <w:rFonts w:ascii="Times New Roman" w:hAnsi="Times New Roman" w:cs="Times New Roman"/>
          <w:bCs/>
          <w:iCs/>
          <w:color w:val="000000" w:themeColor="text1"/>
          <w:sz w:val="28"/>
          <w:szCs w:val="28"/>
        </w:rPr>
        <w:t>Контроль доступа;</w:t>
      </w:r>
    </w:p>
    <w:p w:rsidR="00E21D35" w:rsidRPr="009C0E90" w:rsidRDefault="00E21D35" w:rsidP="006D4C38">
      <w:pPr>
        <w:spacing w:after="0" w:line="240" w:lineRule="auto"/>
        <w:ind w:firstLine="567"/>
        <w:jc w:val="both"/>
        <w:rPr>
          <w:rFonts w:ascii="Times New Roman" w:hAnsi="Times New Roman" w:cs="Times New Roman"/>
          <w:bCs/>
          <w:iCs/>
          <w:color w:val="000000" w:themeColor="text1"/>
          <w:sz w:val="28"/>
          <w:szCs w:val="28"/>
        </w:rPr>
      </w:pPr>
      <w:r w:rsidRPr="009C0E90">
        <w:rPr>
          <w:rFonts w:ascii="Times New Roman" w:hAnsi="Times New Roman" w:cs="Times New Roman"/>
          <w:bCs/>
          <w:iCs/>
          <w:color w:val="000000" w:themeColor="text1"/>
          <w:sz w:val="28"/>
          <w:szCs w:val="28"/>
        </w:rPr>
        <w:t>Установка периметрального ограждения и наружного освещения;</w:t>
      </w:r>
    </w:p>
    <w:p w:rsidR="00E21D35" w:rsidRPr="009C0E90" w:rsidRDefault="00E21D35" w:rsidP="006D4C38">
      <w:pPr>
        <w:spacing w:after="0" w:line="240" w:lineRule="auto"/>
        <w:ind w:firstLine="567"/>
        <w:jc w:val="both"/>
        <w:rPr>
          <w:rFonts w:ascii="Times New Roman" w:hAnsi="Times New Roman" w:cs="Times New Roman"/>
          <w:bCs/>
          <w:iCs/>
          <w:color w:val="000000" w:themeColor="text1"/>
          <w:sz w:val="28"/>
          <w:szCs w:val="28"/>
        </w:rPr>
      </w:pPr>
      <w:r w:rsidRPr="009C0E90">
        <w:rPr>
          <w:rFonts w:ascii="Times New Roman" w:hAnsi="Times New Roman" w:cs="Times New Roman"/>
          <w:bCs/>
          <w:iCs/>
          <w:color w:val="000000" w:themeColor="text1"/>
          <w:sz w:val="28"/>
          <w:szCs w:val="28"/>
        </w:rPr>
        <w:t>Приобретение основных материальных средств для обеспечения антитеррористических мероприятий (стенды, металлодетекторы и т.п.).</w:t>
      </w:r>
    </w:p>
    <w:p w:rsidR="00E21D35" w:rsidRPr="009C0E90" w:rsidRDefault="00E21D35" w:rsidP="006D4C38">
      <w:pPr>
        <w:spacing w:after="0" w:line="240" w:lineRule="auto"/>
        <w:ind w:firstLine="567"/>
        <w:jc w:val="both"/>
        <w:rPr>
          <w:rFonts w:ascii="Times New Roman" w:hAnsi="Times New Roman" w:cs="Times New Roman"/>
          <w:bCs/>
          <w:iCs/>
          <w:color w:val="000000" w:themeColor="text1"/>
          <w:sz w:val="28"/>
          <w:szCs w:val="28"/>
        </w:rPr>
      </w:pPr>
      <w:r w:rsidRPr="009C0E90">
        <w:rPr>
          <w:rFonts w:ascii="Times New Roman" w:hAnsi="Times New Roman" w:cs="Times New Roman"/>
          <w:bCs/>
          <w:iCs/>
          <w:color w:val="000000" w:themeColor="text1"/>
          <w:sz w:val="28"/>
          <w:szCs w:val="28"/>
        </w:rPr>
        <w:t>23 апреля 2023 года организовано и проведено соревнование «Спорт против террора» по функциональному тренингу «</w:t>
      </w:r>
      <w:r w:rsidRPr="009C0E90">
        <w:rPr>
          <w:rFonts w:ascii="Times New Roman" w:hAnsi="Times New Roman" w:cs="Times New Roman"/>
          <w:bCs/>
          <w:iCs/>
          <w:color w:val="000000" w:themeColor="text1"/>
          <w:sz w:val="28"/>
          <w:szCs w:val="28"/>
          <w:lang w:val="en-US"/>
        </w:rPr>
        <w:t>CROSSFIT</w:t>
      </w:r>
      <w:r w:rsidRPr="009C0E90">
        <w:rPr>
          <w:rFonts w:ascii="Times New Roman" w:hAnsi="Times New Roman" w:cs="Times New Roman"/>
          <w:bCs/>
          <w:iCs/>
          <w:color w:val="000000" w:themeColor="text1"/>
          <w:sz w:val="28"/>
          <w:szCs w:val="28"/>
        </w:rPr>
        <w:t>-</w:t>
      </w:r>
      <w:r w:rsidRPr="009C0E90">
        <w:rPr>
          <w:rFonts w:ascii="Times New Roman" w:hAnsi="Times New Roman" w:cs="Times New Roman"/>
          <w:bCs/>
          <w:iCs/>
          <w:color w:val="000000" w:themeColor="text1"/>
          <w:sz w:val="28"/>
          <w:szCs w:val="28"/>
          <w:lang w:val="en-US"/>
        </w:rPr>
        <w:t>BFL</w:t>
      </w:r>
      <w:r w:rsidRPr="009C0E90">
        <w:rPr>
          <w:rFonts w:ascii="Times New Roman" w:hAnsi="Times New Roman" w:cs="Times New Roman"/>
          <w:bCs/>
          <w:iCs/>
          <w:color w:val="000000" w:themeColor="text1"/>
          <w:sz w:val="28"/>
          <w:szCs w:val="28"/>
        </w:rPr>
        <w:t>».</w:t>
      </w:r>
    </w:p>
    <w:p w:rsidR="00E21D35" w:rsidRPr="009C0E90" w:rsidRDefault="00E21D35" w:rsidP="006D4C38">
      <w:pPr>
        <w:spacing w:after="0" w:line="240" w:lineRule="auto"/>
        <w:ind w:firstLine="567"/>
        <w:jc w:val="both"/>
        <w:rPr>
          <w:rFonts w:ascii="Times New Roman" w:hAnsi="Times New Roman" w:cs="Times New Roman"/>
          <w:bCs/>
          <w:iCs/>
          <w:color w:val="000000" w:themeColor="text1"/>
          <w:sz w:val="28"/>
          <w:szCs w:val="28"/>
        </w:rPr>
      </w:pPr>
      <w:r w:rsidRPr="009C0E90">
        <w:rPr>
          <w:rFonts w:ascii="Times New Roman" w:hAnsi="Times New Roman" w:cs="Times New Roman"/>
          <w:bCs/>
          <w:iCs/>
          <w:color w:val="000000" w:themeColor="text1"/>
          <w:sz w:val="28"/>
          <w:szCs w:val="28"/>
        </w:rPr>
        <w:t xml:space="preserve">Приобретены средства наглядной агитации </w:t>
      </w:r>
      <w:r w:rsidRPr="009C0E90">
        <w:rPr>
          <w:rFonts w:ascii="Times New Roman" w:hAnsi="Times New Roman" w:cs="Times New Roman"/>
          <w:color w:val="000000" w:themeColor="text1"/>
          <w:sz w:val="28"/>
          <w:szCs w:val="28"/>
        </w:rPr>
        <w:t>(блокноты, постеры, листовки) для проведения работы, направленной на формирование нетерпимости населения округа к террористическим проявлениям.</w:t>
      </w:r>
      <w:r w:rsidRPr="009C0E90">
        <w:rPr>
          <w:rFonts w:ascii="Times New Roman" w:hAnsi="Times New Roman" w:cs="Times New Roman"/>
          <w:bCs/>
          <w:iCs/>
          <w:color w:val="000000" w:themeColor="text1"/>
          <w:sz w:val="28"/>
          <w:szCs w:val="28"/>
        </w:rPr>
        <w:t xml:space="preserve"> </w:t>
      </w:r>
    </w:p>
    <w:p w:rsidR="00E21D35" w:rsidRPr="009C0E90" w:rsidRDefault="00E21D35" w:rsidP="006D4C38">
      <w:pPr>
        <w:spacing w:after="0" w:line="240" w:lineRule="auto"/>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В рамках основного мероприятия «Укрепление законности и правопорядка как необходимого условия признания, соблюдения и защиты прав и свобод человека и гражданина» подпрограммы «Профилактика правонарушений на территории Кочубеевского муниципального округа Ставропольского края» приобретены средства наглядной агитации (блокноты, постеры, листовки) для проведения работы по профилактике правонарушений на территории муниципального округа.</w:t>
      </w:r>
    </w:p>
    <w:p w:rsidR="00E21D35" w:rsidRPr="009C0E90" w:rsidRDefault="00E21D35" w:rsidP="006D4C38">
      <w:pPr>
        <w:spacing w:after="0" w:line="240" w:lineRule="auto"/>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На основании распоряжения администрации Кочубеевского  муниципального округа Ставропольского края от 29.09.2022 № 459-р проведен ежегодный конкурс «Лучшая народная дружина» и «Лучший народный дружинник».</w:t>
      </w:r>
    </w:p>
    <w:p w:rsidR="00E21D35" w:rsidRPr="009C0E90" w:rsidRDefault="00E21D35" w:rsidP="006D4C38">
      <w:pPr>
        <w:spacing w:after="0" w:line="240" w:lineRule="auto"/>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В рамках основного мероприятия «Обеспечение условий для приостановления роста злоупотребления наркотиками, поэтапного сокращения наркомании и связанных с ней правонарушений на территории Кочубеевского муниципального округа до уровня минимальной опасности для общества» подпрограммы «Профилактика злоупотребления наркотиками на территории Кочубеевского муниципального округа Ставропольского края» выполнено: </w:t>
      </w:r>
    </w:p>
    <w:p w:rsidR="00E21D35" w:rsidRPr="009C0E90" w:rsidRDefault="00E21D35" w:rsidP="006D4C38">
      <w:pPr>
        <w:spacing w:after="0" w:line="240" w:lineRule="auto"/>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На основании распоряжения администрации Кочубеевского  муниципального округа Ставропольского края от 18.10.2022 № 483-р «О реализации мероприятий по профилактике злоупотребления наркотиками» </w:t>
      </w:r>
      <w:r w:rsidRPr="009C0E90">
        <w:rPr>
          <w:rFonts w:ascii="Times New Roman" w:hAnsi="Times New Roman" w:cs="Times New Roman"/>
          <w:color w:val="000000" w:themeColor="text1"/>
          <w:sz w:val="28"/>
          <w:szCs w:val="28"/>
        </w:rPr>
        <w:lastRenderedPageBreak/>
        <w:t>приобретено 10 тестов на 10 видов наркотиков для проведения добровольного тестирования школьников муниципального округа.</w:t>
      </w:r>
    </w:p>
    <w:p w:rsidR="00E21D35" w:rsidRPr="009C0E90" w:rsidRDefault="00E21D35" w:rsidP="006D4C38">
      <w:pPr>
        <w:spacing w:after="0" w:line="240" w:lineRule="auto"/>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Приобретены средства наглядной агитации (блокноты, постеры, листовки, календари) для проведения работы по профилактике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w:t>
      </w:r>
    </w:p>
    <w:p w:rsidR="00E21D35" w:rsidRPr="009C0E90" w:rsidRDefault="00E21D35" w:rsidP="006D4C38">
      <w:pPr>
        <w:spacing w:after="0" w:line="240" w:lineRule="auto"/>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По итогам реализации муниципальной программы в 2022 году </w:t>
      </w:r>
      <w:r w:rsidRPr="009C0E90">
        <w:rPr>
          <w:rFonts w:ascii="Times New Roman" w:eastAsia="Times New Roman" w:hAnsi="Times New Roman" w:cs="Times New Roman"/>
          <w:color w:val="000000" w:themeColor="text1"/>
          <w:sz w:val="28"/>
          <w:szCs w:val="28"/>
        </w:rPr>
        <w:t>наблюдается выполнение плановых показателей индикаторов достижения целей Программы, в частности:</w:t>
      </w:r>
    </w:p>
    <w:p w:rsidR="00E21D35" w:rsidRPr="009C0E90" w:rsidRDefault="00E21D35" w:rsidP="006D4C38">
      <w:pPr>
        <w:spacing w:after="0" w:line="240" w:lineRule="auto"/>
        <w:ind w:firstLine="567"/>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w:t>
      </w:r>
      <w:r w:rsidRPr="009C0E90">
        <w:rPr>
          <w:rFonts w:ascii="Times New Roman" w:eastAsia="Calibri" w:hAnsi="Times New Roman" w:cs="Times New Roman"/>
          <w:color w:val="000000" w:themeColor="text1"/>
          <w:sz w:val="28"/>
          <w:szCs w:val="28"/>
          <w:lang w:eastAsia="en-US"/>
        </w:rPr>
        <w:t xml:space="preserve">Доля противорадиационных укрытий (далее - ПРУ) переведенных в разряд готовых к приему укрываемого населения </w:t>
      </w:r>
      <w:r w:rsidRPr="009C0E90">
        <w:rPr>
          <w:rFonts w:ascii="Times New Roman" w:hAnsi="Times New Roman" w:cs="Times New Roman"/>
          <w:color w:val="000000" w:themeColor="text1"/>
          <w:sz w:val="28"/>
          <w:szCs w:val="28"/>
        </w:rPr>
        <w:t>составила 13,19 % при плане 13,19 %;</w:t>
      </w:r>
    </w:p>
    <w:p w:rsidR="00E21D35" w:rsidRPr="009C0E90" w:rsidRDefault="00E21D35" w:rsidP="006D4C38">
      <w:pPr>
        <w:spacing w:after="0" w:line="240" w:lineRule="auto"/>
        <w:ind w:firstLine="567"/>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w:t>
      </w:r>
      <w:r w:rsidRPr="009C0E90">
        <w:rPr>
          <w:rFonts w:ascii="Times New Roman" w:eastAsia="Calibri" w:hAnsi="Times New Roman" w:cs="Times New Roman"/>
          <w:color w:val="000000" w:themeColor="text1"/>
          <w:sz w:val="28"/>
          <w:szCs w:val="28"/>
          <w:lang w:eastAsia="en-US"/>
        </w:rPr>
        <w:t>Доля сотрудников, работников администрации, обеспеченных средствами индивидуальной защиты (ГП-7/Л-2) составила 12,99 % при плане 12,99 %;</w:t>
      </w:r>
    </w:p>
    <w:p w:rsidR="00E21D35" w:rsidRPr="009C0E90" w:rsidRDefault="00E21D35" w:rsidP="006D4C38">
      <w:pPr>
        <w:spacing w:after="0" w:line="240" w:lineRule="auto"/>
        <w:ind w:firstLine="567"/>
        <w:jc w:val="both"/>
        <w:rPr>
          <w:rFonts w:ascii="Times New Roman" w:eastAsia="Calibri" w:hAnsi="Times New Roman" w:cs="Times New Roman"/>
          <w:color w:val="000000" w:themeColor="text1"/>
          <w:sz w:val="28"/>
          <w:szCs w:val="28"/>
          <w:lang w:eastAsia="en-US"/>
        </w:rPr>
      </w:pPr>
      <w:r w:rsidRPr="009C0E90">
        <w:rPr>
          <w:rFonts w:ascii="Times New Roman" w:eastAsia="Calibri" w:hAnsi="Times New Roman" w:cs="Times New Roman"/>
          <w:color w:val="000000" w:themeColor="text1"/>
          <w:sz w:val="28"/>
          <w:szCs w:val="28"/>
          <w:lang w:eastAsia="en-US"/>
        </w:rPr>
        <w:t>- Количество информационных материалов, опубликованных в СМИ и сети Интернет о мерах пожарной безопасности и безопасности на водных объектах 7 при предполагаемом показателе 5;</w:t>
      </w:r>
    </w:p>
    <w:p w:rsidR="00E21D35" w:rsidRPr="009C0E90" w:rsidRDefault="00E21D35" w:rsidP="006D4C38">
      <w:pPr>
        <w:spacing w:after="0" w:line="240" w:lineRule="auto"/>
        <w:ind w:firstLine="567"/>
        <w:jc w:val="both"/>
        <w:rPr>
          <w:rFonts w:ascii="Times New Roman" w:eastAsia="Calibri" w:hAnsi="Times New Roman" w:cs="Times New Roman"/>
          <w:color w:val="000000" w:themeColor="text1"/>
          <w:sz w:val="28"/>
          <w:szCs w:val="28"/>
          <w:lang w:eastAsia="en-US"/>
        </w:rPr>
      </w:pPr>
      <w:r w:rsidRPr="009C0E90">
        <w:rPr>
          <w:rFonts w:ascii="Times New Roman" w:eastAsia="Calibri" w:hAnsi="Times New Roman" w:cs="Times New Roman"/>
          <w:color w:val="000000" w:themeColor="text1"/>
          <w:sz w:val="28"/>
          <w:szCs w:val="28"/>
          <w:lang w:eastAsia="en-US"/>
        </w:rPr>
        <w:t>- Количество проведенных занятий, инструктажей, тренировок с руководителями и персоналом муниципальных объектов образования, культуры и спорта по действиям в случае возникновения ЧС природного и техногенного характера 10 при плановом показателе 10;</w:t>
      </w:r>
    </w:p>
    <w:p w:rsidR="00E21D35" w:rsidRPr="009C0E90" w:rsidRDefault="00E21D35" w:rsidP="006D4C38">
      <w:pPr>
        <w:spacing w:after="0" w:line="240" w:lineRule="auto"/>
        <w:ind w:firstLine="567"/>
        <w:jc w:val="both"/>
        <w:rPr>
          <w:rFonts w:ascii="Times New Roman" w:eastAsia="Calibri" w:hAnsi="Times New Roman" w:cs="Times New Roman"/>
          <w:color w:val="000000" w:themeColor="text1"/>
          <w:spacing w:val="-16"/>
          <w:sz w:val="28"/>
          <w:szCs w:val="28"/>
          <w:shd w:val="clear" w:color="auto" w:fill="FFFFFF"/>
          <w:lang w:eastAsia="en-US"/>
        </w:rPr>
      </w:pPr>
      <w:r w:rsidRPr="009C0E90">
        <w:rPr>
          <w:rFonts w:ascii="Times New Roman" w:eastAsia="Calibri" w:hAnsi="Times New Roman" w:cs="Times New Roman"/>
          <w:color w:val="000000" w:themeColor="text1"/>
          <w:sz w:val="28"/>
          <w:szCs w:val="28"/>
          <w:lang w:eastAsia="en-US"/>
        </w:rPr>
        <w:t>- Проведение культурно-просветительских мероприятий (концерты, спектакли, конкурсы, фестивали) и спортивных мероприятий</w:t>
      </w:r>
      <w:r w:rsidR="00624AEE">
        <w:rPr>
          <w:rFonts w:ascii="Times New Roman" w:eastAsia="Calibri" w:hAnsi="Times New Roman" w:cs="Times New Roman"/>
          <w:color w:val="000000" w:themeColor="text1"/>
          <w:sz w:val="28"/>
          <w:szCs w:val="28"/>
          <w:lang w:eastAsia="en-US"/>
        </w:rPr>
        <w:t>,</w:t>
      </w:r>
      <w:r w:rsidRPr="009C0E90">
        <w:rPr>
          <w:rFonts w:ascii="Times New Roman" w:eastAsia="Calibri" w:hAnsi="Times New Roman" w:cs="Times New Roman"/>
          <w:color w:val="000000" w:themeColor="text1"/>
          <w:sz w:val="28"/>
          <w:szCs w:val="28"/>
          <w:lang w:eastAsia="en-US"/>
        </w:rPr>
        <w:t xml:space="preserve"> </w:t>
      </w:r>
      <w:r w:rsidRPr="009C0E90">
        <w:rPr>
          <w:rFonts w:ascii="Times New Roman" w:eastAsia="Calibri" w:hAnsi="Times New Roman" w:cs="Times New Roman"/>
          <w:color w:val="000000" w:themeColor="text1"/>
          <w:spacing w:val="-16"/>
          <w:sz w:val="28"/>
          <w:szCs w:val="28"/>
          <w:shd w:val="clear" w:color="auto" w:fill="FFFFFF"/>
          <w:lang w:eastAsia="en-US"/>
        </w:rPr>
        <w:t xml:space="preserve">направленных на пропаганду здорового образа жизни 30 при плане 30;  </w:t>
      </w:r>
    </w:p>
    <w:p w:rsidR="00E21D35" w:rsidRPr="009C0E90" w:rsidRDefault="00E21D35" w:rsidP="006D4C38">
      <w:pPr>
        <w:spacing w:after="0" w:line="240" w:lineRule="auto"/>
        <w:ind w:firstLine="567"/>
        <w:jc w:val="both"/>
        <w:rPr>
          <w:rFonts w:ascii="Times New Roman" w:eastAsia="Calibri" w:hAnsi="Times New Roman" w:cs="Times New Roman"/>
          <w:color w:val="000000" w:themeColor="text1"/>
          <w:spacing w:val="-16"/>
          <w:sz w:val="28"/>
          <w:szCs w:val="28"/>
          <w:shd w:val="clear" w:color="auto" w:fill="FFFFFF"/>
          <w:lang w:eastAsia="en-US"/>
        </w:rPr>
      </w:pPr>
      <w:r w:rsidRPr="009C0E90">
        <w:rPr>
          <w:rFonts w:ascii="Times New Roman" w:eastAsia="Calibri" w:hAnsi="Times New Roman" w:cs="Times New Roman"/>
          <w:color w:val="000000" w:themeColor="text1"/>
          <w:spacing w:val="-16"/>
          <w:sz w:val="28"/>
          <w:szCs w:val="28"/>
          <w:shd w:val="clear" w:color="auto" w:fill="FFFFFF"/>
          <w:lang w:eastAsia="en-US"/>
        </w:rPr>
        <w:t>- Количество проведенных мероприятий антитеррористической направленности (инструктажи, учебы и т.п.) 500 при плане 3;</w:t>
      </w:r>
    </w:p>
    <w:p w:rsidR="00E21D35" w:rsidRPr="009C0E90" w:rsidRDefault="00E21D35" w:rsidP="006D4C38">
      <w:pPr>
        <w:spacing w:after="0" w:line="240" w:lineRule="auto"/>
        <w:ind w:firstLine="567"/>
        <w:jc w:val="both"/>
        <w:rPr>
          <w:rFonts w:ascii="Times New Roman" w:eastAsia="Calibri" w:hAnsi="Times New Roman" w:cs="Times New Roman"/>
          <w:color w:val="000000" w:themeColor="text1"/>
          <w:spacing w:val="1"/>
          <w:sz w:val="28"/>
          <w:szCs w:val="28"/>
          <w:shd w:val="clear" w:color="auto" w:fill="FFFFFF"/>
          <w:lang w:eastAsia="en-US"/>
        </w:rPr>
      </w:pPr>
      <w:r w:rsidRPr="009C0E90">
        <w:rPr>
          <w:rFonts w:ascii="Times New Roman" w:eastAsia="Calibri" w:hAnsi="Times New Roman" w:cs="Times New Roman"/>
          <w:color w:val="000000" w:themeColor="text1"/>
          <w:spacing w:val="-16"/>
          <w:sz w:val="28"/>
          <w:szCs w:val="28"/>
          <w:shd w:val="clear" w:color="auto" w:fill="FFFFFF"/>
          <w:lang w:eastAsia="en-US"/>
        </w:rPr>
        <w:t xml:space="preserve">- </w:t>
      </w:r>
      <w:r w:rsidRPr="009C0E90">
        <w:rPr>
          <w:rFonts w:ascii="Times New Roman" w:eastAsia="Calibri" w:hAnsi="Times New Roman" w:cs="Times New Roman"/>
          <w:color w:val="000000" w:themeColor="text1"/>
          <w:spacing w:val="1"/>
          <w:sz w:val="28"/>
          <w:szCs w:val="28"/>
          <w:shd w:val="clear" w:color="auto" w:fill="FFFFFF"/>
          <w:lang w:eastAsia="en-US"/>
        </w:rPr>
        <w:t>Количество детей и подростков</w:t>
      </w:r>
      <w:r w:rsidR="00624AEE">
        <w:rPr>
          <w:rFonts w:ascii="Times New Roman" w:eastAsia="Calibri" w:hAnsi="Times New Roman" w:cs="Times New Roman"/>
          <w:color w:val="000000" w:themeColor="text1"/>
          <w:spacing w:val="1"/>
          <w:sz w:val="28"/>
          <w:szCs w:val="28"/>
          <w:shd w:val="clear" w:color="auto" w:fill="FFFFFF"/>
          <w:lang w:eastAsia="en-US"/>
        </w:rPr>
        <w:t>,</w:t>
      </w:r>
      <w:r w:rsidRPr="009C0E90">
        <w:rPr>
          <w:rFonts w:ascii="Times New Roman" w:eastAsia="Calibri" w:hAnsi="Times New Roman" w:cs="Times New Roman"/>
          <w:color w:val="000000" w:themeColor="text1"/>
          <w:spacing w:val="1"/>
          <w:sz w:val="28"/>
          <w:szCs w:val="28"/>
          <w:shd w:val="clear" w:color="auto" w:fill="FFFFFF"/>
          <w:lang w:eastAsia="en-US"/>
        </w:rPr>
        <w:t xml:space="preserve"> принявших участие в конкурсе рисунков антитеррористической направленности 455 чел. при плане 455 чел.;</w:t>
      </w:r>
    </w:p>
    <w:p w:rsidR="00E21D35" w:rsidRPr="009C0E90" w:rsidRDefault="00E21D35" w:rsidP="006D4C38">
      <w:pPr>
        <w:spacing w:after="0" w:line="240" w:lineRule="auto"/>
        <w:ind w:firstLine="567"/>
        <w:jc w:val="both"/>
        <w:rPr>
          <w:rFonts w:ascii="Times New Roman" w:eastAsia="Calibri" w:hAnsi="Times New Roman" w:cs="Times New Roman"/>
          <w:color w:val="000000" w:themeColor="text1"/>
          <w:spacing w:val="1"/>
          <w:sz w:val="28"/>
          <w:szCs w:val="28"/>
          <w:shd w:val="clear" w:color="auto" w:fill="FFFFFF"/>
          <w:lang w:eastAsia="en-US"/>
        </w:rPr>
      </w:pPr>
      <w:r w:rsidRPr="009C0E90">
        <w:rPr>
          <w:rFonts w:ascii="Times New Roman" w:eastAsia="Calibri" w:hAnsi="Times New Roman" w:cs="Times New Roman"/>
          <w:color w:val="000000" w:themeColor="text1"/>
          <w:spacing w:val="1"/>
          <w:sz w:val="28"/>
          <w:szCs w:val="28"/>
          <w:shd w:val="clear" w:color="auto" w:fill="FFFFFF"/>
          <w:lang w:eastAsia="en-US"/>
        </w:rPr>
        <w:t>- Количество публикаций антитеррористической направленности 29 при плане 22;</w:t>
      </w:r>
    </w:p>
    <w:p w:rsidR="00E21D35" w:rsidRPr="009C0E90" w:rsidRDefault="00E21D35" w:rsidP="006D4C38">
      <w:pPr>
        <w:spacing w:after="0" w:line="240" w:lineRule="auto"/>
        <w:ind w:firstLine="567"/>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Количество раскрываемых преступлений составило 65,1 % при плане 61,6 %, улучшение раскрываемости на 4,3 % в сравнении с АППГ;</w:t>
      </w:r>
    </w:p>
    <w:p w:rsidR="00E21D35" w:rsidRPr="009C0E90" w:rsidRDefault="00E21D35" w:rsidP="006D4C38">
      <w:pPr>
        <w:spacing w:after="0" w:line="240" w:lineRule="auto"/>
        <w:ind w:firstLine="567"/>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Количество зарегистрированных преступлений о мошенничестве составило 92 при плане 94;</w:t>
      </w:r>
    </w:p>
    <w:p w:rsidR="00E21D35" w:rsidRPr="009C0E90" w:rsidRDefault="00E21D35" w:rsidP="006D4C38">
      <w:pPr>
        <w:spacing w:after="0" w:line="240" w:lineRule="auto"/>
        <w:ind w:firstLine="567"/>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Количество преступлений, совершаемых на улицах и в других общественных местах составило 133 при плане 134;  </w:t>
      </w:r>
    </w:p>
    <w:p w:rsidR="00E21D35" w:rsidRPr="009C0E90" w:rsidRDefault="00E21D35" w:rsidP="006D4C38">
      <w:pPr>
        <w:spacing w:after="0" w:line="240" w:lineRule="auto"/>
        <w:ind w:firstLine="567"/>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Количество опубликованных в СМИ, сети Интернет информационных материалов о наиболее распространенных формах и способах</w:t>
      </w:r>
      <w:r w:rsidR="00624AEE">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совершения преступных посягательств</w:t>
      </w:r>
      <w:r w:rsidR="00624AEE">
        <w:rPr>
          <w:rFonts w:ascii="Times New Roman" w:hAnsi="Times New Roman" w:cs="Times New Roman"/>
          <w:color w:val="000000" w:themeColor="text1"/>
          <w:sz w:val="28"/>
          <w:szCs w:val="28"/>
        </w:rPr>
        <w:t>,</w:t>
      </w:r>
      <w:r w:rsidRPr="009C0E90">
        <w:rPr>
          <w:rFonts w:ascii="Times New Roman" w:hAnsi="Times New Roman" w:cs="Times New Roman"/>
          <w:color w:val="000000" w:themeColor="text1"/>
          <w:sz w:val="28"/>
          <w:szCs w:val="28"/>
        </w:rPr>
        <w:t xml:space="preserve"> и возможных мерах по их предотвращению составило 5 при плане 5;</w:t>
      </w:r>
    </w:p>
    <w:p w:rsidR="00E21D35" w:rsidRPr="009C0E90" w:rsidRDefault="00E21D35" w:rsidP="006D4C38">
      <w:pPr>
        <w:spacing w:after="0" w:line="240" w:lineRule="auto"/>
        <w:ind w:firstLine="567"/>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Количество проведенных информационно-разъяснительных мероприятий с работодателями и организациями всех форм собственности о возможностях и преимуществах создания участков исправительного центра для обеспечения наказания в виде принудительных работ 2 при плане 2;</w:t>
      </w:r>
    </w:p>
    <w:p w:rsidR="00E21D35" w:rsidRPr="009C0E90" w:rsidRDefault="00E21D35" w:rsidP="006D4C38">
      <w:pPr>
        <w:spacing w:after="0" w:line="240" w:lineRule="auto"/>
        <w:ind w:firstLine="567"/>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lastRenderedPageBreak/>
        <w:t>- Количество населения, проинформированного о наиболее распространенных формах и способах совершения преступных посягательств в отношении граждан и возможных мерах по</w:t>
      </w:r>
      <w:r w:rsidR="00624AEE">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их предотвращению</w:t>
      </w:r>
      <w:r w:rsidR="00624AEE">
        <w:rPr>
          <w:rFonts w:ascii="Times New Roman" w:hAnsi="Times New Roman" w:cs="Times New Roman"/>
          <w:color w:val="000000" w:themeColor="text1"/>
          <w:sz w:val="28"/>
          <w:szCs w:val="28"/>
        </w:rPr>
        <w:t>,</w:t>
      </w:r>
      <w:r w:rsidRPr="009C0E90">
        <w:rPr>
          <w:rFonts w:ascii="Times New Roman" w:hAnsi="Times New Roman" w:cs="Times New Roman"/>
          <w:color w:val="000000" w:themeColor="text1"/>
          <w:sz w:val="28"/>
          <w:szCs w:val="28"/>
        </w:rPr>
        <w:t xml:space="preserve"> составило 200 человек при плане 150;</w:t>
      </w:r>
    </w:p>
    <w:p w:rsidR="00E21D35" w:rsidRPr="009C0E90" w:rsidRDefault="00E21D35" w:rsidP="006D4C38">
      <w:pPr>
        <w:spacing w:after="0" w:line="240" w:lineRule="auto"/>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Количество детей и подростков в возрасте от 6 до 17 лет, занятых в спортивных секциях образовательных учреждений округа, ДЮСШ 5880 человек при плановом показателе 5880;</w:t>
      </w:r>
    </w:p>
    <w:p w:rsidR="00E21D35" w:rsidRPr="009C0E90" w:rsidRDefault="00E21D35" w:rsidP="006D4C38">
      <w:pPr>
        <w:spacing w:after="0" w:line="240" w:lineRule="auto"/>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Количество преступлений, связанных с незаконным оборотом наркотиков 99 при предполагаемом показателе 72, рост составил 2,1 % в сравнении с АППГ;</w:t>
      </w:r>
    </w:p>
    <w:p w:rsidR="00E21D35" w:rsidRPr="009C0E90" w:rsidRDefault="00E21D35" w:rsidP="006D4C38">
      <w:pPr>
        <w:spacing w:after="0" w:line="240" w:lineRule="auto"/>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Количество добровольных лабораторных исследований несовершеннолетних с целью выявления лиц, употребляющих наркотики 157 при плане 157;</w:t>
      </w:r>
    </w:p>
    <w:p w:rsidR="00E21D35" w:rsidRPr="009C0E90" w:rsidRDefault="00E21D35" w:rsidP="006D4C38">
      <w:pPr>
        <w:spacing w:after="0" w:line="240" w:lineRule="auto"/>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Число жите</w:t>
      </w:r>
      <w:r w:rsidR="00624AEE">
        <w:rPr>
          <w:rFonts w:ascii="Times New Roman" w:hAnsi="Times New Roman" w:cs="Times New Roman"/>
          <w:color w:val="000000" w:themeColor="text1"/>
          <w:sz w:val="28"/>
          <w:szCs w:val="28"/>
        </w:rPr>
        <w:t xml:space="preserve">лей округа, принявших участие в </w:t>
      </w:r>
      <w:r w:rsidRPr="009C0E90">
        <w:rPr>
          <w:rFonts w:ascii="Times New Roman" w:hAnsi="Times New Roman" w:cs="Times New Roman"/>
          <w:color w:val="000000" w:themeColor="text1"/>
          <w:sz w:val="28"/>
          <w:szCs w:val="28"/>
        </w:rPr>
        <w:t>мероприятиях</w:t>
      </w:r>
      <w:r w:rsidR="00624AEE">
        <w:rPr>
          <w:rFonts w:ascii="Times New Roman" w:hAnsi="Times New Roman" w:cs="Times New Roman"/>
          <w:color w:val="000000" w:themeColor="text1"/>
          <w:sz w:val="28"/>
          <w:szCs w:val="28"/>
        </w:rPr>
        <w:t>,</w:t>
      </w:r>
      <w:r w:rsidRPr="009C0E90">
        <w:rPr>
          <w:rFonts w:ascii="Times New Roman" w:hAnsi="Times New Roman" w:cs="Times New Roman"/>
          <w:color w:val="000000" w:themeColor="text1"/>
          <w:sz w:val="28"/>
          <w:szCs w:val="28"/>
        </w:rPr>
        <w:t xml:space="preserve"> пропагандирующих здоровый образ жизни 4425 человек при плановом показателе 4410 человек.</w:t>
      </w:r>
    </w:p>
    <w:p w:rsidR="00687A4C" w:rsidRPr="009C0E90" w:rsidRDefault="00687A4C" w:rsidP="006D4C38">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Вывод: </w:t>
      </w:r>
    </w:p>
    <w:p w:rsidR="00687A4C" w:rsidRPr="009C0E90" w:rsidRDefault="00687A4C" w:rsidP="006D4C38">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Анализ уровня выполнения основных мероприятий и контрольных событий муниципальной программы позволяет отметить следующее:</w:t>
      </w:r>
    </w:p>
    <w:p w:rsidR="00687A4C" w:rsidRPr="009C0E90" w:rsidRDefault="00687A4C" w:rsidP="006D4C38">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из </w:t>
      </w:r>
      <w:r w:rsidR="00607F56" w:rsidRPr="009C0E90">
        <w:rPr>
          <w:rFonts w:ascii="Times New Roman" w:hAnsi="Times New Roman" w:cs="Times New Roman"/>
          <w:color w:val="000000" w:themeColor="text1"/>
          <w:sz w:val="28"/>
          <w:szCs w:val="28"/>
        </w:rPr>
        <w:t>4</w:t>
      </w:r>
      <w:r w:rsidRPr="009C0E90">
        <w:rPr>
          <w:rFonts w:ascii="Times New Roman" w:hAnsi="Times New Roman" w:cs="Times New Roman"/>
          <w:color w:val="000000" w:themeColor="text1"/>
          <w:sz w:val="28"/>
          <w:szCs w:val="28"/>
        </w:rPr>
        <w:t xml:space="preserve"> запланированных основных мероприятий, 4 мероприятия выполнены или </w:t>
      </w:r>
      <w:r w:rsidR="00607F56" w:rsidRPr="009C0E90">
        <w:rPr>
          <w:rFonts w:ascii="Times New Roman" w:hAnsi="Times New Roman" w:cs="Times New Roman"/>
          <w:color w:val="000000" w:themeColor="text1"/>
          <w:sz w:val="28"/>
          <w:szCs w:val="28"/>
        </w:rPr>
        <w:t>100</w:t>
      </w:r>
      <w:r w:rsidRPr="009C0E90">
        <w:rPr>
          <w:rFonts w:ascii="Times New Roman" w:hAnsi="Times New Roman" w:cs="Times New Roman"/>
          <w:color w:val="000000" w:themeColor="text1"/>
          <w:sz w:val="28"/>
          <w:szCs w:val="28"/>
        </w:rPr>
        <w:t xml:space="preserve"> % от плана;</w:t>
      </w:r>
    </w:p>
    <w:p w:rsidR="00687A4C" w:rsidRPr="009C0E90" w:rsidRDefault="00687A4C" w:rsidP="006D4C38">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из </w:t>
      </w:r>
      <w:r w:rsidR="00607F56" w:rsidRPr="009C0E90">
        <w:rPr>
          <w:rFonts w:ascii="Times New Roman" w:hAnsi="Times New Roman" w:cs="Times New Roman"/>
          <w:color w:val="000000" w:themeColor="text1"/>
          <w:sz w:val="28"/>
          <w:szCs w:val="28"/>
        </w:rPr>
        <w:t>запланированных 18 мероприятий 24</w:t>
      </w:r>
      <w:r w:rsidRPr="009C0E90">
        <w:rPr>
          <w:rFonts w:ascii="Times New Roman" w:hAnsi="Times New Roman" w:cs="Times New Roman"/>
          <w:color w:val="000000" w:themeColor="text1"/>
          <w:sz w:val="28"/>
          <w:szCs w:val="28"/>
        </w:rPr>
        <w:t xml:space="preserve"> контрольн</w:t>
      </w:r>
      <w:r w:rsidR="00607F56" w:rsidRPr="009C0E90">
        <w:rPr>
          <w:rFonts w:ascii="Times New Roman" w:hAnsi="Times New Roman" w:cs="Times New Roman"/>
          <w:color w:val="000000" w:themeColor="text1"/>
          <w:sz w:val="28"/>
          <w:szCs w:val="28"/>
        </w:rPr>
        <w:t>ых</w:t>
      </w:r>
      <w:r w:rsidRPr="009C0E90">
        <w:rPr>
          <w:rFonts w:ascii="Times New Roman" w:hAnsi="Times New Roman" w:cs="Times New Roman"/>
          <w:color w:val="000000" w:themeColor="text1"/>
          <w:sz w:val="28"/>
          <w:szCs w:val="28"/>
        </w:rPr>
        <w:t xml:space="preserve"> событий выполнено </w:t>
      </w:r>
      <w:r w:rsidR="00607F56" w:rsidRPr="009C0E90">
        <w:rPr>
          <w:rFonts w:ascii="Times New Roman" w:hAnsi="Times New Roman" w:cs="Times New Roman"/>
          <w:color w:val="000000" w:themeColor="text1"/>
          <w:sz w:val="28"/>
          <w:szCs w:val="28"/>
        </w:rPr>
        <w:t>все выполнены в полном объеме и в установленные сроки</w:t>
      </w:r>
      <w:r w:rsidRPr="009C0E90">
        <w:rPr>
          <w:rFonts w:ascii="Times New Roman" w:hAnsi="Times New Roman" w:cs="Times New Roman"/>
          <w:color w:val="000000" w:themeColor="text1"/>
          <w:sz w:val="28"/>
          <w:szCs w:val="28"/>
        </w:rPr>
        <w:t>.</w:t>
      </w:r>
    </w:p>
    <w:p w:rsidR="00607F56" w:rsidRPr="009C0E90" w:rsidRDefault="00687A4C" w:rsidP="006D4C38">
      <w:pPr>
        <w:pStyle w:val="Default"/>
        <w:spacing w:after="36"/>
        <w:ind w:firstLine="708"/>
        <w:jc w:val="both"/>
        <w:rPr>
          <w:color w:val="000000" w:themeColor="text1"/>
          <w:sz w:val="28"/>
          <w:szCs w:val="28"/>
        </w:rPr>
      </w:pPr>
      <w:r w:rsidRPr="009C0E90">
        <w:rPr>
          <w:color w:val="000000" w:themeColor="text1"/>
          <w:sz w:val="28"/>
          <w:szCs w:val="28"/>
        </w:rPr>
        <w:t xml:space="preserve">Анализ уровня выполнения индикаторов достижения целей муниципальной программы </w:t>
      </w:r>
      <w:r w:rsidR="00607F56" w:rsidRPr="009C0E90">
        <w:rPr>
          <w:bCs/>
          <w:color w:val="000000" w:themeColor="text1"/>
          <w:sz w:val="28"/>
          <w:szCs w:val="28"/>
        </w:rPr>
        <w:t>«Защита населения и территории Кочубеевского муниципального округа Ставропольского края от чрезвычайных ситуаций, решение задач гражданской обороны, выполнение мероприятий по профилактике правонарушений, идеологии терроризма и наркомании</w:t>
      </w:r>
      <w:r w:rsidRPr="009C0E90">
        <w:rPr>
          <w:rFonts w:eastAsia="Times New Roman"/>
          <w:color w:val="000000" w:themeColor="text1"/>
          <w:sz w:val="28"/>
          <w:szCs w:val="28"/>
          <w:lang w:eastAsia="ru-RU"/>
        </w:rPr>
        <w:t>»</w:t>
      </w:r>
      <w:r w:rsidRPr="009C0E90">
        <w:rPr>
          <w:color w:val="000000" w:themeColor="text1"/>
          <w:sz w:val="28"/>
          <w:szCs w:val="28"/>
        </w:rPr>
        <w:t xml:space="preserve"> показал, что из </w:t>
      </w:r>
      <w:r w:rsidR="00607F56" w:rsidRPr="009C0E90">
        <w:rPr>
          <w:color w:val="000000" w:themeColor="text1"/>
          <w:sz w:val="28"/>
          <w:szCs w:val="28"/>
        </w:rPr>
        <w:t>18</w:t>
      </w:r>
      <w:r w:rsidRPr="009C0E90">
        <w:rPr>
          <w:color w:val="000000" w:themeColor="text1"/>
          <w:sz w:val="28"/>
          <w:szCs w:val="28"/>
        </w:rPr>
        <w:t xml:space="preserve"> установленных показателей программы</w:t>
      </w:r>
      <w:r w:rsidR="006D4C38" w:rsidRPr="009C0E90">
        <w:rPr>
          <w:color w:val="000000" w:themeColor="text1"/>
          <w:sz w:val="28"/>
          <w:szCs w:val="28"/>
        </w:rPr>
        <w:t>:</w:t>
      </w:r>
    </w:p>
    <w:p w:rsidR="00607F56" w:rsidRPr="009C0E90" w:rsidRDefault="00607F56" w:rsidP="006D4C38">
      <w:pPr>
        <w:pStyle w:val="Default"/>
        <w:spacing w:after="36"/>
        <w:jc w:val="both"/>
        <w:rPr>
          <w:color w:val="000000" w:themeColor="text1"/>
          <w:sz w:val="28"/>
          <w:szCs w:val="28"/>
        </w:rPr>
      </w:pPr>
      <w:r w:rsidRPr="009C0E90">
        <w:rPr>
          <w:color w:val="000000" w:themeColor="text1"/>
          <w:sz w:val="28"/>
          <w:szCs w:val="28"/>
        </w:rPr>
        <w:t xml:space="preserve">- перевыполнено - </w:t>
      </w:r>
      <w:r w:rsidR="006D4C38" w:rsidRPr="009C0E90">
        <w:rPr>
          <w:color w:val="000000" w:themeColor="text1"/>
          <w:sz w:val="28"/>
          <w:szCs w:val="28"/>
        </w:rPr>
        <w:t>8</w:t>
      </w:r>
      <w:r w:rsidRPr="009C0E90">
        <w:rPr>
          <w:color w:val="000000" w:themeColor="text1"/>
          <w:sz w:val="28"/>
          <w:szCs w:val="28"/>
        </w:rPr>
        <w:t>,</w:t>
      </w:r>
    </w:p>
    <w:p w:rsidR="00607F56" w:rsidRPr="009C0E90" w:rsidRDefault="00607F56" w:rsidP="006D4C38">
      <w:pPr>
        <w:pStyle w:val="Default"/>
        <w:spacing w:after="36"/>
        <w:jc w:val="both"/>
        <w:rPr>
          <w:color w:val="000000" w:themeColor="text1"/>
          <w:sz w:val="28"/>
          <w:szCs w:val="28"/>
        </w:rPr>
      </w:pPr>
      <w:r w:rsidRPr="009C0E90">
        <w:rPr>
          <w:color w:val="000000" w:themeColor="text1"/>
          <w:sz w:val="28"/>
          <w:szCs w:val="28"/>
        </w:rPr>
        <w:t xml:space="preserve">- выполнено - </w:t>
      </w:r>
      <w:r w:rsidR="006D4C38" w:rsidRPr="009C0E90">
        <w:rPr>
          <w:color w:val="000000" w:themeColor="text1"/>
          <w:sz w:val="28"/>
          <w:szCs w:val="28"/>
        </w:rPr>
        <w:t>9</w:t>
      </w:r>
      <w:r w:rsidRPr="009C0E90">
        <w:rPr>
          <w:color w:val="000000" w:themeColor="text1"/>
          <w:sz w:val="28"/>
          <w:szCs w:val="28"/>
        </w:rPr>
        <w:t>,</w:t>
      </w:r>
    </w:p>
    <w:p w:rsidR="00607F56" w:rsidRPr="009C0E90" w:rsidRDefault="00607F56" w:rsidP="006D4C38">
      <w:pPr>
        <w:pStyle w:val="Default"/>
        <w:spacing w:after="36"/>
        <w:jc w:val="both"/>
        <w:rPr>
          <w:color w:val="000000" w:themeColor="text1"/>
          <w:sz w:val="28"/>
          <w:szCs w:val="28"/>
        </w:rPr>
      </w:pPr>
      <w:r w:rsidRPr="009C0E90">
        <w:rPr>
          <w:color w:val="000000" w:themeColor="text1"/>
          <w:sz w:val="28"/>
          <w:szCs w:val="28"/>
        </w:rPr>
        <w:t xml:space="preserve">- </w:t>
      </w:r>
      <w:r w:rsidR="00624AEE" w:rsidRPr="009C0E90">
        <w:rPr>
          <w:color w:val="000000" w:themeColor="text1"/>
          <w:sz w:val="28"/>
          <w:szCs w:val="28"/>
        </w:rPr>
        <w:t>не достигнуто</w:t>
      </w:r>
      <w:r w:rsidRPr="009C0E90">
        <w:rPr>
          <w:color w:val="000000" w:themeColor="text1"/>
          <w:sz w:val="28"/>
          <w:szCs w:val="28"/>
        </w:rPr>
        <w:t xml:space="preserve"> с отрицательной динамикой – </w:t>
      </w:r>
      <w:r w:rsidR="006D4C38" w:rsidRPr="009C0E90">
        <w:rPr>
          <w:color w:val="000000" w:themeColor="text1"/>
          <w:sz w:val="28"/>
          <w:szCs w:val="28"/>
        </w:rPr>
        <w:t>1</w:t>
      </w:r>
      <w:r w:rsidRPr="009C0E90">
        <w:rPr>
          <w:color w:val="000000" w:themeColor="text1"/>
          <w:sz w:val="28"/>
          <w:szCs w:val="28"/>
        </w:rPr>
        <w:t>.</w:t>
      </w:r>
    </w:p>
    <w:p w:rsidR="006D4C38" w:rsidRPr="009C0E90" w:rsidRDefault="00607F56" w:rsidP="006D4C38">
      <w:pPr>
        <w:spacing w:after="0" w:line="240" w:lineRule="auto"/>
        <w:ind w:firstLine="567"/>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Отрицательная динамика целевого показателя</w:t>
      </w:r>
      <w:r w:rsidR="006D4C38" w:rsidRPr="009C0E90">
        <w:rPr>
          <w:rFonts w:ascii="Times New Roman" w:hAnsi="Times New Roman" w:cs="Times New Roman"/>
          <w:color w:val="000000" w:themeColor="text1"/>
          <w:sz w:val="28"/>
          <w:szCs w:val="28"/>
        </w:rPr>
        <w:t xml:space="preserve"> сложилась по индикатору «Количество преступлений, связанных с незаконным оборотом наркотиков» (при плане 72шт. исполнение составило 99 </w:t>
      </w:r>
      <w:r w:rsidR="00624AEE">
        <w:rPr>
          <w:rFonts w:ascii="Times New Roman" w:hAnsi="Times New Roman" w:cs="Times New Roman"/>
          <w:color w:val="000000" w:themeColor="text1"/>
          <w:sz w:val="28"/>
          <w:szCs w:val="28"/>
        </w:rPr>
        <w:t>ш</w:t>
      </w:r>
      <w:r w:rsidR="006D4C38" w:rsidRPr="009C0E90">
        <w:rPr>
          <w:rFonts w:ascii="Times New Roman" w:hAnsi="Times New Roman" w:cs="Times New Roman"/>
          <w:color w:val="000000" w:themeColor="text1"/>
          <w:sz w:val="28"/>
          <w:szCs w:val="28"/>
        </w:rPr>
        <w:t xml:space="preserve">т.), рост показателя связан с общем ростом преступлений НОН на 2,1 %. </w:t>
      </w:r>
    </w:p>
    <w:p w:rsidR="00687A4C" w:rsidRPr="009C0E90" w:rsidRDefault="00687A4C" w:rsidP="006D4C38">
      <w:pPr>
        <w:pStyle w:val="a3"/>
        <w:spacing w:before="0" w:beforeAutospacing="0" w:after="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w:t>
      </w:r>
      <w:r w:rsidR="006D4C38" w:rsidRPr="009C0E90">
        <w:rPr>
          <w:rFonts w:ascii="Times New Roman" w:hAnsi="Times New Roman" w:cs="Times New Roman"/>
          <w:color w:val="000000" w:themeColor="text1"/>
          <w:sz w:val="28"/>
          <w:szCs w:val="28"/>
        </w:rPr>
        <w:t>Анализ уровня достижения целевых показателей позволяет сделать вывод об эффективности реализуемой муниципальной программы.</w:t>
      </w:r>
    </w:p>
    <w:p w:rsidR="00FF482A" w:rsidRDefault="00FF482A" w:rsidP="00FF482A">
      <w:pPr>
        <w:pStyle w:val="a3"/>
        <w:spacing w:before="0" w:beforeAutospacing="0" w:after="0" w:afterAutospacing="0"/>
        <w:ind w:left="0" w:firstLine="0"/>
        <w:jc w:val="center"/>
        <w:rPr>
          <w:rFonts w:ascii="Times New Roman" w:hAnsi="Times New Roman" w:cs="Times New Roman"/>
          <w:color w:val="000000" w:themeColor="text1"/>
          <w:sz w:val="28"/>
          <w:szCs w:val="28"/>
        </w:rPr>
      </w:pPr>
    </w:p>
    <w:p w:rsidR="00846DED" w:rsidRPr="009C0E90" w:rsidRDefault="00846DED" w:rsidP="00FF482A">
      <w:pPr>
        <w:pStyle w:val="a3"/>
        <w:spacing w:before="0" w:beforeAutospacing="0" w:after="0" w:afterAutospacing="0"/>
        <w:ind w:left="0" w:firstLine="0"/>
        <w:jc w:val="center"/>
        <w:rPr>
          <w:rFonts w:ascii="Times New Roman" w:hAnsi="Times New Roman" w:cs="Times New Roman"/>
          <w:color w:val="000000" w:themeColor="text1"/>
          <w:sz w:val="28"/>
          <w:szCs w:val="28"/>
        </w:rPr>
      </w:pPr>
    </w:p>
    <w:p w:rsidR="00D8511F" w:rsidRPr="009C0E90" w:rsidRDefault="00D8511F" w:rsidP="00FF482A">
      <w:pPr>
        <w:pStyle w:val="a3"/>
        <w:spacing w:before="0" w:beforeAutospacing="0" w:after="0" w:afterAutospacing="0"/>
        <w:ind w:left="0" w:firstLine="0"/>
        <w:jc w:val="center"/>
        <w:rPr>
          <w:rFonts w:ascii="Times New Roman" w:hAnsi="Times New Roman" w:cs="Times New Roman"/>
          <w:color w:val="000000" w:themeColor="text1"/>
          <w:sz w:val="28"/>
          <w:szCs w:val="28"/>
        </w:rPr>
      </w:pPr>
    </w:p>
    <w:p w:rsidR="007D54E7" w:rsidRPr="00846DED" w:rsidRDefault="00916A4F" w:rsidP="00846DED">
      <w:pPr>
        <w:pStyle w:val="Default"/>
        <w:spacing w:after="36"/>
        <w:jc w:val="center"/>
        <w:rPr>
          <w:b/>
          <w:bCs/>
          <w:color w:val="000000" w:themeColor="text1"/>
          <w:sz w:val="28"/>
          <w:szCs w:val="28"/>
        </w:rPr>
      </w:pPr>
      <w:r w:rsidRPr="00846DED">
        <w:rPr>
          <w:b/>
          <w:bCs/>
          <w:color w:val="000000" w:themeColor="text1"/>
          <w:sz w:val="28"/>
          <w:szCs w:val="28"/>
        </w:rPr>
        <w:lastRenderedPageBreak/>
        <w:t>1</w:t>
      </w:r>
      <w:r w:rsidR="007520E4" w:rsidRPr="00846DED">
        <w:rPr>
          <w:b/>
          <w:bCs/>
          <w:color w:val="000000" w:themeColor="text1"/>
          <w:sz w:val="28"/>
          <w:szCs w:val="28"/>
        </w:rPr>
        <w:t>4</w:t>
      </w:r>
      <w:r w:rsidRPr="00846DED">
        <w:rPr>
          <w:b/>
          <w:bCs/>
          <w:color w:val="000000" w:themeColor="text1"/>
          <w:sz w:val="28"/>
          <w:szCs w:val="28"/>
        </w:rPr>
        <w:t xml:space="preserve">. Муниципальная программа </w:t>
      </w:r>
      <w:r w:rsidR="007D54E7" w:rsidRPr="00846DED">
        <w:rPr>
          <w:b/>
          <w:color w:val="000000" w:themeColor="text1"/>
          <w:sz w:val="28"/>
          <w:szCs w:val="28"/>
        </w:rPr>
        <w:t>«Благоустройство населенных пунктов на территории Кочубеевского муниципального округа Ставропольского края»</w:t>
      </w:r>
    </w:p>
    <w:p w:rsidR="007D54E7" w:rsidRPr="009C0E90" w:rsidRDefault="007D54E7" w:rsidP="007D54E7">
      <w:pPr>
        <w:pStyle w:val="Default"/>
        <w:spacing w:after="36"/>
        <w:jc w:val="both"/>
        <w:rPr>
          <w:bCs/>
          <w:color w:val="000000" w:themeColor="text1"/>
          <w:sz w:val="28"/>
          <w:szCs w:val="28"/>
        </w:rPr>
      </w:pPr>
    </w:p>
    <w:p w:rsidR="00916A4F" w:rsidRPr="009C0E90" w:rsidRDefault="00916A4F" w:rsidP="007D54E7">
      <w:pPr>
        <w:pStyle w:val="Default"/>
        <w:spacing w:after="36"/>
        <w:ind w:firstLine="708"/>
        <w:jc w:val="both"/>
        <w:rPr>
          <w:bCs/>
          <w:color w:val="000000" w:themeColor="text1"/>
          <w:sz w:val="28"/>
          <w:szCs w:val="28"/>
        </w:rPr>
      </w:pPr>
      <w:r w:rsidRPr="009C0E90">
        <w:rPr>
          <w:bCs/>
          <w:color w:val="000000" w:themeColor="text1"/>
          <w:sz w:val="28"/>
          <w:szCs w:val="28"/>
        </w:rPr>
        <w:t xml:space="preserve">Муниципальная программа </w:t>
      </w:r>
      <w:r w:rsidR="002E3377" w:rsidRPr="009C0E90">
        <w:rPr>
          <w:color w:val="000000" w:themeColor="text1"/>
          <w:sz w:val="28"/>
          <w:szCs w:val="28"/>
        </w:rPr>
        <w:t>«Благоустройство населенных пунктов на территории Кочубеевского муниципального округа Ставропольского края»</w:t>
      </w:r>
      <w:r w:rsidRPr="009C0E90">
        <w:rPr>
          <w:bCs/>
          <w:color w:val="000000" w:themeColor="text1"/>
          <w:sz w:val="28"/>
          <w:szCs w:val="28"/>
        </w:rPr>
        <w:t xml:space="preserve"> утверждена постановлением администрации Кочубеевского муниципального </w:t>
      </w:r>
      <w:r w:rsidR="002E3377" w:rsidRPr="009C0E90">
        <w:rPr>
          <w:bCs/>
          <w:color w:val="000000" w:themeColor="text1"/>
          <w:sz w:val="28"/>
          <w:szCs w:val="28"/>
        </w:rPr>
        <w:t>округа</w:t>
      </w:r>
      <w:r w:rsidRPr="009C0E90">
        <w:rPr>
          <w:bCs/>
          <w:color w:val="000000" w:themeColor="text1"/>
          <w:sz w:val="28"/>
          <w:szCs w:val="28"/>
        </w:rPr>
        <w:t xml:space="preserve"> Ставропольского края от 30 декабря 202</w:t>
      </w:r>
      <w:r w:rsidR="002E3377" w:rsidRPr="009C0E90">
        <w:rPr>
          <w:bCs/>
          <w:color w:val="000000" w:themeColor="text1"/>
          <w:sz w:val="28"/>
          <w:szCs w:val="28"/>
        </w:rPr>
        <w:t>1</w:t>
      </w:r>
      <w:r w:rsidRPr="009C0E90">
        <w:rPr>
          <w:bCs/>
          <w:color w:val="000000" w:themeColor="text1"/>
          <w:sz w:val="28"/>
          <w:szCs w:val="28"/>
        </w:rPr>
        <w:t xml:space="preserve"> г. № </w:t>
      </w:r>
      <w:r w:rsidR="002E3377" w:rsidRPr="009C0E90">
        <w:rPr>
          <w:bCs/>
          <w:color w:val="000000" w:themeColor="text1"/>
          <w:sz w:val="28"/>
          <w:szCs w:val="28"/>
        </w:rPr>
        <w:t>2201</w:t>
      </w:r>
      <w:r w:rsidRPr="009C0E90">
        <w:rPr>
          <w:bCs/>
          <w:color w:val="000000" w:themeColor="text1"/>
          <w:sz w:val="28"/>
          <w:szCs w:val="28"/>
        </w:rPr>
        <w:t>. В 202</w:t>
      </w:r>
      <w:r w:rsidR="002E3377" w:rsidRPr="009C0E90">
        <w:rPr>
          <w:bCs/>
          <w:color w:val="000000" w:themeColor="text1"/>
          <w:sz w:val="28"/>
          <w:szCs w:val="28"/>
        </w:rPr>
        <w:t>2</w:t>
      </w:r>
      <w:r w:rsidRPr="009C0E90">
        <w:rPr>
          <w:bCs/>
          <w:color w:val="000000" w:themeColor="text1"/>
          <w:sz w:val="28"/>
          <w:szCs w:val="28"/>
        </w:rPr>
        <w:t xml:space="preserve"> году изменения в программу вносил</w:t>
      </w:r>
      <w:r w:rsidR="002E3377" w:rsidRPr="009C0E90">
        <w:rPr>
          <w:bCs/>
          <w:color w:val="000000" w:themeColor="text1"/>
          <w:sz w:val="28"/>
          <w:szCs w:val="28"/>
        </w:rPr>
        <w:t>о</w:t>
      </w:r>
      <w:r w:rsidRPr="009C0E90">
        <w:rPr>
          <w:bCs/>
          <w:color w:val="000000" w:themeColor="text1"/>
          <w:sz w:val="28"/>
          <w:szCs w:val="28"/>
        </w:rPr>
        <w:t>сь</w:t>
      </w:r>
      <w:r w:rsidR="002E3377" w:rsidRPr="009C0E90">
        <w:rPr>
          <w:bCs/>
          <w:color w:val="000000" w:themeColor="text1"/>
          <w:sz w:val="28"/>
          <w:szCs w:val="28"/>
        </w:rPr>
        <w:t xml:space="preserve"> 4</w:t>
      </w:r>
      <w:r w:rsidRPr="009C0E90">
        <w:rPr>
          <w:bCs/>
          <w:color w:val="000000" w:themeColor="text1"/>
          <w:sz w:val="28"/>
          <w:szCs w:val="28"/>
        </w:rPr>
        <w:t xml:space="preserve"> изменения, утвержденные постановлениями администрации Кочубеевского муниципального </w:t>
      </w:r>
      <w:r w:rsidR="002E3377" w:rsidRPr="009C0E90">
        <w:rPr>
          <w:bCs/>
          <w:color w:val="000000" w:themeColor="text1"/>
          <w:sz w:val="28"/>
          <w:szCs w:val="28"/>
        </w:rPr>
        <w:t>округа</w:t>
      </w:r>
      <w:r w:rsidRPr="009C0E90">
        <w:rPr>
          <w:bCs/>
          <w:color w:val="000000" w:themeColor="text1"/>
          <w:sz w:val="28"/>
          <w:szCs w:val="28"/>
        </w:rPr>
        <w:t xml:space="preserve"> Ставропольского края</w:t>
      </w:r>
      <w:r w:rsidR="007520E4" w:rsidRPr="009C0E90">
        <w:rPr>
          <w:bCs/>
          <w:color w:val="000000" w:themeColor="text1"/>
          <w:sz w:val="28"/>
          <w:szCs w:val="28"/>
        </w:rPr>
        <w:t xml:space="preserve"> от 01 </w:t>
      </w:r>
      <w:r w:rsidR="002E3377" w:rsidRPr="009C0E90">
        <w:rPr>
          <w:bCs/>
          <w:color w:val="000000" w:themeColor="text1"/>
          <w:sz w:val="28"/>
          <w:szCs w:val="28"/>
        </w:rPr>
        <w:t>апреля</w:t>
      </w:r>
      <w:r w:rsidR="007520E4" w:rsidRPr="009C0E90">
        <w:rPr>
          <w:bCs/>
          <w:color w:val="000000" w:themeColor="text1"/>
          <w:sz w:val="28"/>
          <w:szCs w:val="28"/>
        </w:rPr>
        <w:t xml:space="preserve"> 202</w:t>
      </w:r>
      <w:r w:rsidR="002E3377" w:rsidRPr="009C0E90">
        <w:rPr>
          <w:bCs/>
          <w:color w:val="000000" w:themeColor="text1"/>
          <w:sz w:val="28"/>
          <w:szCs w:val="28"/>
        </w:rPr>
        <w:t>2</w:t>
      </w:r>
      <w:r w:rsidR="007520E4" w:rsidRPr="009C0E90">
        <w:rPr>
          <w:bCs/>
          <w:color w:val="000000" w:themeColor="text1"/>
          <w:sz w:val="28"/>
          <w:szCs w:val="28"/>
        </w:rPr>
        <w:t xml:space="preserve">г. № </w:t>
      </w:r>
      <w:r w:rsidR="002E3377" w:rsidRPr="009C0E90">
        <w:rPr>
          <w:bCs/>
          <w:color w:val="000000" w:themeColor="text1"/>
          <w:sz w:val="28"/>
          <w:szCs w:val="28"/>
        </w:rPr>
        <w:t>362</w:t>
      </w:r>
      <w:r w:rsidR="007520E4" w:rsidRPr="009C0E90">
        <w:rPr>
          <w:bCs/>
          <w:color w:val="000000" w:themeColor="text1"/>
          <w:sz w:val="28"/>
          <w:szCs w:val="28"/>
        </w:rPr>
        <w:t xml:space="preserve">, от </w:t>
      </w:r>
      <w:r w:rsidR="002E3377" w:rsidRPr="009C0E90">
        <w:rPr>
          <w:bCs/>
          <w:color w:val="000000" w:themeColor="text1"/>
          <w:sz w:val="28"/>
          <w:szCs w:val="28"/>
        </w:rPr>
        <w:t>25</w:t>
      </w:r>
      <w:r w:rsidR="007520E4" w:rsidRPr="009C0E90">
        <w:rPr>
          <w:bCs/>
          <w:color w:val="000000" w:themeColor="text1"/>
          <w:sz w:val="28"/>
          <w:szCs w:val="28"/>
        </w:rPr>
        <w:t xml:space="preserve"> </w:t>
      </w:r>
      <w:r w:rsidR="002E3377" w:rsidRPr="009C0E90">
        <w:rPr>
          <w:bCs/>
          <w:color w:val="000000" w:themeColor="text1"/>
          <w:sz w:val="28"/>
          <w:szCs w:val="28"/>
        </w:rPr>
        <w:t>августа</w:t>
      </w:r>
      <w:r w:rsidR="007520E4" w:rsidRPr="009C0E90">
        <w:rPr>
          <w:bCs/>
          <w:color w:val="000000" w:themeColor="text1"/>
          <w:sz w:val="28"/>
          <w:szCs w:val="28"/>
        </w:rPr>
        <w:t xml:space="preserve"> 202</w:t>
      </w:r>
      <w:r w:rsidR="002E3377" w:rsidRPr="009C0E90">
        <w:rPr>
          <w:bCs/>
          <w:color w:val="000000" w:themeColor="text1"/>
          <w:sz w:val="28"/>
          <w:szCs w:val="28"/>
        </w:rPr>
        <w:t xml:space="preserve">2 </w:t>
      </w:r>
      <w:r w:rsidR="007520E4" w:rsidRPr="009C0E90">
        <w:rPr>
          <w:bCs/>
          <w:color w:val="000000" w:themeColor="text1"/>
          <w:sz w:val="28"/>
          <w:szCs w:val="28"/>
        </w:rPr>
        <w:t xml:space="preserve">г. № </w:t>
      </w:r>
      <w:r w:rsidR="002E3377" w:rsidRPr="009C0E90">
        <w:rPr>
          <w:bCs/>
          <w:color w:val="000000" w:themeColor="text1"/>
          <w:sz w:val="28"/>
          <w:szCs w:val="28"/>
        </w:rPr>
        <w:t>973</w:t>
      </w:r>
      <w:r w:rsidR="007520E4" w:rsidRPr="009C0E90">
        <w:rPr>
          <w:bCs/>
          <w:color w:val="000000" w:themeColor="text1"/>
          <w:sz w:val="28"/>
          <w:szCs w:val="28"/>
        </w:rPr>
        <w:t xml:space="preserve">, от </w:t>
      </w:r>
      <w:r w:rsidR="002E3377" w:rsidRPr="009C0E90">
        <w:rPr>
          <w:bCs/>
          <w:color w:val="000000" w:themeColor="text1"/>
          <w:sz w:val="28"/>
          <w:szCs w:val="28"/>
        </w:rPr>
        <w:t>27 октября</w:t>
      </w:r>
      <w:r w:rsidR="007520E4" w:rsidRPr="009C0E90">
        <w:rPr>
          <w:bCs/>
          <w:color w:val="000000" w:themeColor="text1"/>
          <w:sz w:val="28"/>
          <w:szCs w:val="28"/>
        </w:rPr>
        <w:t xml:space="preserve"> 202</w:t>
      </w:r>
      <w:r w:rsidR="002E3377" w:rsidRPr="009C0E90">
        <w:rPr>
          <w:bCs/>
          <w:color w:val="000000" w:themeColor="text1"/>
          <w:sz w:val="28"/>
          <w:szCs w:val="28"/>
        </w:rPr>
        <w:t xml:space="preserve">2 </w:t>
      </w:r>
      <w:r w:rsidR="007520E4" w:rsidRPr="009C0E90">
        <w:rPr>
          <w:bCs/>
          <w:color w:val="000000" w:themeColor="text1"/>
          <w:sz w:val="28"/>
          <w:szCs w:val="28"/>
        </w:rPr>
        <w:t>г. № 1</w:t>
      </w:r>
      <w:r w:rsidR="002E3377" w:rsidRPr="009C0E90">
        <w:rPr>
          <w:bCs/>
          <w:color w:val="000000" w:themeColor="text1"/>
          <w:sz w:val="28"/>
          <w:szCs w:val="28"/>
        </w:rPr>
        <w:t>210</w:t>
      </w:r>
      <w:r w:rsidR="007520E4" w:rsidRPr="009C0E90">
        <w:rPr>
          <w:bCs/>
          <w:color w:val="000000" w:themeColor="text1"/>
          <w:sz w:val="28"/>
          <w:szCs w:val="28"/>
        </w:rPr>
        <w:t xml:space="preserve">, от </w:t>
      </w:r>
      <w:r w:rsidR="002E3377" w:rsidRPr="009C0E90">
        <w:rPr>
          <w:bCs/>
          <w:color w:val="000000" w:themeColor="text1"/>
          <w:sz w:val="28"/>
          <w:szCs w:val="28"/>
        </w:rPr>
        <w:t>29</w:t>
      </w:r>
      <w:r w:rsidR="007520E4" w:rsidRPr="009C0E90">
        <w:rPr>
          <w:bCs/>
          <w:color w:val="000000" w:themeColor="text1"/>
          <w:sz w:val="28"/>
          <w:szCs w:val="28"/>
        </w:rPr>
        <w:t xml:space="preserve"> декабря 202</w:t>
      </w:r>
      <w:r w:rsidR="002E3377" w:rsidRPr="009C0E90">
        <w:rPr>
          <w:bCs/>
          <w:color w:val="000000" w:themeColor="text1"/>
          <w:sz w:val="28"/>
          <w:szCs w:val="28"/>
        </w:rPr>
        <w:t>2</w:t>
      </w:r>
      <w:r w:rsidR="007520E4" w:rsidRPr="009C0E90">
        <w:rPr>
          <w:bCs/>
          <w:color w:val="000000" w:themeColor="text1"/>
          <w:sz w:val="28"/>
          <w:szCs w:val="28"/>
        </w:rPr>
        <w:t xml:space="preserve">г. № </w:t>
      </w:r>
      <w:r w:rsidR="002E3377" w:rsidRPr="009C0E90">
        <w:rPr>
          <w:bCs/>
          <w:color w:val="000000" w:themeColor="text1"/>
          <w:sz w:val="28"/>
          <w:szCs w:val="28"/>
        </w:rPr>
        <w:t>1453.</w:t>
      </w:r>
    </w:p>
    <w:p w:rsidR="00916A4F" w:rsidRPr="009C0E90" w:rsidRDefault="007520E4" w:rsidP="00916A4F">
      <w:pPr>
        <w:pStyle w:val="Default"/>
        <w:spacing w:after="36"/>
        <w:jc w:val="both"/>
        <w:rPr>
          <w:bCs/>
          <w:color w:val="000000" w:themeColor="text1"/>
          <w:sz w:val="28"/>
          <w:szCs w:val="28"/>
        </w:rPr>
      </w:pPr>
      <w:r w:rsidRPr="009C0E90">
        <w:rPr>
          <w:bCs/>
          <w:color w:val="000000" w:themeColor="text1"/>
          <w:sz w:val="28"/>
          <w:szCs w:val="28"/>
        </w:rPr>
        <w:tab/>
      </w:r>
      <w:r w:rsidR="00916A4F" w:rsidRPr="009C0E90">
        <w:rPr>
          <w:bCs/>
          <w:color w:val="000000" w:themeColor="text1"/>
          <w:sz w:val="28"/>
          <w:szCs w:val="28"/>
        </w:rPr>
        <w:t>Ответственный исполнитель муниципальной программы – отдел муниципального хозяйства администрации Кочубеевского муниципального округа Ставропольского края, территориальные отделы Кочубеевского муниципального округа Ставропольского края; хозяйственно-эксплуатационная служба администрации Кочубеевского муниципального округа Ставропольского края.</w:t>
      </w:r>
    </w:p>
    <w:p w:rsidR="00916A4F" w:rsidRPr="009C0E90" w:rsidRDefault="00916A4F" w:rsidP="00916A4F">
      <w:pPr>
        <w:pStyle w:val="Default"/>
        <w:spacing w:after="36"/>
        <w:jc w:val="both"/>
        <w:rPr>
          <w:bCs/>
          <w:color w:val="000000" w:themeColor="text1"/>
          <w:sz w:val="28"/>
          <w:szCs w:val="28"/>
        </w:rPr>
      </w:pPr>
      <w:r w:rsidRPr="009C0E90">
        <w:rPr>
          <w:bCs/>
          <w:color w:val="000000" w:themeColor="text1"/>
          <w:sz w:val="28"/>
          <w:szCs w:val="28"/>
        </w:rPr>
        <w:t xml:space="preserve"> Цели Программы: </w:t>
      </w:r>
    </w:p>
    <w:p w:rsidR="002E3377" w:rsidRPr="009C0E90" w:rsidRDefault="002E3377" w:rsidP="002E3377">
      <w:pPr>
        <w:pStyle w:val="Default"/>
        <w:spacing w:after="36"/>
        <w:jc w:val="both"/>
        <w:rPr>
          <w:bCs/>
          <w:color w:val="000000" w:themeColor="text1"/>
          <w:sz w:val="28"/>
          <w:szCs w:val="28"/>
        </w:rPr>
      </w:pPr>
      <w:r w:rsidRPr="009C0E90">
        <w:rPr>
          <w:bCs/>
          <w:color w:val="000000" w:themeColor="text1"/>
          <w:sz w:val="28"/>
          <w:szCs w:val="28"/>
        </w:rPr>
        <w:t>- повышение уровня благоустройства территорий соответствующего функционального назначения (площадей, улиц, пешеходных зон, скверов, парков, иных территорий);</w:t>
      </w:r>
    </w:p>
    <w:p w:rsidR="002E3377" w:rsidRPr="009C0E90" w:rsidRDefault="002E3377" w:rsidP="002E3377">
      <w:pPr>
        <w:pStyle w:val="Default"/>
        <w:spacing w:after="36"/>
        <w:jc w:val="both"/>
        <w:rPr>
          <w:bCs/>
          <w:color w:val="000000" w:themeColor="text1"/>
          <w:sz w:val="28"/>
          <w:szCs w:val="28"/>
        </w:rPr>
      </w:pPr>
      <w:r w:rsidRPr="009C0E90">
        <w:rPr>
          <w:bCs/>
          <w:color w:val="000000" w:themeColor="text1"/>
          <w:sz w:val="28"/>
          <w:szCs w:val="28"/>
        </w:rPr>
        <w:t>- модернизация уличного освещения населенных пунктов;</w:t>
      </w:r>
    </w:p>
    <w:p w:rsidR="002E3377" w:rsidRPr="009C0E90" w:rsidRDefault="002E3377" w:rsidP="002E3377">
      <w:pPr>
        <w:pStyle w:val="Default"/>
        <w:spacing w:after="36"/>
        <w:jc w:val="both"/>
        <w:rPr>
          <w:bCs/>
          <w:color w:val="000000" w:themeColor="text1"/>
          <w:sz w:val="28"/>
          <w:szCs w:val="28"/>
        </w:rPr>
      </w:pPr>
      <w:r w:rsidRPr="009C0E90">
        <w:rPr>
          <w:bCs/>
          <w:color w:val="000000" w:themeColor="text1"/>
          <w:sz w:val="28"/>
          <w:szCs w:val="28"/>
        </w:rPr>
        <w:t>- содержание и уход за объектами озеленения общественных территорий (далее - общественные территории) расположенных на территории Кочубеевского муниципального округа Ставропольского края;</w:t>
      </w:r>
    </w:p>
    <w:p w:rsidR="002E3377" w:rsidRPr="009C0E90" w:rsidRDefault="002E3377" w:rsidP="002E3377">
      <w:pPr>
        <w:pStyle w:val="Default"/>
        <w:spacing w:after="36"/>
        <w:jc w:val="both"/>
        <w:rPr>
          <w:bCs/>
          <w:color w:val="000000" w:themeColor="text1"/>
          <w:sz w:val="28"/>
          <w:szCs w:val="28"/>
        </w:rPr>
      </w:pPr>
      <w:r w:rsidRPr="009C0E90">
        <w:rPr>
          <w:bCs/>
          <w:color w:val="000000" w:themeColor="text1"/>
          <w:sz w:val="28"/>
          <w:szCs w:val="28"/>
        </w:rPr>
        <w:t>- вовлечение граждан в реализацию мероприятий по благоустройству;</w:t>
      </w:r>
    </w:p>
    <w:p w:rsidR="002E3377" w:rsidRPr="009C0E90" w:rsidRDefault="002E3377" w:rsidP="002E3377">
      <w:pPr>
        <w:pStyle w:val="Default"/>
        <w:spacing w:after="36"/>
        <w:jc w:val="both"/>
        <w:rPr>
          <w:bCs/>
          <w:color w:val="000000" w:themeColor="text1"/>
          <w:sz w:val="28"/>
          <w:szCs w:val="28"/>
        </w:rPr>
      </w:pPr>
      <w:r w:rsidRPr="009C0E90">
        <w:rPr>
          <w:bCs/>
          <w:color w:val="000000" w:themeColor="text1"/>
          <w:sz w:val="28"/>
          <w:szCs w:val="28"/>
        </w:rPr>
        <w:t>- санитарная очистка, благоустройство гражданского кладбища и мест захоронения;</w:t>
      </w:r>
    </w:p>
    <w:p w:rsidR="002E3377" w:rsidRPr="009C0E90" w:rsidRDefault="002E3377" w:rsidP="002E3377">
      <w:pPr>
        <w:pStyle w:val="Default"/>
        <w:spacing w:after="36"/>
        <w:jc w:val="both"/>
        <w:rPr>
          <w:bCs/>
          <w:color w:val="000000" w:themeColor="text1"/>
          <w:sz w:val="28"/>
          <w:szCs w:val="28"/>
        </w:rPr>
      </w:pPr>
      <w:r w:rsidRPr="009C0E90">
        <w:rPr>
          <w:bCs/>
          <w:color w:val="000000" w:themeColor="text1"/>
          <w:sz w:val="28"/>
          <w:szCs w:val="28"/>
        </w:rPr>
        <w:t>- техническое оснащение муниципальных учреждений по обеспечению деятельности благоустройства на территории округа, увеличение оказания услуг населению.</w:t>
      </w:r>
    </w:p>
    <w:p w:rsidR="002E3377" w:rsidRPr="009C0E90" w:rsidRDefault="002E3377" w:rsidP="002E3377">
      <w:pPr>
        <w:pStyle w:val="Default"/>
        <w:spacing w:after="36"/>
        <w:ind w:firstLine="360"/>
        <w:jc w:val="both"/>
        <w:rPr>
          <w:bCs/>
          <w:color w:val="000000" w:themeColor="text1"/>
          <w:sz w:val="28"/>
          <w:szCs w:val="28"/>
        </w:rPr>
      </w:pPr>
      <w:r w:rsidRPr="009C0E90">
        <w:rPr>
          <w:bCs/>
          <w:color w:val="000000" w:themeColor="text1"/>
          <w:sz w:val="28"/>
          <w:szCs w:val="28"/>
        </w:rPr>
        <w:t>Кассовое исполнение Программы за 2022 год составило 172 179,22 тыс.</w:t>
      </w:r>
      <w:r w:rsidR="00624AEE">
        <w:rPr>
          <w:bCs/>
          <w:color w:val="000000" w:themeColor="text1"/>
          <w:sz w:val="28"/>
          <w:szCs w:val="28"/>
        </w:rPr>
        <w:t xml:space="preserve"> </w:t>
      </w:r>
      <w:r w:rsidRPr="009C0E90">
        <w:rPr>
          <w:bCs/>
          <w:color w:val="000000" w:themeColor="text1"/>
          <w:sz w:val="28"/>
          <w:szCs w:val="28"/>
        </w:rPr>
        <w:t>рублей (83,74 % от предусмотренного объема финансирования), в том числе за счет средств краевого бюджета – 26 028,23 тыс.</w:t>
      </w:r>
      <w:r w:rsidR="00624AEE">
        <w:rPr>
          <w:bCs/>
          <w:color w:val="000000" w:themeColor="text1"/>
          <w:sz w:val="28"/>
          <w:szCs w:val="28"/>
        </w:rPr>
        <w:t xml:space="preserve"> </w:t>
      </w:r>
      <w:r w:rsidRPr="009C0E90">
        <w:rPr>
          <w:bCs/>
          <w:color w:val="000000" w:themeColor="text1"/>
          <w:sz w:val="28"/>
          <w:szCs w:val="28"/>
        </w:rPr>
        <w:t>рублей, за счет средств местного бюджета -  142 094,83 тыс.</w:t>
      </w:r>
      <w:r w:rsidR="00624AEE">
        <w:rPr>
          <w:bCs/>
          <w:color w:val="000000" w:themeColor="text1"/>
          <w:sz w:val="28"/>
          <w:szCs w:val="28"/>
        </w:rPr>
        <w:t xml:space="preserve"> </w:t>
      </w:r>
      <w:r w:rsidRPr="009C0E90">
        <w:rPr>
          <w:bCs/>
          <w:color w:val="000000" w:themeColor="text1"/>
          <w:sz w:val="28"/>
          <w:szCs w:val="28"/>
        </w:rPr>
        <w:t>рублей, за счет средств внебюджетных источников – 4 056,16 тыс.</w:t>
      </w:r>
      <w:r w:rsidR="00624AEE">
        <w:rPr>
          <w:bCs/>
          <w:color w:val="000000" w:themeColor="text1"/>
          <w:sz w:val="28"/>
          <w:szCs w:val="28"/>
        </w:rPr>
        <w:t xml:space="preserve"> </w:t>
      </w:r>
      <w:r w:rsidRPr="009C0E90">
        <w:rPr>
          <w:bCs/>
          <w:color w:val="000000" w:themeColor="text1"/>
          <w:sz w:val="28"/>
          <w:szCs w:val="28"/>
        </w:rPr>
        <w:t>рублей</w:t>
      </w:r>
    </w:p>
    <w:p w:rsidR="002E3377" w:rsidRPr="009C0E90" w:rsidRDefault="002E3377" w:rsidP="002E3377">
      <w:pPr>
        <w:pStyle w:val="Default"/>
        <w:spacing w:after="36"/>
        <w:ind w:firstLine="360"/>
        <w:jc w:val="both"/>
        <w:rPr>
          <w:bCs/>
          <w:color w:val="000000" w:themeColor="text1"/>
          <w:sz w:val="28"/>
          <w:szCs w:val="28"/>
        </w:rPr>
      </w:pPr>
      <w:r w:rsidRPr="009C0E90">
        <w:rPr>
          <w:bCs/>
          <w:color w:val="000000" w:themeColor="text1"/>
          <w:sz w:val="28"/>
          <w:szCs w:val="28"/>
        </w:rPr>
        <w:t>Программа включает 2 Подпрограммы:</w:t>
      </w:r>
    </w:p>
    <w:p w:rsidR="002E3377" w:rsidRPr="009C0E90" w:rsidRDefault="002E3377" w:rsidP="002E3377">
      <w:pPr>
        <w:pStyle w:val="Default"/>
        <w:spacing w:after="36"/>
        <w:jc w:val="both"/>
        <w:rPr>
          <w:bCs/>
          <w:color w:val="000000" w:themeColor="text1"/>
          <w:sz w:val="28"/>
          <w:szCs w:val="28"/>
        </w:rPr>
      </w:pPr>
      <w:r w:rsidRPr="009C0E90">
        <w:rPr>
          <w:bCs/>
          <w:color w:val="000000" w:themeColor="text1"/>
          <w:sz w:val="28"/>
          <w:szCs w:val="28"/>
        </w:rPr>
        <w:t>- «Развитие благоустройства территорий Кочубеевского муниципального округа Ставропольского края»;</w:t>
      </w:r>
    </w:p>
    <w:p w:rsidR="002E3377" w:rsidRPr="009C0E90" w:rsidRDefault="002E3377" w:rsidP="002E3377">
      <w:pPr>
        <w:pStyle w:val="Default"/>
        <w:spacing w:after="36"/>
        <w:jc w:val="both"/>
        <w:rPr>
          <w:bCs/>
          <w:color w:val="000000" w:themeColor="text1"/>
          <w:sz w:val="28"/>
          <w:szCs w:val="28"/>
        </w:rPr>
      </w:pPr>
      <w:r w:rsidRPr="009C0E90">
        <w:rPr>
          <w:bCs/>
          <w:color w:val="000000" w:themeColor="text1"/>
          <w:sz w:val="28"/>
          <w:szCs w:val="28"/>
        </w:rPr>
        <w:t>- «Обеспечение реализации программы и общепрограммных мероприятий».</w:t>
      </w:r>
    </w:p>
    <w:p w:rsidR="002E3377" w:rsidRPr="009C0E90" w:rsidRDefault="007520E4" w:rsidP="002E3377">
      <w:pPr>
        <w:pStyle w:val="Default"/>
        <w:spacing w:after="36"/>
        <w:jc w:val="both"/>
        <w:rPr>
          <w:bCs/>
          <w:color w:val="000000" w:themeColor="text1"/>
          <w:sz w:val="28"/>
          <w:szCs w:val="28"/>
        </w:rPr>
      </w:pPr>
      <w:r w:rsidRPr="009C0E90">
        <w:rPr>
          <w:bCs/>
          <w:color w:val="000000" w:themeColor="text1"/>
          <w:sz w:val="28"/>
          <w:szCs w:val="28"/>
        </w:rPr>
        <w:lastRenderedPageBreak/>
        <w:tab/>
      </w:r>
      <w:r w:rsidR="002E3377" w:rsidRPr="009C0E90">
        <w:rPr>
          <w:bCs/>
          <w:color w:val="000000" w:themeColor="text1"/>
          <w:sz w:val="28"/>
          <w:szCs w:val="28"/>
        </w:rPr>
        <w:t>В ходе реализации подпрограммы «Развитие благоустройства территорий Кочубеевского муниципального округа Ставропольского края» реализованы 3 мероприятия</w:t>
      </w:r>
      <w:r w:rsidR="00F947FA" w:rsidRPr="009C0E90">
        <w:rPr>
          <w:bCs/>
          <w:color w:val="000000" w:themeColor="text1"/>
          <w:sz w:val="28"/>
          <w:szCs w:val="28"/>
        </w:rPr>
        <w:t>:</w:t>
      </w:r>
    </w:p>
    <w:p w:rsidR="00F947FA" w:rsidRPr="009C0E90" w:rsidRDefault="00F947FA" w:rsidP="00F947FA">
      <w:pPr>
        <w:pStyle w:val="Default"/>
        <w:spacing w:after="36"/>
        <w:jc w:val="both"/>
        <w:rPr>
          <w:bCs/>
          <w:color w:val="000000" w:themeColor="text1"/>
          <w:sz w:val="28"/>
          <w:szCs w:val="28"/>
        </w:rPr>
      </w:pPr>
      <w:r w:rsidRPr="009C0E90">
        <w:rPr>
          <w:bCs/>
          <w:color w:val="000000" w:themeColor="text1"/>
          <w:sz w:val="28"/>
          <w:szCs w:val="28"/>
        </w:rPr>
        <w:t>- "Благоустройство населенных пунктов Кочубеевского муниципального округа Ставропольского края", в ходе реализации которого выполнены мероприятия по модернизации уличного освещения, озеленению населенных пунктов,</w:t>
      </w:r>
      <w:r w:rsidR="00624AEE">
        <w:rPr>
          <w:bCs/>
          <w:color w:val="000000" w:themeColor="text1"/>
          <w:sz w:val="28"/>
          <w:szCs w:val="28"/>
        </w:rPr>
        <w:t xml:space="preserve"> </w:t>
      </w:r>
      <w:r w:rsidRPr="009C0E90">
        <w:rPr>
          <w:bCs/>
          <w:color w:val="000000" w:themeColor="text1"/>
          <w:sz w:val="28"/>
          <w:szCs w:val="28"/>
        </w:rPr>
        <w:t>р</w:t>
      </w:r>
      <w:r w:rsidR="00624AEE">
        <w:rPr>
          <w:bCs/>
          <w:color w:val="000000" w:themeColor="text1"/>
          <w:sz w:val="28"/>
          <w:szCs w:val="28"/>
        </w:rPr>
        <w:t>а</w:t>
      </w:r>
      <w:r w:rsidRPr="009C0E90">
        <w:rPr>
          <w:bCs/>
          <w:color w:val="000000" w:themeColor="text1"/>
          <w:sz w:val="28"/>
          <w:szCs w:val="28"/>
        </w:rPr>
        <w:t>боты по организации и содержанию мест захоронения, м</w:t>
      </w:r>
      <w:r w:rsidR="00624AEE">
        <w:rPr>
          <w:bCs/>
          <w:color w:val="000000" w:themeColor="text1"/>
          <w:sz w:val="28"/>
          <w:szCs w:val="28"/>
        </w:rPr>
        <w:t>е</w:t>
      </w:r>
      <w:r w:rsidRPr="009C0E90">
        <w:rPr>
          <w:bCs/>
          <w:color w:val="000000" w:themeColor="text1"/>
          <w:sz w:val="28"/>
          <w:szCs w:val="28"/>
        </w:rPr>
        <w:t>роприятия по благоустройству территории и т.д.</w:t>
      </w:r>
    </w:p>
    <w:p w:rsidR="00F947FA" w:rsidRPr="009C0E90" w:rsidRDefault="00F947FA" w:rsidP="00F947FA">
      <w:pPr>
        <w:pStyle w:val="Default"/>
        <w:spacing w:after="36"/>
        <w:jc w:val="both"/>
        <w:rPr>
          <w:bCs/>
          <w:color w:val="000000" w:themeColor="text1"/>
          <w:sz w:val="28"/>
          <w:szCs w:val="28"/>
        </w:rPr>
      </w:pPr>
      <w:r w:rsidRPr="009C0E90">
        <w:rPr>
          <w:bCs/>
          <w:color w:val="000000" w:themeColor="text1"/>
          <w:sz w:val="28"/>
          <w:szCs w:val="28"/>
        </w:rPr>
        <w:t>- "Поддержка жилищного и коммунального хозяйства" - проведены мероприятия по поддержке Заветненского трубопровода.</w:t>
      </w:r>
    </w:p>
    <w:p w:rsidR="00F947FA" w:rsidRPr="009C0E90" w:rsidRDefault="00F947FA" w:rsidP="00F30B52">
      <w:pPr>
        <w:pStyle w:val="Default"/>
        <w:spacing w:after="36"/>
        <w:jc w:val="both"/>
        <w:rPr>
          <w:bCs/>
          <w:color w:val="000000" w:themeColor="text1"/>
          <w:sz w:val="28"/>
          <w:szCs w:val="28"/>
        </w:rPr>
      </w:pPr>
      <w:r w:rsidRPr="009C0E90">
        <w:rPr>
          <w:bCs/>
          <w:color w:val="000000" w:themeColor="text1"/>
          <w:sz w:val="28"/>
          <w:szCs w:val="28"/>
        </w:rPr>
        <w:t xml:space="preserve">- "Реализация инициативных проектов на территории Кочубеевского муниципального округа Ставропольского края" – за 2022 год реализовано 12 инициативных проектов, а именно: </w:t>
      </w:r>
    </w:p>
    <w:p w:rsidR="00F30B52" w:rsidRPr="009C0E90" w:rsidRDefault="00F30B52" w:rsidP="00256C1E">
      <w:pPr>
        <w:pStyle w:val="Default"/>
        <w:numPr>
          <w:ilvl w:val="0"/>
          <w:numId w:val="36"/>
        </w:numPr>
        <w:spacing w:after="36"/>
        <w:ind w:left="1134" w:hanging="425"/>
        <w:jc w:val="both"/>
        <w:rPr>
          <w:bCs/>
          <w:color w:val="000000" w:themeColor="text1"/>
          <w:sz w:val="28"/>
          <w:szCs w:val="28"/>
        </w:rPr>
      </w:pPr>
      <w:r w:rsidRPr="009C0E90">
        <w:rPr>
          <w:bCs/>
          <w:color w:val="000000" w:themeColor="text1"/>
          <w:sz w:val="28"/>
          <w:szCs w:val="28"/>
        </w:rPr>
        <w:t>Устройство антивандальных тренажеров для взрослых ул. Ленина 33Г в станице Барсуковской</w:t>
      </w:r>
      <w:r w:rsidR="00624AEE">
        <w:rPr>
          <w:bCs/>
          <w:color w:val="000000" w:themeColor="text1"/>
          <w:sz w:val="28"/>
          <w:szCs w:val="28"/>
        </w:rPr>
        <w:t>,</w:t>
      </w:r>
      <w:r w:rsidRPr="009C0E90">
        <w:rPr>
          <w:bCs/>
          <w:color w:val="000000" w:themeColor="text1"/>
          <w:sz w:val="28"/>
          <w:szCs w:val="28"/>
        </w:rPr>
        <w:t xml:space="preserve"> Кочубеевского муниципального округа Ставропольского края</w:t>
      </w:r>
    </w:p>
    <w:p w:rsidR="00F30B52" w:rsidRPr="009C0E90" w:rsidRDefault="00F30B52" w:rsidP="00256C1E">
      <w:pPr>
        <w:pStyle w:val="Default"/>
        <w:numPr>
          <w:ilvl w:val="0"/>
          <w:numId w:val="36"/>
        </w:numPr>
        <w:spacing w:after="36"/>
        <w:ind w:left="1134" w:hanging="425"/>
        <w:jc w:val="both"/>
        <w:rPr>
          <w:bCs/>
          <w:color w:val="000000" w:themeColor="text1"/>
          <w:sz w:val="28"/>
          <w:szCs w:val="28"/>
        </w:rPr>
      </w:pPr>
      <w:r w:rsidRPr="009C0E90">
        <w:rPr>
          <w:bCs/>
          <w:color w:val="000000" w:themeColor="text1"/>
          <w:sz w:val="28"/>
          <w:szCs w:val="28"/>
        </w:rPr>
        <w:t>Обустройство детской игровой площадки в станице Беломечетской Кочубеевского муниципального округа Ставропольского края</w:t>
      </w:r>
    </w:p>
    <w:p w:rsidR="00F30B52" w:rsidRPr="009C0E90" w:rsidRDefault="00F30B52" w:rsidP="00256C1E">
      <w:pPr>
        <w:pStyle w:val="Default"/>
        <w:numPr>
          <w:ilvl w:val="0"/>
          <w:numId w:val="36"/>
        </w:numPr>
        <w:spacing w:after="36"/>
        <w:ind w:left="1134" w:hanging="425"/>
        <w:jc w:val="both"/>
        <w:rPr>
          <w:bCs/>
          <w:color w:val="000000" w:themeColor="text1"/>
          <w:sz w:val="28"/>
          <w:szCs w:val="28"/>
        </w:rPr>
      </w:pPr>
      <w:r w:rsidRPr="009C0E90">
        <w:rPr>
          <w:bCs/>
          <w:color w:val="000000" w:themeColor="text1"/>
          <w:sz w:val="28"/>
          <w:szCs w:val="28"/>
        </w:rPr>
        <w:t>Капитальный ремонт спортивной площадки в х. Васильевский Кочубеевского муниципального округа Ставропольского края</w:t>
      </w:r>
    </w:p>
    <w:p w:rsidR="00F30B52" w:rsidRPr="009C0E90" w:rsidRDefault="00F30B52" w:rsidP="00256C1E">
      <w:pPr>
        <w:pStyle w:val="Default"/>
        <w:numPr>
          <w:ilvl w:val="0"/>
          <w:numId w:val="36"/>
        </w:numPr>
        <w:spacing w:after="36"/>
        <w:ind w:left="1134" w:hanging="425"/>
        <w:jc w:val="both"/>
        <w:rPr>
          <w:bCs/>
          <w:color w:val="000000" w:themeColor="text1"/>
          <w:sz w:val="28"/>
          <w:szCs w:val="28"/>
        </w:rPr>
      </w:pPr>
      <w:r w:rsidRPr="009C0E90">
        <w:rPr>
          <w:bCs/>
          <w:color w:val="000000" w:themeColor="text1"/>
          <w:sz w:val="28"/>
          <w:szCs w:val="28"/>
        </w:rPr>
        <w:t>Создание и обустройство детской игровой площадки по ул. Почтовая, 9 в селе Заветное Кочубеевского муниципального округа Ставропольского края</w:t>
      </w:r>
    </w:p>
    <w:p w:rsidR="00F30B52" w:rsidRPr="009C0E90" w:rsidRDefault="00F30B52" w:rsidP="00256C1E">
      <w:pPr>
        <w:pStyle w:val="Default"/>
        <w:numPr>
          <w:ilvl w:val="0"/>
          <w:numId w:val="36"/>
        </w:numPr>
        <w:spacing w:after="36"/>
        <w:ind w:left="1134" w:hanging="425"/>
        <w:jc w:val="both"/>
        <w:rPr>
          <w:bCs/>
          <w:color w:val="000000" w:themeColor="text1"/>
          <w:sz w:val="28"/>
          <w:szCs w:val="28"/>
        </w:rPr>
      </w:pPr>
      <w:r w:rsidRPr="009C0E90">
        <w:rPr>
          <w:bCs/>
          <w:color w:val="000000" w:themeColor="text1"/>
          <w:sz w:val="28"/>
          <w:szCs w:val="28"/>
        </w:rPr>
        <w:t>Благоустройство территории по улице Спортивная в селе Кочубеевском Кочубеевского муниципального округа Ставропольского края</w:t>
      </w:r>
    </w:p>
    <w:p w:rsidR="00F30B52" w:rsidRPr="009C0E90" w:rsidRDefault="00F30B52" w:rsidP="00256C1E">
      <w:pPr>
        <w:pStyle w:val="Default"/>
        <w:numPr>
          <w:ilvl w:val="0"/>
          <w:numId w:val="36"/>
        </w:numPr>
        <w:spacing w:after="36"/>
        <w:ind w:left="1134" w:hanging="425"/>
        <w:jc w:val="both"/>
        <w:rPr>
          <w:bCs/>
          <w:color w:val="000000" w:themeColor="text1"/>
          <w:sz w:val="28"/>
          <w:szCs w:val="28"/>
        </w:rPr>
      </w:pPr>
      <w:r w:rsidRPr="009C0E90">
        <w:rPr>
          <w:bCs/>
          <w:color w:val="000000" w:themeColor="text1"/>
          <w:sz w:val="28"/>
          <w:szCs w:val="28"/>
        </w:rPr>
        <w:t>Обустройство детской площадки по улице Спортивная в селе Кочубеевском Кочубеевского муниципального округа Ставропольского края</w:t>
      </w:r>
    </w:p>
    <w:p w:rsidR="00F30B52" w:rsidRPr="009C0E90" w:rsidRDefault="00F30B52" w:rsidP="00256C1E">
      <w:pPr>
        <w:pStyle w:val="Default"/>
        <w:numPr>
          <w:ilvl w:val="0"/>
          <w:numId w:val="36"/>
        </w:numPr>
        <w:spacing w:after="36"/>
        <w:ind w:left="1134" w:hanging="425"/>
        <w:jc w:val="both"/>
        <w:rPr>
          <w:bCs/>
          <w:color w:val="000000" w:themeColor="text1"/>
          <w:sz w:val="28"/>
          <w:szCs w:val="28"/>
        </w:rPr>
      </w:pPr>
      <w:r w:rsidRPr="009C0E90">
        <w:rPr>
          <w:bCs/>
          <w:color w:val="000000" w:themeColor="text1"/>
          <w:sz w:val="28"/>
          <w:szCs w:val="28"/>
        </w:rPr>
        <w:t>Создание и обустройство спортивно-детской площадки в х. Мищенский Кочубеевского муниципального округа Ставропольского края</w:t>
      </w:r>
    </w:p>
    <w:p w:rsidR="00F30B52" w:rsidRPr="009C0E90" w:rsidRDefault="00F30B52" w:rsidP="00256C1E">
      <w:pPr>
        <w:pStyle w:val="Default"/>
        <w:numPr>
          <w:ilvl w:val="0"/>
          <w:numId w:val="36"/>
        </w:numPr>
        <w:spacing w:after="36"/>
        <w:ind w:left="1134" w:hanging="425"/>
        <w:jc w:val="both"/>
        <w:rPr>
          <w:bCs/>
          <w:color w:val="000000" w:themeColor="text1"/>
          <w:sz w:val="28"/>
          <w:szCs w:val="28"/>
        </w:rPr>
      </w:pPr>
      <w:r w:rsidRPr="009C0E90">
        <w:rPr>
          <w:bCs/>
          <w:color w:val="000000" w:themeColor="text1"/>
          <w:sz w:val="28"/>
          <w:szCs w:val="28"/>
        </w:rPr>
        <w:t>Продолжение благоустройства парковой зоны села Надзорного Кочубеевского муниципального округа Ставропольского края</w:t>
      </w:r>
    </w:p>
    <w:p w:rsidR="00F30B52" w:rsidRPr="009C0E90" w:rsidRDefault="00F30B52" w:rsidP="00256C1E">
      <w:pPr>
        <w:pStyle w:val="Default"/>
        <w:numPr>
          <w:ilvl w:val="0"/>
          <w:numId w:val="36"/>
        </w:numPr>
        <w:spacing w:after="36"/>
        <w:ind w:left="1134" w:hanging="425"/>
        <w:jc w:val="both"/>
        <w:rPr>
          <w:bCs/>
          <w:color w:val="000000" w:themeColor="text1"/>
          <w:sz w:val="28"/>
          <w:szCs w:val="28"/>
        </w:rPr>
      </w:pPr>
      <w:r w:rsidRPr="009C0E90">
        <w:rPr>
          <w:bCs/>
          <w:color w:val="000000" w:themeColor="text1"/>
          <w:sz w:val="28"/>
          <w:szCs w:val="28"/>
        </w:rPr>
        <w:t>Благоустройство детской площадки и зоны отдыха по ул. Ленина, 64 в с. Новая Деревня Кочубеевского муниципального округа Ставропольского края</w:t>
      </w:r>
    </w:p>
    <w:p w:rsidR="00F30B52" w:rsidRPr="009C0E90" w:rsidRDefault="00256C1E" w:rsidP="00256C1E">
      <w:pPr>
        <w:pStyle w:val="Default"/>
        <w:numPr>
          <w:ilvl w:val="0"/>
          <w:numId w:val="36"/>
        </w:numPr>
        <w:spacing w:after="36"/>
        <w:ind w:left="1134" w:hanging="425"/>
        <w:jc w:val="both"/>
        <w:rPr>
          <w:bCs/>
          <w:color w:val="000000" w:themeColor="text1"/>
          <w:sz w:val="28"/>
          <w:szCs w:val="28"/>
        </w:rPr>
      </w:pPr>
      <w:r w:rsidRPr="009C0E90">
        <w:rPr>
          <w:bCs/>
          <w:color w:val="000000" w:themeColor="text1"/>
          <w:sz w:val="28"/>
          <w:szCs w:val="28"/>
        </w:rPr>
        <w:t xml:space="preserve"> </w:t>
      </w:r>
      <w:r w:rsidR="00F30B52" w:rsidRPr="009C0E90">
        <w:rPr>
          <w:bCs/>
          <w:color w:val="000000" w:themeColor="text1"/>
          <w:sz w:val="28"/>
          <w:szCs w:val="28"/>
        </w:rPr>
        <w:t>Благоустройство общественной территории по улице Центральная 29 А села Дворцовского Кочубеевского муниципального округа Ставропольского края</w:t>
      </w:r>
    </w:p>
    <w:p w:rsidR="00F30B52" w:rsidRPr="009C0E90" w:rsidRDefault="00F30B52" w:rsidP="00256C1E">
      <w:pPr>
        <w:pStyle w:val="Default"/>
        <w:numPr>
          <w:ilvl w:val="0"/>
          <w:numId w:val="36"/>
        </w:numPr>
        <w:spacing w:after="36"/>
        <w:ind w:left="1134" w:hanging="425"/>
        <w:jc w:val="both"/>
        <w:rPr>
          <w:bCs/>
          <w:color w:val="000000" w:themeColor="text1"/>
          <w:sz w:val="28"/>
          <w:szCs w:val="28"/>
        </w:rPr>
      </w:pPr>
      <w:r w:rsidRPr="009C0E90">
        <w:rPr>
          <w:bCs/>
          <w:color w:val="000000" w:themeColor="text1"/>
          <w:sz w:val="28"/>
          <w:szCs w:val="28"/>
        </w:rPr>
        <w:t xml:space="preserve"> Обустройство тротуара по улице Братская (квартала,</w:t>
      </w:r>
      <w:r w:rsidR="00256C1E" w:rsidRPr="009C0E90">
        <w:rPr>
          <w:bCs/>
          <w:color w:val="000000" w:themeColor="text1"/>
          <w:sz w:val="28"/>
          <w:szCs w:val="28"/>
        </w:rPr>
        <w:t xml:space="preserve"> о</w:t>
      </w:r>
      <w:r w:rsidRPr="009C0E90">
        <w:rPr>
          <w:bCs/>
          <w:color w:val="000000" w:themeColor="text1"/>
          <w:sz w:val="28"/>
          <w:szCs w:val="28"/>
        </w:rPr>
        <w:t xml:space="preserve">граниченного ул. Октябрьской революции </w:t>
      </w:r>
      <w:r w:rsidR="00256C1E" w:rsidRPr="009C0E90">
        <w:rPr>
          <w:bCs/>
          <w:color w:val="000000" w:themeColor="text1"/>
          <w:sz w:val="28"/>
          <w:szCs w:val="28"/>
        </w:rPr>
        <w:t xml:space="preserve">и ул. Куличенко) по адресу: ул. </w:t>
      </w:r>
      <w:r w:rsidR="00256C1E" w:rsidRPr="009C0E90">
        <w:rPr>
          <w:bCs/>
          <w:color w:val="000000" w:themeColor="text1"/>
          <w:sz w:val="28"/>
          <w:szCs w:val="28"/>
        </w:rPr>
        <w:lastRenderedPageBreak/>
        <w:t>Братская, село Кочубеевское, Кочубеевский район, Ставропольский край.</w:t>
      </w:r>
    </w:p>
    <w:p w:rsidR="00256C1E" w:rsidRPr="009C0E90" w:rsidRDefault="00256C1E" w:rsidP="00256C1E">
      <w:pPr>
        <w:pStyle w:val="Default"/>
        <w:spacing w:after="36"/>
        <w:jc w:val="both"/>
        <w:rPr>
          <w:bCs/>
          <w:color w:val="000000" w:themeColor="text1"/>
          <w:sz w:val="28"/>
          <w:szCs w:val="28"/>
        </w:rPr>
      </w:pPr>
      <w:r w:rsidRPr="009C0E90">
        <w:rPr>
          <w:bCs/>
          <w:color w:val="000000" w:themeColor="text1"/>
          <w:sz w:val="28"/>
          <w:szCs w:val="28"/>
        </w:rPr>
        <w:tab/>
        <w:t>В ходе реализации подпрограммы «Обеспечение реализации программы и общепрограммных мероприятий» (далее – Подпрограмма) кассовое исполнение в 2022 году составило 20 053,82 тыс. рублей, в том числе за счет средств местного бюджета – 20 053,82 тыс. рублей. План исполнен на 93,75 %.</w:t>
      </w:r>
    </w:p>
    <w:p w:rsidR="00256C1E" w:rsidRPr="009C0E90" w:rsidRDefault="00256C1E" w:rsidP="00256C1E">
      <w:pPr>
        <w:pStyle w:val="Default"/>
        <w:spacing w:after="36"/>
        <w:jc w:val="both"/>
        <w:rPr>
          <w:bCs/>
          <w:color w:val="000000" w:themeColor="text1"/>
          <w:sz w:val="28"/>
          <w:szCs w:val="28"/>
        </w:rPr>
      </w:pPr>
      <w:r w:rsidRPr="009C0E90">
        <w:rPr>
          <w:bCs/>
          <w:color w:val="000000" w:themeColor="text1"/>
          <w:sz w:val="28"/>
          <w:szCs w:val="28"/>
        </w:rPr>
        <w:t xml:space="preserve">В рамках Подпрограммы все денежные средства направлены на обеспечение деятельности </w:t>
      </w:r>
      <w:r w:rsidR="00781EF1" w:rsidRPr="009C0E90">
        <w:rPr>
          <w:bCs/>
          <w:color w:val="000000" w:themeColor="text1"/>
          <w:sz w:val="28"/>
          <w:szCs w:val="28"/>
        </w:rPr>
        <w:t>муниципального казенного учреждения "Хозяйственно-эксплуатационная служба", а также на восстановление и сохранение всей доли зеленых насаждений находящихся на территории парков, садов, скверов, детских и спортивных площадок, надлежащее содержание мест захоронения, вывоз мусора, а так же развитие технической оснащенности муниципальных учреждений по обеспечению деятельности благоустройства на территорий округа, увеличение оказания услуг населению.</w:t>
      </w:r>
    </w:p>
    <w:p w:rsidR="007D54E7" w:rsidRPr="009C0E90" w:rsidRDefault="007D54E7" w:rsidP="007D54E7">
      <w:pPr>
        <w:spacing w:after="0"/>
        <w:jc w:val="both"/>
        <w:rPr>
          <w:rFonts w:ascii="Times New Roman" w:hAnsi="Times New Roman" w:cs="Times New Roman"/>
          <w:bCs/>
          <w:color w:val="000000" w:themeColor="text1"/>
          <w:sz w:val="28"/>
          <w:szCs w:val="28"/>
        </w:rPr>
      </w:pPr>
      <w:r w:rsidRPr="009C0E90">
        <w:rPr>
          <w:rFonts w:ascii="Times New Roman" w:hAnsi="Times New Roman" w:cs="Times New Roman"/>
          <w:bCs/>
          <w:color w:val="000000" w:themeColor="text1"/>
          <w:sz w:val="28"/>
          <w:szCs w:val="28"/>
        </w:rPr>
        <w:t>Вывод</w:t>
      </w:r>
    </w:p>
    <w:p w:rsidR="007D54E7" w:rsidRPr="009C0E90" w:rsidRDefault="007D54E7" w:rsidP="007D54E7">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Анализ уровня выполнения основных мероприятий и контрольных событий муниципальной программы позволяет отметить следующее, что выполнение 4 основных мероприятий и 21 контрольного события из запланированных составил 100 %. </w:t>
      </w:r>
    </w:p>
    <w:p w:rsidR="007D54E7" w:rsidRPr="009C0E90" w:rsidRDefault="007D54E7" w:rsidP="007D54E7">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Анализ уровня выполнения индикаторов достижения целей муниципальной программы «Благоустройство населенных пунктов на территории Кочубеевского муниципального округа Ставропольского края»</w:t>
      </w:r>
      <w:r w:rsidRPr="009C0E90">
        <w:rPr>
          <w:rFonts w:ascii="Times New Roman" w:hAnsi="Times New Roman" w:cs="Times New Roman"/>
          <w:bCs/>
          <w:color w:val="000000" w:themeColor="text1"/>
          <w:sz w:val="28"/>
          <w:szCs w:val="28"/>
        </w:rPr>
        <w:t xml:space="preserve"> </w:t>
      </w:r>
      <w:r w:rsidRPr="009C0E90">
        <w:rPr>
          <w:rFonts w:ascii="Times New Roman" w:hAnsi="Times New Roman" w:cs="Times New Roman"/>
          <w:color w:val="000000" w:themeColor="text1"/>
          <w:sz w:val="28"/>
          <w:szCs w:val="28"/>
        </w:rPr>
        <w:t xml:space="preserve">показал, что из </w:t>
      </w:r>
      <w:r w:rsidR="00846DED">
        <w:rPr>
          <w:rFonts w:ascii="Times New Roman" w:hAnsi="Times New Roman" w:cs="Times New Roman"/>
          <w:color w:val="000000" w:themeColor="text1"/>
          <w:sz w:val="28"/>
          <w:szCs w:val="28"/>
        </w:rPr>
        <w:t>6</w:t>
      </w:r>
      <w:r w:rsidRPr="009C0E90">
        <w:rPr>
          <w:rFonts w:ascii="Times New Roman" w:hAnsi="Times New Roman" w:cs="Times New Roman"/>
          <w:color w:val="000000" w:themeColor="text1"/>
          <w:sz w:val="28"/>
          <w:szCs w:val="28"/>
        </w:rPr>
        <w:t xml:space="preserve"> установленных показателей программы </w:t>
      </w:r>
      <w:r w:rsidR="00846DED">
        <w:rPr>
          <w:rFonts w:ascii="Times New Roman" w:hAnsi="Times New Roman" w:cs="Times New Roman"/>
          <w:color w:val="000000" w:themeColor="text1"/>
          <w:sz w:val="28"/>
          <w:szCs w:val="28"/>
        </w:rPr>
        <w:t>6</w:t>
      </w:r>
      <w:r w:rsidRPr="009C0E90">
        <w:rPr>
          <w:rFonts w:ascii="Times New Roman" w:hAnsi="Times New Roman" w:cs="Times New Roman"/>
          <w:color w:val="000000" w:themeColor="text1"/>
          <w:sz w:val="28"/>
          <w:szCs w:val="28"/>
        </w:rPr>
        <w:t xml:space="preserve"> выполнены на 100 %.</w:t>
      </w:r>
    </w:p>
    <w:p w:rsidR="007D54E7" w:rsidRPr="009C0E90" w:rsidRDefault="007D54E7" w:rsidP="007D54E7">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Анализ уровня достижения целевых показателей позволяет сделать вывод об эффективности реализуемой муниципальной программы. </w:t>
      </w:r>
    </w:p>
    <w:p w:rsidR="007D54E7" w:rsidRPr="009C0E90" w:rsidRDefault="007D54E7" w:rsidP="007D54E7">
      <w:pPr>
        <w:widowControl w:val="0"/>
        <w:autoSpaceDE w:val="0"/>
        <w:autoSpaceDN w:val="0"/>
        <w:jc w:val="both"/>
        <w:rPr>
          <w:rFonts w:ascii="Times New Roman" w:hAnsi="Times New Roman" w:cs="Times New Roman"/>
          <w:bCs/>
          <w:color w:val="000000" w:themeColor="text1"/>
          <w:sz w:val="28"/>
          <w:szCs w:val="28"/>
        </w:rPr>
      </w:pPr>
    </w:p>
    <w:p w:rsidR="00094ADE" w:rsidRPr="009C0E90" w:rsidRDefault="00094ADE" w:rsidP="00094ADE">
      <w:pPr>
        <w:pStyle w:val="Default"/>
        <w:spacing w:after="36"/>
        <w:jc w:val="both"/>
        <w:rPr>
          <w:bCs/>
          <w:color w:val="000000" w:themeColor="text1"/>
          <w:sz w:val="28"/>
          <w:szCs w:val="28"/>
        </w:rPr>
      </w:pPr>
    </w:p>
    <w:p w:rsidR="00094ADE" w:rsidRPr="007A0120" w:rsidRDefault="009A224B" w:rsidP="007A0120">
      <w:pPr>
        <w:pStyle w:val="Default"/>
        <w:spacing w:after="36"/>
        <w:jc w:val="center"/>
        <w:rPr>
          <w:b/>
          <w:bCs/>
          <w:color w:val="000000" w:themeColor="text1"/>
          <w:sz w:val="28"/>
          <w:szCs w:val="28"/>
        </w:rPr>
      </w:pPr>
      <w:r w:rsidRPr="007A0120">
        <w:rPr>
          <w:b/>
          <w:bCs/>
          <w:color w:val="000000" w:themeColor="text1"/>
          <w:sz w:val="28"/>
          <w:szCs w:val="28"/>
        </w:rPr>
        <w:t>1</w:t>
      </w:r>
      <w:r w:rsidR="007520E4" w:rsidRPr="007A0120">
        <w:rPr>
          <w:b/>
          <w:bCs/>
          <w:color w:val="000000" w:themeColor="text1"/>
          <w:sz w:val="28"/>
          <w:szCs w:val="28"/>
        </w:rPr>
        <w:t>5</w:t>
      </w:r>
      <w:r w:rsidRPr="007A0120">
        <w:rPr>
          <w:b/>
          <w:bCs/>
          <w:color w:val="000000" w:themeColor="text1"/>
          <w:sz w:val="28"/>
          <w:szCs w:val="28"/>
        </w:rPr>
        <w:t>. Муниципальная программа «Обеспечение жильем молодых семей Кочубеевского муниципального округа Ставропольского края»</w:t>
      </w:r>
    </w:p>
    <w:p w:rsidR="00F23ED2" w:rsidRPr="009C0E90" w:rsidRDefault="009A224B" w:rsidP="00F23ED2">
      <w:pPr>
        <w:pStyle w:val="Style1"/>
        <w:widowControl/>
        <w:suppressAutoHyphens/>
        <w:jc w:val="both"/>
        <w:rPr>
          <w:rStyle w:val="FontStyle11"/>
          <w:color w:val="000000" w:themeColor="text1"/>
          <w:sz w:val="28"/>
          <w:szCs w:val="28"/>
        </w:rPr>
      </w:pPr>
      <w:r w:rsidRPr="009C0E90">
        <w:rPr>
          <w:bCs/>
          <w:color w:val="000000" w:themeColor="text1"/>
          <w:sz w:val="28"/>
          <w:szCs w:val="28"/>
        </w:rPr>
        <w:t xml:space="preserve">       Муниципальная программа «Обеспечение жильем молодых семей Кочубеевского муниципального округа Ставропольского края» утверждена постановлением администрации Кочубеевского муниципального округа Ставропольского края от </w:t>
      </w:r>
      <w:r w:rsidR="007A0120" w:rsidRPr="007A0120">
        <w:rPr>
          <w:bCs/>
          <w:color w:val="000000" w:themeColor="text1"/>
          <w:sz w:val="28"/>
          <w:szCs w:val="28"/>
        </w:rPr>
        <w:t>30</w:t>
      </w:r>
      <w:r w:rsidRPr="009C0E90">
        <w:rPr>
          <w:bCs/>
          <w:color w:val="000000" w:themeColor="text1"/>
          <w:sz w:val="28"/>
          <w:szCs w:val="28"/>
        </w:rPr>
        <w:t xml:space="preserve"> декабря 202</w:t>
      </w:r>
      <w:r w:rsidR="007A0120" w:rsidRPr="007A0120">
        <w:rPr>
          <w:bCs/>
          <w:color w:val="000000" w:themeColor="text1"/>
          <w:sz w:val="28"/>
          <w:szCs w:val="28"/>
        </w:rPr>
        <w:t>1</w:t>
      </w:r>
      <w:r w:rsidRPr="009C0E90">
        <w:rPr>
          <w:bCs/>
          <w:color w:val="000000" w:themeColor="text1"/>
          <w:sz w:val="28"/>
          <w:szCs w:val="28"/>
        </w:rPr>
        <w:t xml:space="preserve"> г. № </w:t>
      </w:r>
      <w:r w:rsidR="007A0120" w:rsidRPr="002F0CD6">
        <w:rPr>
          <w:bCs/>
          <w:color w:val="000000" w:themeColor="text1"/>
          <w:sz w:val="28"/>
          <w:szCs w:val="28"/>
        </w:rPr>
        <w:t>2193</w:t>
      </w:r>
      <w:r w:rsidRPr="009C0E90">
        <w:rPr>
          <w:bCs/>
          <w:color w:val="000000" w:themeColor="text1"/>
          <w:sz w:val="28"/>
          <w:szCs w:val="28"/>
        </w:rPr>
        <w:t>. В 202</w:t>
      </w:r>
      <w:r w:rsidR="00F23ED2" w:rsidRPr="009C0E90">
        <w:rPr>
          <w:bCs/>
          <w:color w:val="000000" w:themeColor="text1"/>
          <w:sz w:val="28"/>
          <w:szCs w:val="28"/>
        </w:rPr>
        <w:t>2</w:t>
      </w:r>
      <w:r w:rsidRPr="009C0E90">
        <w:rPr>
          <w:bCs/>
          <w:color w:val="000000" w:themeColor="text1"/>
          <w:sz w:val="28"/>
          <w:szCs w:val="28"/>
        </w:rPr>
        <w:t xml:space="preserve"> году в программу вносил</w:t>
      </w:r>
      <w:r w:rsidR="00F23ED2" w:rsidRPr="009C0E90">
        <w:rPr>
          <w:bCs/>
          <w:color w:val="000000" w:themeColor="text1"/>
          <w:sz w:val="28"/>
          <w:szCs w:val="28"/>
        </w:rPr>
        <w:t>ось 3 изменения (</w:t>
      </w:r>
      <w:r w:rsidR="00F23ED2" w:rsidRPr="009C0E90">
        <w:rPr>
          <w:rStyle w:val="FontStyle11"/>
          <w:color w:val="000000" w:themeColor="text1"/>
          <w:sz w:val="28"/>
          <w:szCs w:val="28"/>
        </w:rPr>
        <w:t>постановления от 17.03.2022 г. № 275, от 09.08.2022 г. № 910, от 29.12.2022 г. № 1440).</w:t>
      </w:r>
    </w:p>
    <w:p w:rsidR="009A224B" w:rsidRPr="009C0E90" w:rsidRDefault="009A224B" w:rsidP="007520E4">
      <w:pPr>
        <w:pStyle w:val="Default"/>
        <w:spacing w:after="36"/>
        <w:jc w:val="both"/>
        <w:rPr>
          <w:bCs/>
          <w:color w:val="000000" w:themeColor="text1"/>
          <w:sz w:val="28"/>
          <w:szCs w:val="28"/>
        </w:rPr>
      </w:pPr>
      <w:r w:rsidRPr="009C0E90">
        <w:rPr>
          <w:bCs/>
          <w:color w:val="000000" w:themeColor="text1"/>
          <w:sz w:val="28"/>
          <w:szCs w:val="28"/>
        </w:rPr>
        <w:t xml:space="preserve">      Ответственный исполнитель муниципальной программы – отдел муниципального хозяйства администрации Кочубеевского муниципального округа Ставропольского края.</w:t>
      </w:r>
    </w:p>
    <w:p w:rsidR="009A224B" w:rsidRPr="009C0E90" w:rsidRDefault="009A224B" w:rsidP="007520E4">
      <w:pPr>
        <w:pStyle w:val="Default"/>
        <w:spacing w:after="36"/>
        <w:jc w:val="both"/>
        <w:rPr>
          <w:bCs/>
          <w:color w:val="000000" w:themeColor="text1"/>
          <w:sz w:val="28"/>
          <w:szCs w:val="28"/>
        </w:rPr>
      </w:pPr>
      <w:r w:rsidRPr="009C0E90">
        <w:rPr>
          <w:bCs/>
          <w:color w:val="000000" w:themeColor="text1"/>
          <w:sz w:val="28"/>
          <w:szCs w:val="28"/>
        </w:rPr>
        <w:t xml:space="preserve">      Цели программы:</w:t>
      </w:r>
    </w:p>
    <w:p w:rsidR="009A224B" w:rsidRPr="009C0E90" w:rsidRDefault="009A224B" w:rsidP="007520E4">
      <w:pPr>
        <w:pStyle w:val="Default"/>
        <w:spacing w:after="36"/>
        <w:jc w:val="both"/>
        <w:rPr>
          <w:bCs/>
          <w:color w:val="000000" w:themeColor="text1"/>
          <w:sz w:val="28"/>
          <w:szCs w:val="28"/>
        </w:rPr>
      </w:pPr>
      <w:r w:rsidRPr="009C0E90">
        <w:rPr>
          <w:bCs/>
          <w:color w:val="000000" w:themeColor="text1"/>
          <w:sz w:val="28"/>
          <w:szCs w:val="28"/>
        </w:rPr>
        <w:t>- поддержка молодых семей, проживающих на территории Кочубеевского муниципального округа Ставропольского края, признанных в установленном порядке нуждающимися в улучшении жилищных условий, в решении жилищной проблемы.</w:t>
      </w:r>
    </w:p>
    <w:p w:rsidR="00F23ED2" w:rsidRPr="009C0E90" w:rsidRDefault="00F23ED2" w:rsidP="00F23ED2">
      <w:pPr>
        <w:pStyle w:val="Default"/>
        <w:spacing w:after="36"/>
        <w:ind w:firstLine="360"/>
        <w:jc w:val="both"/>
        <w:rPr>
          <w:bCs/>
          <w:color w:val="000000" w:themeColor="text1"/>
          <w:sz w:val="28"/>
          <w:szCs w:val="28"/>
        </w:rPr>
      </w:pPr>
      <w:r w:rsidRPr="009C0E90">
        <w:rPr>
          <w:bCs/>
          <w:color w:val="000000" w:themeColor="text1"/>
          <w:sz w:val="28"/>
          <w:szCs w:val="28"/>
        </w:rPr>
        <w:lastRenderedPageBreak/>
        <w:t xml:space="preserve">  Плановые назначения на весь период действия Программы с учетом внесенных изменений составляют 42 264,86 тыс.</w:t>
      </w:r>
      <w:r w:rsidR="00624AEE">
        <w:rPr>
          <w:bCs/>
          <w:color w:val="000000" w:themeColor="text1"/>
          <w:sz w:val="28"/>
          <w:szCs w:val="28"/>
        </w:rPr>
        <w:t xml:space="preserve"> </w:t>
      </w:r>
      <w:r w:rsidRPr="009C0E90">
        <w:rPr>
          <w:bCs/>
          <w:color w:val="000000" w:themeColor="text1"/>
          <w:sz w:val="28"/>
          <w:szCs w:val="28"/>
        </w:rPr>
        <w:t>рублей, в том числе за счет средств краевого бюджета – 40 132,86 тыс.</w:t>
      </w:r>
      <w:r w:rsidR="00624AEE">
        <w:rPr>
          <w:bCs/>
          <w:color w:val="000000" w:themeColor="text1"/>
          <w:sz w:val="28"/>
          <w:szCs w:val="28"/>
        </w:rPr>
        <w:t xml:space="preserve"> </w:t>
      </w:r>
      <w:r w:rsidRPr="009C0E90">
        <w:rPr>
          <w:bCs/>
          <w:color w:val="000000" w:themeColor="text1"/>
          <w:sz w:val="28"/>
          <w:szCs w:val="28"/>
        </w:rPr>
        <w:t>рублей, за счет средств местного бюджета – 2 132,00 тыс.</w:t>
      </w:r>
      <w:r w:rsidR="00624AEE">
        <w:rPr>
          <w:bCs/>
          <w:color w:val="000000" w:themeColor="text1"/>
          <w:sz w:val="28"/>
          <w:szCs w:val="28"/>
        </w:rPr>
        <w:t xml:space="preserve"> </w:t>
      </w:r>
      <w:r w:rsidRPr="009C0E90">
        <w:rPr>
          <w:bCs/>
          <w:color w:val="000000" w:themeColor="text1"/>
          <w:sz w:val="28"/>
          <w:szCs w:val="28"/>
        </w:rPr>
        <w:t>рублей.</w:t>
      </w:r>
    </w:p>
    <w:p w:rsidR="00F23ED2" w:rsidRPr="009C0E90" w:rsidRDefault="00F23ED2" w:rsidP="00F23ED2">
      <w:pPr>
        <w:pStyle w:val="Default"/>
        <w:spacing w:after="36"/>
        <w:ind w:firstLine="360"/>
        <w:jc w:val="both"/>
        <w:rPr>
          <w:bCs/>
          <w:color w:val="000000" w:themeColor="text1"/>
          <w:sz w:val="28"/>
          <w:szCs w:val="28"/>
        </w:rPr>
      </w:pPr>
      <w:r w:rsidRPr="009C0E90">
        <w:rPr>
          <w:bCs/>
          <w:color w:val="000000" w:themeColor="text1"/>
          <w:sz w:val="28"/>
          <w:szCs w:val="28"/>
        </w:rPr>
        <w:t>Кассовое исполнение Программы за 2022 год составило 39 799,91 тыс.</w:t>
      </w:r>
      <w:r w:rsidR="00624AEE">
        <w:rPr>
          <w:bCs/>
          <w:color w:val="000000" w:themeColor="text1"/>
          <w:sz w:val="28"/>
          <w:szCs w:val="28"/>
        </w:rPr>
        <w:t xml:space="preserve"> </w:t>
      </w:r>
      <w:r w:rsidRPr="009C0E90">
        <w:rPr>
          <w:bCs/>
          <w:color w:val="000000" w:themeColor="text1"/>
          <w:sz w:val="28"/>
          <w:szCs w:val="28"/>
        </w:rPr>
        <w:t xml:space="preserve">рублей (94,14 % от предусмотренного объема финансирования), в том числе за счет средств краевого бюджета – </w:t>
      </w:r>
      <w:r w:rsidR="00783187" w:rsidRPr="009C0E90">
        <w:rPr>
          <w:bCs/>
          <w:color w:val="000000" w:themeColor="text1"/>
          <w:sz w:val="28"/>
          <w:szCs w:val="28"/>
        </w:rPr>
        <w:t>37 799,47</w:t>
      </w:r>
      <w:r w:rsidRPr="009C0E90">
        <w:rPr>
          <w:bCs/>
          <w:color w:val="000000" w:themeColor="text1"/>
          <w:sz w:val="28"/>
          <w:szCs w:val="28"/>
        </w:rPr>
        <w:t xml:space="preserve"> тыс.</w:t>
      </w:r>
      <w:r w:rsidR="00624AEE">
        <w:rPr>
          <w:bCs/>
          <w:color w:val="000000" w:themeColor="text1"/>
          <w:sz w:val="28"/>
          <w:szCs w:val="28"/>
        </w:rPr>
        <w:t xml:space="preserve"> </w:t>
      </w:r>
      <w:r w:rsidRPr="009C0E90">
        <w:rPr>
          <w:bCs/>
          <w:color w:val="000000" w:themeColor="text1"/>
          <w:sz w:val="28"/>
          <w:szCs w:val="28"/>
        </w:rPr>
        <w:t xml:space="preserve">рублей, за счет средств местного бюджета -  </w:t>
      </w:r>
      <w:r w:rsidR="00783187" w:rsidRPr="009C0E90">
        <w:rPr>
          <w:bCs/>
          <w:color w:val="000000" w:themeColor="text1"/>
          <w:sz w:val="28"/>
          <w:szCs w:val="28"/>
        </w:rPr>
        <w:t>1 989,45</w:t>
      </w:r>
      <w:r w:rsidRPr="009C0E90">
        <w:rPr>
          <w:bCs/>
          <w:color w:val="000000" w:themeColor="text1"/>
          <w:sz w:val="28"/>
          <w:szCs w:val="28"/>
        </w:rPr>
        <w:t xml:space="preserve"> тыс.</w:t>
      </w:r>
      <w:r w:rsidR="00624AEE">
        <w:rPr>
          <w:bCs/>
          <w:color w:val="000000" w:themeColor="text1"/>
          <w:sz w:val="28"/>
          <w:szCs w:val="28"/>
        </w:rPr>
        <w:t xml:space="preserve"> </w:t>
      </w:r>
      <w:r w:rsidRPr="009C0E90">
        <w:rPr>
          <w:bCs/>
          <w:color w:val="000000" w:themeColor="text1"/>
          <w:sz w:val="28"/>
          <w:szCs w:val="28"/>
        </w:rPr>
        <w:t>рублей.</w:t>
      </w:r>
    </w:p>
    <w:p w:rsidR="00F23ED2" w:rsidRPr="009C0E90" w:rsidRDefault="00F23ED2" w:rsidP="00F23ED2">
      <w:pPr>
        <w:pStyle w:val="Default"/>
        <w:spacing w:after="36"/>
        <w:ind w:firstLine="360"/>
        <w:jc w:val="both"/>
        <w:rPr>
          <w:bCs/>
          <w:color w:val="000000" w:themeColor="text1"/>
          <w:sz w:val="28"/>
          <w:szCs w:val="28"/>
        </w:rPr>
      </w:pPr>
      <w:r w:rsidRPr="009C0E90">
        <w:rPr>
          <w:bCs/>
          <w:color w:val="000000" w:themeColor="text1"/>
          <w:sz w:val="28"/>
          <w:szCs w:val="28"/>
        </w:rPr>
        <w:t xml:space="preserve">Программа включает </w:t>
      </w:r>
      <w:r w:rsidR="00783187" w:rsidRPr="009C0E90">
        <w:rPr>
          <w:bCs/>
          <w:color w:val="000000" w:themeColor="text1"/>
          <w:sz w:val="28"/>
          <w:szCs w:val="28"/>
        </w:rPr>
        <w:t>одну</w:t>
      </w:r>
      <w:r w:rsidRPr="009C0E90">
        <w:rPr>
          <w:bCs/>
          <w:color w:val="000000" w:themeColor="text1"/>
          <w:sz w:val="28"/>
          <w:szCs w:val="28"/>
        </w:rPr>
        <w:t xml:space="preserve"> Подпрограмм</w:t>
      </w:r>
      <w:r w:rsidR="00783187" w:rsidRPr="009C0E90">
        <w:rPr>
          <w:bCs/>
          <w:color w:val="000000" w:themeColor="text1"/>
          <w:sz w:val="28"/>
          <w:szCs w:val="28"/>
        </w:rPr>
        <w:t>у «</w:t>
      </w:r>
      <w:r w:rsidR="00783187" w:rsidRPr="009C0E90">
        <w:rPr>
          <w:color w:val="000000" w:themeColor="text1"/>
          <w:sz w:val="28"/>
          <w:szCs w:val="28"/>
          <w:lang w:eastAsia="ar-SA"/>
        </w:rPr>
        <w:t>«Оказание поддержки молодым семьям по улучшению жилищных условий».</w:t>
      </w:r>
    </w:p>
    <w:p w:rsidR="009A224B" w:rsidRPr="009C0E90" w:rsidRDefault="009A224B" w:rsidP="001101C7">
      <w:pPr>
        <w:widowControl w:val="0"/>
        <w:autoSpaceDE w:val="0"/>
        <w:autoSpaceDN w:val="0"/>
        <w:jc w:val="both"/>
        <w:rPr>
          <w:rFonts w:ascii="Times New Roman" w:hAnsi="Times New Roman" w:cs="Times New Roman"/>
          <w:color w:val="000000" w:themeColor="text1"/>
          <w:sz w:val="28"/>
          <w:szCs w:val="28"/>
        </w:rPr>
      </w:pPr>
      <w:r w:rsidRPr="009C0E90">
        <w:rPr>
          <w:rFonts w:ascii="Times New Roman" w:hAnsi="Times New Roman" w:cs="Times New Roman"/>
          <w:bCs/>
          <w:color w:val="000000" w:themeColor="text1"/>
          <w:sz w:val="28"/>
          <w:szCs w:val="28"/>
        </w:rPr>
        <w:t xml:space="preserve">     В рамках основного мероприятия «Улучшение жилищных условий молодых семей</w:t>
      </w:r>
      <w:r w:rsidR="00783187" w:rsidRPr="009C0E90">
        <w:rPr>
          <w:rFonts w:ascii="Times New Roman" w:hAnsi="Times New Roman" w:cs="Times New Roman"/>
          <w:bCs/>
          <w:color w:val="000000" w:themeColor="text1"/>
          <w:sz w:val="28"/>
          <w:szCs w:val="28"/>
        </w:rPr>
        <w:t xml:space="preserve"> Кочубеевского муниципального округа Ставропольского края</w:t>
      </w:r>
      <w:r w:rsidRPr="009C0E90">
        <w:rPr>
          <w:rFonts w:ascii="Times New Roman" w:hAnsi="Times New Roman" w:cs="Times New Roman"/>
          <w:bCs/>
          <w:color w:val="000000" w:themeColor="text1"/>
          <w:sz w:val="28"/>
          <w:szCs w:val="28"/>
        </w:rPr>
        <w:t xml:space="preserve">» </w:t>
      </w:r>
      <w:r w:rsidR="001101C7" w:rsidRPr="009C0E90">
        <w:rPr>
          <w:rFonts w:ascii="Times New Roman" w:hAnsi="Times New Roman" w:cs="Times New Roman"/>
          <w:color w:val="000000" w:themeColor="text1"/>
          <w:sz w:val="28"/>
          <w:szCs w:val="28"/>
        </w:rPr>
        <w:t>58 семей реализовали свои свидетельства (извещения), 4 семьи находятся на стадии реализации своих извещений (срок окончания действия июль 2023 год.</w:t>
      </w:r>
    </w:p>
    <w:p w:rsidR="001101C7" w:rsidRPr="009C0E90" w:rsidRDefault="001101C7" w:rsidP="001101C7">
      <w:pPr>
        <w:spacing w:after="0"/>
        <w:jc w:val="both"/>
        <w:rPr>
          <w:rFonts w:ascii="Times New Roman" w:hAnsi="Times New Roman" w:cs="Times New Roman"/>
          <w:bCs/>
          <w:color w:val="000000" w:themeColor="text1"/>
          <w:sz w:val="28"/>
          <w:szCs w:val="28"/>
        </w:rPr>
      </w:pPr>
      <w:r w:rsidRPr="009C0E90">
        <w:rPr>
          <w:rFonts w:ascii="Times New Roman" w:hAnsi="Times New Roman" w:cs="Times New Roman"/>
          <w:bCs/>
          <w:color w:val="000000" w:themeColor="text1"/>
          <w:sz w:val="28"/>
          <w:szCs w:val="28"/>
        </w:rPr>
        <w:t>Вывод</w:t>
      </w:r>
    </w:p>
    <w:p w:rsidR="001101C7" w:rsidRPr="009C0E90" w:rsidRDefault="001101C7" w:rsidP="001101C7">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Анализ уровня выполнения основных мероприятий и контрольных событий муниципальной программы позволяет отметить следующее, что выполнение 1 основного мероприятия и 1 контрольного события из запланированных составил 100 %. </w:t>
      </w:r>
    </w:p>
    <w:p w:rsidR="001101C7" w:rsidRPr="009C0E90" w:rsidRDefault="001101C7" w:rsidP="001101C7">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Анализ уровня выполнения индикаторов достижения целей муниципальной программы </w:t>
      </w:r>
      <w:r w:rsidRPr="009C0E90">
        <w:rPr>
          <w:rFonts w:ascii="Times New Roman" w:hAnsi="Times New Roman" w:cs="Times New Roman"/>
          <w:bCs/>
          <w:color w:val="000000" w:themeColor="text1"/>
          <w:sz w:val="28"/>
          <w:szCs w:val="28"/>
        </w:rPr>
        <w:t>«Обеспечение жильем молодых семей Кочубеевского муниципального округа Ставропольского края»</w:t>
      </w:r>
      <w:r w:rsidRPr="009C0E90">
        <w:rPr>
          <w:rFonts w:ascii="Times New Roman" w:hAnsi="Times New Roman" w:cs="Times New Roman"/>
          <w:color w:val="000000" w:themeColor="text1"/>
          <w:sz w:val="28"/>
          <w:szCs w:val="28"/>
        </w:rPr>
        <w:t xml:space="preserve"> показал, что из </w:t>
      </w:r>
      <w:r w:rsidR="0031245D" w:rsidRPr="009C0E90">
        <w:rPr>
          <w:rFonts w:ascii="Times New Roman" w:hAnsi="Times New Roman" w:cs="Times New Roman"/>
          <w:color w:val="000000" w:themeColor="text1"/>
          <w:sz w:val="28"/>
          <w:szCs w:val="28"/>
        </w:rPr>
        <w:t xml:space="preserve">3 </w:t>
      </w:r>
      <w:r w:rsidRPr="009C0E90">
        <w:rPr>
          <w:rFonts w:ascii="Times New Roman" w:hAnsi="Times New Roman" w:cs="Times New Roman"/>
          <w:color w:val="000000" w:themeColor="text1"/>
          <w:sz w:val="28"/>
          <w:szCs w:val="28"/>
        </w:rPr>
        <w:t>установленны</w:t>
      </w:r>
      <w:r w:rsidR="0031245D" w:rsidRPr="009C0E90">
        <w:rPr>
          <w:rFonts w:ascii="Times New Roman" w:hAnsi="Times New Roman" w:cs="Times New Roman"/>
          <w:color w:val="000000" w:themeColor="text1"/>
          <w:sz w:val="28"/>
          <w:szCs w:val="28"/>
        </w:rPr>
        <w:t>х</w:t>
      </w:r>
      <w:r w:rsidRPr="009C0E90">
        <w:rPr>
          <w:rFonts w:ascii="Times New Roman" w:hAnsi="Times New Roman" w:cs="Times New Roman"/>
          <w:color w:val="000000" w:themeColor="text1"/>
          <w:sz w:val="28"/>
          <w:szCs w:val="28"/>
        </w:rPr>
        <w:t xml:space="preserve"> показатель программы перевыполнен</w:t>
      </w:r>
      <w:r w:rsidR="0031245D" w:rsidRPr="009C0E90">
        <w:rPr>
          <w:rFonts w:ascii="Times New Roman" w:hAnsi="Times New Roman" w:cs="Times New Roman"/>
          <w:color w:val="000000" w:themeColor="text1"/>
          <w:sz w:val="28"/>
          <w:szCs w:val="28"/>
        </w:rPr>
        <w:t>ы, за счет увеличения финансирования субсидии в 2022 году из бюджета Ставропольского края.</w:t>
      </w:r>
    </w:p>
    <w:p w:rsidR="001101C7" w:rsidRPr="009C0E90" w:rsidRDefault="001101C7" w:rsidP="001101C7">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Анализ уровня достижения целевых показателей позволяет сделать вывод об эффективности реализуемой муниципальной программы. </w:t>
      </w:r>
    </w:p>
    <w:p w:rsidR="001101C7" w:rsidRPr="009C0E90" w:rsidRDefault="001101C7" w:rsidP="001101C7">
      <w:pPr>
        <w:widowControl w:val="0"/>
        <w:autoSpaceDE w:val="0"/>
        <w:autoSpaceDN w:val="0"/>
        <w:jc w:val="both"/>
        <w:rPr>
          <w:rFonts w:ascii="Times New Roman" w:hAnsi="Times New Roman" w:cs="Times New Roman"/>
          <w:bCs/>
          <w:color w:val="000000" w:themeColor="text1"/>
          <w:sz w:val="28"/>
          <w:szCs w:val="28"/>
        </w:rPr>
      </w:pPr>
    </w:p>
    <w:p w:rsidR="00A765AD" w:rsidRPr="002F0CD6" w:rsidRDefault="000571F8" w:rsidP="00A765AD">
      <w:pPr>
        <w:suppressAutoHyphens/>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rPr>
      </w:pPr>
      <w:r w:rsidRPr="002F0CD6">
        <w:rPr>
          <w:rFonts w:ascii="Times New Roman" w:eastAsia="Times New Roman" w:hAnsi="Times New Roman" w:cs="Times New Roman"/>
          <w:b/>
          <w:color w:val="000000" w:themeColor="text1"/>
          <w:sz w:val="28"/>
          <w:szCs w:val="28"/>
        </w:rPr>
        <w:t>16. М</w:t>
      </w:r>
      <w:r w:rsidR="00A765AD" w:rsidRPr="002F0CD6">
        <w:rPr>
          <w:rFonts w:ascii="Times New Roman" w:eastAsia="Times New Roman" w:hAnsi="Times New Roman" w:cs="Times New Roman"/>
          <w:b/>
          <w:color w:val="000000" w:themeColor="text1"/>
          <w:sz w:val="28"/>
          <w:szCs w:val="28"/>
        </w:rPr>
        <w:t>униципальн</w:t>
      </w:r>
      <w:r w:rsidRPr="002F0CD6">
        <w:rPr>
          <w:rFonts w:ascii="Times New Roman" w:eastAsia="Times New Roman" w:hAnsi="Times New Roman" w:cs="Times New Roman"/>
          <w:b/>
          <w:color w:val="000000" w:themeColor="text1"/>
          <w:sz w:val="28"/>
          <w:szCs w:val="28"/>
        </w:rPr>
        <w:t>ая</w:t>
      </w:r>
      <w:r w:rsidR="00A765AD" w:rsidRPr="002F0CD6">
        <w:rPr>
          <w:rFonts w:ascii="Times New Roman" w:eastAsia="Times New Roman" w:hAnsi="Times New Roman" w:cs="Times New Roman"/>
          <w:b/>
          <w:color w:val="000000" w:themeColor="text1"/>
          <w:sz w:val="28"/>
          <w:szCs w:val="28"/>
        </w:rPr>
        <w:t xml:space="preserve"> программ</w:t>
      </w:r>
      <w:r w:rsidRPr="002F0CD6">
        <w:rPr>
          <w:rFonts w:ascii="Times New Roman" w:eastAsia="Times New Roman" w:hAnsi="Times New Roman" w:cs="Times New Roman"/>
          <w:b/>
          <w:color w:val="000000" w:themeColor="text1"/>
          <w:sz w:val="28"/>
          <w:szCs w:val="28"/>
        </w:rPr>
        <w:t>а</w:t>
      </w:r>
      <w:r w:rsidR="00A765AD" w:rsidRPr="002F0CD6">
        <w:rPr>
          <w:rFonts w:ascii="Times New Roman" w:eastAsia="Times New Roman" w:hAnsi="Times New Roman" w:cs="Times New Roman"/>
          <w:b/>
          <w:color w:val="000000" w:themeColor="text1"/>
          <w:sz w:val="28"/>
          <w:szCs w:val="28"/>
        </w:rPr>
        <w:t xml:space="preserve"> </w:t>
      </w:r>
      <w:r w:rsidR="00A765AD" w:rsidRPr="002F0CD6">
        <w:rPr>
          <w:rFonts w:ascii="Times New Roman" w:eastAsia="Times New Roman" w:hAnsi="Times New Roman" w:cs="Times New Roman"/>
          <w:b/>
          <w:bCs/>
          <w:color w:val="000000" w:themeColor="text1"/>
          <w:sz w:val="28"/>
          <w:szCs w:val="28"/>
        </w:rPr>
        <w:t>«</w:t>
      </w:r>
      <w:r w:rsidR="00A765AD" w:rsidRPr="002F0CD6">
        <w:rPr>
          <w:rFonts w:ascii="Times New Roman" w:eastAsia="Times New Roman" w:hAnsi="Times New Roman" w:cs="Times New Roman"/>
          <w:b/>
          <w:color w:val="000000" w:themeColor="text1"/>
          <w:sz w:val="28"/>
          <w:szCs w:val="28"/>
        </w:rPr>
        <w:t>Формирование современной городской среды».</w:t>
      </w:r>
    </w:p>
    <w:p w:rsidR="000571F8" w:rsidRPr="009C0E90" w:rsidRDefault="000571F8" w:rsidP="000571F8">
      <w:pPr>
        <w:spacing w:after="0" w:line="240" w:lineRule="auto"/>
        <w:jc w:val="both"/>
        <w:rPr>
          <w:rFonts w:ascii="Times New Roman" w:hAnsi="Times New Roman" w:cs="Times New Roman"/>
          <w:color w:val="000000" w:themeColor="text1"/>
          <w:sz w:val="28"/>
          <w:szCs w:val="28"/>
        </w:rPr>
      </w:pPr>
      <w:r w:rsidRPr="009C0E90">
        <w:rPr>
          <w:rFonts w:ascii="Times New Roman" w:hAnsi="Times New Roman" w:cs="Times New Roman"/>
          <w:bCs/>
          <w:color w:val="000000" w:themeColor="text1"/>
          <w:sz w:val="28"/>
          <w:szCs w:val="28"/>
        </w:rPr>
        <w:t xml:space="preserve">       Муниципальная программа «</w:t>
      </w:r>
      <w:r w:rsidRPr="009C0E90">
        <w:rPr>
          <w:rFonts w:ascii="Times New Roman" w:eastAsia="Times New Roman" w:hAnsi="Times New Roman" w:cs="Times New Roman"/>
          <w:color w:val="000000" w:themeColor="text1"/>
          <w:sz w:val="28"/>
          <w:szCs w:val="28"/>
        </w:rPr>
        <w:t xml:space="preserve">Формирование современной городской среды» </w:t>
      </w:r>
      <w:r w:rsidRPr="009C0E90">
        <w:rPr>
          <w:rFonts w:ascii="Times New Roman" w:hAnsi="Times New Roman" w:cs="Times New Roman"/>
          <w:bCs/>
          <w:color w:val="000000" w:themeColor="text1"/>
          <w:sz w:val="28"/>
          <w:szCs w:val="28"/>
        </w:rPr>
        <w:t>утверждена постановлением администрации Кочубеевского муниципального округа Ставропольского края от 30 декабря 2021 г. № 2206. В 2022 году в программу внесено 2 изменения (</w:t>
      </w:r>
      <w:r w:rsidRPr="009C0E90">
        <w:rPr>
          <w:rFonts w:ascii="Times New Roman" w:hAnsi="Times New Roman" w:cs="Times New Roman"/>
          <w:color w:val="000000" w:themeColor="text1"/>
          <w:sz w:val="28"/>
          <w:szCs w:val="28"/>
        </w:rPr>
        <w:t>постановление от 03.03.2022 г. № 238, от 04.04.2022 г. № 368)</w:t>
      </w:r>
    </w:p>
    <w:p w:rsidR="000571F8" w:rsidRPr="009C0E90" w:rsidRDefault="000571F8" w:rsidP="000571F8">
      <w:pPr>
        <w:suppressAutoHyphens/>
        <w:autoSpaceDE w:val="0"/>
        <w:autoSpaceDN w:val="0"/>
        <w:adjustRightInd w:val="0"/>
        <w:spacing w:after="0" w:line="240" w:lineRule="auto"/>
        <w:jc w:val="both"/>
        <w:rPr>
          <w:rFonts w:ascii="Times New Roman" w:hAnsi="Times New Roman" w:cs="Times New Roman"/>
          <w:bCs/>
          <w:color w:val="000000" w:themeColor="text1"/>
          <w:sz w:val="28"/>
          <w:szCs w:val="28"/>
        </w:rPr>
      </w:pPr>
      <w:r w:rsidRPr="009C0E90">
        <w:rPr>
          <w:rFonts w:ascii="Times New Roman" w:hAnsi="Times New Roman" w:cs="Times New Roman"/>
          <w:bCs/>
          <w:color w:val="000000" w:themeColor="text1"/>
          <w:sz w:val="28"/>
          <w:szCs w:val="28"/>
        </w:rPr>
        <w:t xml:space="preserve">      Ответственный исполнитель муниципальной программы - </w:t>
      </w:r>
      <w:r w:rsidRPr="009C0E90">
        <w:rPr>
          <w:rFonts w:ascii="Times New Roman" w:hAnsi="Times New Roman" w:cs="Times New Roman"/>
          <w:color w:val="000000" w:themeColor="text1"/>
          <w:sz w:val="28"/>
          <w:szCs w:val="28"/>
        </w:rPr>
        <w:t>отдел архитектуры и градостроительства администрации Кочубеевского муниципального округа Ставропольского края.</w:t>
      </w:r>
    </w:p>
    <w:p w:rsidR="000571F8" w:rsidRPr="009C0E90" w:rsidRDefault="000571F8" w:rsidP="000571F8">
      <w:pPr>
        <w:pStyle w:val="Default"/>
        <w:spacing w:after="36"/>
        <w:jc w:val="both"/>
        <w:rPr>
          <w:bCs/>
          <w:color w:val="000000" w:themeColor="text1"/>
          <w:sz w:val="28"/>
          <w:szCs w:val="28"/>
        </w:rPr>
      </w:pPr>
      <w:r w:rsidRPr="009C0E90">
        <w:rPr>
          <w:bCs/>
          <w:color w:val="000000" w:themeColor="text1"/>
          <w:sz w:val="28"/>
          <w:szCs w:val="28"/>
        </w:rPr>
        <w:t>Цели программы:</w:t>
      </w:r>
    </w:p>
    <w:p w:rsidR="000571F8" w:rsidRPr="009C0E90" w:rsidRDefault="000571F8" w:rsidP="000571F8">
      <w:pPr>
        <w:spacing w:after="0" w:line="240" w:lineRule="auto"/>
        <w:ind w:firstLine="708"/>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xml:space="preserve">- повышение качества и комфорта городской среды на территории Кочубеевского муниципального округа Ставропольского края, уровня благоустройства территорий соответствующего функционального назначения </w:t>
      </w:r>
      <w:r w:rsidRPr="009C0E90">
        <w:rPr>
          <w:rFonts w:ascii="Times New Roman" w:eastAsia="Times New Roman" w:hAnsi="Times New Roman" w:cs="Times New Roman"/>
          <w:color w:val="000000" w:themeColor="text1"/>
          <w:sz w:val="28"/>
          <w:szCs w:val="28"/>
        </w:rPr>
        <w:lastRenderedPageBreak/>
        <w:t xml:space="preserve">(площадей, набережных, улиц, пешеходных зон, скверов, парков, иных территорий) (далее - общественные территории), а также территорий, прилегающих к многоквартирным домам, расположенным на территории Кочубеевского муниципального округа Ставропольского края, (далее – дворовые территории); </w:t>
      </w:r>
    </w:p>
    <w:p w:rsidR="00A765AD" w:rsidRPr="009C0E90" w:rsidRDefault="000571F8" w:rsidP="000571F8">
      <w:pPr>
        <w:spacing w:after="0" w:line="240" w:lineRule="auto"/>
        <w:ind w:firstLine="708"/>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упорядочение градостроительной деятельности с соблюдением градостроительных и технических регламентов на территории Кочубеевского муниципального округа Ставропольского края.</w:t>
      </w:r>
    </w:p>
    <w:p w:rsidR="000571F8" w:rsidRPr="009C0E90" w:rsidRDefault="000571F8" w:rsidP="000571F8">
      <w:pPr>
        <w:pStyle w:val="21"/>
        <w:spacing w:after="0" w:line="240" w:lineRule="auto"/>
        <w:ind w:firstLine="567"/>
        <w:jc w:val="both"/>
        <w:rPr>
          <w:color w:val="000000" w:themeColor="text1"/>
          <w:sz w:val="28"/>
          <w:szCs w:val="28"/>
        </w:rPr>
      </w:pPr>
      <w:r w:rsidRPr="009C0E90">
        <w:rPr>
          <w:color w:val="000000" w:themeColor="text1"/>
          <w:sz w:val="28"/>
          <w:szCs w:val="28"/>
        </w:rPr>
        <w:t>На реализацию программы в 2022 году было предусмотрено финансирование в объеме 1 520,00 тыс.</w:t>
      </w:r>
      <w:r w:rsidR="00624AEE">
        <w:rPr>
          <w:color w:val="000000" w:themeColor="text1"/>
          <w:sz w:val="28"/>
          <w:szCs w:val="28"/>
        </w:rPr>
        <w:t xml:space="preserve"> </w:t>
      </w:r>
      <w:r w:rsidRPr="009C0E90">
        <w:rPr>
          <w:color w:val="000000" w:themeColor="text1"/>
          <w:sz w:val="28"/>
          <w:szCs w:val="28"/>
        </w:rPr>
        <w:t xml:space="preserve">рублей, в том числе за средств бюджета Кочубеевского муниципального округа Ставропольского края в объеме 1 520,00 тыс. </w:t>
      </w:r>
      <w:r w:rsidR="00624AEE">
        <w:rPr>
          <w:color w:val="000000" w:themeColor="text1"/>
          <w:sz w:val="28"/>
          <w:szCs w:val="28"/>
        </w:rPr>
        <w:t>рублей.</w:t>
      </w:r>
    </w:p>
    <w:p w:rsidR="000571F8" w:rsidRPr="009C0E90" w:rsidRDefault="000571F8" w:rsidP="000571F8">
      <w:pPr>
        <w:pStyle w:val="21"/>
        <w:spacing w:after="0" w:line="240" w:lineRule="auto"/>
        <w:ind w:firstLine="567"/>
        <w:jc w:val="both"/>
        <w:rPr>
          <w:color w:val="000000" w:themeColor="text1"/>
          <w:sz w:val="28"/>
          <w:szCs w:val="28"/>
        </w:rPr>
      </w:pPr>
      <w:r w:rsidRPr="009C0E90">
        <w:rPr>
          <w:color w:val="000000" w:themeColor="text1"/>
          <w:sz w:val="28"/>
          <w:szCs w:val="28"/>
        </w:rPr>
        <w:t>Фактическое освоение денежных средств сложилось в объеме 1 460,00 тыс.</w:t>
      </w:r>
      <w:r w:rsidR="00624AEE">
        <w:rPr>
          <w:color w:val="000000" w:themeColor="text1"/>
          <w:sz w:val="28"/>
          <w:szCs w:val="28"/>
        </w:rPr>
        <w:t xml:space="preserve"> </w:t>
      </w:r>
      <w:r w:rsidRPr="009C0E90">
        <w:rPr>
          <w:color w:val="000000" w:themeColor="text1"/>
          <w:sz w:val="28"/>
          <w:szCs w:val="28"/>
        </w:rPr>
        <w:t xml:space="preserve">рублей, в том числе за счет средств бюджета Кочубеевского муниципального округа Ставропольского края </w:t>
      </w:r>
      <w:r w:rsidR="00A86E62" w:rsidRPr="009C0E90">
        <w:rPr>
          <w:color w:val="000000" w:themeColor="text1"/>
          <w:sz w:val="28"/>
          <w:szCs w:val="28"/>
        </w:rPr>
        <w:t>1 460,00</w:t>
      </w:r>
      <w:r w:rsidRPr="009C0E90">
        <w:rPr>
          <w:color w:val="000000" w:themeColor="text1"/>
          <w:sz w:val="28"/>
          <w:szCs w:val="28"/>
        </w:rPr>
        <w:t xml:space="preserve"> тыс. рублей</w:t>
      </w:r>
      <w:r w:rsidR="00A86E62" w:rsidRPr="009C0E90">
        <w:rPr>
          <w:color w:val="000000" w:themeColor="text1"/>
          <w:sz w:val="28"/>
          <w:szCs w:val="28"/>
        </w:rPr>
        <w:t>.</w:t>
      </w:r>
    </w:p>
    <w:p w:rsidR="00A765AD" w:rsidRPr="009C0E90" w:rsidRDefault="00A765AD" w:rsidP="00A765AD">
      <w:pPr>
        <w:suppressAutoHyphens/>
        <w:spacing w:after="0" w:line="240" w:lineRule="auto"/>
        <w:ind w:firstLine="709"/>
        <w:jc w:val="both"/>
        <w:rPr>
          <w:rFonts w:ascii="Times New Roman" w:eastAsia="Calibri" w:hAnsi="Times New Roman" w:cs="Times New Roman"/>
          <w:color w:val="000000" w:themeColor="text1"/>
          <w:sz w:val="28"/>
          <w:szCs w:val="28"/>
          <w:lang w:eastAsia="en-US"/>
        </w:rPr>
      </w:pPr>
      <w:r w:rsidRPr="009C0E90">
        <w:rPr>
          <w:rFonts w:ascii="Times New Roman" w:eastAsia="Calibri" w:hAnsi="Times New Roman" w:cs="Times New Roman"/>
          <w:color w:val="000000" w:themeColor="text1"/>
          <w:sz w:val="28"/>
          <w:szCs w:val="28"/>
          <w:lang w:eastAsia="en-US"/>
        </w:rPr>
        <w:t>Анализ сферы благоустройства в Кочубеевском муниципальном округе Ставропольского края показал, что в последние годы в Кочубеевском муниципальном округе Ставропольского края проводилась целенаправленная работа по благоустройству общественных территорий и дворовых территорий.</w:t>
      </w:r>
    </w:p>
    <w:p w:rsidR="00A765AD" w:rsidRPr="009C0E90" w:rsidRDefault="00A765AD" w:rsidP="00A765AD">
      <w:pPr>
        <w:spacing w:after="0" w:line="240" w:lineRule="auto"/>
        <w:ind w:firstLine="708"/>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Программа состоит из 1 подпрограммы и 1 основного мероприятия:</w:t>
      </w:r>
    </w:p>
    <w:p w:rsidR="00A765AD" w:rsidRPr="009C0E90" w:rsidRDefault="00A765AD" w:rsidP="00A765AD">
      <w:pPr>
        <w:widowControl w:val="0"/>
        <w:suppressAutoHyphens/>
        <w:spacing w:after="0" w:line="240" w:lineRule="auto"/>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xml:space="preserve">Подпрограмма </w:t>
      </w:r>
      <w:r w:rsidRPr="009C0E90">
        <w:rPr>
          <w:rFonts w:ascii="Times New Roman" w:eastAsia="Times New Roman" w:hAnsi="Times New Roman" w:cs="Times New Roman"/>
          <w:bCs/>
          <w:iCs/>
          <w:color w:val="000000" w:themeColor="text1"/>
          <w:sz w:val="28"/>
          <w:szCs w:val="28"/>
        </w:rPr>
        <w:t>«</w:t>
      </w:r>
      <w:r w:rsidRPr="009C0E90">
        <w:rPr>
          <w:rFonts w:ascii="Times New Roman" w:eastAsia="Times New Roman" w:hAnsi="Times New Roman" w:cs="Times New Roman"/>
          <w:color w:val="000000" w:themeColor="text1"/>
          <w:sz w:val="28"/>
          <w:szCs w:val="28"/>
        </w:rPr>
        <w:t>Формирование и развитие комфортной городской среды на территории Кочубеевского муниципального округа Ставропольского края</w:t>
      </w:r>
      <w:r w:rsidRPr="009C0E90">
        <w:rPr>
          <w:rFonts w:ascii="Times New Roman" w:eastAsia="Times New Roman" w:hAnsi="Times New Roman" w:cs="Times New Roman"/>
          <w:bCs/>
          <w:iCs/>
          <w:color w:val="000000" w:themeColor="text1"/>
          <w:sz w:val="28"/>
          <w:szCs w:val="28"/>
        </w:rPr>
        <w:t xml:space="preserve">» </w:t>
      </w:r>
      <w:r w:rsidRPr="009C0E90">
        <w:rPr>
          <w:rFonts w:ascii="Times New Roman" w:eastAsia="Times New Roman" w:hAnsi="Times New Roman" w:cs="Times New Roman"/>
          <w:color w:val="000000" w:themeColor="text1"/>
          <w:sz w:val="28"/>
          <w:szCs w:val="28"/>
        </w:rPr>
        <w:t>-</w:t>
      </w:r>
    </w:p>
    <w:p w:rsidR="00A765AD" w:rsidRPr="009C0E90" w:rsidRDefault="00A765AD" w:rsidP="00A86E62">
      <w:pPr>
        <w:spacing w:after="0" w:line="240" w:lineRule="auto"/>
        <w:jc w:val="both"/>
        <w:rPr>
          <w:rFonts w:ascii="Times New Roman" w:eastAsia="Times New Roman" w:hAnsi="Times New Roman" w:cs="Times New Roman"/>
          <w:bCs/>
          <w:iCs/>
          <w:color w:val="000000" w:themeColor="text1"/>
          <w:sz w:val="28"/>
          <w:szCs w:val="28"/>
        </w:rPr>
      </w:pPr>
      <w:r w:rsidRPr="009C0E90">
        <w:rPr>
          <w:rFonts w:ascii="Times New Roman" w:eastAsia="Times New Roman" w:hAnsi="Times New Roman" w:cs="Times New Roman"/>
          <w:bCs/>
          <w:iCs/>
          <w:color w:val="000000" w:themeColor="text1"/>
          <w:sz w:val="28"/>
          <w:szCs w:val="28"/>
        </w:rPr>
        <w:t xml:space="preserve">Основное мероприятие 1.  </w:t>
      </w:r>
      <w:r w:rsidRPr="009C0E90">
        <w:rPr>
          <w:rFonts w:ascii="Times New Roman" w:eastAsia="Times New Roman" w:hAnsi="Times New Roman" w:cs="Times New Roman"/>
          <w:color w:val="000000" w:themeColor="text1"/>
          <w:sz w:val="28"/>
          <w:szCs w:val="28"/>
        </w:rPr>
        <w:t>«Наполнение информационной системы обеспечения градостроительной деятельности, разработка документов территориального планирования и зонирования»</w:t>
      </w:r>
      <w:r w:rsidRPr="009C0E90">
        <w:rPr>
          <w:rFonts w:ascii="Times New Roman" w:eastAsia="Times New Roman" w:hAnsi="Times New Roman" w:cs="Times New Roman"/>
          <w:bCs/>
          <w:iCs/>
          <w:color w:val="000000" w:themeColor="text1"/>
          <w:sz w:val="28"/>
          <w:szCs w:val="28"/>
        </w:rPr>
        <w:t>.</w:t>
      </w:r>
      <w:r w:rsidR="00A86E62" w:rsidRPr="009C0E90">
        <w:rPr>
          <w:rFonts w:ascii="Times New Roman" w:eastAsia="Times New Roman" w:hAnsi="Times New Roman" w:cs="Times New Roman"/>
          <w:bCs/>
          <w:iCs/>
          <w:color w:val="000000" w:themeColor="text1"/>
          <w:sz w:val="28"/>
          <w:szCs w:val="28"/>
        </w:rPr>
        <w:t xml:space="preserve"> </w:t>
      </w:r>
      <w:r w:rsidRPr="009C0E90">
        <w:rPr>
          <w:rFonts w:ascii="Times New Roman" w:eastAsia="Times New Roman" w:hAnsi="Times New Roman" w:cs="Times New Roman"/>
          <w:bCs/>
          <w:iCs/>
          <w:color w:val="000000" w:themeColor="text1"/>
          <w:sz w:val="28"/>
          <w:szCs w:val="28"/>
        </w:rPr>
        <w:t xml:space="preserve">Мероприятие направлено на </w:t>
      </w:r>
      <w:r w:rsidRPr="009C0E90">
        <w:rPr>
          <w:rFonts w:ascii="Times New Roman" w:eastAsia="Times New Roman" w:hAnsi="Times New Roman" w:cs="Times New Roman"/>
          <w:color w:val="000000" w:themeColor="text1"/>
          <w:sz w:val="28"/>
          <w:szCs w:val="28"/>
        </w:rPr>
        <w:t xml:space="preserve">разработку и наполнение информационной системы обеспечения градостроительной деятельности документами территориального планирования и зонирования. За 2022 год реализовано 1 контрольное событие </w:t>
      </w:r>
      <w:r w:rsidR="00A86E62" w:rsidRPr="009C0E90">
        <w:rPr>
          <w:rFonts w:ascii="Times New Roman" w:hAnsi="Times New Roman" w:cs="Times New Roman"/>
          <w:color w:val="000000" w:themeColor="text1"/>
          <w:sz w:val="28"/>
          <w:szCs w:val="28"/>
        </w:rPr>
        <w:t>«Формирование и развитие комфортной городской среды на территории Кочубеевского муниципального округа Ставропольского края».</w:t>
      </w:r>
    </w:p>
    <w:p w:rsidR="00A86E62" w:rsidRPr="009C0E90" w:rsidRDefault="00A86E62" w:rsidP="00A86E62">
      <w:pPr>
        <w:spacing w:after="0"/>
        <w:jc w:val="both"/>
        <w:rPr>
          <w:rFonts w:ascii="Times New Roman" w:hAnsi="Times New Roman" w:cs="Times New Roman"/>
          <w:bCs/>
          <w:color w:val="000000" w:themeColor="text1"/>
          <w:sz w:val="28"/>
          <w:szCs w:val="28"/>
        </w:rPr>
      </w:pPr>
      <w:r w:rsidRPr="009C0E90">
        <w:rPr>
          <w:rFonts w:ascii="Times New Roman" w:hAnsi="Times New Roman" w:cs="Times New Roman"/>
          <w:bCs/>
          <w:color w:val="000000" w:themeColor="text1"/>
          <w:sz w:val="28"/>
          <w:szCs w:val="28"/>
        </w:rPr>
        <w:t>Вывод</w:t>
      </w:r>
    </w:p>
    <w:p w:rsidR="00A86E62" w:rsidRPr="009C0E90" w:rsidRDefault="00A86E62" w:rsidP="00A86E62">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Анализ уровня выполнения основных мероприятий и контрольных событий муниципальной программы позволяет отметить следующее, что выполнение 1 основного мероприятия и 1 контрольного события </w:t>
      </w:r>
      <w:r w:rsidR="00AE0788" w:rsidRPr="009C0E90">
        <w:rPr>
          <w:rFonts w:ascii="Times New Roman" w:hAnsi="Times New Roman" w:cs="Times New Roman"/>
          <w:color w:val="000000" w:themeColor="text1"/>
          <w:sz w:val="28"/>
          <w:szCs w:val="28"/>
        </w:rPr>
        <w:t xml:space="preserve">из запланированных </w:t>
      </w:r>
      <w:r w:rsidRPr="009C0E90">
        <w:rPr>
          <w:rFonts w:ascii="Times New Roman" w:hAnsi="Times New Roman" w:cs="Times New Roman"/>
          <w:color w:val="000000" w:themeColor="text1"/>
          <w:sz w:val="28"/>
          <w:szCs w:val="28"/>
        </w:rPr>
        <w:t xml:space="preserve">составил 100 %. </w:t>
      </w:r>
    </w:p>
    <w:p w:rsidR="00A86E62" w:rsidRPr="009C0E90" w:rsidRDefault="00A86E62" w:rsidP="00A86E62">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Анализ уровня выполнения индикаторов достижения целей муниципальной программы </w:t>
      </w:r>
      <w:r w:rsidRPr="009C0E90">
        <w:rPr>
          <w:rFonts w:ascii="Times New Roman" w:eastAsia="Calibri" w:hAnsi="Times New Roman" w:cs="Times New Roman"/>
          <w:bCs/>
          <w:color w:val="000000" w:themeColor="text1"/>
          <w:sz w:val="28"/>
          <w:szCs w:val="28"/>
        </w:rPr>
        <w:t>«Формирование современной городской среды»</w:t>
      </w:r>
      <w:r w:rsidRPr="009C0E90">
        <w:rPr>
          <w:rFonts w:ascii="Times New Roman" w:hAnsi="Times New Roman" w:cs="Times New Roman"/>
          <w:color w:val="000000" w:themeColor="text1"/>
          <w:sz w:val="28"/>
          <w:szCs w:val="28"/>
        </w:rPr>
        <w:t xml:space="preserve"> показал, что из </w:t>
      </w:r>
      <w:r w:rsidR="00AE0788" w:rsidRPr="009C0E90">
        <w:rPr>
          <w:rFonts w:ascii="Times New Roman" w:hAnsi="Times New Roman" w:cs="Times New Roman"/>
          <w:color w:val="000000" w:themeColor="text1"/>
          <w:sz w:val="28"/>
          <w:szCs w:val="28"/>
        </w:rPr>
        <w:t>4</w:t>
      </w:r>
      <w:r w:rsidRPr="009C0E90">
        <w:rPr>
          <w:rFonts w:ascii="Times New Roman" w:hAnsi="Times New Roman" w:cs="Times New Roman"/>
          <w:color w:val="000000" w:themeColor="text1"/>
          <w:sz w:val="28"/>
          <w:szCs w:val="28"/>
        </w:rPr>
        <w:t xml:space="preserve"> установленных показателей программы, все показат</w:t>
      </w:r>
      <w:r w:rsidR="00AE0788" w:rsidRPr="009C0E90">
        <w:rPr>
          <w:rFonts w:ascii="Times New Roman" w:hAnsi="Times New Roman" w:cs="Times New Roman"/>
          <w:color w:val="000000" w:themeColor="text1"/>
          <w:sz w:val="28"/>
          <w:szCs w:val="28"/>
        </w:rPr>
        <w:t xml:space="preserve">ели </w:t>
      </w:r>
      <w:r w:rsidR="00624AEE">
        <w:rPr>
          <w:rFonts w:ascii="Times New Roman" w:hAnsi="Times New Roman" w:cs="Times New Roman"/>
          <w:color w:val="000000" w:themeColor="text1"/>
          <w:sz w:val="28"/>
          <w:szCs w:val="28"/>
        </w:rPr>
        <w:t>в</w:t>
      </w:r>
      <w:r w:rsidR="00AE0788" w:rsidRPr="009C0E90">
        <w:rPr>
          <w:rFonts w:ascii="Times New Roman" w:hAnsi="Times New Roman" w:cs="Times New Roman"/>
          <w:color w:val="000000" w:themeColor="text1"/>
          <w:sz w:val="28"/>
          <w:szCs w:val="28"/>
        </w:rPr>
        <w:t xml:space="preserve">ыполнены на </w:t>
      </w:r>
      <w:r w:rsidRPr="009C0E90">
        <w:rPr>
          <w:rFonts w:ascii="Times New Roman" w:hAnsi="Times New Roman" w:cs="Times New Roman"/>
          <w:color w:val="000000" w:themeColor="text1"/>
          <w:sz w:val="28"/>
          <w:szCs w:val="28"/>
        </w:rPr>
        <w:t>1</w:t>
      </w:r>
      <w:r w:rsidR="00AE0788" w:rsidRPr="009C0E90">
        <w:rPr>
          <w:rFonts w:ascii="Times New Roman" w:hAnsi="Times New Roman" w:cs="Times New Roman"/>
          <w:color w:val="000000" w:themeColor="text1"/>
          <w:sz w:val="28"/>
          <w:szCs w:val="28"/>
        </w:rPr>
        <w:t>00 %.</w:t>
      </w:r>
    </w:p>
    <w:p w:rsidR="00A86E62" w:rsidRPr="009C0E90" w:rsidRDefault="00A86E62" w:rsidP="00A86E62">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Анализ уровня достижения целевых показателей позволяет сделать вывод об эффективности реализуемой муниципальной программы. </w:t>
      </w:r>
    </w:p>
    <w:p w:rsidR="00A765AD" w:rsidRPr="009C0E90" w:rsidRDefault="00A765AD" w:rsidP="007520E4">
      <w:pPr>
        <w:pStyle w:val="Default"/>
        <w:spacing w:after="36"/>
        <w:jc w:val="both"/>
        <w:rPr>
          <w:bCs/>
          <w:color w:val="000000" w:themeColor="text1"/>
          <w:sz w:val="28"/>
          <w:szCs w:val="28"/>
        </w:rPr>
      </w:pPr>
    </w:p>
    <w:p w:rsidR="00A765AD" w:rsidRPr="009C0E90" w:rsidRDefault="00A765AD" w:rsidP="007520E4">
      <w:pPr>
        <w:pStyle w:val="Default"/>
        <w:spacing w:after="36"/>
        <w:jc w:val="both"/>
        <w:rPr>
          <w:bCs/>
          <w:color w:val="000000" w:themeColor="text1"/>
          <w:sz w:val="28"/>
          <w:szCs w:val="28"/>
        </w:rPr>
      </w:pPr>
    </w:p>
    <w:p w:rsidR="0060699D" w:rsidRPr="002F0CD6" w:rsidRDefault="0060699D" w:rsidP="002F0CD6">
      <w:pPr>
        <w:widowControl w:val="0"/>
        <w:suppressAutoHyphens/>
        <w:spacing w:after="0"/>
        <w:jc w:val="center"/>
        <w:rPr>
          <w:rFonts w:ascii="Times New Roman" w:eastAsia="Times New Roman" w:hAnsi="Times New Roman" w:cs="Times New Roman"/>
          <w:b/>
          <w:color w:val="000000" w:themeColor="text1"/>
          <w:sz w:val="28"/>
          <w:szCs w:val="28"/>
        </w:rPr>
      </w:pPr>
      <w:r w:rsidRPr="002F0CD6">
        <w:rPr>
          <w:rFonts w:ascii="Times New Roman" w:eastAsia="Times New Roman" w:hAnsi="Times New Roman" w:cs="Times New Roman"/>
          <w:b/>
          <w:color w:val="000000" w:themeColor="text1"/>
          <w:sz w:val="28"/>
          <w:szCs w:val="28"/>
        </w:rPr>
        <w:t xml:space="preserve">17. Муниципальная программа </w:t>
      </w:r>
      <w:r w:rsidRPr="002F0CD6">
        <w:rPr>
          <w:rFonts w:ascii="Times New Roman" w:eastAsia="Times New Roman" w:hAnsi="Times New Roman" w:cs="Times New Roman"/>
          <w:b/>
          <w:color w:val="000000" w:themeColor="text1"/>
          <w:sz w:val="28"/>
          <w:szCs w:val="28"/>
          <w:lang w:eastAsia="zh-CN"/>
        </w:rPr>
        <w:t>«Противодействие коррупции в Кочубеевском муниципальном округе Ставропольского края»</w:t>
      </w:r>
      <w:r w:rsidRPr="002F0CD6">
        <w:rPr>
          <w:rFonts w:ascii="Times New Roman" w:eastAsia="Times New Roman" w:hAnsi="Times New Roman" w:cs="Times New Roman"/>
          <w:b/>
          <w:color w:val="000000" w:themeColor="text1"/>
          <w:sz w:val="28"/>
          <w:szCs w:val="28"/>
        </w:rPr>
        <w:t>.</w:t>
      </w:r>
    </w:p>
    <w:p w:rsidR="0060699D" w:rsidRPr="009C0E90" w:rsidRDefault="0060699D" w:rsidP="0060699D">
      <w:pPr>
        <w:autoSpaceDE w:val="0"/>
        <w:autoSpaceDN w:val="0"/>
        <w:adjustRightInd w:val="0"/>
        <w:spacing w:after="0"/>
        <w:jc w:val="both"/>
        <w:rPr>
          <w:rFonts w:ascii="Times New Roman" w:eastAsia="Calibri" w:hAnsi="Times New Roman" w:cs="Times New Roman"/>
          <w:bCs/>
          <w:color w:val="000000" w:themeColor="text1"/>
          <w:sz w:val="28"/>
          <w:szCs w:val="28"/>
        </w:rPr>
      </w:pPr>
    </w:p>
    <w:p w:rsidR="0060699D" w:rsidRPr="009C0E90" w:rsidRDefault="0060699D" w:rsidP="0060699D">
      <w:pPr>
        <w:autoSpaceDE w:val="0"/>
        <w:autoSpaceDN w:val="0"/>
        <w:adjustRightInd w:val="0"/>
        <w:spacing w:after="0"/>
        <w:ind w:firstLine="360"/>
        <w:jc w:val="both"/>
        <w:rPr>
          <w:rFonts w:ascii="Times New Roman" w:eastAsia="Calibri" w:hAnsi="Times New Roman" w:cs="Times New Roman"/>
          <w:bCs/>
          <w:color w:val="000000" w:themeColor="text1"/>
          <w:sz w:val="28"/>
          <w:szCs w:val="28"/>
        </w:rPr>
      </w:pPr>
      <w:r w:rsidRPr="009C0E90">
        <w:rPr>
          <w:rFonts w:ascii="Times New Roman" w:eastAsia="Calibri" w:hAnsi="Times New Roman" w:cs="Times New Roman"/>
          <w:bCs/>
          <w:color w:val="000000" w:themeColor="text1"/>
          <w:sz w:val="28"/>
          <w:szCs w:val="28"/>
        </w:rPr>
        <w:t>Муниципальная программа «</w:t>
      </w:r>
      <w:r w:rsidRPr="009C0E90">
        <w:rPr>
          <w:rFonts w:ascii="Times New Roman" w:eastAsia="Times New Roman" w:hAnsi="Times New Roman" w:cs="Times New Roman"/>
          <w:color w:val="000000" w:themeColor="text1"/>
          <w:sz w:val="28"/>
          <w:szCs w:val="28"/>
          <w:lang w:eastAsia="zh-CN"/>
        </w:rPr>
        <w:t>Противодействие коррупции в Кочубеевском муниципальном округе Ставропольского края</w:t>
      </w:r>
      <w:r w:rsidRPr="009C0E90">
        <w:rPr>
          <w:rFonts w:ascii="Times New Roman" w:eastAsia="Calibri" w:hAnsi="Times New Roman" w:cs="Times New Roman"/>
          <w:bCs/>
          <w:color w:val="000000" w:themeColor="text1"/>
          <w:sz w:val="28"/>
          <w:szCs w:val="28"/>
        </w:rPr>
        <w:t>» (далее – Программа), утверждена постановлением администрации Кочубеевского муниципального округа Ставропольского края от 30 декабря 2021 года № 2197 «Об утверждении муниципальной программы «</w:t>
      </w:r>
      <w:r w:rsidRPr="009C0E90">
        <w:rPr>
          <w:rFonts w:ascii="Times New Roman" w:eastAsia="Times New Roman" w:hAnsi="Times New Roman" w:cs="Times New Roman"/>
          <w:color w:val="000000" w:themeColor="text1"/>
          <w:sz w:val="28"/>
          <w:szCs w:val="28"/>
          <w:lang w:eastAsia="zh-CN"/>
        </w:rPr>
        <w:t>Противодействие коррупции в Кочубеевском муниципальном округе Ставропольского края</w:t>
      </w:r>
      <w:r w:rsidRPr="009C0E90">
        <w:rPr>
          <w:rFonts w:ascii="Times New Roman" w:eastAsia="Calibri" w:hAnsi="Times New Roman" w:cs="Times New Roman"/>
          <w:bCs/>
          <w:color w:val="000000" w:themeColor="text1"/>
          <w:sz w:val="28"/>
          <w:szCs w:val="28"/>
        </w:rPr>
        <w:t xml:space="preserve">», в течение 2022 года изменений в программу не вносилось. </w:t>
      </w:r>
    </w:p>
    <w:p w:rsidR="0060699D" w:rsidRPr="009C0E90" w:rsidRDefault="0060699D" w:rsidP="0060699D">
      <w:pPr>
        <w:autoSpaceDE w:val="0"/>
        <w:autoSpaceDN w:val="0"/>
        <w:adjustRightInd w:val="0"/>
        <w:spacing w:after="0"/>
        <w:ind w:firstLine="360"/>
        <w:jc w:val="both"/>
        <w:rPr>
          <w:rFonts w:ascii="Times New Roman" w:eastAsia="Calibri" w:hAnsi="Times New Roman" w:cs="Times New Roman"/>
          <w:bCs/>
          <w:color w:val="000000" w:themeColor="text1"/>
          <w:sz w:val="28"/>
          <w:szCs w:val="28"/>
        </w:rPr>
      </w:pPr>
      <w:r w:rsidRPr="009C0E90">
        <w:rPr>
          <w:rFonts w:ascii="Times New Roman" w:eastAsia="Calibri" w:hAnsi="Times New Roman" w:cs="Times New Roman"/>
          <w:bCs/>
          <w:color w:val="000000" w:themeColor="text1"/>
          <w:sz w:val="28"/>
          <w:szCs w:val="28"/>
        </w:rPr>
        <w:t>Ответственный исполнитель Программы – отдел правового и кадрового обеспечения администрации Кочубеевского муниципального округа Ставропольского края.</w:t>
      </w:r>
    </w:p>
    <w:p w:rsidR="0060699D" w:rsidRPr="009C0E90" w:rsidRDefault="0060699D" w:rsidP="0060699D">
      <w:pPr>
        <w:autoSpaceDE w:val="0"/>
        <w:autoSpaceDN w:val="0"/>
        <w:adjustRightInd w:val="0"/>
        <w:spacing w:after="0"/>
        <w:ind w:firstLine="360"/>
        <w:jc w:val="both"/>
        <w:rPr>
          <w:rFonts w:ascii="Times New Roman" w:eastAsia="Calibri" w:hAnsi="Times New Roman" w:cs="Times New Roman"/>
          <w:bCs/>
          <w:color w:val="000000" w:themeColor="text1"/>
          <w:sz w:val="28"/>
          <w:szCs w:val="28"/>
        </w:rPr>
      </w:pPr>
      <w:r w:rsidRPr="009C0E90">
        <w:rPr>
          <w:rFonts w:ascii="Times New Roman" w:eastAsia="Calibri" w:hAnsi="Times New Roman" w:cs="Times New Roman"/>
          <w:bCs/>
          <w:color w:val="000000" w:themeColor="text1"/>
          <w:sz w:val="28"/>
          <w:szCs w:val="28"/>
        </w:rPr>
        <w:t>Программа разработана в следующих целях:</w:t>
      </w:r>
    </w:p>
    <w:p w:rsidR="0060699D" w:rsidRPr="009C0E90" w:rsidRDefault="0060699D" w:rsidP="0060699D">
      <w:pPr>
        <w:suppressAutoHyphens/>
        <w:spacing w:after="0" w:line="240" w:lineRule="auto"/>
        <w:ind w:firstLine="708"/>
        <w:jc w:val="both"/>
        <w:rPr>
          <w:rFonts w:ascii="Times New Roman" w:hAnsi="Times New Roman" w:cs="Times New Roman"/>
          <w:color w:val="000000" w:themeColor="text1"/>
          <w:sz w:val="28"/>
          <w:szCs w:val="28"/>
          <w:lang w:eastAsia="zh-CN"/>
        </w:rPr>
      </w:pPr>
      <w:r w:rsidRPr="009C0E90">
        <w:rPr>
          <w:rFonts w:ascii="Times New Roman" w:hAnsi="Times New Roman" w:cs="Times New Roman"/>
          <w:color w:val="000000" w:themeColor="text1"/>
          <w:sz w:val="28"/>
          <w:szCs w:val="28"/>
          <w:lang w:eastAsia="zh-CN"/>
        </w:rPr>
        <w:t>- создание эффективной системы противодействия коррупции в Кочубеевском муниципальном округе Ставропольского края, обеспечивающей защиту прав и законных интересов граждан, общества и государства;</w:t>
      </w:r>
    </w:p>
    <w:p w:rsidR="0060699D" w:rsidRPr="009C0E90" w:rsidRDefault="0060699D" w:rsidP="0060699D">
      <w:pPr>
        <w:suppressAutoHyphens/>
        <w:spacing w:after="0" w:line="240" w:lineRule="auto"/>
        <w:ind w:firstLine="708"/>
        <w:jc w:val="both"/>
        <w:rPr>
          <w:rFonts w:ascii="Times New Roman" w:hAnsi="Times New Roman" w:cs="Times New Roman"/>
          <w:color w:val="000000" w:themeColor="text1"/>
          <w:sz w:val="28"/>
          <w:szCs w:val="28"/>
          <w:lang w:eastAsia="zh-CN"/>
        </w:rPr>
      </w:pPr>
      <w:r w:rsidRPr="009C0E90">
        <w:rPr>
          <w:rFonts w:ascii="Times New Roman" w:hAnsi="Times New Roman" w:cs="Times New Roman"/>
          <w:color w:val="000000" w:themeColor="text1"/>
          <w:sz w:val="28"/>
          <w:szCs w:val="28"/>
          <w:lang w:eastAsia="zh-CN"/>
        </w:rPr>
        <w:t>- минимизация проявления коррупции в Кочубеевском муниципальном округе Ставропольского края;</w:t>
      </w:r>
    </w:p>
    <w:p w:rsidR="0060699D" w:rsidRPr="009C0E90" w:rsidRDefault="0060699D" w:rsidP="0060699D">
      <w:pPr>
        <w:suppressAutoHyphens/>
        <w:spacing w:after="0" w:line="240" w:lineRule="auto"/>
        <w:ind w:firstLine="708"/>
        <w:jc w:val="both"/>
        <w:rPr>
          <w:rFonts w:ascii="Times New Roman" w:hAnsi="Times New Roman" w:cs="Times New Roman"/>
          <w:color w:val="000000" w:themeColor="text1"/>
          <w:sz w:val="28"/>
          <w:szCs w:val="28"/>
          <w:lang w:eastAsia="zh-CN"/>
        </w:rPr>
      </w:pPr>
      <w:r w:rsidRPr="009C0E90">
        <w:rPr>
          <w:rFonts w:ascii="Times New Roman" w:hAnsi="Times New Roman" w:cs="Times New Roman"/>
          <w:color w:val="000000" w:themeColor="text1"/>
          <w:sz w:val="28"/>
          <w:szCs w:val="28"/>
          <w:lang w:eastAsia="zh-CN"/>
        </w:rPr>
        <w:t>- формирование нетерпимого отношения к коррупционному поведению;</w:t>
      </w:r>
    </w:p>
    <w:p w:rsidR="0060699D" w:rsidRPr="009C0E90" w:rsidRDefault="0060699D" w:rsidP="0060699D">
      <w:pPr>
        <w:suppressAutoHyphens/>
        <w:spacing w:after="0" w:line="240" w:lineRule="auto"/>
        <w:ind w:firstLine="708"/>
        <w:jc w:val="both"/>
        <w:rPr>
          <w:rFonts w:ascii="Times New Roman" w:hAnsi="Times New Roman" w:cs="Times New Roman"/>
          <w:color w:val="000000" w:themeColor="text1"/>
          <w:sz w:val="28"/>
          <w:szCs w:val="28"/>
          <w:lang w:eastAsia="zh-CN"/>
        </w:rPr>
      </w:pPr>
      <w:r w:rsidRPr="009C0E90">
        <w:rPr>
          <w:rFonts w:ascii="Times New Roman" w:hAnsi="Times New Roman" w:cs="Times New Roman"/>
          <w:color w:val="000000" w:themeColor="text1"/>
          <w:sz w:val="28"/>
          <w:szCs w:val="28"/>
          <w:lang w:eastAsia="zh-CN"/>
        </w:rPr>
        <w:t>- взаимодействие с общественными организациями, гражданами и институтами гражданского общества, активизация их участия в реализации антикоррупционных мероприятий;</w:t>
      </w:r>
    </w:p>
    <w:p w:rsidR="0060699D" w:rsidRPr="009C0E90" w:rsidRDefault="0060699D" w:rsidP="0060699D">
      <w:pPr>
        <w:suppressAutoHyphens/>
        <w:spacing w:after="0" w:line="240" w:lineRule="auto"/>
        <w:ind w:firstLine="708"/>
        <w:jc w:val="both"/>
        <w:rPr>
          <w:rFonts w:ascii="Times New Roman" w:hAnsi="Times New Roman" w:cs="Times New Roman"/>
          <w:color w:val="000000" w:themeColor="text1"/>
          <w:sz w:val="28"/>
          <w:szCs w:val="28"/>
          <w:lang w:eastAsia="zh-CN"/>
        </w:rPr>
      </w:pPr>
      <w:r w:rsidRPr="009C0E90">
        <w:rPr>
          <w:rFonts w:ascii="Times New Roman" w:hAnsi="Times New Roman" w:cs="Times New Roman"/>
          <w:color w:val="000000" w:themeColor="text1"/>
          <w:sz w:val="28"/>
          <w:szCs w:val="28"/>
          <w:lang w:eastAsia="zh-CN"/>
        </w:rPr>
        <w:t>- соблюдение ограничений и запретов, связанных с муниципальной службой;</w:t>
      </w:r>
    </w:p>
    <w:p w:rsidR="0060699D" w:rsidRPr="009C0E90" w:rsidRDefault="0060699D" w:rsidP="0060699D">
      <w:pPr>
        <w:suppressAutoHyphens/>
        <w:spacing w:after="0" w:line="240" w:lineRule="auto"/>
        <w:ind w:firstLine="708"/>
        <w:jc w:val="both"/>
        <w:rPr>
          <w:rFonts w:ascii="Times New Roman" w:hAnsi="Times New Roman" w:cs="Times New Roman"/>
          <w:color w:val="000000" w:themeColor="text1"/>
          <w:sz w:val="28"/>
          <w:szCs w:val="28"/>
          <w:lang w:eastAsia="zh-CN"/>
        </w:rPr>
      </w:pPr>
      <w:r w:rsidRPr="009C0E90">
        <w:rPr>
          <w:rFonts w:ascii="Times New Roman" w:hAnsi="Times New Roman" w:cs="Times New Roman"/>
          <w:color w:val="000000" w:themeColor="text1"/>
          <w:sz w:val="28"/>
          <w:szCs w:val="28"/>
          <w:lang w:eastAsia="zh-CN"/>
        </w:rPr>
        <w:t>- совершенствование механизмов противодействия коррупции в органах местного самоуправления Кочубеевского муниципального округа Ставропольского края;</w:t>
      </w:r>
    </w:p>
    <w:p w:rsidR="0060699D" w:rsidRPr="009C0E90" w:rsidRDefault="0060699D" w:rsidP="0060699D">
      <w:pPr>
        <w:suppressAutoHyphens/>
        <w:autoSpaceDE w:val="0"/>
        <w:spacing w:after="0" w:line="240" w:lineRule="auto"/>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совершенствование системы управления;</w:t>
      </w:r>
    </w:p>
    <w:p w:rsidR="0060699D" w:rsidRPr="009C0E90" w:rsidRDefault="0060699D" w:rsidP="0060699D">
      <w:pPr>
        <w:suppressAutoHyphens/>
        <w:autoSpaceDE w:val="0"/>
        <w:spacing w:after="0" w:line="240" w:lineRule="auto"/>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недопущение проявления коррупции путем организации антикоррупционной пропаганды в Кочубеевском </w:t>
      </w:r>
      <w:r w:rsidRPr="009C0E90">
        <w:rPr>
          <w:rFonts w:ascii="Times New Roman" w:hAnsi="Times New Roman" w:cs="Times New Roman"/>
          <w:color w:val="000000" w:themeColor="text1"/>
          <w:sz w:val="28"/>
          <w:szCs w:val="28"/>
          <w:lang w:eastAsia="zh-CN"/>
        </w:rPr>
        <w:t>муниципальном округе</w:t>
      </w:r>
      <w:r w:rsidRPr="009C0E90">
        <w:rPr>
          <w:rFonts w:ascii="Times New Roman" w:hAnsi="Times New Roman" w:cs="Times New Roman"/>
          <w:color w:val="000000" w:themeColor="text1"/>
          <w:sz w:val="28"/>
          <w:szCs w:val="28"/>
        </w:rPr>
        <w:t xml:space="preserve"> Ставропольского края;</w:t>
      </w:r>
    </w:p>
    <w:p w:rsidR="0060699D" w:rsidRPr="009C0E90" w:rsidRDefault="0060699D" w:rsidP="0060699D">
      <w:pPr>
        <w:suppressAutoHyphens/>
        <w:spacing w:after="0" w:line="240" w:lineRule="auto"/>
        <w:ind w:firstLine="708"/>
        <w:jc w:val="both"/>
        <w:rPr>
          <w:rFonts w:ascii="Times New Roman" w:hAnsi="Times New Roman" w:cs="Times New Roman"/>
          <w:color w:val="000000" w:themeColor="text1"/>
          <w:sz w:val="28"/>
          <w:szCs w:val="28"/>
          <w:lang w:eastAsia="zh-CN"/>
        </w:rPr>
      </w:pPr>
      <w:r w:rsidRPr="009C0E90">
        <w:rPr>
          <w:rFonts w:ascii="Times New Roman" w:hAnsi="Times New Roman" w:cs="Times New Roman"/>
          <w:color w:val="000000" w:themeColor="text1"/>
          <w:sz w:val="28"/>
          <w:szCs w:val="28"/>
          <w:lang w:eastAsia="zh-CN"/>
        </w:rPr>
        <w:t>- обеспечение открытости и доступности для населения информации о деятельности органов местного самоуправления.</w:t>
      </w:r>
    </w:p>
    <w:p w:rsidR="0060699D" w:rsidRPr="009C0E90" w:rsidRDefault="0060699D" w:rsidP="0060699D">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В 2022 году на реализацию муниципальной программы из бюджета Кочубеевского муниципального округа Ставропольского края выделено и израсходовано 90,0 тысяч рублей</w:t>
      </w:r>
      <w:r w:rsidR="00765A2B" w:rsidRPr="009C0E90">
        <w:rPr>
          <w:rFonts w:ascii="Times New Roman" w:eastAsia="Times New Roman" w:hAnsi="Times New Roman" w:cs="Times New Roman"/>
          <w:color w:val="000000" w:themeColor="text1"/>
          <w:sz w:val="28"/>
          <w:szCs w:val="28"/>
        </w:rPr>
        <w:t>, в том числе из средств бюджета Кочубеевсского муниципального округа Ставропольского края, исполнение составило 100 %</w:t>
      </w:r>
      <w:r w:rsidRPr="009C0E90">
        <w:rPr>
          <w:rFonts w:ascii="Times New Roman" w:eastAsia="Times New Roman" w:hAnsi="Times New Roman" w:cs="Times New Roman"/>
          <w:color w:val="000000" w:themeColor="text1"/>
          <w:sz w:val="28"/>
          <w:szCs w:val="28"/>
        </w:rPr>
        <w:t xml:space="preserve">. </w:t>
      </w:r>
    </w:p>
    <w:p w:rsidR="0060699D" w:rsidRPr="009C0E90" w:rsidRDefault="0060699D" w:rsidP="00765A2B">
      <w:pPr>
        <w:suppressAutoHyphens/>
        <w:spacing w:after="0" w:line="240" w:lineRule="auto"/>
        <w:ind w:firstLine="708"/>
        <w:jc w:val="both"/>
        <w:rPr>
          <w:rFonts w:ascii="Times New Roman" w:eastAsia="Calibri" w:hAnsi="Times New Roman" w:cs="Times New Roman"/>
          <w:bCs/>
          <w:color w:val="000000" w:themeColor="text1"/>
          <w:sz w:val="28"/>
          <w:szCs w:val="28"/>
        </w:rPr>
      </w:pPr>
      <w:r w:rsidRPr="009C0E90">
        <w:rPr>
          <w:rFonts w:ascii="Times New Roman" w:eastAsia="Calibri" w:hAnsi="Times New Roman" w:cs="Times New Roman"/>
          <w:bCs/>
          <w:color w:val="000000" w:themeColor="text1"/>
          <w:sz w:val="28"/>
          <w:szCs w:val="28"/>
        </w:rPr>
        <w:t xml:space="preserve">Программа включает одну Подпрограмму </w:t>
      </w:r>
      <w:r w:rsidR="00765A2B" w:rsidRPr="009C0E90">
        <w:rPr>
          <w:rFonts w:ascii="Times New Roman" w:eastAsia="Calibri" w:hAnsi="Times New Roman" w:cs="Times New Roman"/>
          <w:bCs/>
          <w:color w:val="000000" w:themeColor="text1"/>
          <w:sz w:val="28"/>
          <w:szCs w:val="28"/>
        </w:rPr>
        <w:t>–</w:t>
      </w:r>
      <w:r w:rsidRPr="009C0E90">
        <w:rPr>
          <w:rFonts w:ascii="Times New Roman" w:eastAsia="Calibri" w:hAnsi="Times New Roman" w:cs="Times New Roman"/>
          <w:bCs/>
          <w:color w:val="000000" w:themeColor="text1"/>
          <w:sz w:val="28"/>
          <w:szCs w:val="28"/>
        </w:rPr>
        <w:t xml:space="preserve"> </w:t>
      </w:r>
      <w:r w:rsidR="00765A2B" w:rsidRPr="009C0E90">
        <w:rPr>
          <w:rFonts w:ascii="Times New Roman" w:eastAsia="Calibri" w:hAnsi="Times New Roman" w:cs="Times New Roman"/>
          <w:bCs/>
          <w:color w:val="000000" w:themeColor="text1"/>
          <w:sz w:val="28"/>
          <w:szCs w:val="28"/>
        </w:rPr>
        <w:t>«</w:t>
      </w:r>
      <w:r w:rsidRPr="009C0E90">
        <w:rPr>
          <w:rFonts w:ascii="Times New Roman" w:hAnsi="Times New Roman" w:cs="Times New Roman"/>
          <w:color w:val="000000" w:themeColor="text1"/>
          <w:sz w:val="28"/>
          <w:szCs w:val="28"/>
        </w:rPr>
        <w:t>Профилактика коррупционным правонарушений в Кочубеевском муниципальном округе Ставропольского края».</w:t>
      </w:r>
      <w:r w:rsidRPr="009C0E90">
        <w:rPr>
          <w:rFonts w:ascii="Times New Roman" w:eastAsia="Calibri" w:hAnsi="Times New Roman" w:cs="Times New Roman"/>
          <w:bCs/>
          <w:color w:val="000000" w:themeColor="text1"/>
          <w:sz w:val="28"/>
          <w:szCs w:val="28"/>
        </w:rPr>
        <w:t xml:space="preserve"> (далее – Подпрограмма). </w:t>
      </w:r>
    </w:p>
    <w:p w:rsidR="0060699D" w:rsidRPr="009C0E90" w:rsidRDefault="0060699D" w:rsidP="0060699D">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Задачи подпрограммы:</w:t>
      </w:r>
    </w:p>
    <w:p w:rsidR="0060699D" w:rsidRPr="009C0E90" w:rsidRDefault="0060699D" w:rsidP="0060699D">
      <w:pPr>
        <w:suppressAutoHyphens/>
        <w:spacing w:after="0" w:line="240" w:lineRule="auto"/>
        <w:jc w:val="both"/>
        <w:rPr>
          <w:rFonts w:ascii="Times New Roman" w:hAnsi="Times New Roman" w:cs="Times New Roman"/>
          <w:color w:val="000000" w:themeColor="text1"/>
          <w:sz w:val="28"/>
          <w:szCs w:val="28"/>
          <w:lang w:eastAsia="zh-CN"/>
        </w:rPr>
      </w:pPr>
      <w:r w:rsidRPr="009C0E90">
        <w:rPr>
          <w:rFonts w:ascii="Times New Roman" w:hAnsi="Times New Roman" w:cs="Times New Roman"/>
          <w:color w:val="000000" w:themeColor="text1"/>
          <w:sz w:val="28"/>
          <w:szCs w:val="28"/>
          <w:lang w:eastAsia="zh-CN"/>
        </w:rPr>
        <w:lastRenderedPageBreak/>
        <w:t xml:space="preserve">- повышение эффективности деятельности органов местного самоуправления Кочубеевского муниципального округа Ставропольского края по противодействию коррупции; </w:t>
      </w:r>
    </w:p>
    <w:p w:rsidR="0060699D" w:rsidRPr="009C0E90" w:rsidRDefault="0060699D" w:rsidP="0060699D">
      <w:pPr>
        <w:suppressAutoHyphens/>
        <w:spacing w:after="0" w:line="240" w:lineRule="auto"/>
        <w:jc w:val="both"/>
        <w:rPr>
          <w:rFonts w:ascii="Times New Roman" w:hAnsi="Times New Roman" w:cs="Times New Roman"/>
          <w:color w:val="000000" w:themeColor="text1"/>
          <w:sz w:val="28"/>
          <w:szCs w:val="28"/>
          <w:lang w:eastAsia="zh-CN"/>
        </w:rPr>
      </w:pPr>
      <w:r w:rsidRPr="009C0E90">
        <w:rPr>
          <w:rFonts w:ascii="Times New Roman" w:hAnsi="Times New Roman" w:cs="Times New Roman"/>
          <w:color w:val="000000" w:themeColor="text1"/>
          <w:sz w:val="28"/>
          <w:szCs w:val="28"/>
          <w:lang w:eastAsia="zh-CN"/>
        </w:rPr>
        <w:t xml:space="preserve">- совершенствование организации антикоррупционной экспертизы нормативно-правовых актов и их проектов, повышение её результативности; </w:t>
      </w:r>
    </w:p>
    <w:p w:rsidR="0060699D" w:rsidRPr="009C0E90" w:rsidRDefault="0060699D" w:rsidP="0060699D">
      <w:pPr>
        <w:suppressAutoHyphens/>
        <w:spacing w:after="0" w:line="240" w:lineRule="auto"/>
        <w:jc w:val="both"/>
        <w:rPr>
          <w:rFonts w:ascii="Times New Roman" w:hAnsi="Times New Roman" w:cs="Times New Roman"/>
          <w:color w:val="000000" w:themeColor="text1"/>
          <w:sz w:val="28"/>
          <w:szCs w:val="28"/>
          <w:lang w:eastAsia="zh-CN"/>
        </w:rPr>
      </w:pPr>
      <w:r w:rsidRPr="009C0E90">
        <w:rPr>
          <w:rFonts w:ascii="Times New Roman" w:hAnsi="Times New Roman" w:cs="Times New Roman"/>
          <w:color w:val="000000" w:themeColor="text1"/>
          <w:sz w:val="28"/>
          <w:szCs w:val="28"/>
          <w:lang w:eastAsia="zh-CN"/>
        </w:rPr>
        <w:t xml:space="preserve">- совершенствование организационного и методического обеспечения антикоррупционного мониторинга, исследование состояния коррупции и эффективности мер, принимаемых по её предупреждению; </w:t>
      </w:r>
    </w:p>
    <w:p w:rsidR="0060699D" w:rsidRPr="009C0E90" w:rsidRDefault="0060699D" w:rsidP="0060699D">
      <w:pPr>
        <w:suppressAutoHyphens/>
        <w:spacing w:after="0" w:line="240" w:lineRule="auto"/>
        <w:jc w:val="both"/>
        <w:rPr>
          <w:rFonts w:ascii="Times New Roman" w:hAnsi="Times New Roman" w:cs="Times New Roman"/>
          <w:color w:val="000000" w:themeColor="text1"/>
          <w:sz w:val="28"/>
          <w:szCs w:val="28"/>
          <w:lang w:eastAsia="zh-CN"/>
        </w:rPr>
      </w:pPr>
      <w:r w:rsidRPr="009C0E90">
        <w:rPr>
          <w:rFonts w:ascii="Times New Roman" w:hAnsi="Times New Roman" w:cs="Times New Roman"/>
          <w:color w:val="000000" w:themeColor="text1"/>
          <w:sz w:val="28"/>
          <w:szCs w:val="28"/>
          <w:lang w:eastAsia="zh-CN"/>
        </w:rPr>
        <w:t xml:space="preserve">- обеспечение участия институтов гражданского общества в противодействии коррупции; </w:t>
      </w:r>
    </w:p>
    <w:p w:rsidR="0060699D" w:rsidRPr="009C0E90" w:rsidRDefault="0060699D" w:rsidP="0060699D">
      <w:pPr>
        <w:suppressAutoHyphens/>
        <w:spacing w:after="0" w:line="240" w:lineRule="auto"/>
        <w:jc w:val="both"/>
        <w:rPr>
          <w:rFonts w:ascii="Times New Roman" w:hAnsi="Times New Roman" w:cs="Times New Roman"/>
          <w:color w:val="000000" w:themeColor="text1"/>
          <w:sz w:val="28"/>
          <w:szCs w:val="28"/>
          <w:lang w:eastAsia="zh-CN"/>
        </w:rPr>
      </w:pPr>
      <w:r w:rsidRPr="009C0E90">
        <w:rPr>
          <w:rFonts w:ascii="Times New Roman" w:hAnsi="Times New Roman" w:cs="Times New Roman"/>
          <w:color w:val="000000" w:themeColor="text1"/>
          <w:sz w:val="28"/>
          <w:szCs w:val="28"/>
          <w:lang w:eastAsia="zh-CN"/>
        </w:rPr>
        <w:t xml:space="preserve">- формирование в обществе нетерпимого отношения к коррупции и содействие средствам массовой информации во всестороннем и объективном освещении мер антикоррупционной политики; </w:t>
      </w:r>
    </w:p>
    <w:p w:rsidR="0060699D" w:rsidRPr="009C0E90" w:rsidRDefault="0060699D" w:rsidP="0060699D">
      <w:pPr>
        <w:suppressAutoHyphens/>
        <w:snapToGrid w:val="0"/>
        <w:spacing w:after="0" w:line="240" w:lineRule="auto"/>
        <w:jc w:val="both"/>
        <w:rPr>
          <w:rFonts w:ascii="Times New Roman" w:hAnsi="Times New Roman" w:cs="Times New Roman"/>
          <w:color w:val="000000" w:themeColor="text1"/>
          <w:sz w:val="28"/>
          <w:szCs w:val="28"/>
          <w:lang w:eastAsia="zh-CN"/>
        </w:rPr>
      </w:pPr>
      <w:r w:rsidRPr="009C0E90">
        <w:rPr>
          <w:rFonts w:ascii="Times New Roman" w:hAnsi="Times New Roman" w:cs="Times New Roman"/>
          <w:color w:val="000000" w:themeColor="text1"/>
          <w:sz w:val="28"/>
          <w:szCs w:val="28"/>
          <w:lang w:eastAsia="zh-CN"/>
        </w:rPr>
        <w:t xml:space="preserve">- совершенствование кадровой политики и работы комиссий по соблюдению требований к служебному поведению муниципальных служащих, замещающих должности муниципальной службы в администрации </w:t>
      </w:r>
    </w:p>
    <w:p w:rsidR="0060699D" w:rsidRPr="009C0E90" w:rsidRDefault="0060699D" w:rsidP="0060699D">
      <w:pPr>
        <w:suppressAutoHyphens/>
        <w:snapToGrid w:val="0"/>
        <w:spacing w:after="0" w:line="240" w:lineRule="auto"/>
        <w:jc w:val="both"/>
        <w:rPr>
          <w:rFonts w:ascii="Times New Roman" w:hAnsi="Times New Roman" w:cs="Times New Roman"/>
          <w:color w:val="000000" w:themeColor="text1"/>
          <w:sz w:val="28"/>
          <w:szCs w:val="28"/>
          <w:lang w:eastAsia="zh-CN"/>
        </w:rPr>
      </w:pPr>
      <w:r w:rsidRPr="009C0E90">
        <w:rPr>
          <w:rFonts w:ascii="Times New Roman" w:hAnsi="Times New Roman" w:cs="Times New Roman"/>
          <w:color w:val="000000" w:themeColor="text1"/>
          <w:sz w:val="28"/>
          <w:szCs w:val="28"/>
          <w:lang w:eastAsia="zh-CN"/>
        </w:rPr>
        <w:t>Кочубеевского муниципального округа Ставропольского края и урегулированию конфликтов интересов в администрации Кочубеевского муниципального округа Ставропольского края.</w:t>
      </w:r>
    </w:p>
    <w:p w:rsidR="0060699D" w:rsidRPr="009C0E90" w:rsidRDefault="0060699D" w:rsidP="0060699D">
      <w:pPr>
        <w:suppressAutoHyphens/>
        <w:spacing w:after="0" w:line="240" w:lineRule="auto"/>
        <w:jc w:val="both"/>
        <w:rPr>
          <w:rFonts w:ascii="Times New Roman" w:hAnsi="Times New Roman" w:cs="Times New Roman"/>
          <w:color w:val="000000" w:themeColor="text1"/>
          <w:sz w:val="28"/>
          <w:szCs w:val="28"/>
          <w:lang w:eastAsia="zh-CN"/>
        </w:rPr>
      </w:pPr>
      <w:r w:rsidRPr="009C0E90">
        <w:rPr>
          <w:rFonts w:ascii="Times New Roman" w:hAnsi="Times New Roman" w:cs="Times New Roman"/>
          <w:color w:val="000000" w:themeColor="text1"/>
          <w:sz w:val="28"/>
          <w:szCs w:val="28"/>
          <w:lang w:eastAsia="zh-CN"/>
        </w:rPr>
        <w:t xml:space="preserve">- </w:t>
      </w:r>
      <w:r w:rsidRPr="009C0E90">
        <w:rPr>
          <w:rFonts w:ascii="Times New Roman" w:hAnsi="Times New Roman" w:cs="Times New Roman"/>
          <w:color w:val="000000" w:themeColor="text1"/>
          <w:sz w:val="28"/>
          <w:szCs w:val="28"/>
        </w:rPr>
        <w:t>осуществление контроля за соответствием расходов муниципальных служащих их доходам;</w:t>
      </w:r>
      <w:r w:rsidRPr="009C0E90">
        <w:rPr>
          <w:rFonts w:ascii="Times New Roman" w:hAnsi="Times New Roman" w:cs="Times New Roman"/>
          <w:color w:val="000000" w:themeColor="text1"/>
          <w:sz w:val="28"/>
          <w:szCs w:val="28"/>
          <w:lang w:eastAsia="zh-CN"/>
        </w:rPr>
        <w:t xml:space="preserve"> </w:t>
      </w:r>
    </w:p>
    <w:p w:rsidR="0060699D" w:rsidRPr="009C0E90" w:rsidRDefault="0060699D" w:rsidP="0060699D">
      <w:pPr>
        <w:suppressAutoHyphens/>
        <w:spacing w:after="0" w:line="240" w:lineRule="auto"/>
        <w:jc w:val="both"/>
        <w:rPr>
          <w:rFonts w:ascii="Times New Roman" w:hAnsi="Times New Roman" w:cs="Times New Roman"/>
          <w:color w:val="000000" w:themeColor="text1"/>
          <w:sz w:val="28"/>
          <w:szCs w:val="28"/>
          <w:lang w:eastAsia="zh-CN"/>
        </w:rPr>
      </w:pPr>
      <w:r w:rsidRPr="009C0E90">
        <w:rPr>
          <w:rFonts w:ascii="Times New Roman" w:hAnsi="Times New Roman" w:cs="Times New Roman"/>
          <w:color w:val="000000" w:themeColor="text1"/>
          <w:sz w:val="28"/>
          <w:szCs w:val="28"/>
          <w:lang w:eastAsia="zh-CN"/>
        </w:rPr>
        <w:t>- организация антикоррупционной пропаганды в Кочубеевском муниципальном округе Ставропольского края в целях недопущения проявления коррупции повышения уровня правосознания граждан и формирования в обществе нетерпимого отношения к коррупционному поведению;</w:t>
      </w:r>
    </w:p>
    <w:p w:rsidR="0060699D" w:rsidRPr="009C0E90" w:rsidRDefault="0060699D" w:rsidP="0060699D">
      <w:pPr>
        <w:suppressAutoHyphens/>
        <w:spacing w:after="0" w:line="240" w:lineRule="auto"/>
        <w:jc w:val="both"/>
        <w:rPr>
          <w:rFonts w:ascii="Times New Roman" w:hAnsi="Times New Roman" w:cs="Times New Roman"/>
          <w:color w:val="000000" w:themeColor="text1"/>
          <w:sz w:val="28"/>
          <w:szCs w:val="28"/>
          <w:lang w:eastAsia="zh-CN"/>
        </w:rPr>
      </w:pPr>
      <w:r w:rsidRPr="009C0E90">
        <w:rPr>
          <w:rFonts w:ascii="Times New Roman" w:hAnsi="Times New Roman" w:cs="Times New Roman"/>
          <w:color w:val="000000" w:themeColor="text1"/>
          <w:sz w:val="28"/>
          <w:szCs w:val="28"/>
          <w:lang w:eastAsia="zh-CN"/>
        </w:rPr>
        <w:t>- выявление и устранение причин и условий, порождающих коррупцию в органах местного самоуправления Кочубеевского муниципального округа Ставропольского края;</w:t>
      </w:r>
    </w:p>
    <w:p w:rsidR="0060699D" w:rsidRPr="009C0E90" w:rsidRDefault="0060699D" w:rsidP="0060699D">
      <w:pPr>
        <w:suppressAutoHyphens/>
        <w:spacing w:after="0" w:line="240" w:lineRule="auto"/>
        <w:jc w:val="both"/>
        <w:rPr>
          <w:rFonts w:ascii="Times New Roman" w:hAnsi="Times New Roman" w:cs="Times New Roman"/>
          <w:color w:val="000000" w:themeColor="text1"/>
          <w:sz w:val="28"/>
          <w:szCs w:val="28"/>
          <w:lang w:eastAsia="zh-CN"/>
        </w:rPr>
      </w:pPr>
      <w:r w:rsidRPr="009C0E90">
        <w:rPr>
          <w:rFonts w:ascii="Times New Roman" w:hAnsi="Times New Roman" w:cs="Times New Roman"/>
          <w:color w:val="000000" w:themeColor="text1"/>
          <w:sz w:val="28"/>
          <w:szCs w:val="28"/>
          <w:lang w:eastAsia="zh-CN"/>
        </w:rPr>
        <w:t>- организация взаимодействия органов местного самоуправления Кочубеевского муниципального округа Ставропольского края с организациями, общественными объединениями и населением Кочубеевского муниципального округа Ставропольского края по вопросам противодействия коррупции;</w:t>
      </w:r>
    </w:p>
    <w:p w:rsidR="0060699D" w:rsidRPr="009C0E90" w:rsidRDefault="0060699D" w:rsidP="0060699D">
      <w:pPr>
        <w:suppressAutoHyphens/>
        <w:spacing w:after="0" w:line="240" w:lineRule="auto"/>
        <w:jc w:val="both"/>
        <w:rPr>
          <w:rFonts w:ascii="Times New Roman" w:hAnsi="Times New Roman" w:cs="Times New Roman"/>
          <w:color w:val="000000" w:themeColor="text1"/>
          <w:sz w:val="28"/>
          <w:szCs w:val="28"/>
          <w:lang w:eastAsia="zh-CN"/>
        </w:rPr>
      </w:pPr>
      <w:r w:rsidRPr="009C0E90">
        <w:rPr>
          <w:rFonts w:ascii="Times New Roman" w:hAnsi="Times New Roman" w:cs="Times New Roman"/>
          <w:color w:val="000000" w:themeColor="text1"/>
          <w:sz w:val="28"/>
          <w:szCs w:val="28"/>
          <w:lang w:eastAsia="zh-CN"/>
        </w:rPr>
        <w:t>- антикоррупционная экспертиза нормативных правовых актов;</w:t>
      </w:r>
    </w:p>
    <w:p w:rsidR="0060699D" w:rsidRPr="009C0E90" w:rsidRDefault="0060699D" w:rsidP="0060699D">
      <w:pPr>
        <w:suppressAutoHyphens/>
        <w:spacing w:after="0" w:line="240" w:lineRule="auto"/>
        <w:jc w:val="both"/>
        <w:rPr>
          <w:rFonts w:ascii="Times New Roman" w:hAnsi="Times New Roman" w:cs="Times New Roman"/>
          <w:color w:val="000000" w:themeColor="text1"/>
          <w:sz w:val="28"/>
          <w:szCs w:val="28"/>
          <w:lang w:eastAsia="zh-CN"/>
        </w:rPr>
      </w:pPr>
      <w:r w:rsidRPr="009C0E90">
        <w:rPr>
          <w:rFonts w:ascii="Times New Roman" w:hAnsi="Times New Roman" w:cs="Times New Roman"/>
          <w:color w:val="000000" w:themeColor="text1"/>
          <w:sz w:val="28"/>
          <w:szCs w:val="28"/>
          <w:lang w:eastAsia="zh-CN"/>
        </w:rPr>
        <w:t>- обеспечение регламентации деятельности органов местного самоуправления Кочубеевского муниципального округа Ставропольского края, обеспечение ее открытости и прозрачности.</w:t>
      </w:r>
    </w:p>
    <w:p w:rsidR="0060699D" w:rsidRPr="009C0E90" w:rsidRDefault="0060699D" w:rsidP="0060699D">
      <w:pPr>
        <w:spacing w:after="0" w:line="240" w:lineRule="auto"/>
        <w:ind w:right="119" w:firstLine="708"/>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В рамках подпрограммы в 2022 году реализовано основное мероприятие «</w:t>
      </w:r>
      <w:r w:rsidRPr="009C0E90">
        <w:rPr>
          <w:rFonts w:ascii="Times New Roman" w:eastAsia="Times New Roman" w:hAnsi="Times New Roman" w:cs="Times New Roman"/>
          <w:color w:val="000000" w:themeColor="text1"/>
          <w:sz w:val="28"/>
          <w:szCs w:val="28"/>
          <w:lang w:eastAsia="ar-SA"/>
        </w:rPr>
        <w:t>Проведение мероприятий по противодействию коррупции в Кочубеевском муниципальном округе Ставропольского края», в том числе</w:t>
      </w:r>
      <w:r w:rsidRPr="009C0E90">
        <w:rPr>
          <w:rFonts w:ascii="Times New Roman" w:eastAsia="Times New Roman" w:hAnsi="Times New Roman" w:cs="Times New Roman"/>
          <w:color w:val="000000" w:themeColor="text1"/>
          <w:sz w:val="28"/>
          <w:szCs w:val="28"/>
        </w:rPr>
        <w:t xml:space="preserve"> следующие мероприятия:</w:t>
      </w:r>
    </w:p>
    <w:p w:rsidR="0060699D" w:rsidRPr="009C0E90" w:rsidRDefault="0060699D" w:rsidP="0060699D">
      <w:pPr>
        <w:spacing w:after="0" w:line="240" w:lineRule="auto"/>
        <w:ind w:right="119" w:firstLine="708"/>
        <w:jc w:val="both"/>
        <w:rPr>
          <w:rFonts w:ascii="Times New Roman" w:eastAsia="Times New Roman" w:hAnsi="Times New Roman" w:cs="Times New Roman"/>
          <w:bCs/>
          <w:color w:val="000000" w:themeColor="text1"/>
          <w:sz w:val="28"/>
          <w:szCs w:val="28"/>
          <w:lang w:eastAsia="ar-SA"/>
        </w:rPr>
      </w:pPr>
      <w:r w:rsidRPr="009C0E90">
        <w:rPr>
          <w:rFonts w:ascii="Times New Roman" w:eastAsia="Times New Roman" w:hAnsi="Times New Roman" w:cs="Times New Roman"/>
          <w:bCs/>
          <w:color w:val="000000" w:themeColor="text1"/>
          <w:sz w:val="28"/>
          <w:szCs w:val="28"/>
          <w:lang w:eastAsia="ar-SA"/>
        </w:rPr>
        <w:t>- Проведение информационно-пропагандистских мероприятий, направленных на профилактику коррупционных правонарушений</w:t>
      </w:r>
    </w:p>
    <w:p w:rsidR="0060699D" w:rsidRPr="009C0E90" w:rsidRDefault="0060699D" w:rsidP="0060699D">
      <w:pPr>
        <w:spacing w:after="0" w:line="240" w:lineRule="auto"/>
        <w:ind w:right="119" w:firstLine="708"/>
        <w:jc w:val="both"/>
        <w:rPr>
          <w:rFonts w:ascii="Times New Roman" w:eastAsia="Times New Roman" w:hAnsi="Times New Roman" w:cs="Times New Roman"/>
          <w:bCs/>
          <w:color w:val="000000" w:themeColor="text1"/>
          <w:sz w:val="28"/>
          <w:szCs w:val="28"/>
          <w:lang w:eastAsia="ar-SA"/>
        </w:rPr>
      </w:pPr>
      <w:r w:rsidRPr="009C0E90">
        <w:rPr>
          <w:rFonts w:ascii="Times New Roman" w:eastAsia="Times New Roman" w:hAnsi="Times New Roman" w:cs="Times New Roman"/>
          <w:bCs/>
          <w:color w:val="000000" w:themeColor="text1"/>
          <w:sz w:val="28"/>
          <w:szCs w:val="28"/>
          <w:lang w:eastAsia="ar-SA"/>
        </w:rPr>
        <w:lastRenderedPageBreak/>
        <w:t>- Подготовка и размещение материалов антикоррупционной направленности в печатных и электронных СМИ</w:t>
      </w:r>
    </w:p>
    <w:p w:rsidR="0060699D" w:rsidRPr="009C0E90" w:rsidRDefault="0060699D" w:rsidP="0060699D">
      <w:pPr>
        <w:spacing w:after="0" w:line="240" w:lineRule="auto"/>
        <w:ind w:right="119" w:firstLine="708"/>
        <w:jc w:val="both"/>
        <w:rPr>
          <w:rFonts w:ascii="Times New Roman" w:eastAsia="Times New Roman" w:hAnsi="Times New Roman" w:cs="Times New Roman"/>
          <w:bCs/>
          <w:color w:val="000000" w:themeColor="text1"/>
          <w:sz w:val="28"/>
          <w:szCs w:val="28"/>
          <w:lang w:eastAsia="ar-SA"/>
        </w:rPr>
      </w:pPr>
      <w:r w:rsidRPr="009C0E90">
        <w:rPr>
          <w:rFonts w:ascii="Times New Roman" w:eastAsia="Times New Roman" w:hAnsi="Times New Roman" w:cs="Times New Roman"/>
          <w:bCs/>
          <w:color w:val="000000" w:themeColor="text1"/>
          <w:sz w:val="28"/>
          <w:szCs w:val="28"/>
          <w:lang w:eastAsia="ar-SA"/>
        </w:rPr>
        <w:t>- Организация проведения специальных мероприятий, посвященных Международному дню борьбы с коррупцией</w:t>
      </w:r>
    </w:p>
    <w:p w:rsidR="0060699D" w:rsidRPr="009C0E90" w:rsidRDefault="0060699D" w:rsidP="0060699D">
      <w:pPr>
        <w:spacing w:after="0" w:line="240" w:lineRule="auto"/>
        <w:ind w:firstLine="708"/>
        <w:jc w:val="both"/>
        <w:rPr>
          <w:rFonts w:ascii="Times New Roman" w:eastAsia="Times New Roman" w:hAnsi="Times New Roman" w:cs="Times New Roman"/>
          <w:color w:val="000000" w:themeColor="text1"/>
          <w:sz w:val="28"/>
          <w:szCs w:val="28"/>
          <w:lang w:eastAsia="ar-SA"/>
        </w:rPr>
      </w:pPr>
      <w:r w:rsidRPr="009C0E90">
        <w:rPr>
          <w:rFonts w:ascii="Times New Roman" w:eastAsia="Times New Roman" w:hAnsi="Times New Roman" w:cs="Times New Roman"/>
          <w:color w:val="000000" w:themeColor="text1"/>
          <w:sz w:val="28"/>
          <w:szCs w:val="28"/>
          <w:lang w:eastAsia="ar-SA"/>
        </w:rPr>
        <w:t>- Проведение анализа нормативной правовой базы по противодействию коррупции в органах местного самоуправления Кочубеевского муниципального округа Ставропольского края с целью приведения её в соответствие с Федеральным законодательством в случае его изменения</w:t>
      </w:r>
    </w:p>
    <w:p w:rsidR="0060699D" w:rsidRPr="009C0E90" w:rsidRDefault="0060699D" w:rsidP="0060699D">
      <w:pPr>
        <w:spacing w:after="0" w:line="240" w:lineRule="auto"/>
        <w:ind w:right="119" w:firstLine="708"/>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lang w:eastAsia="ar-SA"/>
        </w:rPr>
        <w:t>- Проведение социологических исследований среди жителей Кочубеевского района с целью изучения оценки уровня распространённости коррупции, предрасположенности к ней населения и эффективности, принимаемых антикоррупционных мер</w:t>
      </w:r>
    </w:p>
    <w:p w:rsidR="0060699D" w:rsidRPr="009C0E90" w:rsidRDefault="0060699D" w:rsidP="0060699D">
      <w:pPr>
        <w:spacing w:after="0" w:line="240" w:lineRule="auto"/>
        <w:ind w:firstLine="708"/>
        <w:contextualSpacing/>
        <w:jc w:val="both"/>
        <w:rPr>
          <w:rFonts w:ascii="Times New Roman" w:eastAsia="Times New Roman" w:hAnsi="Times New Roman" w:cs="Times New Roman"/>
          <w:bCs/>
          <w:color w:val="000000" w:themeColor="text1"/>
          <w:sz w:val="28"/>
          <w:szCs w:val="28"/>
          <w:lang w:eastAsia="ar-SA"/>
        </w:rPr>
      </w:pPr>
      <w:r w:rsidRPr="009C0E90">
        <w:rPr>
          <w:rFonts w:ascii="Times New Roman" w:eastAsia="Times New Roman" w:hAnsi="Times New Roman" w:cs="Times New Roman"/>
          <w:bCs/>
          <w:color w:val="000000" w:themeColor="text1"/>
          <w:sz w:val="28"/>
          <w:szCs w:val="28"/>
          <w:lang w:eastAsia="ar-SA"/>
        </w:rPr>
        <w:t>- Проведение антикоррупционной экспертизы нормативно-правовых актов администрации Кочубеевского муниципального округа</w:t>
      </w:r>
    </w:p>
    <w:p w:rsidR="0060699D" w:rsidRPr="009C0E90" w:rsidRDefault="0060699D" w:rsidP="0060699D">
      <w:pPr>
        <w:spacing w:after="0" w:line="240" w:lineRule="auto"/>
        <w:ind w:firstLine="708"/>
        <w:contextualSpacing/>
        <w:jc w:val="both"/>
        <w:rPr>
          <w:rFonts w:ascii="Times New Roman" w:eastAsia="Times New Roman" w:hAnsi="Times New Roman" w:cs="Times New Roman"/>
          <w:bCs/>
          <w:color w:val="000000" w:themeColor="text1"/>
          <w:sz w:val="28"/>
          <w:szCs w:val="28"/>
          <w:lang w:eastAsia="ar-SA"/>
        </w:rPr>
      </w:pPr>
      <w:r w:rsidRPr="009C0E90">
        <w:rPr>
          <w:rFonts w:ascii="Times New Roman" w:eastAsia="Times New Roman" w:hAnsi="Times New Roman" w:cs="Times New Roman"/>
          <w:bCs/>
          <w:color w:val="000000" w:themeColor="text1"/>
          <w:sz w:val="28"/>
          <w:szCs w:val="28"/>
          <w:lang w:eastAsia="ar-SA"/>
        </w:rPr>
        <w:t>- Рассмотрение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(бездействий) органов местного самоуправления и должностных лиц</w:t>
      </w:r>
    </w:p>
    <w:p w:rsidR="0060699D" w:rsidRPr="009C0E90" w:rsidRDefault="0060699D" w:rsidP="0060699D">
      <w:pPr>
        <w:spacing w:after="0" w:line="240" w:lineRule="auto"/>
        <w:ind w:firstLine="708"/>
        <w:contextualSpacing/>
        <w:jc w:val="both"/>
        <w:rPr>
          <w:rFonts w:ascii="Times New Roman" w:eastAsia="Times New Roman" w:hAnsi="Times New Roman" w:cs="Times New Roman"/>
          <w:bCs/>
          <w:color w:val="000000" w:themeColor="text1"/>
          <w:sz w:val="28"/>
          <w:szCs w:val="28"/>
          <w:lang w:eastAsia="ar-SA"/>
        </w:rPr>
      </w:pPr>
      <w:r w:rsidRPr="009C0E90">
        <w:rPr>
          <w:rFonts w:ascii="Times New Roman" w:eastAsia="Times New Roman" w:hAnsi="Times New Roman" w:cs="Times New Roman"/>
          <w:bCs/>
          <w:color w:val="000000" w:themeColor="text1"/>
          <w:sz w:val="28"/>
          <w:szCs w:val="28"/>
          <w:lang w:eastAsia="ar-SA"/>
        </w:rPr>
        <w:t>- Подготовка информации для размещения на официальном сайте администрации Кочубеевского муниципального округа в подразделе противодействие коррупции, о реализации мероприятий противодействия коррупции, выявленных фактах коррупции и принятых мерах реагирования</w:t>
      </w:r>
    </w:p>
    <w:p w:rsidR="0060699D" w:rsidRPr="009C0E90" w:rsidRDefault="0060699D" w:rsidP="0060699D">
      <w:pPr>
        <w:spacing w:after="0" w:line="240" w:lineRule="auto"/>
        <w:ind w:firstLine="708"/>
        <w:contextualSpacing/>
        <w:jc w:val="both"/>
        <w:rPr>
          <w:rFonts w:ascii="Times New Roman" w:eastAsia="Calibri" w:hAnsi="Times New Roman" w:cs="Times New Roman"/>
          <w:color w:val="000000" w:themeColor="text1"/>
          <w:sz w:val="28"/>
          <w:szCs w:val="28"/>
        </w:rPr>
      </w:pPr>
      <w:r w:rsidRPr="009C0E90">
        <w:rPr>
          <w:rFonts w:ascii="Times New Roman" w:eastAsia="Calibri" w:hAnsi="Times New Roman" w:cs="Times New Roman"/>
          <w:color w:val="000000" w:themeColor="text1"/>
          <w:sz w:val="28"/>
          <w:szCs w:val="28"/>
        </w:rPr>
        <w:t xml:space="preserve">Основными направлениями реализации мероприятий стали: </w:t>
      </w:r>
    </w:p>
    <w:p w:rsidR="0060699D" w:rsidRPr="009C0E90" w:rsidRDefault="0060699D" w:rsidP="0060699D">
      <w:pPr>
        <w:numPr>
          <w:ilvl w:val="0"/>
          <w:numId w:val="35"/>
        </w:numPr>
        <w:spacing w:after="0" w:line="240" w:lineRule="auto"/>
        <w:ind w:left="0" w:firstLine="708"/>
        <w:contextualSpacing/>
        <w:jc w:val="both"/>
        <w:rPr>
          <w:rFonts w:ascii="Times New Roman" w:eastAsia="Calibri" w:hAnsi="Times New Roman" w:cs="Times New Roman"/>
          <w:color w:val="000000" w:themeColor="text1"/>
          <w:sz w:val="28"/>
          <w:szCs w:val="28"/>
        </w:rPr>
      </w:pPr>
      <w:r w:rsidRPr="009C0E90">
        <w:rPr>
          <w:rFonts w:ascii="Times New Roman" w:eastAsia="Calibri" w:hAnsi="Times New Roman" w:cs="Times New Roman"/>
          <w:color w:val="000000" w:themeColor="text1"/>
          <w:sz w:val="28"/>
          <w:szCs w:val="28"/>
          <w:u w:val="single"/>
        </w:rPr>
        <w:t>меры по формированию и совершенствованию механизмов противодействия коррупции в Кочубеевском муниципальном округе Ставропольского края</w:t>
      </w:r>
      <w:r w:rsidRPr="009C0E90">
        <w:rPr>
          <w:rFonts w:ascii="Times New Roman" w:eastAsia="Calibri" w:hAnsi="Times New Roman" w:cs="Times New Roman"/>
          <w:color w:val="000000" w:themeColor="text1"/>
          <w:sz w:val="28"/>
          <w:szCs w:val="28"/>
        </w:rPr>
        <w:t>:</w:t>
      </w:r>
    </w:p>
    <w:p w:rsidR="0060699D" w:rsidRPr="009C0E90" w:rsidRDefault="0060699D" w:rsidP="0060699D">
      <w:pPr>
        <w:spacing w:after="0" w:line="240" w:lineRule="auto"/>
        <w:ind w:firstLine="708"/>
        <w:contextualSpacing/>
        <w:jc w:val="both"/>
        <w:rPr>
          <w:rFonts w:ascii="Times New Roman" w:eastAsia="Calibri" w:hAnsi="Times New Roman" w:cs="Times New Roman"/>
          <w:color w:val="000000" w:themeColor="text1"/>
          <w:sz w:val="28"/>
          <w:szCs w:val="28"/>
        </w:rPr>
      </w:pPr>
      <w:r w:rsidRPr="009C0E90">
        <w:rPr>
          <w:rFonts w:ascii="Times New Roman" w:eastAsia="Calibri" w:hAnsi="Times New Roman" w:cs="Times New Roman"/>
          <w:color w:val="000000" w:themeColor="text1"/>
          <w:sz w:val="28"/>
          <w:szCs w:val="28"/>
        </w:rPr>
        <w:t>- разработаны и утверждены нормативно-правовые акты, направленные на обеспечение противодействия коррупции в муниципальном образовании, в которые своевременно вносятся соответствующие изменения;</w:t>
      </w:r>
    </w:p>
    <w:p w:rsidR="0060699D" w:rsidRPr="009C0E90" w:rsidRDefault="0060699D" w:rsidP="0060699D">
      <w:pPr>
        <w:spacing w:after="0" w:line="240" w:lineRule="auto"/>
        <w:ind w:firstLine="708"/>
        <w:contextualSpacing/>
        <w:jc w:val="both"/>
        <w:rPr>
          <w:rFonts w:ascii="Times New Roman" w:eastAsia="Calibri" w:hAnsi="Times New Roman" w:cs="Times New Roman"/>
          <w:color w:val="000000" w:themeColor="text1"/>
          <w:sz w:val="28"/>
          <w:szCs w:val="28"/>
        </w:rPr>
      </w:pPr>
      <w:r w:rsidRPr="009C0E90">
        <w:rPr>
          <w:rFonts w:ascii="Times New Roman" w:eastAsia="Calibri" w:hAnsi="Times New Roman" w:cs="Times New Roman"/>
          <w:color w:val="000000" w:themeColor="text1"/>
          <w:sz w:val="28"/>
          <w:szCs w:val="28"/>
        </w:rPr>
        <w:t>- осуществлялся контроль за соблюдением лицами, замещающими должности муниципальной службы, требований к служебному поведению, ограничений и запретов, связанных прохождением муниципальной службы, установленных законодательством РФ о муниципальной службе (при приёме на должности муниципальной службы проводились беседы и консультации по прохождению муниципальной службы, в течении 2022 года проведено 4 учебы с муниципальными служащими, в том числе по вопросам соблюдения лицами, замещающими должности муниципальной службы, требований к служебному поведению, ограничений и запретов, связанных прохождением муниципальной службы, установленных законодательством РФ о муниципальной службе);</w:t>
      </w:r>
    </w:p>
    <w:p w:rsidR="0060699D" w:rsidRPr="009C0E90" w:rsidRDefault="0060699D" w:rsidP="0060699D">
      <w:pPr>
        <w:spacing w:after="0" w:line="240" w:lineRule="auto"/>
        <w:ind w:firstLine="709"/>
        <w:contextualSpacing/>
        <w:jc w:val="both"/>
        <w:rPr>
          <w:rFonts w:ascii="Times New Roman" w:eastAsia="Calibri" w:hAnsi="Times New Roman" w:cs="Times New Roman"/>
          <w:color w:val="000000" w:themeColor="text1"/>
          <w:sz w:val="28"/>
          <w:szCs w:val="28"/>
        </w:rPr>
      </w:pPr>
      <w:r w:rsidRPr="009C0E90">
        <w:rPr>
          <w:rFonts w:ascii="Times New Roman" w:eastAsia="Calibri" w:hAnsi="Times New Roman" w:cs="Times New Roman"/>
          <w:color w:val="000000" w:themeColor="text1"/>
          <w:sz w:val="28"/>
          <w:szCs w:val="28"/>
        </w:rPr>
        <w:t>- проводилась работа по обеспечению соблюдения ограничений и запретов, установленных в целях противодействия коррупции муниципальными служащими муниципальной службы (на постоянной основе проводится анализ анкетных данных муниципальных служащих);</w:t>
      </w:r>
    </w:p>
    <w:p w:rsidR="0060699D" w:rsidRPr="009C0E90" w:rsidRDefault="0060699D" w:rsidP="0060699D">
      <w:pPr>
        <w:spacing w:after="0" w:line="240" w:lineRule="auto"/>
        <w:ind w:firstLine="709"/>
        <w:jc w:val="both"/>
        <w:rPr>
          <w:rFonts w:ascii="Times New Roman" w:eastAsia="Calibri" w:hAnsi="Times New Roman" w:cs="Times New Roman"/>
          <w:color w:val="000000" w:themeColor="text1"/>
          <w:sz w:val="28"/>
          <w:szCs w:val="28"/>
        </w:rPr>
      </w:pPr>
      <w:r w:rsidRPr="009C0E90">
        <w:rPr>
          <w:rFonts w:ascii="Times New Roman" w:eastAsia="Calibri" w:hAnsi="Times New Roman" w:cs="Times New Roman"/>
          <w:color w:val="000000" w:themeColor="text1"/>
          <w:sz w:val="28"/>
          <w:szCs w:val="28"/>
        </w:rPr>
        <w:lastRenderedPageBreak/>
        <w:t>- сведения о доходах, об имуществе и обязательствах имущественного характера муниципальных служащих их супругов и несовершеннолетних детей на были размещены на официальном сайте администрации Кочубеевского муниципального округа в установленные сроки;</w:t>
      </w:r>
    </w:p>
    <w:p w:rsidR="0060699D" w:rsidRPr="009C0E90" w:rsidRDefault="0060699D" w:rsidP="0060699D">
      <w:pPr>
        <w:spacing w:after="0" w:line="240" w:lineRule="auto"/>
        <w:ind w:firstLine="709"/>
        <w:jc w:val="both"/>
        <w:rPr>
          <w:rFonts w:ascii="Times New Roman" w:eastAsia="Calibri" w:hAnsi="Times New Roman" w:cs="Times New Roman"/>
          <w:color w:val="000000" w:themeColor="text1"/>
          <w:sz w:val="28"/>
          <w:szCs w:val="28"/>
        </w:rPr>
      </w:pPr>
      <w:r w:rsidRPr="009C0E90">
        <w:rPr>
          <w:rFonts w:ascii="Times New Roman" w:eastAsia="Calibri" w:hAnsi="Times New Roman" w:cs="Times New Roman"/>
          <w:color w:val="000000" w:themeColor="text1"/>
          <w:sz w:val="28"/>
          <w:szCs w:val="28"/>
        </w:rPr>
        <w:t>- осуществление анализа и в случае необходимости проверок сведений, предоставляемых муниципальными служащими о доходах, об имуществе и обязательствах имущественного характера (проведен анализ 212 комплектов сведений о доходах муниципальных служащих и членов их семей);</w:t>
      </w:r>
    </w:p>
    <w:p w:rsidR="0060699D" w:rsidRPr="009C0E90" w:rsidRDefault="0060699D" w:rsidP="0060699D">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Calibri" w:hAnsi="Times New Roman" w:cs="Times New Roman"/>
          <w:color w:val="000000" w:themeColor="text1"/>
          <w:sz w:val="28"/>
          <w:szCs w:val="28"/>
        </w:rPr>
        <w:t xml:space="preserve">- в Кочубеевском муниципальном округе в течение 2022 года органами местного самоуправления осуществлялась деятельность по обеспечению работы </w:t>
      </w:r>
      <w:r w:rsidRPr="009C0E90">
        <w:rPr>
          <w:rFonts w:ascii="Times New Roman" w:eastAsia="Times New Roman" w:hAnsi="Times New Roman" w:cs="Times New Roman"/>
          <w:color w:val="000000" w:themeColor="text1"/>
          <w:sz w:val="28"/>
          <w:szCs w:val="28"/>
        </w:rPr>
        <w:t>комиссий по соблюдению требований к служебному поведению муниципальных служащих и урегулированию конфликта интересов (всего действуют 22 комиссии);</w:t>
      </w:r>
    </w:p>
    <w:p w:rsidR="0060699D" w:rsidRPr="009C0E90" w:rsidRDefault="0060699D" w:rsidP="0060699D">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Calibri" w:hAnsi="Times New Roman" w:cs="Times New Roman"/>
          <w:color w:val="000000" w:themeColor="text1"/>
          <w:sz w:val="28"/>
          <w:szCs w:val="28"/>
        </w:rPr>
        <w:t xml:space="preserve">- проводились информационно-просветительские мероприятия с муниципальными служащими и с руководителями муниципальных учреждений, направленные на противодействие коррупционным проявлениям. </w:t>
      </w:r>
      <w:r w:rsidRPr="009C0E90">
        <w:rPr>
          <w:rFonts w:ascii="Times New Roman" w:eastAsia="Times New Roman" w:hAnsi="Times New Roman" w:cs="Times New Roman"/>
          <w:color w:val="000000" w:themeColor="text1"/>
          <w:sz w:val="28"/>
          <w:szCs w:val="28"/>
        </w:rPr>
        <w:t>В администрации Кочубеевского муниципального округа Ставропольского края на 2022 год утвержден План учебы работников аппарата администрации Кочубеевского муниципального округа Ставропольского края, учебы проводились по указанному плану. По вопросам противодействия коррупции в течение 2022 года были проведены 4 учебы.</w:t>
      </w:r>
    </w:p>
    <w:p w:rsidR="0060699D" w:rsidRPr="009C0E90" w:rsidRDefault="0060699D" w:rsidP="0060699D">
      <w:pPr>
        <w:numPr>
          <w:ilvl w:val="0"/>
          <w:numId w:val="35"/>
        </w:numPr>
        <w:spacing w:after="0" w:line="240" w:lineRule="auto"/>
        <w:ind w:left="0" w:firstLine="709"/>
        <w:contextualSpacing/>
        <w:jc w:val="both"/>
        <w:rPr>
          <w:rFonts w:ascii="Times New Roman" w:eastAsia="Calibri" w:hAnsi="Times New Roman" w:cs="Times New Roman"/>
          <w:color w:val="000000" w:themeColor="text1"/>
          <w:sz w:val="28"/>
          <w:szCs w:val="28"/>
        </w:rPr>
      </w:pPr>
      <w:r w:rsidRPr="009C0E90">
        <w:rPr>
          <w:rFonts w:ascii="Times New Roman" w:eastAsia="Calibri" w:hAnsi="Times New Roman" w:cs="Times New Roman"/>
          <w:color w:val="000000" w:themeColor="text1"/>
          <w:sz w:val="28"/>
          <w:szCs w:val="28"/>
          <w:u w:val="single"/>
        </w:rPr>
        <w:t>организация в Кочубеевском муниципальном округе работы по противодействию коррупции в коррупционно опасных сферах деятельност</w:t>
      </w:r>
      <w:r w:rsidRPr="009C0E90">
        <w:rPr>
          <w:rFonts w:ascii="Times New Roman" w:eastAsia="Calibri" w:hAnsi="Times New Roman" w:cs="Times New Roman"/>
          <w:color w:val="000000" w:themeColor="text1"/>
          <w:sz w:val="28"/>
          <w:szCs w:val="28"/>
        </w:rPr>
        <w:t>и:</w:t>
      </w:r>
    </w:p>
    <w:p w:rsidR="0060699D" w:rsidRPr="009C0E90" w:rsidRDefault="0060699D" w:rsidP="0060699D">
      <w:pPr>
        <w:spacing w:after="0" w:line="240" w:lineRule="auto"/>
        <w:ind w:firstLine="709"/>
        <w:contextualSpacing/>
        <w:jc w:val="both"/>
        <w:rPr>
          <w:rFonts w:ascii="Times New Roman" w:eastAsia="Calibri" w:hAnsi="Times New Roman" w:cs="Times New Roman"/>
          <w:color w:val="000000" w:themeColor="text1"/>
          <w:sz w:val="28"/>
          <w:szCs w:val="28"/>
        </w:rPr>
      </w:pPr>
      <w:r w:rsidRPr="009C0E90">
        <w:rPr>
          <w:rFonts w:ascii="Times New Roman" w:eastAsia="Calibri" w:hAnsi="Times New Roman" w:cs="Times New Roman"/>
          <w:color w:val="000000" w:themeColor="text1"/>
          <w:sz w:val="28"/>
          <w:szCs w:val="28"/>
        </w:rPr>
        <w:t>- в учреждениях образования, культуры, подведомственных учреждениях постоянно проводилась работа по минимизации коррупционных рисков, в виде бесед, встреч, консультаций;</w:t>
      </w:r>
    </w:p>
    <w:p w:rsidR="0060699D" w:rsidRPr="009C0E90" w:rsidRDefault="0060699D" w:rsidP="0060699D">
      <w:pPr>
        <w:spacing w:after="0" w:line="240" w:lineRule="auto"/>
        <w:ind w:firstLine="709"/>
        <w:contextualSpacing/>
        <w:jc w:val="both"/>
        <w:rPr>
          <w:rFonts w:ascii="Times New Roman" w:eastAsia="Calibri" w:hAnsi="Times New Roman" w:cs="Times New Roman"/>
          <w:color w:val="000000" w:themeColor="text1"/>
          <w:sz w:val="28"/>
          <w:szCs w:val="28"/>
        </w:rPr>
      </w:pPr>
      <w:r w:rsidRPr="009C0E90">
        <w:rPr>
          <w:rFonts w:ascii="Times New Roman" w:eastAsia="Calibri" w:hAnsi="Times New Roman" w:cs="Times New Roman"/>
          <w:color w:val="000000" w:themeColor="text1"/>
          <w:sz w:val="28"/>
          <w:szCs w:val="28"/>
        </w:rPr>
        <w:t>- в каждом учреждении размещены информационные стенды по противодействию коррупции, на официальных сайтах учреждений, территориальных отделах администрации Кочубеевского муниципального округа размещена информация, памятки по профилактике коррупционных правонарушений, которая поддерживается в постоянном актуальном состоянии;</w:t>
      </w:r>
    </w:p>
    <w:p w:rsidR="0060699D" w:rsidRPr="009C0E90" w:rsidRDefault="0060699D" w:rsidP="0060699D">
      <w:pPr>
        <w:spacing w:after="0" w:line="240" w:lineRule="auto"/>
        <w:ind w:firstLine="709"/>
        <w:contextualSpacing/>
        <w:jc w:val="both"/>
        <w:rPr>
          <w:rFonts w:ascii="Times New Roman" w:eastAsia="Calibri" w:hAnsi="Times New Roman" w:cs="Times New Roman"/>
          <w:color w:val="000000" w:themeColor="text1"/>
          <w:sz w:val="28"/>
          <w:szCs w:val="28"/>
        </w:rPr>
      </w:pPr>
      <w:r w:rsidRPr="009C0E90">
        <w:rPr>
          <w:rFonts w:ascii="Times New Roman" w:eastAsia="Calibri" w:hAnsi="Times New Roman" w:cs="Times New Roman"/>
          <w:color w:val="000000" w:themeColor="text1"/>
          <w:sz w:val="28"/>
          <w:szCs w:val="28"/>
        </w:rPr>
        <w:t>- проведено социологическое исследований среди жителей Кочубеевского муниципального округа Ставропольского края (анкетирование) с целью изучения оценки уровня распространённости коррупции, предрасположенности к ней населения и эффективности, принимаемых антикоррупционных мер, приняли участие 600 респондентов.</w:t>
      </w:r>
      <w:r w:rsidRPr="009C0E90">
        <w:rPr>
          <w:rFonts w:ascii="Times New Roman" w:eastAsia="Times New Roman" w:hAnsi="Times New Roman" w:cs="Times New Roman"/>
          <w:color w:val="000000" w:themeColor="text1"/>
          <w:sz w:val="28"/>
          <w:szCs w:val="28"/>
        </w:rPr>
        <w:t xml:space="preserve"> Большинство опрошенных понимают под коррупцией использование должностного положения в личных, корыстных интересах, на втором месте идет взяточничество (как получение, так и дача взятки), как синоним понятия «коррупции». Главными причинами коррупции по данным опроса являются: недостаточность наказания за факты коррупции и достаточно низкое участие общества в борьбе с коррупцией. Все опрошенные считают, что коррупция серьезная проблема, с которой нужно бороться, и в этом процессе необходимо участие общества.</w:t>
      </w:r>
    </w:p>
    <w:p w:rsidR="0060699D" w:rsidRPr="009C0E90" w:rsidRDefault="0060699D" w:rsidP="0060699D">
      <w:pPr>
        <w:numPr>
          <w:ilvl w:val="0"/>
          <w:numId w:val="35"/>
        </w:numPr>
        <w:spacing w:after="0" w:line="240" w:lineRule="auto"/>
        <w:ind w:left="0" w:firstLine="709"/>
        <w:contextualSpacing/>
        <w:jc w:val="both"/>
        <w:rPr>
          <w:rFonts w:ascii="Times New Roman" w:eastAsia="Calibri" w:hAnsi="Times New Roman" w:cs="Times New Roman"/>
          <w:color w:val="000000" w:themeColor="text1"/>
          <w:sz w:val="28"/>
          <w:szCs w:val="28"/>
        </w:rPr>
      </w:pPr>
      <w:r w:rsidRPr="009C0E90">
        <w:rPr>
          <w:rFonts w:ascii="Times New Roman" w:eastAsia="Calibri" w:hAnsi="Times New Roman" w:cs="Times New Roman"/>
          <w:color w:val="000000" w:themeColor="text1"/>
          <w:sz w:val="28"/>
          <w:szCs w:val="28"/>
          <w:u w:val="single"/>
        </w:rPr>
        <w:lastRenderedPageBreak/>
        <w:t>обеспечение открытости и доступности деятельности органов исполнительной власти края, государственных органов края и органов местного самоуправления края</w:t>
      </w:r>
      <w:r w:rsidRPr="009C0E90">
        <w:rPr>
          <w:rFonts w:ascii="Times New Roman" w:eastAsia="Calibri" w:hAnsi="Times New Roman" w:cs="Times New Roman"/>
          <w:color w:val="000000" w:themeColor="text1"/>
          <w:sz w:val="28"/>
          <w:szCs w:val="28"/>
        </w:rPr>
        <w:t>;</w:t>
      </w:r>
    </w:p>
    <w:p w:rsidR="0060699D" w:rsidRPr="009C0E90" w:rsidRDefault="0060699D" w:rsidP="0060699D">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в целях информирования граждан и муниципальных служащих о работе АКМО на официальном сайте АКМО СК в информационно-телекоммуникационной сети «Интернет» в подразделе по противодействию коррупции и на информационном стенде в АКМО и территориальных отделах администрации Кочубеевского муниципального округа размещается актуальная информация о реализации мероприятий в сфере противодействия коррупции.</w:t>
      </w:r>
    </w:p>
    <w:p w:rsidR="0060699D" w:rsidRPr="009C0E90" w:rsidRDefault="0060699D" w:rsidP="0060699D">
      <w:pPr>
        <w:spacing w:after="0" w:line="240" w:lineRule="auto"/>
        <w:ind w:firstLine="709"/>
        <w:contextualSpacing/>
        <w:jc w:val="both"/>
        <w:rPr>
          <w:rFonts w:ascii="Times New Roman" w:eastAsia="Calibri" w:hAnsi="Times New Roman" w:cs="Times New Roman"/>
          <w:color w:val="000000" w:themeColor="text1"/>
          <w:sz w:val="28"/>
          <w:szCs w:val="28"/>
        </w:rPr>
      </w:pPr>
      <w:r w:rsidRPr="009C0E90">
        <w:rPr>
          <w:rFonts w:ascii="Times New Roman" w:eastAsia="Calibri" w:hAnsi="Times New Roman" w:cs="Times New Roman"/>
          <w:color w:val="000000" w:themeColor="text1"/>
          <w:sz w:val="28"/>
          <w:szCs w:val="28"/>
        </w:rPr>
        <w:t>- проводилась разъяснительная работа с муниципальными служащими о недопущении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60699D" w:rsidRPr="009C0E90" w:rsidRDefault="0060699D" w:rsidP="0060699D">
      <w:pPr>
        <w:spacing w:after="0" w:line="240" w:lineRule="auto"/>
        <w:ind w:firstLine="709"/>
        <w:contextualSpacing/>
        <w:jc w:val="both"/>
        <w:rPr>
          <w:rFonts w:ascii="Times New Roman" w:eastAsia="Calibri" w:hAnsi="Times New Roman" w:cs="Times New Roman"/>
          <w:color w:val="000000" w:themeColor="text1"/>
          <w:sz w:val="28"/>
          <w:szCs w:val="28"/>
        </w:rPr>
      </w:pPr>
      <w:r w:rsidRPr="009C0E90">
        <w:rPr>
          <w:rFonts w:ascii="Times New Roman" w:eastAsia="Calibri" w:hAnsi="Times New Roman" w:cs="Times New Roman"/>
          <w:color w:val="000000" w:themeColor="text1"/>
          <w:sz w:val="28"/>
          <w:szCs w:val="28"/>
        </w:rPr>
        <w:t>- проводился анализ соблюдения лицами, замещающими муниципальные должности, муниципальными служащими запретов, ограничений и требований, установленных в целях противодействия коррупции, в том числе касающихся получения подарков, выполнения иной оплачиваемой работы, обязанности уведомлять об обращениях в целях склонения к совершению коррупционных правонарушений;</w:t>
      </w:r>
    </w:p>
    <w:p w:rsidR="0060699D" w:rsidRPr="009C0E90" w:rsidRDefault="0060699D" w:rsidP="0060699D">
      <w:pPr>
        <w:spacing w:after="0" w:line="240" w:lineRule="auto"/>
        <w:ind w:firstLine="709"/>
        <w:contextualSpacing/>
        <w:jc w:val="both"/>
        <w:rPr>
          <w:rFonts w:ascii="Times New Roman" w:eastAsia="Calibri" w:hAnsi="Times New Roman" w:cs="Times New Roman"/>
          <w:color w:val="000000" w:themeColor="text1"/>
          <w:sz w:val="28"/>
          <w:szCs w:val="28"/>
        </w:rPr>
      </w:pPr>
      <w:r w:rsidRPr="009C0E90">
        <w:rPr>
          <w:rFonts w:ascii="Times New Roman" w:eastAsia="Calibri" w:hAnsi="Times New Roman" w:cs="Times New Roman"/>
          <w:color w:val="000000" w:themeColor="text1"/>
          <w:sz w:val="28"/>
          <w:szCs w:val="28"/>
        </w:rPr>
        <w:t>- ежеквартально проводился мониторинг реализации мер, направленных на противодействие коррупции в органах местного самоуправления Кочубеевского муниципального округа;</w:t>
      </w:r>
    </w:p>
    <w:p w:rsidR="0060699D" w:rsidRPr="009C0E90" w:rsidRDefault="0060699D" w:rsidP="0060699D">
      <w:pPr>
        <w:spacing w:after="0" w:line="240" w:lineRule="auto"/>
        <w:ind w:firstLine="709"/>
        <w:contextualSpacing/>
        <w:jc w:val="both"/>
        <w:rPr>
          <w:rFonts w:ascii="Times New Roman" w:eastAsia="Calibri" w:hAnsi="Times New Roman" w:cs="Times New Roman"/>
          <w:color w:val="000000" w:themeColor="text1"/>
          <w:sz w:val="28"/>
          <w:szCs w:val="28"/>
        </w:rPr>
      </w:pPr>
      <w:r w:rsidRPr="009C0E90">
        <w:rPr>
          <w:rFonts w:ascii="Times New Roman" w:eastAsia="Calibri" w:hAnsi="Times New Roman" w:cs="Times New Roman"/>
          <w:color w:val="000000" w:themeColor="text1"/>
          <w:sz w:val="28"/>
          <w:szCs w:val="28"/>
        </w:rPr>
        <w:t>- постоянно проводился мониторинг обращений, заявлений, жалоб граждан о проявлении коррупции со стороны муниципальных служащих. За 2022 год указанных обращений не поступало;</w:t>
      </w:r>
    </w:p>
    <w:p w:rsidR="0060699D" w:rsidRPr="009C0E90" w:rsidRDefault="0060699D" w:rsidP="0060699D">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в Кочубеевском муниципальном округе образован и действует общественный совет, где, том числе, рассматривались вопросы противодействия коррупции;</w:t>
      </w:r>
    </w:p>
    <w:p w:rsidR="0060699D" w:rsidRPr="009C0E90" w:rsidRDefault="0060699D" w:rsidP="0060699D">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в течение 2022 года осуществлялась работа по взаимодействию со средствами массовой информации, так в районных печатных изданиях – газеты «Звезда Прикубанья», «Наш район» постоянно публиковались информационные материалы антикоррупционной направленности.</w:t>
      </w:r>
    </w:p>
    <w:p w:rsidR="0060699D" w:rsidRPr="009C0E90" w:rsidRDefault="0060699D" w:rsidP="0060699D">
      <w:pPr>
        <w:numPr>
          <w:ilvl w:val="0"/>
          <w:numId w:val="35"/>
        </w:numPr>
        <w:spacing w:after="0" w:line="240" w:lineRule="auto"/>
        <w:ind w:left="0" w:firstLine="709"/>
        <w:contextualSpacing/>
        <w:jc w:val="both"/>
        <w:rPr>
          <w:rFonts w:ascii="Times New Roman" w:eastAsia="Calibri" w:hAnsi="Times New Roman" w:cs="Times New Roman"/>
          <w:color w:val="000000" w:themeColor="text1"/>
          <w:sz w:val="28"/>
          <w:szCs w:val="28"/>
        </w:rPr>
      </w:pPr>
      <w:r w:rsidRPr="009C0E90">
        <w:rPr>
          <w:rFonts w:ascii="Times New Roman" w:eastAsia="Calibri" w:hAnsi="Times New Roman" w:cs="Times New Roman"/>
          <w:color w:val="000000" w:themeColor="text1"/>
          <w:sz w:val="28"/>
          <w:szCs w:val="28"/>
          <w:u w:val="single"/>
        </w:rPr>
        <w:t>антикоррупционное просвещение и пропаганда</w:t>
      </w:r>
      <w:r w:rsidRPr="009C0E90">
        <w:rPr>
          <w:rFonts w:ascii="Times New Roman" w:eastAsia="Calibri" w:hAnsi="Times New Roman" w:cs="Times New Roman"/>
          <w:color w:val="000000" w:themeColor="text1"/>
          <w:sz w:val="28"/>
          <w:szCs w:val="28"/>
        </w:rPr>
        <w:t>:</w:t>
      </w:r>
    </w:p>
    <w:p w:rsidR="0060699D" w:rsidRPr="009C0E90" w:rsidRDefault="0060699D" w:rsidP="0060699D">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проведен конкурс детских рисунков «Противодействие коррупции», приняли участие 31 человек;</w:t>
      </w:r>
    </w:p>
    <w:p w:rsidR="0060699D" w:rsidRPr="009C0E90" w:rsidRDefault="0060699D" w:rsidP="0060699D">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проведена антикоррупционная викторина, приняли участие 27 человек;</w:t>
      </w:r>
    </w:p>
    <w:p w:rsidR="0060699D" w:rsidRPr="009C0E90" w:rsidRDefault="0060699D" w:rsidP="0060699D">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xml:space="preserve">- проведен конкурс </w:t>
      </w:r>
      <w:r w:rsidRPr="009C0E90">
        <w:rPr>
          <w:rFonts w:ascii="Times New Roman" w:eastAsia="Times New Roman" w:hAnsi="Times New Roman" w:cs="Times New Roman"/>
          <w:bCs/>
          <w:color w:val="000000" w:themeColor="text1"/>
          <w:sz w:val="28"/>
          <w:szCs w:val="28"/>
        </w:rPr>
        <w:t>творческих работ «Вместе против коррупции»</w:t>
      </w:r>
      <w:r w:rsidRPr="009C0E90">
        <w:rPr>
          <w:rFonts w:ascii="Times New Roman" w:eastAsia="Times New Roman" w:hAnsi="Times New Roman" w:cs="Times New Roman"/>
          <w:color w:val="000000" w:themeColor="text1"/>
          <w:sz w:val="28"/>
          <w:szCs w:val="28"/>
        </w:rPr>
        <w:t>», приняли участие 24 человека;</w:t>
      </w:r>
    </w:p>
    <w:p w:rsidR="0060699D" w:rsidRPr="009C0E90" w:rsidRDefault="0060699D" w:rsidP="0060699D">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изготовлены и размещены в местах массового пребывания граждан баннеры антикоррупционной направленности, в том числе на ФАД «Кавказ» в границах Кочубеевского муниципального округа;</w:t>
      </w:r>
    </w:p>
    <w:p w:rsidR="0060699D" w:rsidRPr="009C0E90" w:rsidRDefault="0060699D" w:rsidP="0060699D">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проведена серия антикоррупционных игр «Мы против коррупции!», приняли участие 60 человек;</w:t>
      </w:r>
    </w:p>
    <w:p w:rsidR="0060699D" w:rsidRPr="009C0E90" w:rsidRDefault="0060699D" w:rsidP="0060699D">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lastRenderedPageBreak/>
        <w:t xml:space="preserve">- проведены </w:t>
      </w:r>
      <w:r w:rsidRPr="009C0E90">
        <w:rPr>
          <w:rFonts w:ascii="Times New Roman" w:eastAsia="Times New Roman" w:hAnsi="Times New Roman" w:cs="Times New Roman"/>
          <w:bCs/>
          <w:color w:val="000000" w:themeColor="text1"/>
          <w:sz w:val="28"/>
          <w:szCs w:val="28"/>
          <w:lang w:eastAsia="ar-SA"/>
        </w:rPr>
        <w:t>специальные мероприятия, посвященные Международному дню борьбы с коррупцией</w:t>
      </w:r>
      <w:r w:rsidRPr="009C0E90">
        <w:rPr>
          <w:rFonts w:ascii="Times New Roman" w:eastAsia="Times New Roman" w:hAnsi="Times New Roman" w:cs="Times New Roman"/>
          <w:color w:val="000000" w:themeColor="text1"/>
          <w:sz w:val="28"/>
          <w:szCs w:val="28"/>
        </w:rPr>
        <w:t>», в рамках которых в местах пребывания граждан размещены стенды по противодействию коррупции;</w:t>
      </w:r>
    </w:p>
    <w:p w:rsidR="0060699D" w:rsidRPr="009C0E90" w:rsidRDefault="0060699D" w:rsidP="0060699D">
      <w:pPr>
        <w:spacing w:after="0" w:line="240" w:lineRule="auto"/>
        <w:ind w:firstLine="709"/>
        <w:jc w:val="both"/>
        <w:rPr>
          <w:rFonts w:ascii="Times New Roman" w:eastAsia="Times New Roman" w:hAnsi="Times New Roman" w:cs="Times New Roman"/>
          <w:bCs/>
          <w:color w:val="000000" w:themeColor="text1"/>
          <w:sz w:val="28"/>
          <w:szCs w:val="28"/>
        </w:rPr>
      </w:pPr>
      <w:r w:rsidRPr="009C0E90">
        <w:rPr>
          <w:rFonts w:ascii="Times New Roman" w:eastAsia="Times New Roman" w:hAnsi="Times New Roman" w:cs="Times New Roman"/>
          <w:color w:val="000000" w:themeColor="text1"/>
          <w:sz w:val="28"/>
          <w:szCs w:val="28"/>
        </w:rPr>
        <w:t xml:space="preserve">- проведен </w:t>
      </w:r>
      <w:r w:rsidRPr="009C0E90">
        <w:rPr>
          <w:rFonts w:ascii="Times New Roman" w:eastAsia="Times New Roman" w:hAnsi="Times New Roman" w:cs="Times New Roman"/>
          <w:bCs/>
          <w:color w:val="000000" w:themeColor="text1"/>
          <w:sz w:val="28"/>
          <w:szCs w:val="28"/>
        </w:rPr>
        <w:t>конкурс стенгазет «СТОП – коррупция!», в котором приняли участие 15 образовательных учреждений;</w:t>
      </w:r>
    </w:p>
    <w:p w:rsidR="0060699D" w:rsidRPr="009C0E90" w:rsidRDefault="0060699D" w:rsidP="0060699D">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xml:space="preserve">- проведена </w:t>
      </w:r>
      <w:r w:rsidRPr="009C0E90">
        <w:rPr>
          <w:rFonts w:ascii="Times New Roman" w:eastAsia="Times New Roman" w:hAnsi="Times New Roman" w:cs="Times New Roman"/>
          <w:bCs/>
          <w:color w:val="000000" w:themeColor="text1"/>
          <w:sz w:val="28"/>
          <w:szCs w:val="28"/>
        </w:rPr>
        <w:t>информационно-пропагандистскую акцию «Скажи: «Нет!» коррупции»;</w:t>
      </w:r>
    </w:p>
    <w:p w:rsidR="0060699D" w:rsidRPr="009C0E90" w:rsidRDefault="0060699D" w:rsidP="0060699D">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муниципальные служащие, в обязанности которых входит работа антикоррупционной направленности, прошли повышение квалификации в указанной области (всего прошли обучение 28 муниципальных служащих, в том числе за счет средств местного бюджета - 24);</w:t>
      </w:r>
    </w:p>
    <w:p w:rsidR="0060699D" w:rsidRPr="009C0E90" w:rsidRDefault="0060699D" w:rsidP="0060699D">
      <w:pPr>
        <w:spacing w:after="0" w:line="240" w:lineRule="auto"/>
        <w:ind w:firstLine="709"/>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в</w:t>
      </w:r>
      <w:r w:rsidRPr="009C0E90">
        <w:rPr>
          <w:rFonts w:ascii="Times New Roman" w:eastAsia="Times New Roman" w:hAnsi="Times New Roman" w:cs="Times New Roman"/>
          <w:color w:val="000000" w:themeColor="text1"/>
          <w:spacing w:val="1"/>
          <w:sz w:val="28"/>
          <w:szCs w:val="28"/>
        </w:rPr>
        <w:t xml:space="preserve">о исполнение мероприятий подпрограммы </w:t>
      </w:r>
      <w:r w:rsidRPr="009C0E90">
        <w:rPr>
          <w:rFonts w:ascii="Times New Roman" w:eastAsia="Times New Roman" w:hAnsi="Times New Roman" w:cs="Times New Roman"/>
          <w:color w:val="000000" w:themeColor="text1"/>
          <w:sz w:val="28"/>
          <w:szCs w:val="28"/>
        </w:rPr>
        <w:t xml:space="preserve">«Профилактика коррупционных правонарушений в Кочубеевском муниципальном округе Ставропольского края» </w:t>
      </w:r>
      <w:r w:rsidRPr="009C0E90">
        <w:rPr>
          <w:rFonts w:ascii="Times New Roman" w:eastAsia="Times New Roman" w:hAnsi="Times New Roman" w:cs="Times New Roman"/>
          <w:color w:val="000000" w:themeColor="text1"/>
          <w:spacing w:val="1"/>
          <w:sz w:val="28"/>
          <w:szCs w:val="28"/>
        </w:rPr>
        <w:t>муниципальной программы «</w:t>
      </w:r>
      <w:r w:rsidRPr="009C0E90">
        <w:rPr>
          <w:rFonts w:ascii="Times New Roman" w:eastAsia="Times New Roman" w:hAnsi="Times New Roman" w:cs="Times New Roman"/>
          <w:color w:val="000000" w:themeColor="text1"/>
          <w:sz w:val="28"/>
          <w:szCs w:val="28"/>
          <w:lang w:eastAsia="zh-CN"/>
        </w:rPr>
        <w:t>Противодействие коррупции в Кочубеевском муниципальном округе Ставропольского края</w:t>
      </w:r>
      <w:r w:rsidRPr="009C0E90">
        <w:rPr>
          <w:rFonts w:ascii="Times New Roman" w:eastAsia="Times New Roman" w:hAnsi="Times New Roman" w:cs="Times New Roman"/>
          <w:color w:val="000000" w:themeColor="text1"/>
          <w:spacing w:val="1"/>
          <w:sz w:val="28"/>
          <w:szCs w:val="28"/>
        </w:rPr>
        <w:t>», утверждённой постановлением администрации Кочубеевского муниципального округа Ставропольского края от 30 декабря 2021 года № 2197, р</w:t>
      </w:r>
      <w:r w:rsidRPr="009C0E90">
        <w:rPr>
          <w:rFonts w:ascii="Times New Roman" w:eastAsia="Times New Roman" w:hAnsi="Times New Roman" w:cs="Times New Roman"/>
          <w:color w:val="000000" w:themeColor="text1"/>
          <w:sz w:val="28"/>
          <w:szCs w:val="28"/>
        </w:rPr>
        <w:t>аспоряжением администрации Кочубеевского муниципального округа Ставропольского края от 14.11.2022 года № 545-р был утвержден план мероприятий, приуроченных к Международному дню борьбы с коррупцией в 2022 году, в рамках которого состоялись следующие мероприятия:</w:t>
      </w:r>
    </w:p>
    <w:p w:rsidR="0060699D" w:rsidRPr="009C0E90" w:rsidRDefault="0060699D" w:rsidP="0060699D">
      <w:pPr>
        <w:spacing w:after="0" w:line="240" w:lineRule="auto"/>
        <w:ind w:firstLine="708"/>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- 09.12.2022 года в рамках заседания координационного совета по противодействию коррупции в администрации Кочубеевского муниципального округа Ставропольского края состоялся круглый стол, посвященный Международному Дню борьбы с коррупцией. Архивным отделом администрации Кочубеевского муниципального округа Ставропольского края была организована историко-документальная экспозиция архивных документов «О службе и достоинстве»;</w:t>
      </w:r>
    </w:p>
    <w:p w:rsidR="0060699D" w:rsidRPr="009C0E90" w:rsidRDefault="0060699D" w:rsidP="0060699D">
      <w:pPr>
        <w:spacing w:after="0" w:line="240" w:lineRule="auto"/>
        <w:ind w:firstLine="708"/>
        <w:jc w:val="both"/>
        <w:rPr>
          <w:rFonts w:ascii="Times New Roman" w:eastAsia="Calibri"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xml:space="preserve">- </w:t>
      </w:r>
      <w:r w:rsidRPr="009C0E90">
        <w:rPr>
          <w:rFonts w:ascii="Times New Roman" w:eastAsia="Calibri" w:hAnsi="Times New Roman" w:cs="Times New Roman"/>
          <w:color w:val="000000" w:themeColor="text1"/>
          <w:sz w:val="28"/>
          <w:szCs w:val="28"/>
        </w:rPr>
        <w:t xml:space="preserve">14 декабря 2022 года состоялся «круглый стол»: «Актуальные вопросы противодействия коррупции в Ставропольском крае», инициаторами и организаторами которой выступили </w:t>
      </w:r>
      <w:r w:rsidRPr="009C0E90">
        <w:rPr>
          <w:rFonts w:ascii="Times New Roman" w:eastAsia="Calibri" w:hAnsi="Times New Roman" w:cs="Times New Roman"/>
          <w:noProof/>
          <w:color w:val="000000" w:themeColor="text1"/>
          <w:sz w:val="28"/>
          <w:szCs w:val="28"/>
        </w:rPr>
        <w:t xml:space="preserve">ЧОУ ДПО «Ставропольский краевой образовательный центр «Знание», </w:t>
      </w:r>
      <w:r w:rsidRPr="009C0E90">
        <w:rPr>
          <w:rFonts w:ascii="Times New Roman" w:eastAsia="Calibri" w:hAnsi="Times New Roman" w:cs="Times New Roman"/>
          <w:color w:val="000000" w:themeColor="text1"/>
          <w:sz w:val="28"/>
          <w:szCs w:val="28"/>
        </w:rPr>
        <w:t>Правительство Ставропольского края, Министерство образования Ставропольского края, Управление губернатора Ставропольского края по профилактике коррупционных правонарушений и администрация Кочубеевского муниципального округа Ставропольского края;</w:t>
      </w:r>
    </w:p>
    <w:p w:rsidR="0060699D" w:rsidRPr="009C0E90" w:rsidRDefault="0060699D" w:rsidP="0060699D">
      <w:pPr>
        <w:spacing w:after="0" w:line="240" w:lineRule="auto"/>
        <w:ind w:firstLine="709"/>
        <w:contextualSpacing/>
        <w:jc w:val="both"/>
        <w:rPr>
          <w:rFonts w:ascii="Times New Roman" w:eastAsia="Times New Roman" w:hAnsi="Times New Roman" w:cs="Times New Roman"/>
          <w:bCs/>
          <w:color w:val="000000" w:themeColor="text1"/>
          <w:sz w:val="28"/>
          <w:szCs w:val="28"/>
        </w:rPr>
      </w:pPr>
      <w:r w:rsidRPr="009C0E90">
        <w:rPr>
          <w:rFonts w:ascii="Times New Roman" w:eastAsia="Calibri" w:hAnsi="Times New Roman" w:cs="Times New Roman"/>
          <w:color w:val="000000" w:themeColor="text1"/>
          <w:sz w:val="28"/>
          <w:szCs w:val="28"/>
        </w:rPr>
        <w:t xml:space="preserve">-- </w:t>
      </w:r>
      <w:r w:rsidRPr="009C0E90">
        <w:rPr>
          <w:rFonts w:ascii="Times New Roman" w:eastAsia="Times New Roman" w:hAnsi="Times New Roman" w:cs="Times New Roman"/>
          <w:bCs/>
          <w:color w:val="000000" w:themeColor="text1"/>
          <w:sz w:val="28"/>
          <w:szCs w:val="28"/>
        </w:rPr>
        <w:t>информационно-пропагандистская акция «Скажи: «Нет!» коррупции» в рамках которой в органах местного самоуправления Кочубеевского муниципального округа были обновлены изготовленные стенды антикоррупционной направленности;</w:t>
      </w:r>
    </w:p>
    <w:p w:rsidR="0060699D" w:rsidRPr="009C0E90" w:rsidRDefault="0060699D" w:rsidP="0060699D">
      <w:pPr>
        <w:spacing w:after="0" w:line="240" w:lineRule="auto"/>
        <w:ind w:firstLine="709"/>
        <w:contextualSpacing/>
        <w:jc w:val="both"/>
        <w:rPr>
          <w:rFonts w:ascii="Times New Roman" w:eastAsia="Times New Roman" w:hAnsi="Times New Roman" w:cs="Times New Roman"/>
          <w:color w:val="000000" w:themeColor="text1"/>
          <w:spacing w:val="1"/>
          <w:sz w:val="28"/>
          <w:szCs w:val="28"/>
          <w:lang w:eastAsia="ar-SA"/>
        </w:rPr>
      </w:pPr>
      <w:r w:rsidRPr="009C0E90">
        <w:rPr>
          <w:rFonts w:ascii="Times New Roman" w:eastAsia="Times New Roman" w:hAnsi="Times New Roman" w:cs="Times New Roman"/>
          <w:bCs/>
          <w:color w:val="000000" w:themeColor="text1"/>
          <w:sz w:val="28"/>
          <w:szCs w:val="28"/>
        </w:rPr>
        <w:t xml:space="preserve">- проведена работа </w:t>
      </w:r>
      <w:r w:rsidRPr="009C0E90">
        <w:rPr>
          <w:rFonts w:ascii="Times New Roman" w:eastAsia="Times New Roman" w:hAnsi="Times New Roman" w:cs="Times New Roman"/>
          <w:bCs/>
          <w:color w:val="000000" w:themeColor="text1"/>
          <w:sz w:val="28"/>
          <w:szCs w:val="28"/>
          <w:lang w:eastAsia="ar-SA"/>
        </w:rPr>
        <w:t xml:space="preserve">по </w:t>
      </w:r>
      <w:r w:rsidRPr="009C0E90">
        <w:rPr>
          <w:rFonts w:ascii="Times New Roman" w:eastAsia="Times New Roman" w:hAnsi="Times New Roman" w:cs="Times New Roman"/>
          <w:color w:val="000000" w:themeColor="text1"/>
          <w:spacing w:val="1"/>
          <w:sz w:val="28"/>
          <w:szCs w:val="28"/>
          <w:lang w:eastAsia="ar-SA"/>
        </w:rPr>
        <w:t>подготовке и размещению материалов антикоррупционной направленности в печатных средствах массовой информации (районная газета «Звезда Прикубанья»);</w:t>
      </w:r>
    </w:p>
    <w:p w:rsidR="0060699D" w:rsidRPr="009C0E90" w:rsidRDefault="0060699D" w:rsidP="0060699D">
      <w:pPr>
        <w:spacing w:after="0" w:line="240" w:lineRule="auto"/>
        <w:ind w:firstLine="709"/>
        <w:contextualSpacing/>
        <w:jc w:val="both"/>
        <w:rPr>
          <w:rFonts w:ascii="Times New Roman" w:eastAsia="Times New Roman" w:hAnsi="Times New Roman" w:cs="Times New Roman"/>
          <w:color w:val="000000" w:themeColor="text1"/>
          <w:spacing w:val="1"/>
          <w:sz w:val="28"/>
          <w:szCs w:val="28"/>
          <w:lang w:eastAsia="ar-SA"/>
        </w:rPr>
      </w:pPr>
      <w:r w:rsidRPr="009C0E90">
        <w:rPr>
          <w:rFonts w:ascii="Times New Roman" w:eastAsia="Times New Roman" w:hAnsi="Times New Roman" w:cs="Times New Roman"/>
          <w:color w:val="000000" w:themeColor="text1"/>
          <w:spacing w:val="1"/>
          <w:sz w:val="28"/>
          <w:szCs w:val="28"/>
          <w:lang w:eastAsia="ar-SA"/>
        </w:rPr>
        <w:t>- 12.12.2022 состоялось совещание с муниципальными служащими по вопросам противодействия коррупции на муниципальной службе;</w:t>
      </w:r>
    </w:p>
    <w:p w:rsidR="0060699D" w:rsidRPr="009C0E90" w:rsidRDefault="0060699D" w:rsidP="0060699D">
      <w:pPr>
        <w:spacing w:after="0" w:line="240" w:lineRule="auto"/>
        <w:ind w:firstLine="709"/>
        <w:contextualSpacing/>
        <w:jc w:val="both"/>
        <w:rPr>
          <w:rFonts w:ascii="Times New Roman" w:eastAsia="Times New Roman" w:hAnsi="Times New Roman" w:cs="Times New Roman"/>
          <w:color w:val="000000" w:themeColor="text1"/>
          <w:spacing w:val="1"/>
          <w:sz w:val="28"/>
          <w:szCs w:val="28"/>
          <w:lang w:eastAsia="ar-SA"/>
        </w:rPr>
      </w:pPr>
      <w:r w:rsidRPr="009C0E90">
        <w:rPr>
          <w:rFonts w:ascii="Times New Roman" w:eastAsia="Times New Roman" w:hAnsi="Times New Roman" w:cs="Times New Roman"/>
          <w:color w:val="000000" w:themeColor="text1"/>
          <w:spacing w:val="1"/>
          <w:sz w:val="28"/>
          <w:szCs w:val="28"/>
          <w:lang w:eastAsia="ar-SA"/>
        </w:rPr>
        <w:lastRenderedPageBreak/>
        <w:t>- в муниципальных учреждениях муниципального округа состоялись совещания по недопущению совершения правонарушений коррупционной направленности.</w:t>
      </w:r>
    </w:p>
    <w:p w:rsidR="00765A2B" w:rsidRPr="009C0E90" w:rsidRDefault="00765A2B" w:rsidP="0060699D">
      <w:pPr>
        <w:spacing w:after="0" w:line="240" w:lineRule="auto"/>
        <w:ind w:right="119" w:firstLine="709"/>
        <w:jc w:val="both"/>
        <w:rPr>
          <w:rFonts w:ascii="Times New Roman" w:eastAsia="Times New Roman" w:hAnsi="Times New Roman" w:cs="Times New Roman"/>
          <w:color w:val="000000" w:themeColor="text1"/>
          <w:sz w:val="28"/>
          <w:szCs w:val="28"/>
        </w:rPr>
      </w:pPr>
    </w:p>
    <w:p w:rsidR="00765A2B" w:rsidRPr="009C0E90" w:rsidRDefault="00765A2B" w:rsidP="00765A2B">
      <w:pPr>
        <w:spacing w:after="0"/>
        <w:jc w:val="both"/>
        <w:rPr>
          <w:rFonts w:ascii="Times New Roman" w:hAnsi="Times New Roman" w:cs="Times New Roman"/>
          <w:bCs/>
          <w:color w:val="000000" w:themeColor="text1"/>
          <w:sz w:val="28"/>
          <w:szCs w:val="28"/>
        </w:rPr>
      </w:pPr>
      <w:r w:rsidRPr="009C0E90">
        <w:rPr>
          <w:rFonts w:ascii="Times New Roman" w:hAnsi="Times New Roman" w:cs="Times New Roman"/>
          <w:bCs/>
          <w:color w:val="000000" w:themeColor="text1"/>
          <w:sz w:val="28"/>
          <w:szCs w:val="28"/>
        </w:rPr>
        <w:t>Вывод</w:t>
      </w:r>
    </w:p>
    <w:p w:rsidR="00765A2B" w:rsidRPr="009C0E90" w:rsidRDefault="00765A2B" w:rsidP="00765A2B">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Анализ уровня выполнения основных мероприятий и контрольных событий муниципальной программы позволяет отметить следующее:</w:t>
      </w:r>
    </w:p>
    <w:p w:rsidR="00765A2B" w:rsidRPr="009C0E90" w:rsidRDefault="00765A2B" w:rsidP="00765A2B">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из 1 запланированного основного мероприятия, 1 мероприятия выполнено в соответствии с плановыми показателями или 100 % от запланированных;</w:t>
      </w:r>
    </w:p>
    <w:p w:rsidR="00765A2B" w:rsidRPr="009C0E90" w:rsidRDefault="00765A2B" w:rsidP="00765A2B">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из 8 запланированных мероприятий и </w:t>
      </w:r>
      <w:r w:rsidR="0091117C" w:rsidRPr="009C0E90">
        <w:rPr>
          <w:rFonts w:ascii="Times New Roman" w:hAnsi="Times New Roman" w:cs="Times New Roman"/>
          <w:color w:val="000000" w:themeColor="text1"/>
          <w:sz w:val="28"/>
          <w:szCs w:val="28"/>
        </w:rPr>
        <w:t>9</w:t>
      </w:r>
      <w:r w:rsidRPr="009C0E90">
        <w:rPr>
          <w:rFonts w:ascii="Times New Roman" w:hAnsi="Times New Roman" w:cs="Times New Roman"/>
          <w:color w:val="000000" w:themeColor="text1"/>
          <w:sz w:val="28"/>
          <w:szCs w:val="28"/>
        </w:rPr>
        <w:t xml:space="preserve"> контрольных событий выполнено </w:t>
      </w:r>
      <w:r w:rsidR="0091117C" w:rsidRPr="009C0E90">
        <w:rPr>
          <w:rFonts w:ascii="Times New Roman" w:hAnsi="Times New Roman" w:cs="Times New Roman"/>
          <w:color w:val="000000" w:themeColor="text1"/>
          <w:sz w:val="28"/>
          <w:szCs w:val="28"/>
        </w:rPr>
        <w:t>8</w:t>
      </w:r>
      <w:r w:rsidRPr="009C0E90">
        <w:rPr>
          <w:rFonts w:ascii="Times New Roman" w:hAnsi="Times New Roman" w:cs="Times New Roman"/>
          <w:color w:val="000000" w:themeColor="text1"/>
          <w:sz w:val="28"/>
          <w:szCs w:val="28"/>
        </w:rPr>
        <w:t xml:space="preserve"> и </w:t>
      </w:r>
      <w:r w:rsidR="0091117C" w:rsidRPr="009C0E90">
        <w:rPr>
          <w:rFonts w:ascii="Times New Roman" w:hAnsi="Times New Roman" w:cs="Times New Roman"/>
          <w:color w:val="000000" w:themeColor="text1"/>
          <w:sz w:val="28"/>
          <w:szCs w:val="28"/>
        </w:rPr>
        <w:t>9</w:t>
      </w:r>
      <w:r w:rsidRPr="009C0E90">
        <w:rPr>
          <w:rFonts w:ascii="Times New Roman" w:hAnsi="Times New Roman" w:cs="Times New Roman"/>
          <w:color w:val="000000" w:themeColor="text1"/>
          <w:sz w:val="28"/>
          <w:szCs w:val="28"/>
        </w:rPr>
        <w:t xml:space="preserve"> соответственно или 100 % от запланированных.</w:t>
      </w:r>
    </w:p>
    <w:p w:rsidR="00765A2B" w:rsidRPr="009C0E90" w:rsidRDefault="00765A2B" w:rsidP="0091117C">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Анализ уровня выполнения индикаторов достижения целей муниципальной программы </w:t>
      </w:r>
      <w:r w:rsidR="0091117C" w:rsidRPr="009C0E90">
        <w:rPr>
          <w:rFonts w:ascii="Times New Roman" w:eastAsia="Calibri" w:hAnsi="Times New Roman" w:cs="Times New Roman"/>
          <w:bCs/>
          <w:color w:val="000000" w:themeColor="text1"/>
          <w:sz w:val="28"/>
          <w:szCs w:val="28"/>
        </w:rPr>
        <w:t>«</w:t>
      </w:r>
      <w:r w:rsidR="0091117C" w:rsidRPr="009C0E90">
        <w:rPr>
          <w:rFonts w:ascii="Times New Roman" w:eastAsia="Times New Roman" w:hAnsi="Times New Roman" w:cs="Times New Roman"/>
          <w:color w:val="000000" w:themeColor="text1"/>
          <w:sz w:val="28"/>
          <w:szCs w:val="28"/>
          <w:lang w:eastAsia="zh-CN"/>
        </w:rPr>
        <w:t>Противодействие коррупции в Кочубеевском муниципальном округе Ставропольского края</w:t>
      </w:r>
      <w:r w:rsidR="0091117C" w:rsidRPr="009C0E90">
        <w:rPr>
          <w:rFonts w:ascii="Times New Roman" w:eastAsia="Calibri" w:hAnsi="Times New Roman" w:cs="Times New Roman"/>
          <w:bCs/>
          <w:color w:val="000000" w:themeColor="text1"/>
          <w:sz w:val="28"/>
          <w:szCs w:val="28"/>
        </w:rPr>
        <w:t>»</w:t>
      </w:r>
      <w:r w:rsidRPr="009C0E90">
        <w:rPr>
          <w:rFonts w:ascii="Times New Roman" w:hAnsi="Times New Roman" w:cs="Times New Roman"/>
          <w:color w:val="000000" w:themeColor="text1"/>
          <w:sz w:val="28"/>
          <w:szCs w:val="28"/>
        </w:rPr>
        <w:t xml:space="preserve"> показал, что из </w:t>
      </w:r>
      <w:r w:rsidR="00846DED">
        <w:rPr>
          <w:rFonts w:ascii="Times New Roman" w:hAnsi="Times New Roman" w:cs="Times New Roman"/>
          <w:color w:val="000000" w:themeColor="text1"/>
          <w:sz w:val="28"/>
          <w:szCs w:val="28"/>
        </w:rPr>
        <w:t>5</w:t>
      </w:r>
      <w:r w:rsidRPr="009C0E90">
        <w:rPr>
          <w:rFonts w:ascii="Times New Roman" w:hAnsi="Times New Roman" w:cs="Times New Roman"/>
          <w:color w:val="000000" w:themeColor="text1"/>
          <w:sz w:val="28"/>
          <w:szCs w:val="28"/>
        </w:rPr>
        <w:t xml:space="preserve"> установленных показателей программы, все показат</w:t>
      </w:r>
      <w:r w:rsidR="00846DED">
        <w:rPr>
          <w:rFonts w:ascii="Times New Roman" w:hAnsi="Times New Roman" w:cs="Times New Roman"/>
          <w:color w:val="000000" w:themeColor="text1"/>
          <w:sz w:val="28"/>
          <w:szCs w:val="28"/>
        </w:rPr>
        <w:t>ели выполнены и перевыполнены:</w:t>
      </w:r>
    </w:p>
    <w:p w:rsidR="00846DED" w:rsidRPr="009C0E90" w:rsidRDefault="00846DED" w:rsidP="00846DED">
      <w:pPr>
        <w:pStyle w:val="Default"/>
        <w:spacing w:after="36"/>
        <w:jc w:val="both"/>
        <w:rPr>
          <w:color w:val="000000" w:themeColor="text1"/>
          <w:sz w:val="28"/>
          <w:szCs w:val="28"/>
        </w:rPr>
      </w:pPr>
      <w:r w:rsidRPr="009C0E90">
        <w:rPr>
          <w:color w:val="000000" w:themeColor="text1"/>
          <w:sz w:val="28"/>
          <w:szCs w:val="28"/>
        </w:rPr>
        <w:t xml:space="preserve">- перевыполнено - </w:t>
      </w:r>
      <w:r>
        <w:rPr>
          <w:color w:val="000000" w:themeColor="text1"/>
          <w:sz w:val="28"/>
          <w:szCs w:val="28"/>
        </w:rPr>
        <w:t>1</w:t>
      </w:r>
      <w:r w:rsidRPr="009C0E90">
        <w:rPr>
          <w:color w:val="000000" w:themeColor="text1"/>
          <w:sz w:val="28"/>
          <w:szCs w:val="28"/>
        </w:rPr>
        <w:t>,</w:t>
      </w:r>
    </w:p>
    <w:p w:rsidR="00846DED" w:rsidRPr="009C0E90" w:rsidRDefault="00846DED" w:rsidP="00846DED">
      <w:pPr>
        <w:pStyle w:val="Default"/>
        <w:spacing w:after="36"/>
        <w:jc w:val="both"/>
        <w:rPr>
          <w:color w:val="000000" w:themeColor="text1"/>
          <w:sz w:val="28"/>
          <w:szCs w:val="28"/>
        </w:rPr>
      </w:pPr>
      <w:r w:rsidRPr="009C0E90">
        <w:rPr>
          <w:color w:val="000000" w:themeColor="text1"/>
          <w:sz w:val="28"/>
          <w:szCs w:val="28"/>
        </w:rPr>
        <w:t xml:space="preserve">- выполнено </w:t>
      </w:r>
      <w:r>
        <w:rPr>
          <w:color w:val="000000" w:themeColor="text1"/>
          <w:sz w:val="28"/>
          <w:szCs w:val="28"/>
        </w:rPr>
        <w:t>–</w:t>
      </w:r>
      <w:r w:rsidRPr="009C0E90">
        <w:rPr>
          <w:color w:val="000000" w:themeColor="text1"/>
          <w:sz w:val="28"/>
          <w:szCs w:val="28"/>
        </w:rPr>
        <w:t xml:space="preserve"> </w:t>
      </w:r>
      <w:r>
        <w:rPr>
          <w:color w:val="000000" w:themeColor="text1"/>
          <w:sz w:val="28"/>
          <w:szCs w:val="28"/>
        </w:rPr>
        <w:t>4.</w:t>
      </w:r>
    </w:p>
    <w:p w:rsidR="00765A2B" w:rsidRPr="009C0E90" w:rsidRDefault="00765A2B" w:rsidP="00765A2B">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Анализ уровня достижения целевых показателей позволяет сделать вывод об эффективности реализуемой муниципальной программы. </w:t>
      </w:r>
    </w:p>
    <w:p w:rsidR="00765A2B" w:rsidRPr="009C0E90" w:rsidRDefault="00765A2B" w:rsidP="00765A2B">
      <w:pPr>
        <w:spacing w:after="0" w:line="240" w:lineRule="auto"/>
        <w:jc w:val="both"/>
        <w:rPr>
          <w:rFonts w:ascii="Times New Roman" w:hAnsi="Times New Roman" w:cs="Times New Roman"/>
          <w:color w:val="000000" w:themeColor="text1"/>
          <w:sz w:val="28"/>
          <w:szCs w:val="28"/>
        </w:rPr>
      </w:pPr>
    </w:p>
    <w:p w:rsidR="00765A2B" w:rsidRPr="009C0E90" w:rsidRDefault="00765A2B" w:rsidP="00765A2B">
      <w:pPr>
        <w:spacing w:after="0" w:line="240" w:lineRule="auto"/>
        <w:jc w:val="both"/>
        <w:rPr>
          <w:rFonts w:ascii="Times New Roman" w:hAnsi="Times New Roman" w:cs="Times New Roman"/>
          <w:color w:val="000000" w:themeColor="text1"/>
          <w:sz w:val="28"/>
          <w:szCs w:val="28"/>
        </w:rPr>
      </w:pPr>
    </w:p>
    <w:p w:rsidR="009B45E1" w:rsidRPr="002F0CD6" w:rsidRDefault="009B45E1" w:rsidP="002F0CD6">
      <w:pPr>
        <w:spacing w:after="0" w:line="240" w:lineRule="auto"/>
        <w:jc w:val="center"/>
        <w:rPr>
          <w:rFonts w:ascii="Times New Roman" w:hAnsi="Times New Roman" w:cs="Times New Roman"/>
          <w:b/>
          <w:color w:val="000000" w:themeColor="text1"/>
          <w:sz w:val="28"/>
          <w:szCs w:val="28"/>
        </w:rPr>
      </w:pPr>
      <w:r w:rsidRPr="002F0CD6">
        <w:rPr>
          <w:rFonts w:ascii="Times New Roman" w:hAnsi="Times New Roman" w:cs="Times New Roman"/>
          <w:b/>
          <w:color w:val="000000" w:themeColor="text1"/>
          <w:sz w:val="28"/>
          <w:szCs w:val="28"/>
        </w:rPr>
        <w:t>18. Муниципальная программа «Укрепление общественного здоровья населения Кочубеевского муниципального округа Ставропольского края»</w:t>
      </w:r>
    </w:p>
    <w:p w:rsidR="009B45E1" w:rsidRPr="009C0E90" w:rsidRDefault="009B45E1" w:rsidP="00B36A05">
      <w:pPr>
        <w:spacing w:after="0" w:line="240" w:lineRule="auto"/>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w:t>
      </w:r>
    </w:p>
    <w:p w:rsidR="009B45E1" w:rsidRPr="009C0E90" w:rsidRDefault="009B45E1" w:rsidP="00B36A05">
      <w:pPr>
        <w:spacing w:after="0" w:line="240" w:lineRule="auto"/>
        <w:jc w:val="both"/>
        <w:rPr>
          <w:rFonts w:ascii="Times New Roman" w:eastAsia="Calibri" w:hAnsi="Times New Roman" w:cs="Times New Roman"/>
          <w:color w:val="000000" w:themeColor="text1"/>
          <w:sz w:val="28"/>
          <w:szCs w:val="28"/>
        </w:rPr>
      </w:pPr>
      <w:r w:rsidRPr="009C0E90">
        <w:rPr>
          <w:rFonts w:ascii="Times New Roman" w:hAnsi="Times New Roman" w:cs="Times New Roman"/>
          <w:color w:val="000000" w:themeColor="text1"/>
          <w:sz w:val="28"/>
          <w:szCs w:val="28"/>
        </w:rPr>
        <w:tab/>
        <w:t>Муниципальная программа «Укрепление общественного здоровья населения Кочубеевского муниципального округа Ставропольского края» утверждена постановлением администрации Кочубеевского муниципального района Ставропольского края от 30 декабря 2021 г. № 2202.</w:t>
      </w:r>
      <w:r w:rsidRPr="009C0E90">
        <w:rPr>
          <w:rFonts w:ascii="Times New Roman" w:eastAsia="Times New Roman" w:hAnsi="Times New Roman" w:cs="Times New Roman"/>
          <w:color w:val="000000" w:themeColor="text1"/>
          <w:sz w:val="28"/>
          <w:szCs w:val="28"/>
        </w:rPr>
        <w:t xml:space="preserve"> </w:t>
      </w:r>
      <w:r w:rsidRPr="009C0E90">
        <w:rPr>
          <w:rFonts w:ascii="Times New Roman" w:eastAsia="Calibri" w:hAnsi="Times New Roman" w:cs="Times New Roman"/>
          <w:color w:val="000000" w:themeColor="text1"/>
          <w:sz w:val="28"/>
          <w:szCs w:val="28"/>
        </w:rPr>
        <w:t xml:space="preserve">В 2022 году изменения в программу и детальный план-график реализации программы не вносились. </w:t>
      </w:r>
    </w:p>
    <w:p w:rsidR="009B45E1" w:rsidRPr="009C0E90" w:rsidRDefault="009B45E1" w:rsidP="00B36A05">
      <w:pPr>
        <w:spacing w:after="0" w:line="240" w:lineRule="auto"/>
        <w:ind w:firstLine="567"/>
        <w:jc w:val="both"/>
        <w:rPr>
          <w:rFonts w:ascii="Times New Roman" w:eastAsia="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xml:space="preserve"> Ответственный исполнитель муниципальной программы – отдел </w:t>
      </w:r>
      <w:r w:rsidRPr="009C0E90">
        <w:rPr>
          <w:rFonts w:ascii="Times New Roman" w:hAnsi="Times New Roman" w:cs="Times New Roman"/>
          <w:bCs/>
          <w:color w:val="000000" w:themeColor="text1"/>
          <w:sz w:val="28"/>
          <w:szCs w:val="28"/>
        </w:rPr>
        <w:t xml:space="preserve">социального развития и здравоохранения администрации </w:t>
      </w:r>
      <w:r w:rsidRPr="009C0E90">
        <w:rPr>
          <w:rFonts w:ascii="Times New Roman" w:hAnsi="Times New Roman" w:cs="Times New Roman"/>
          <w:color w:val="000000" w:themeColor="text1"/>
          <w:sz w:val="28"/>
          <w:szCs w:val="28"/>
        </w:rPr>
        <w:t>Кочубеевского муниципального округа Ставропольского края</w:t>
      </w:r>
      <w:r w:rsidRPr="009C0E90">
        <w:rPr>
          <w:rFonts w:ascii="Times New Roman" w:eastAsia="Times New Roman" w:hAnsi="Times New Roman" w:cs="Times New Roman"/>
          <w:color w:val="000000" w:themeColor="text1"/>
          <w:sz w:val="28"/>
          <w:szCs w:val="28"/>
        </w:rPr>
        <w:t>.</w:t>
      </w:r>
    </w:p>
    <w:p w:rsidR="009B45E1" w:rsidRPr="009C0E90" w:rsidRDefault="009B45E1" w:rsidP="00B36A05">
      <w:pPr>
        <w:spacing w:after="0" w:line="240" w:lineRule="auto"/>
        <w:ind w:firstLine="567"/>
        <w:jc w:val="both"/>
        <w:rPr>
          <w:rFonts w:ascii="Times New Roman" w:hAnsi="Times New Roman" w:cs="Times New Roman"/>
          <w:color w:val="000000" w:themeColor="text1"/>
          <w:sz w:val="28"/>
          <w:szCs w:val="28"/>
        </w:rPr>
      </w:pPr>
      <w:r w:rsidRPr="009C0E90">
        <w:rPr>
          <w:rFonts w:ascii="Times New Roman" w:eastAsia="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 xml:space="preserve">Цели Программы: </w:t>
      </w:r>
    </w:p>
    <w:p w:rsidR="009B45E1" w:rsidRPr="009C0E90" w:rsidRDefault="009B45E1" w:rsidP="00B36A05">
      <w:pPr>
        <w:pStyle w:val="ConsPlusNormal"/>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сохранение и укрепление здоровья населения Кочубеевского муниципального округа Ставропольского края,</w:t>
      </w:r>
    </w:p>
    <w:p w:rsidR="009B45E1" w:rsidRPr="009C0E90" w:rsidRDefault="009B45E1" w:rsidP="00B36A05">
      <w:pPr>
        <w:pStyle w:val="ConsPlusNormal"/>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формирование навыков ведения здорового образа жизни у населения Кочубеевского муниципального округа Ставропольского края.</w:t>
      </w:r>
    </w:p>
    <w:p w:rsidR="009B45E1" w:rsidRPr="009C0E90" w:rsidRDefault="009B45E1" w:rsidP="00B36A05">
      <w:pPr>
        <w:pStyle w:val="a3"/>
        <w:spacing w:before="0" w:beforeAutospacing="0" w:after="0" w:afterAutospacing="0"/>
        <w:ind w:left="0" w:firstLine="567"/>
        <w:rPr>
          <w:rFonts w:ascii="Times New Roman" w:eastAsia="Times New Roman" w:hAnsi="Times New Roman" w:cs="Times New Roman"/>
          <w:color w:val="000000" w:themeColor="text1"/>
          <w:sz w:val="28"/>
          <w:szCs w:val="28"/>
          <w:lang w:eastAsia="ru-RU"/>
        </w:rPr>
      </w:pPr>
      <w:r w:rsidRPr="009C0E90">
        <w:rPr>
          <w:rFonts w:ascii="Times New Roman" w:eastAsia="Times New Roman" w:hAnsi="Times New Roman" w:cs="Times New Roman"/>
          <w:color w:val="000000" w:themeColor="text1"/>
          <w:sz w:val="28"/>
          <w:szCs w:val="28"/>
          <w:lang w:eastAsia="ru-RU"/>
        </w:rPr>
        <w:t xml:space="preserve"> По итогам 2022 года наблюдается выполнение плановых показателей индикаторов достижения целей Программы, в частности:</w:t>
      </w:r>
      <w:r w:rsidRPr="009C0E90">
        <w:rPr>
          <w:rFonts w:ascii="Times New Roman" w:hAnsi="Times New Roman" w:cs="Times New Roman"/>
          <w:color w:val="000000" w:themeColor="text1"/>
          <w:sz w:val="28"/>
          <w:szCs w:val="28"/>
        </w:rPr>
        <w:t xml:space="preserve"> </w:t>
      </w:r>
    </w:p>
    <w:p w:rsidR="009B45E1" w:rsidRPr="009C0E90" w:rsidRDefault="009B45E1" w:rsidP="00B36A05">
      <w:pPr>
        <w:spacing w:after="0" w:line="240" w:lineRule="auto"/>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доля трудоспособного населения Кочубеевского округа, прошедших диспансеризацию и медицинские осмотры составило 31,6%, при плане 17,4%;</w:t>
      </w:r>
    </w:p>
    <w:p w:rsidR="009B45E1" w:rsidRPr="009C0E90" w:rsidRDefault="009B45E1" w:rsidP="00B36A05">
      <w:pPr>
        <w:spacing w:after="0" w:line="240" w:lineRule="auto"/>
        <w:ind w:firstLine="567"/>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lastRenderedPageBreak/>
        <w:t>- число жителей Кочубеевского округа, обученных в «Школах здоровья» ГБУЗ «Кочубеевская районная больница» составило 2708 человек, при плане 2580 человек.</w:t>
      </w:r>
    </w:p>
    <w:p w:rsidR="009B45E1" w:rsidRPr="009C0E90" w:rsidRDefault="009B45E1" w:rsidP="00B36A05">
      <w:pPr>
        <w:spacing w:after="0" w:line="240" w:lineRule="auto"/>
        <w:ind w:firstLine="567"/>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Программа включает 1 подпрограмму: «Укрепление общественного здоровья и пропаганда здорового образа жизни населения Кочубеевского муниципального округа Ставропольского края».</w:t>
      </w:r>
    </w:p>
    <w:p w:rsidR="009B45E1" w:rsidRPr="009C0E90" w:rsidRDefault="009B45E1" w:rsidP="00B36A05">
      <w:pPr>
        <w:spacing w:after="0" w:line="240" w:lineRule="auto"/>
        <w:ind w:firstLine="567"/>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Задачи подпрограммы:</w:t>
      </w:r>
    </w:p>
    <w:p w:rsidR="009B45E1" w:rsidRPr="009C0E90" w:rsidRDefault="009B45E1" w:rsidP="00B36A05">
      <w:pPr>
        <w:spacing w:after="0" w:line="240" w:lineRule="auto"/>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проведение мероприятий по профилактике и выявлению факторов риска неинфекционных заболеваний; </w:t>
      </w:r>
    </w:p>
    <w:p w:rsidR="009B45E1" w:rsidRPr="009C0E90" w:rsidRDefault="009B45E1" w:rsidP="00B36A05">
      <w:pPr>
        <w:spacing w:after="0" w:line="240" w:lineRule="auto"/>
        <w:ind w:firstLine="567"/>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проведение информированности населения района о факторах риска неинфекционных заболеваний;</w:t>
      </w:r>
    </w:p>
    <w:p w:rsidR="009B45E1" w:rsidRPr="009C0E90" w:rsidRDefault="009B45E1" w:rsidP="00B36A05">
      <w:pPr>
        <w:spacing w:after="0" w:line="240" w:lineRule="auto"/>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p>
    <w:p w:rsidR="009B45E1" w:rsidRPr="009C0E90" w:rsidRDefault="009B45E1" w:rsidP="00B36A05">
      <w:pPr>
        <w:widowControl w:val="0"/>
        <w:spacing w:after="0" w:line="240" w:lineRule="auto"/>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привлечение жителей Кочубеевского округа к участию в</w:t>
      </w:r>
      <w:r w:rsidR="00624AEE">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мероприятиях</w:t>
      </w:r>
      <w:r w:rsidR="00624AEE">
        <w:rPr>
          <w:rFonts w:ascii="Times New Roman" w:hAnsi="Times New Roman" w:cs="Times New Roman"/>
          <w:color w:val="000000" w:themeColor="text1"/>
          <w:sz w:val="28"/>
          <w:szCs w:val="28"/>
        </w:rPr>
        <w:t>,</w:t>
      </w:r>
      <w:r w:rsidRPr="009C0E90">
        <w:rPr>
          <w:rFonts w:ascii="Times New Roman" w:hAnsi="Times New Roman" w:cs="Times New Roman"/>
          <w:color w:val="000000" w:themeColor="text1"/>
          <w:sz w:val="28"/>
          <w:szCs w:val="28"/>
        </w:rPr>
        <w:t xml:space="preserve"> пропагандирующих здоровый образ жизни;</w:t>
      </w:r>
    </w:p>
    <w:p w:rsidR="009B45E1" w:rsidRPr="009C0E90" w:rsidRDefault="009B45E1" w:rsidP="00B36A05">
      <w:pPr>
        <w:spacing w:after="0" w:line="240" w:lineRule="auto"/>
        <w:ind w:firstLine="567"/>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формирование среды, способствующей ведению гражданами здорового образа жизни, включая здоровое питание, защиту от табачного дыма, снижение потребления алкоголя.</w:t>
      </w:r>
    </w:p>
    <w:p w:rsidR="009B45E1" w:rsidRPr="009C0E90" w:rsidRDefault="009B45E1" w:rsidP="00B36A05">
      <w:pPr>
        <w:spacing w:after="0" w:line="240" w:lineRule="auto"/>
        <w:ind w:firstLine="567"/>
        <w:jc w:val="both"/>
        <w:rPr>
          <w:rFonts w:ascii="Times New Roman" w:eastAsia="Times New Roman" w:hAnsi="Times New Roman" w:cs="Times New Roman"/>
          <w:color w:val="000000" w:themeColor="text1"/>
          <w:sz w:val="28"/>
          <w:szCs w:val="28"/>
        </w:rPr>
      </w:pPr>
    </w:p>
    <w:p w:rsidR="009B45E1" w:rsidRPr="009C0E90" w:rsidRDefault="009B45E1" w:rsidP="00B36A05">
      <w:pPr>
        <w:pStyle w:val="a3"/>
        <w:spacing w:before="0" w:beforeAutospacing="0" w:after="0" w:afterAutospacing="0"/>
        <w:ind w:left="0" w:firstLine="567"/>
        <w:rPr>
          <w:rFonts w:ascii="Times New Roman" w:eastAsia="Times New Roman" w:hAnsi="Times New Roman" w:cs="Times New Roman"/>
          <w:color w:val="000000" w:themeColor="text1"/>
          <w:sz w:val="28"/>
          <w:szCs w:val="28"/>
          <w:lang w:eastAsia="ru-RU"/>
        </w:rPr>
      </w:pPr>
      <w:r w:rsidRPr="009C0E90">
        <w:rPr>
          <w:rFonts w:ascii="Times New Roman" w:eastAsia="Times New Roman" w:hAnsi="Times New Roman" w:cs="Times New Roman"/>
          <w:color w:val="000000" w:themeColor="text1"/>
          <w:sz w:val="28"/>
          <w:szCs w:val="28"/>
          <w:lang w:eastAsia="ru-RU"/>
        </w:rPr>
        <w:t>По итогам 2022 года наблюдается выполнение плановых показателей индикаторов достижения задач подпрограммы, в частности:</w:t>
      </w:r>
      <w:r w:rsidRPr="009C0E90">
        <w:rPr>
          <w:rFonts w:ascii="Times New Roman" w:hAnsi="Times New Roman" w:cs="Times New Roman"/>
          <w:color w:val="000000" w:themeColor="text1"/>
          <w:sz w:val="28"/>
          <w:szCs w:val="28"/>
        </w:rPr>
        <w:t xml:space="preserve"> </w:t>
      </w:r>
    </w:p>
    <w:p w:rsidR="009B45E1" w:rsidRPr="009C0E90" w:rsidRDefault="009B45E1" w:rsidP="00B36A05">
      <w:pPr>
        <w:spacing w:after="0" w:line="240" w:lineRule="auto"/>
        <w:ind w:firstLine="567"/>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смертность мужчин в возрасте от 16 до 59 лет, в 2022 году составила 332,4 случаев, при планируемом показателе - 459,4</w:t>
      </w:r>
    </w:p>
    <w:p w:rsidR="009B45E1" w:rsidRPr="009C0E90" w:rsidRDefault="009B45E1" w:rsidP="00B36A05">
      <w:pPr>
        <w:spacing w:after="0" w:line="240" w:lineRule="auto"/>
        <w:ind w:firstLine="567"/>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с</w:t>
      </w:r>
      <w:r w:rsidRPr="009C0E90">
        <w:rPr>
          <w:rFonts w:ascii="Times New Roman" w:eastAsia="Calibri" w:hAnsi="Times New Roman" w:cs="Times New Roman"/>
          <w:color w:val="000000" w:themeColor="text1"/>
          <w:sz w:val="28"/>
          <w:szCs w:val="28"/>
          <w:lang w:eastAsia="en-US"/>
        </w:rPr>
        <w:t xml:space="preserve">мертность женщин в возрасте от 16 до 54 лет </w:t>
      </w:r>
      <w:r w:rsidRPr="009C0E90">
        <w:rPr>
          <w:rFonts w:ascii="Times New Roman" w:hAnsi="Times New Roman" w:cs="Times New Roman"/>
          <w:color w:val="000000" w:themeColor="text1"/>
          <w:sz w:val="28"/>
          <w:szCs w:val="28"/>
        </w:rPr>
        <w:t>в 2022 году составила 82,1 случаев, при планируемом показателе - 136,6</w:t>
      </w:r>
    </w:p>
    <w:p w:rsidR="009B45E1" w:rsidRPr="009C0E90" w:rsidRDefault="009B45E1" w:rsidP="00B36A05">
      <w:pPr>
        <w:spacing w:after="0" w:line="240" w:lineRule="auto"/>
        <w:ind w:firstLine="567"/>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pacing w:val="1"/>
          <w:sz w:val="28"/>
          <w:szCs w:val="28"/>
          <w:shd w:val="clear" w:color="auto" w:fill="FFFFFF"/>
        </w:rPr>
        <w:t xml:space="preserve">количество опубликованных информационных материалов о </w:t>
      </w:r>
      <w:r w:rsidRPr="009C0E90">
        <w:rPr>
          <w:rFonts w:ascii="Times New Roman" w:hAnsi="Times New Roman" w:cs="Times New Roman"/>
          <w:color w:val="000000" w:themeColor="text1"/>
          <w:sz w:val="28"/>
          <w:szCs w:val="28"/>
        </w:rPr>
        <w:t>факторах риска неинфекционных заболеваний составило 108 материалов, при плане – 90</w:t>
      </w:r>
    </w:p>
    <w:p w:rsidR="009B45E1" w:rsidRPr="009C0E90" w:rsidRDefault="009B45E1" w:rsidP="00B36A05">
      <w:pPr>
        <w:spacing w:after="0" w:line="240" w:lineRule="auto"/>
        <w:ind w:firstLine="567"/>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pacing w:val="1"/>
          <w:sz w:val="28"/>
          <w:szCs w:val="28"/>
          <w:shd w:val="clear" w:color="auto" w:fill="FFFFFF"/>
        </w:rPr>
        <w:t xml:space="preserve">розничные продажи алкогольной продукции на душу населения составили 2,15 </w:t>
      </w:r>
      <w:r w:rsidRPr="009C0E90">
        <w:rPr>
          <w:rFonts w:ascii="Times New Roman" w:hAnsi="Times New Roman" w:cs="Times New Roman"/>
          <w:color w:val="000000" w:themeColor="text1"/>
          <w:sz w:val="28"/>
          <w:szCs w:val="28"/>
        </w:rPr>
        <w:t>литр на душу населения, при плане 2,15</w:t>
      </w:r>
    </w:p>
    <w:p w:rsidR="009B45E1" w:rsidRPr="009C0E90" w:rsidRDefault="009B45E1" w:rsidP="00B36A05">
      <w:pPr>
        <w:spacing w:after="0" w:line="240" w:lineRule="auto"/>
        <w:ind w:firstLine="567"/>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число жителей Кочубеевского округа, принявших участие в</w:t>
      </w:r>
      <w:r w:rsidR="00624AEE">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мероприятиях</w:t>
      </w:r>
      <w:r w:rsidR="00624AEE">
        <w:rPr>
          <w:rFonts w:ascii="Times New Roman" w:hAnsi="Times New Roman" w:cs="Times New Roman"/>
          <w:color w:val="000000" w:themeColor="text1"/>
          <w:sz w:val="28"/>
          <w:szCs w:val="28"/>
        </w:rPr>
        <w:t>,</w:t>
      </w:r>
      <w:r w:rsidRPr="009C0E90">
        <w:rPr>
          <w:rFonts w:ascii="Times New Roman" w:hAnsi="Times New Roman" w:cs="Times New Roman"/>
          <w:color w:val="000000" w:themeColor="text1"/>
          <w:sz w:val="28"/>
          <w:szCs w:val="28"/>
        </w:rPr>
        <w:t xml:space="preserve"> пропагандирующих здоровый образ жизни – 7891 человек, при плане – 7150</w:t>
      </w:r>
    </w:p>
    <w:p w:rsidR="009B45E1" w:rsidRPr="009C0E90" w:rsidRDefault="009B45E1" w:rsidP="00B36A05">
      <w:pPr>
        <w:spacing w:after="0" w:line="240" w:lineRule="auto"/>
        <w:ind w:firstLine="567"/>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pacing w:val="1"/>
          <w:sz w:val="28"/>
          <w:szCs w:val="28"/>
          <w:shd w:val="clear" w:color="auto" w:fill="FFFFFF"/>
        </w:rPr>
        <w:t>количество опубликованных информационных материалов по пропаганде здорового образа жизни составило 108 материалов, при плане 100.</w:t>
      </w:r>
    </w:p>
    <w:p w:rsidR="009B45E1" w:rsidRPr="009C0E90" w:rsidRDefault="009B45E1" w:rsidP="00B36A05">
      <w:pPr>
        <w:pStyle w:val="21"/>
        <w:spacing w:after="0" w:line="240" w:lineRule="auto"/>
        <w:ind w:firstLine="567"/>
        <w:jc w:val="both"/>
        <w:rPr>
          <w:color w:val="000000" w:themeColor="text1"/>
          <w:sz w:val="28"/>
          <w:szCs w:val="28"/>
        </w:rPr>
      </w:pPr>
      <w:r w:rsidRPr="009C0E90">
        <w:rPr>
          <w:color w:val="000000" w:themeColor="text1"/>
          <w:sz w:val="28"/>
          <w:szCs w:val="28"/>
        </w:rPr>
        <w:t>На реализацию программы в 2022 году было предусмотрено финансирование из средств бюджета Кочубеевского муниципального района Ставропольского края (далее – местный бюджет) в объеме 10,00 тыс. рублей.</w:t>
      </w:r>
    </w:p>
    <w:p w:rsidR="009B45E1" w:rsidRPr="009C0E90" w:rsidRDefault="009B45E1" w:rsidP="00B36A05">
      <w:pPr>
        <w:pStyle w:val="21"/>
        <w:spacing w:after="0" w:line="240" w:lineRule="auto"/>
        <w:ind w:firstLine="567"/>
        <w:jc w:val="both"/>
        <w:rPr>
          <w:color w:val="000000" w:themeColor="text1"/>
          <w:sz w:val="28"/>
          <w:szCs w:val="28"/>
        </w:rPr>
      </w:pPr>
      <w:r w:rsidRPr="009C0E90">
        <w:rPr>
          <w:color w:val="000000" w:themeColor="text1"/>
          <w:sz w:val="28"/>
          <w:szCs w:val="28"/>
        </w:rPr>
        <w:t>Фактическое освоение денежных средств сложилось в объеме 10,00 тыс. рублей или 100 % к плановому финансированию.</w:t>
      </w:r>
    </w:p>
    <w:p w:rsidR="009B45E1" w:rsidRPr="009C0E90" w:rsidRDefault="009B45E1" w:rsidP="00B36A05">
      <w:pPr>
        <w:pStyle w:val="210"/>
        <w:shd w:val="clear" w:color="auto" w:fill="auto"/>
        <w:tabs>
          <w:tab w:val="left" w:pos="1054"/>
        </w:tabs>
        <w:spacing w:before="0" w:after="0" w:line="240" w:lineRule="auto"/>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В рамках основного мероприятия «Обеспечение условий для сохранения и укрепления здоровья населения Кочубеевского округа» проведены следующие мероприятия:</w:t>
      </w:r>
    </w:p>
    <w:p w:rsidR="009B45E1" w:rsidRPr="009C0E90" w:rsidRDefault="009B45E1" w:rsidP="00B36A05">
      <w:pPr>
        <w:pStyle w:val="210"/>
        <w:numPr>
          <w:ilvl w:val="0"/>
          <w:numId w:val="34"/>
        </w:numPr>
        <w:shd w:val="clear" w:color="auto" w:fill="auto"/>
        <w:tabs>
          <w:tab w:val="left" w:pos="1054"/>
        </w:tabs>
        <w:spacing w:before="0" w:after="0" w:line="240" w:lineRule="auto"/>
        <w:ind w:left="0" w:firstLine="0"/>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Занятиями в Школах здоровья на базе ГБУЗ «Кочубеевская районная </w:t>
      </w:r>
      <w:r w:rsidRPr="009C0E90">
        <w:rPr>
          <w:rFonts w:ascii="Times New Roman" w:hAnsi="Times New Roman" w:cs="Times New Roman"/>
          <w:color w:val="000000" w:themeColor="text1"/>
          <w:sz w:val="28"/>
          <w:szCs w:val="28"/>
        </w:rPr>
        <w:lastRenderedPageBreak/>
        <w:t>больница», охвачено 2708 человек.</w:t>
      </w:r>
    </w:p>
    <w:p w:rsidR="009B45E1" w:rsidRPr="009C0E90" w:rsidRDefault="009B45E1" w:rsidP="00B36A05">
      <w:pPr>
        <w:pStyle w:val="a3"/>
        <w:widowControl w:val="0"/>
        <w:numPr>
          <w:ilvl w:val="0"/>
          <w:numId w:val="34"/>
        </w:numPr>
        <w:tabs>
          <w:tab w:val="left" w:pos="1054"/>
        </w:tabs>
        <w:autoSpaceDE w:val="0"/>
        <w:autoSpaceDN w:val="0"/>
        <w:spacing w:before="0" w:beforeAutospacing="0" w:after="0" w:afterAutospacing="0"/>
        <w:ind w:left="0" w:firstLine="0"/>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Проведено 1090 лекций при участии медицинских работников, в том числе для учащихся 68 лекций. В ОУ проведено 378 мероприятий по пропаганде ЗОЖ.</w:t>
      </w:r>
    </w:p>
    <w:p w:rsidR="009B45E1" w:rsidRPr="009C0E90" w:rsidRDefault="009B45E1" w:rsidP="00B36A05">
      <w:pPr>
        <w:pStyle w:val="a3"/>
        <w:widowControl w:val="0"/>
        <w:numPr>
          <w:ilvl w:val="0"/>
          <w:numId w:val="34"/>
        </w:numPr>
        <w:autoSpaceDE w:val="0"/>
        <w:autoSpaceDN w:val="0"/>
        <w:spacing w:before="0" w:beforeAutospacing="0" w:after="0" w:afterAutospacing="0"/>
        <w:ind w:left="0" w:firstLine="0"/>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Проведена диспансеризация взрослого населения – 15877 чел. (90% плана), медицинские осмотры взрослого населения 2928 чел</w:t>
      </w:r>
      <w:r w:rsidR="00624AEE">
        <w:rPr>
          <w:rFonts w:ascii="Times New Roman" w:hAnsi="Times New Roman" w:cs="Times New Roman"/>
          <w:color w:val="000000" w:themeColor="text1"/>
          <w:sz w:val="28"/>
          <w:szCs w:val="28"/>
        </w:rPr>
        <w:t>овек</w:t>
      </w:r>
      <w:r w:rsidRPr="009C0E90">
        <w:rPr>
          <w:rFonts w:ascii="Times New Roman" w:hAnsi="Times New Roman" w:cs="Times New Roman"/>
          <w:color w:val="000000" w:themeColor="text1"/>
          <w:sz w:val="28"/>
          <w:szCs w:val="28"/>
        </w:rPr>
        <w:t xml:space="preserve"> (92,5%). Профилактические осмотры детей:12065 чел. (96% плана), диспансеризация детей сирот и детей без попечения родителей – 100 чел. (100% плана), диспансеризация детей сирот и детей без попечения родителей в стационар. Учреждениях и находящихся в ТЖС – 80 чел. (100%).</w:t>
      </w:r>
    </w:p>
    <w:p w:rsidR="009B45E1" w:rsidRPr="009C0E90" w:rsidRDefault="009B45E1" w:rsidP="00B36A05">
      <w:pPr>
        <w:pStyle w:val="a3"/>
        <w:widowControl w:val="0"/>
        <w:numPr>
          <w:ilvl w:val="0"/>
          <w:numId w:val="34"/>
        </w:numPr>
        <w:autoSpaceDE w:val="0"/>
        <w:autoSpaceDN w:val="0"/>
        <w:spacing w:before="0" w:beforeAutospacing="0" w:after="0" w:afterAutospacing="0"/>
        <w:ind w:left="0" w:firstLine="0"/>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Подготовлено и распространено 11000 листовок по профилактике </w:t>
      </w:r>
      <w:r w:rsidR="00624AEE" w:rsidRPr="009C0E90">
        <w:rPr>
          <w:rFonts w:ascii="Times New Roman" w:hAnsi="Times New Roman" w:cs="Times New Roman"/>
          <w:color w:val="000000" w:themeColor="text1"/>
          <w:sz w:val="28"/>
          <w:szCs w:val="28"/>
        </w:rPr>
        <w:t>неинфекционных</w:t>
      </w:r>
      <w:r w:rsidRPr="009C0E90">
        <w:rPr>
          <w:rFonts w:ascii="Times New Roman" w:hAnsi="Times New Roman" w:cs="Times New Roman"/>
          <w:color w:val="000000" w:themeColor="text1"/>
          <w:sz w:val="28"/>
          <w:szCs w:val="28"/>
        </w:rPr>
        <w:t xml:space="preserve"> заболеваний. В газетах «Звезда Прикубанья», «Наш район» опубликована 31 статья, официальном сайте АКМО СК размещено 77 материалов</w:t>
      </w:r>
    </w:p>
    <w:p w:rsidR="009B45E1" w:rsidRPr="009C0E90" w:rsidRDefault="009B45E1" w:rsidP="00B36A05">
      <w:pPr>
        <w:pStyle w:val="a3"/>
        <w:widowControl w:val="0"/>
        <w:numPr>
          <w:ilvl w:val="0"/>
          <w:numId w:val="34"/>
        </w:numPr>
        <w:autoSpaceDE w:val="0"/>
        <w:autoSpaceDN w:val="0"/>
        <w:spacing w:before="0" w:beforeAutospacing="0" w:after="0" w:afterAutospacing="0"/>
        <w:ind w:left="0" w:firstLine="0"/>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Проведено 2 заседания рабочей группы по вопросам здравоохранения, образования, культуры, спорта, социальной защиты и занятости населения на территории Кочубеевского муниципального округа: 19 апреля 2022 г., 21 октября 2022 г.</w:t>
      </w:r>
    </w:p>
    <w:p w:rsidR="009B45E1" w:rsidRPr="009C0E90" w:rsidRDefault="009B45E1" w:rsidP="00B36A05">
      <w:pPr>
        <w:pStyle w:val="a3"/>
        <w:widowControl w:val="0"/>
        <w:numPr>
          <w:ilvl w:val="0"/>
          <w:numId w:val="34"/>
        </w:numPr>
        <w:autoSpaceDE w:val="0"/>
        <w:autoSpaceDN w:val="0"/>
        <w:spacing w:before="0" w:beforeAutospacing="0" w:after="0" w:afterAutospacing="0"/>
        <w:ind w:left="0" w:firstLine="0"/>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Проведено 28 волонтёрских акций по профилактике неинфекционных заболеваний и формированию здорового образа жизни населения. Количество участников 580 человек</w:t>
      </w:r>
    </w:p>
    <w:p w:rsidR="009B45E1" w:rsidRPr="009C0E90" w:rsidRDefault="009B45E1" w:rsidP="00B36A05">
      <w:pPr>
        <w:pStyle w:val="a3"/>
        <w:widowControl w:val="0"/>
        <w:numPr>
          <w:ilvl w:val="0"/>
          <w:numId w:val="34"/>
        </w:numPr>
        <w:autoSpaceDE w:val="0"/>
        <w:autoSpaceDN w:val="0"/>
        <w:spacing w:before="0" w:beforeAutospacing="0" w:after="0" w:afterAutospacing="0"/>
        <w:ind w:left="0" w:firstLine="0"/>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Организована работа 16 лагерей с дневным пребыванием (охват – 1410 чел.), 1 профильный лагерь на базе ДДТ (охват – 60 чел.), 1 загородный лагерь «Старт» (охват 240 чел.),24 летние оздоровительные площадки (охват 900 чел.). Охват отдыхом детей, находящихся в ТЖС – 71 человек. Трудоустроено 64 человека, в том числе 22 подростка, состоящих на учёте.</w:t>
      </w:r>
    </w:p>
    <w:p w:rsidR="009B45E1" w:rsidRPr="009C0E90" w:rsidRDefault="009B45E1" w:rsidP="00B36A05">
      <w:pPr>
        <w:pStyle w:val="a3"/>
        <w:widowControl w:val="0"/>
        <w:numPr>
          <w:ilvl w:val="0"/>
          <w:numId w:val="34"/>
        </w:numPr>
        <w:autoSpaceDE w:val="0"/>
        <w:autoSpaceDN w:val="0"/>
        <w:spacing w:before="0" w:beforeAutospacing="0" w:after="0" w:afterAutospacing="0"/>
        <w:ind w:left="0" w:firstLine="0"/>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В период с 10.03.2022г по 10.04.2022 г. проведён окружной конкурс «Будущее без туберкулёза». Приняли участие 21 человек.</w:t>
      </w:r>
    </w:p>
    <w:p w:rsidR="009B45E1" w:rsidRPr="009C0E90" w:rsidRDefault="009B45E1" w:rsidP="00B36A05">
      <w:pPr>
        <w:pStyle w:val="a3"/>
        <w:widowControl w:val="0"/>
        <w:numPr>
          <w:ilvl w:val="0"/>
          <w:numId w:val="34"/>
        </w:numPr>
        <w:autoSpaceDE w:val="0"/>
        <w:autoSpaceDN w:val="0"/>
        <w:spacing w:before="0" w:beforeAutospacing="0" w:after="0" w:afterAutospacing="0"/>
        <w:ind w:left="0" w:firstLine="0"/>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В образовательных организациях АКМО СК 07 апреля 2022 г. проведён День здоровья. Приняли участие около 7000 учащихся.</w:t>
      </w:r>
    </w:p>
    <w:p w:rsidR="009B45E1" w:rsidRPr="009C0E90" w:rsidRDefault="009B45E1" w:rsidP="00B36A05">
      <w:pPr>
        <w:pStyle w:val="a3"/>
        <w:widowControl w:val="0"/>
        <w:numPr>
          <w:ilvl w:val="0"/>
          <w:numId w:val="34"/>
        </w:numPr>
        <w:autoSpaceDE w:val="0"/>
        <w:autoSpaceDN w:val="0"/>
        <w:spacing w:before="0" w:beforeAutospacing="0" w:after="0" w:afterAutospacing="0"/>
        <w:ind w:left="0" w:firstLine="0"/>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В период с 01.11.2022 г. по 21.11.2022 г. проведен окружной конкурс творческих работ «Стоп, СПИД!». Приняли участие 45 человек.</w:t>
      </w:r>
    </w:p>
    <w:p w:rsidR="009B45E1" w:rsidRPr="009C0E90" w:rsidRDefault="009B45E1" w:rsidP="00B36A05">
      <w:pPr>
        <w:pStyle w:val="a3"/>
        <w:widowControl w:val="0"/>
        <w:numPr>
          <w:ilvl w:val="0"/>
          <w:numId w:val="34"/>
        </w:numPr>
        <w:autoSpaceDE w:val="0"/>
        <w:autoSpaceDN w:val="0"/>
        <w:spacing w:before="0" w:beforeAutospacing="0" w:after="0" w:afterAutospacing="0"/>
        <w:ind w:left="0" w:firstLine="0"/>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Проведено 177 консультаций по вопросам оказания помощи мужчинам в сфере репродуктивного здоровья всех возрастов.</w:t>
      </w:r>
    </w:p>
    <w:p w:rsidR="009B45E1" w:rsidRPr="009C0E90" w:rsidRDefault="009B45E1" w:rsidP="00B36A05">
      <w:pPr>
        <w:pStyle w:val="a3"/>
        <w:widowControl w:val="0"/>
        <w:numPr>
          <w:ilvl w:val="0"/>
          <w:numId w:val="34"/>
        </w:numPr>
        <w:autoSpaceDE w:val="0"/>
        <w:autoSpaceDN w:val="0"/>
        <w:spacing w:before="0" w:beforeAutospacing="0" w:after="0" w:afterAutospacing="0"/>
        <w:ind w:left="0" w:firstLine="0"/>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В сети Интернет размещена 1 информация информации о причинах и профилактике заболеваний мужской репродуктивной сферы, распространено 130 листовок, 400 буклетов.</w:t>
      </w:r>
    </w:p>
    <w:p w:rsidR="009B45E1" w:rsidRPr="009C0E90" w:rsidRDefault="009B45E1" w:rsidP="00B36A05">
      <w:pPr>
        <w:pStyle w:val="a3"/>
        <w:widowControl w:val="0"/>
        <w:numPr>
          <w:ilvl w:val="0"/>
          <w:numId w:val="34"/>
        </w:numPr>
        <w:autoSpaceDE w:val="0"/>
        <w:autoSpaceDN w:val="0"/>
        <w:spacing w:before="0" w:beforeAutospacing="0" w:after="0" w:afterAutospacing="0"/>
        <w:ind w:left="0" w:firstLine="0"/>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Проведено 1133 консультации по вопросам профилактики стоматологических заболеваний.</w:t>
      </w:r>
    </w:p>
    <w:p w:rsidR="009B45E1" w:rsidRPr="009C0E90" w:rsidRDefault="009B45E1" w:rsidP="00B36A05">
      <w:pPr>
        <w:pStyle w:val="a3"/>
        <w:widowControl w:val="0"/>
        <w:numPr>
          <w:ilvl w:val="0"/>
          <w:numId w:val="34"/>
        </w:numPr>
        <w:autoSpaceDE w:val="0"/>
        <w:autoSpaceDN w:val="0"/>
        <w:spacing w:before="0" w:beforeAutospacing="0" w:after="0" w:afterAutospacing="0"/>
        <w:ind w:left="0" w:firstLine="0"/>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В сети Интернет размещено 5 информаций, распространено 100 листовок по профилактике факторов риска стоматологических заболеваний.</w:t>
      </w:r>
    </w:p>
    <w:p w:rsidR="009B45E1" w:rsidRPr="009C0E90" w:rsidRDefault="009B45E1" w:rsidP="00B36A05">
      <w:pPr>
        <w:pStyle w:val="210"/>
        <w:shd w:val="clear" w:color="auto" w:fill="auto"/>
        <w:tabs>
          <w:tab w:val="left" w:pos="1054"/>
        </w:tabs>
        <w:spacing w:before="0" w:after="0" w:line="240" w:lineRule="auto"/>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w:t>
      </w:r>
    </w:p>
    <w:p w:rsidR="009B45E1" w:rsidRPr="009C0E90" w:rsidRDefault="009B45E1" w:rsidP="00B36A05">
      <w:pPr>
        <w:pStyle w:val="210"/>
        <w:shd w:val="clear" w:color="auto" w:fill="auto"/>
        <w:tabs>
          <w:tab w:val="left" w:pos="1054"/>
        </w:tabs>
        <w:spacing w:before="0" w:after="0" w:line="240" w:lineRule="auto"/>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ab/>
        <w:t>В рамках основного мероприятия «Мотивирование граждан к ведению здорового образа жизни» проведены следующие мероприятия:</w:t>
      </w:r>
    </w:p>
    <w:p w:rsidR="009B45E1" w:rsidRPr="009C0E90" w:rsidRDefault="009B45E1" w:rsidP="00B36A05">
      <w:pPr>
        <w:pStyle w:val="a3"/>
        <w:widowControl w:val="0"/>
        <w:numPr>
          <w:ilvl w:val="0"/>
          <w:numId w:val="34"/>
        </w:numPr>
        <w:autoSpaceDE w:val="0"/>
        <w:autoSpaceDN w:val="0"/>
        <w:spacing w:before="0" w:beforeAutospacing="0" w:after="0" w:afterAutospacing="0"/>
        <w:ind w:left="0" w:firstLine="0"/>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В сети Интернет размещено 8 информаций о принципах здорового </w:t>
      </w:r>
      <w:r w:rsidRPr="009C0E90">
        <w:rPr>
          <w:rFonts w:ascii="Times New Roman" w:hAnsi="Times New Roman" w:cs="Times New Roman"/>
          <w:color w:val="000000" w:themeColor="text1"/>
          <w:sz w:val="28"/>
          <w:szCs w:val="28"/>
        </w:rPr>
        <w:lastRenderedPageBreak/>
        <w:t>питания и возможности пройти исследование на наличие факторов риска развития ожирения в медицинских организациях, подготовлен 1 санитарный бюллетень.</w:t>
      </w:r>
    </w:p>
    <w:p w:rsidR="009B45E1" w:rsidRPr="009C0E90" w:rsidRDefault="009B45E1" w:rsidP="00B36A05">
      <w:pPr>
        <w:pStyle w:val="a3"/>
        <w:widowControl w:val="0"/>
        <w:numPr>
          <w:ilvl w:val="0"/>
          <w:numId w:val="34"/>
        </w:numPr>
        <w:autoSpaceDE w:val="0"/>
        <w:autoSpaceDN w:val="0"/>
        <w:spacing w:before="0" w:beforeAutospacing="0" w:after="0" w:afterAutospacing="0"/>
        <w:ind w:left="0" w:firstLine="0"/>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Проведено 194</w:t>
      </w:r>
      <w:r w:rsidR="00624AEE">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лекции, 4 занятия о принципах здорового питания, охвачено 108 чел.</w:t>
      </w:r>
    </w:p>
    <w:p w:rsidR="009B45E1" w:rsidRPr="009C0E90" w:rsidRDefault="009B45E1" w:rsidP="00B36A05">
      <w:pPr>
        <w:pStyle w:val="a3"/>
        <w:widowControl w:val="0"/>
        <w:numPr>
          <w:ilvl w:val="0"/>
          <w:numId w:val="34"/>
        </w:numPr>
        <w:autoSpaceDE w:val="0"/>
        <w:autoSpaceDN w:val="0"/>
        <w:spacing w:before="0" w:beforeAutospacing="0" w:after="0" w:afterAutospacing="0"/>
        <w:ind w:left="0" w:firstLine="0"/>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Организовано питание учащихся ОУ. Всеми видами питания охвачено 97,2% школьников.</w:t>
      </w:r>
    </w:p>
    <w:p w:rsidR="009B45E1" w:rsidRPr="009C0E90" w:rsidRDefault="009B45E1" w:rsidP="00B36A05">
      <w:pPr>
        <w:pStyle w:val="a3"/>
        <w:widowControl w:val="0"/>
        <w:numPr>
          <w:ilvl w:val="0"/>
          <w:numId w:val="34"/>
        </w:numPr>
        <w:autoSpaceDE w:val="0"/>
        <w:autoSpaceDN w:val="0"/>
        <w:spacing w:before="0" w:beforeAutospacing="0" w:after="0" w:afterAutospacing="0"/>
        <w:ind w:left="0" w:firstLine="0"/>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В газетах «Звезда Прикубанья», «Наш район» опубликовано 23 статьи, на официальном сайте АКМО СК размещено 54 информационных материала, распространено более 4000 листовок.</w:t>
      </w:r>
    </w:p>
    <w:p w:rsidR="009B45E1" w:rsidRPr="009C0E90" w:rsidRDefault="009B45E1" w:rsidP="00B36A05">
      <w:pPr>
        <w:pStyle w:val="a3"/>
        <w:widowControl w:val="0"/>
        <w:numPr>
          <w:ilvl w:val="0"/>
          <w:numId w:val="34"/>
        </w:numPr>
        <w:autoSpaceDE w:val="0"/>
        <w:autoSpaceDN w:val="0"/>
        <w:spacing w:before="0" w:beforeAutospacing="0" w:after="0" w:afterAutospacing="0"/>
        <w:ind w:left="0" w:firstLine="0"/>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Распространено более 3500 памяток, листовок, брошюр.</w:t>
      </w:r>
    </w:p>
    <w:p w:rsidR="009B45E1" w:rsidRPr="009C0E90" w:rsidRDefault="009B45E1" w:rsidP="00B36A05">
      <w:pPr>
        <w:pStyle w:val="a3"/>
        <w:widowControl w:val="0"/>
        <w:numPr>
          <w:ilvl w:val="0"/>
          <w:numId w:val="34"/>
        </w:numPr>
        <w:autoSpaceDE w:val="0"/>
        <w:autoSpaceDN w:val="0"/>
        <w:spacing w:before="0" w:beforeAutospacing="0" w:after="0" w:afterAutospacing="0"/>
        <w:ind w:left="0" w:firstLine="0"/>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Проведено 38 проверок, выявлено 11 фактов правонарушений в сфере оборота алкогольной и спиртосодержащей продукции, изъято 463,3 литра алкогольной продукции, наложено штрафов на сумму 33 000 руб.</w:t>
      </w:r>
    </w:p>
    <w:p w:rsidR="009B45E1" w:rsidRPr="009C0E90" w:rsidRDefault="009B45E1" w:rsidP="00B36A05">
      <w:pPr>
        <w:pStyle w:val="a3"/>
        <w:widowControl w:val="0"/>
        <w:numPr>
          <w:ilvl w:val="0"/>
          <w:numId w:val="34"/>
        </w:numPr>
        <w:autoSpaceDE w:val="0"/>
        <w:autoSpaceDN w:val="0"/>
        <w:spacing w:before="0" w:beforeAutospacing="0" w:after="0" w:afterAutospacing="0"/>
        <w:ind w:left="0" w:firstLine="0"/>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В период с 31 мая по 13 июня 2022 г. проведён окружной конкурс социальных видеороликов «За здоровье». Приняли участие 12 человек.</w:t>
      </w:r>
    </w:p>
    <w:p w:rsidR="009B45E1" w:rsidRPr="009C0E90" w:rsidRDefault="009B45E1" w:rsidP="00B36A05">
      <w:pPr>
        <w:pStyle w:val="a3"/>
        <w:widowControl w:val="0"/>
        <w:numPr>
          <w:ilvl w:val="0"/>
          <w:numId w:val="34"/>
        </w:numPr>
        <w:autoSpaceDE w:val="0"/>
        <w:autoSpaceDN w:val="0"/>
        <w:spacing w:before="0" w:beforeAutospacing="0" w:after="0" w:afterAutospacing="0"/>
        <w:ind w:left="0" w:firstLine="0"/>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В период с 06.09 по 30.09.2022 г. проведён окружной конкурс стенгазет «Трезвость-норма жизни». Приняли участие 18 человек.</w:t>
      </w:r>
    </w:p>
    <w:p w:rsidR="009B45E1" w:rsidRPr="009C0E90" w:rsidRDefault="009B45E1" w:rsidP="00B36A05">
      <w:pPr>
        <w:pStyle w:val="a3"/>
        <w:widowControl w:val="0"/>
        <w:numPr>
          <w:ilvl w:val="0"/>
          <w:numId w:val="34"/>
        </w:numPr>
        <w:autoSpaceDE w:val="0"/>
        <w:autoSpaceDN w:val="0"/>
        <w:spacing w:before="0" w:beforeAutospacing="0" w:after="0" w:afterAutospacing="0"/>
        <w:ind w:left="0" w:firstLine="0"/>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В ОУ округа проведено социально-психологическое тестирование 2382 обучающихся, выявлено 176 несовершеннолетних с повышенной вероятностью вовлечения.</w:t>
      </w:r>
    </w:p>
    <w:p w:rsidR="009B45E1" w:rsidRPr="009C0E90" w:rsidRDefault="009B45E1" w:rsidP="00B36A05">
      <w:pPr>
        <w:pStyle w:val="a3"/>
        <w:widowControl w:val="0"/>
        <w:numPr>
          <w:ilvl w:val="0"/>
          <w:numId w:val="34"/>
        </w:numPr>
        <w:autoSpaceDE w:val="0"/>
        <w:autoSpaceDN w:val="0"/>
        <w:spacing w:before="0" w:beforeAutospacing="0" w:after="0" w:afterAutospacing="0"/>
        <w:ind w:left="0" w:firstLine="0"/>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Распространено более 3000 памяток о пользе физической активности.</w:t>
      </w:r>
    </w:p>
    <w:p w:rsidR="009B45E1" w:rsidRPr="009C0E90" w:rsidRDefault="009B45E1" w:rsidP="00B36A05">
      <w:pPr>
        <w:pStyle w:val="a3"/>
        <w:widowControl w:val="0"/>
        <w:numPr>
          <w:ilvl w:val="0"/>
          <w:numId w:val="34"/>
        </w:numPr>
        <w:autoSpaceDE w:val="0"/>
        <w:autoSpaceDN w:val="0"/>
        <w:spacing w:before="0" w:beforeAutospacing="0" w:after="0" w:afterAutospacing="0"/>
        <w:ind w:left="0" w:firstLine="0"/>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22 апреля 2022 г. проведена Спартакиада школьников. Приняли участие 112 человек.</w:t>
      </w:r>
    </w:p>
    <w:p w:rsidR="009B45E1" w:rsidRPr="009C0E90" w:rsidRDefault="009B45E1" w:rsidP="00B36A05">
      <w:pPr>
        <w:pStyle w:val="a3"/>
        <w:widowControl w:val="0"/>
        <w:numPr>
          <w:ilvl w:val="0"/>
          <w:numId w:val="34"/>
        </w:numPr>
        <w:autoSpaceDE w:val="0"/>
        <w:autoSpaceDN w:val="0"/>
        <w:spacing w:before="0" w:beforeAutospacing="0" w:after="0" w:afterAutospacing="0"/>
        <w:ind w:left="0" w:firstLine="0"/>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Приняли участие в сдаче норм ГТО 3989 чел., в том числе получили медали 1224 человека.</w:t>
      </w:r>
    </w:p>
    <w:p w:rsidR="009B45E1" w:rsidRPr="009C0E90" w:rsidRDefault="009B45E1" w:rsidP="00B36A05">
      <w:pPr>
        <w:spacing w:after="0"/>
        <w:jc w:val="both"/>
        <w:rPr>
          <w:rFonts w:ascii="Times New Roman" w:hAnsi="Times New Roman" w:cs="Times New Roman"/>
          <w:bCs/>
          <w:color w:val="000000" w:themeColor="text1"/>
          <w:sz w:val="28"/>
          <w:szCs w:val="28"/>
        </w:rPr>
      </w:pPr>
      <w:r w:rsidRPr="009C0E90">
        <w:rPr>
          <w:rFonts w:ascii="Times New Roman" w:hAnsi="Times New Roman" w:cs="Times New Roman"/>
          <w:bCs/>
          <w:color w:val="000000" w:themeColor="text1"/>
          <w:sz w:val="28"/>
          <w:szCs w:val="28"/>
        </w:rPr>
        <w:t>Вывод</w:t>
      </w:r>
    </w:p>
    <w:p w:rsidR="009B45E1" w:rsidRPr="009C0E90" w:rsidRDefault="009B45E1" w:rsidP="00B36A05">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Анализ уровня выполнения основных мероприятий и контрольных событий муниципальной программы позволяет отметить следующее:</w:t>
      </w:r>
    </w:p>
    <w:p w:rsidR="009B45E1" w:rsidRPr="009C0E90" w:rsidRDefault="009B45E1" w:rsidP="00B36A05">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из </w:t>
      </w:r>
      <w:r w:rsidR="00B36A05" w:rsidRPr="009C0E90">
        <w:rPr>
          <w:rFonts w:ascii="Times New Roman" w:hAnsi="Times New Roman" w:cs="Times New Roman"/>
          <w:color w:val="000000" w:themeColor="text1"/>
          <w:sz w:val="28"/>
          <w:szCs w:val="28"/>
        </w:rPr>
        <w:t>2</w:t>
      </w:r>
      <w:r w:rsidRPr="009C0E90">
        <w:rPr>
          <w:rFonts w:ascii="Times New Roman" w:hAnsi="Times New Roman" w:cs="Times New Roman"/>
          <w:color w:val="000000" w:themeColor="text1"/>
          <w:sz w:val="28"/>
          <w:szCs w:val="28"/>
        </w:rPr>
        <w:t xml:space="preserve"> запланированн</w:t>
      </w:r>
      <w:r w:rsidR="00B36A05" w:rsidRPr="009C0E90">
        <w:rPr>
          <w:rFonts w:ascii="Times New Roman" w:hAnsi="Times New Roman" w:cs="Times New Roman"/>
          <w:color w:val="000000" w:themeColor="text1"/>
          <w:sz w:val="28"/>
          <w:szCs w:val="28"/>
        </w:rPr>
        <w:t>ых</w:t>
      </w:r>
      <w:r w:rsidRPr="009C0E90">
        <w:rPr>
          <w:rFonts w:ascii="Times New Roman" w:hAnsi="Times New Roman" w:cs="Times New Roman"/>
          <w:color w:val="000000" w:themeColor="text1"/>
          <w:sz w:val="28"/>
          <w:szCs w:val="28"/>
        </w:rPr>
        <w:t xml:space="preserve"> основных мероприятий, </w:t>
      </w:r>
      <w:r w:rsidR="00B36A05" w:rsidRPr="009C0E90">
        <w:rPr>
          <w:rFonts w:ascii="Times New Roman" w:hAnsi="Times New Roman" w:cs="Times New Roman"/>
          <w:color w:val="000000" w:themeColor="text1"/>
          <w:sz w:val="28"/>
          <w:szCs w:val="28"/>
        </w:rPr>
        <w:t>2</w:t>
      </w:r>
      <w:r w:rsidRPr="009C0E90">
        <w:rPr>
          <w:rFonts w:ascii="Times New Roman" w:hAnsi="Times New Roman" w:cs="Times New Roman"/>
          <w:color w:val="000000" w:themeColor="text1"/>
          <w:sz w:val="28"/>
          <w:szCs w:val="28"/>
        </w:rPr>
        <w:t xml:space="preserve"> мероприятия выполнено в соответствии с плановыми показателями или 100 % от запланированных;</w:t>
      </w:r>
    </w:p>
    <w:p w:rsidR="009B45E1" w:rsidRPr="009C0E90" w:rsidRDefault="009B45E1" w:rsidP="00B36A05">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 из </w:t>
      </w:r>
      <w:r w:rsidR="00B36A05" w:rsidRPr="009C0E90">
        <w:rPr>
          <w:rFonts w:ascii="Times New Roman" w:hAnsi="Times New Roman" w:cs="Times New Roman"/>
          <w:color w:val="000000" w:themeColor="text1"/>
          <w:sz w:val="28"/>
          <w:szCs w:val="28"/>
        </w:rPr>
        <w:t>6</w:t>
      </w:r>
      <w:r w:rsidRPr="009C0E90">
        <w:rPr>
          <w:rFonts w:ascii="Times New Roman" w:hAnsi="Times New Roman" w:cs="Times New Roman"/>
          <w:color w:val="000000" w:themeColor="text1"/>
          <w:sz w:val="28"/>
          <w:szCs w:val="28"/>
        </w:rPr>
        <w:t xml:space="preserve"> запланированных мероприятий и </w:t>
      </w:r>
      <w:r w:rsidR="00B36A05" w:rsidRPr="009C0E90">
        <w:rPr>
          <w:rFonts w:ascii="Times New Roman" w:hAnsi="Times New Roman" w:cs="Times New Roman"/>
          <w:color w:val="000000" w:themeColor="text1"/>
          <w:sz w:val="28"/>
          <w:szCs w:val="28"/>
        </w:rPr>
        <w:t>26</w:t>
      </w:r>
      <w:r w:rsidRPr="009C0E90">
        <w:rPr>
          <w:rFonts w:ascii="Times New Roman" w:hAnsi="Times New Roman" w:cs="Times New Roman"/>
          <w:color w:val="000000" w:themeColor="text1"/>
          <w:sz w:val="28"/>
          <w:szCs w:val="28"/>
        </w:rPr>
        <w:t xml:space="preserve"> контрольных событий выполнено </w:t>
      </w:r>
      <w:r w:rsidR="00B36A05" w:rsidRPr="009C0E90">
        <w:rPr>
          <w:rFonts w:ascii="Times New Roman" w:hAnsi="Times New Roman" w:cs="Times New Roman"/>
          <w:color w:val="000000" w:themeColor="text1"/>
          <w:sz w:val="28"/>
          <w:szCs w:val="28"/>
        </w:rPr>
        <w:t>6</w:t>
      </w:r>
      <w:r w:rsidRPr="009C0E90">
        <w:rPr>
          <w:rFonts w:ascii="Times New Roman" w:hAnsi="Times New Roman" w:cs="Times New Roman"/>
          <w:color w:val="000000" w:themeColor="text1"/>
          <w:sz w:val="28"/>
          <w:szCs w:val="28"/>
        </w:rPr>
        <w:t xml:space="preserve"> и </w:t>
      </w:r>
      <w:r w:rsidR="00B36A05" w:rsidRPr="009C0E90">
        <w:rPr>
          <w:rFonts w:ascii="Times New Roman" w:hAnsi="Times New Roman" w:cs="Times New Roman"/>
          <w:color w:val="000000" w:themeColor="text1"/>
          <w:sz w:val="28"/>
          <w:szCs w:val="28"/>
        </w:rPr>
        <w:t xml:space="preserve">26 </w:t>
      </w:r>
      <w:r w:rsidRPr="009C0E90">
        <w:rPr>
          <w:rFonts w:ascii="Times New Roman" w:hAnsi="Times New Roman" w:cs="Times New Roman"/>
          <w:color w:val="000000" w:themeColor="text1"/>
          <w:sz w:val="28"/>
          <w:szCs w:val="28"/>
        </w:rPr>
        <w:t>соответственно или 100 % от запланированных.</w:t>
      </w:r>
    </w:p>
    <w:p w:rsidR="009B45E1" w:rsidRPr="009C0E90" w:rsidRDefault="009B45E1" w:rsidP="00B36A05">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Анализ уровня выполнения индикаторов достижения целей муниципальной программы </w:t>
      </w:r>
      <w:r w:rsidR="00B36A05" w:rsidRPr="009C0E90">
        <w:rPr>
          <w:rFonts w:ascii="Times New Roman" w:hAnsi="Times New Roman" w:cs="Times New Roman"/>
          <w:color w:val="000000" w:themeColor="text1"/>
          <w:sz w:val="28"/>
          <w:szCs w:val="28"/>
        </w:rPr>
        <w:t xml:space="preserve">«Укрепление общественного здоровья населения Кочубеевского муниципального округа Ставропольского края» </w:t>
      </w:r>
      <w:r w:rsidRPr="009C0E90">
        <w:rPr>
          <w:rFonts w:ascii="Times New Roman" w:hAnsi="Times New Roman" w:cs="Times New Roman"/>
          <w:color w:val="000000" w:themeColor="text1"/>
          <w:sz w:val="28"/>
          <w:szCs w:val="28"/>
        </w:rPr>
        <w:t xml:space="preserve">показал, что из </w:t>
      </w:r>
      <w:r w:rsidR="00B36A05" w:rsidRPr="009C0E90">
        <w:rPr>
          <w:rFonts w:ascii="Times New Roman" w:hAnsi="Times New Roman" w:cs="Times New Roman"/>
          <w:color w:val="000000" w:themeColor="text1"/>
          <w:sz w:val="28"/>
          <w:szCs w:val="28"/>
        </w:rPr>
        <w:t>8</w:t>
      </w:r>
      <w:r w:rsidRPr="009C0E90">
        <w:rPr>
          <w:rFonts w:ascii="Times New Roman" w:hAnsi="Times New Roman" w:cs="Times New Roman"/>
          <w:color w:val="000000" w:themeColor="text1"/>
          <w:sz w:val="28"/>
          <w:szCs w:val="28"/>
        </w:rPr>
        <w:t xml:space="preserve"> установленных показателей программы, все показатели выполнены</w:t>
      </w:r>
      <w:r w:rsidR="00B36A05" w:rsidRPr="009C0E90">
        <w:rPr>
          <w:rFonts w:ascii="Times New Roman" w:hAnsi="Times New Roman" w:cs="Times New Roman"/>
          <w:color w:val="000000" w:themeColor="text1"/>
          <w:sz w:val="28"/>
          <w:szCs w:val="28"/>
        </w:rPr>
        <w:t xml:space="preserve"> и перевыполнены:</w:t>
      </w:r>
    </w:p>
    <w:p w:rsidR="00B36A05" w:rsidRPr="009C0E90" w:rsidRDefault="00B36A05" w:rsidP="00B36A05">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перевыполнено - 7,</w:t>
      </w:r>
    </w:p>
    <w:p w:rsidR="00B36A05" w:rsidRPr="009C0E90" w:rsidRDefault="00B36A05" w:rsidP="00B36A05">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выполнено - 1,</w:t>
      </w:r>
    </w:p>
    <w:p w:rsidR="009B45E1" w:rsidRPr="009C0E90" w:rsidRDefault="009B45E1" w:rsidP="00B36A05">
      <w:pPr>
        <w:pStyle w:val="a3"/>
        <w:spacing w:before="0" w:beforeAutospacing="0" w:after="0" w:afterAutospacing="0"/>
        <w:ind w:left="0" w:firstLine="284"/>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 xml:space="preserve">Анализ уровня достижения целевых показателей позволяет сделать вывод об эффективности реализуемой муниципальной программы. </w:t>
      </w:r>
    </w:p>
    <w:p w:rsidR="009B45E1" w:rsidRPr="009C0E90" w:rsidRDefault="009B45E1" w:rsidP="009B45E1">
      <w:pPr>
        <w:spacing w:after="0" w:line="240" w:lineRule="auto"/>
        <w:jc w:val="both"/>
        <w:rPr>
          <w:rFonts w:ascii="Times New Roman" w:hAnsi="Times New Roman" w:cs="Times New Roman"/>
          <w:color w:val="000000" w:themeColor="text1"/>
          <w:sz w:val="28"/>
          <w:szCs w:val="28"/>
        </w:rPr>
      </w:pPr>
    </w:p>
    <w:p w:rsidR="009B45E1" w:rsidRPr="009C0E90" w:rsidRDefault="009B45E1" w:rsidP="009B45E1">
      <w:pPr>
        <w:spacing w:after="0" w:line="240" w:lineRule="auto"/>
        <w:jc w:val="both"/>
        <w:rPr>
          <w:rFonts w:ascii="Times New Roman" w:hAnsi="Times New Roman" w:cs="Times New Roman"/>
          <w:color w:val="000000" w:themeColor="text1"/>
          <w:sz w:val="28"/>
          <w:szCs w:val="28"/>
        </w:rPr>
      </w:pPr>
    </w:p>
    <w:p w:rsidR="00245B52" w:rsidRPr="00AD4F05" w:rsidRDefault="00245B52" w:rsidP="007520E4">
      <w:pPr>
        <w:pStyle w:val="a3"/>
        <w:spacing w:after="0"/>
        <w:ind w:left="0" w:firstLine="0"/>
        <w:rPr>
          <w:rFonts w:ascii="Times New Roman" w:hAnsi="Times New Roman" w:cs="Times New Roman"/>
          <w:b/>
          <w:color w:val="000000" w:themeColor="text1"/>
          <w:sz w:val="28"/>
          <w:szCs w:val="28"/>
        </w:rPr>
      </w:pPr>
      <w:r w:rsidRPr="00AD4F05">
        <w:rPr>
          <w:rFonts w:ascii="Times New Roman" w:hAnsi="Times New Roman" w:cs="Times New Roman"/>
          <w:b/>
          <w:color w:val="000000" w:themeColor="text1"/>
          <w:sz w:val="28"/>
          <w:szCs w:val="28"/>
        </w:rPr>
        <w:lastRenderedPageBreak/>
        <w:t>ПРЕДЛОЖЕ</w:t>
      </w:r>
      <w:r w:rsidR="0015684E" w:rsidRPr="00AD4F05">
        <w:rPr>
          <w:rFonts w:ascii="Times New Roman" w:hAnsi="Times New Roman" w:cs="Times New Roman"/>
          <w:b/>
          <w:color w:val="000000" w:themeColor="text1"/>
          <w:sz w:val="28"/>
          <w:szCs w:val="28"/>
        </w:rPr>
        <w:t xml:space="preserve">НИЯ ПО ИТОГАМ ПРОВЕДЕНИЯ ОЦЕНКИ </w:t>
      </w:r>
      <w:r w:rsidRPr="00AD4F05">
        <w:rPr>
          <w:rFonts w:ascii="Times New Roman" w:hAnsi="Times New Roman" w:cs="Times New Roman"/>
          <w:b/>
          <w:color w:val="000000" w:themeColor="text1"/>
          <w:sz w:val="28"/>
          <w:szCs w:val="28"/>
        </w:rPr>
        <w:t>ЭФФЕКТИВНОСТ</w:t>
      </w:r>
      <w:r w:rsidR="002E6C65" w:rsidRPr="00AD4F05">
        <w:rPr>
          <w:rFonts w:ascii="Times New Roman" w:hAnsi="Times New Roman" w:cs="Times New Roman"/>
          <w:b/>
          <w:color w:val="000000" w:themeColor="text1"/>
          <w:sz w:val="28"/>
          <w:szCs w:val="28"/>
        </w:rPr>
        <w:t xml:space="preserve">И МУНИЦИПАЛЬНЫХ ПРОГРАММ ЗА </w:t>
      </w:r>
      <w:r w:rsidR="00D27204" w:rsidRPr="00AD4F05">
        <w:rPr>
          <w:rFonts w:ascii="Times New Roman" w:hAnsi="Times New Roman" w:cs="Times New Roman"/>
          <w:b/>
          <w:color w:val="000000" w:themeColor="text1"/>
          <w:sz w:val="28"/>
          <w:szCs w:val="28"/>
        </w:rPr>
        <w:t>202</w:t>
      </w:r>
      <w:r w:rsidR="001F0105" w:rsidRPr="00AD4F05">
        <w:rPr>
          <w:rFonts w:ascii="Times New Roman" w:hAnsi="Times New Roman" w:cs="Times New Roman"/>
          <w:b/>
          <w:color w:val="000000" w:themeColor="text1"/>
          <w:sz w:val="28"/>
          <w:szCs w:val="28"/>
        </w:rPr>
        <w:t>2</w:t>
      </w:r>
      <w:r w:rsidRPr="00AD4F05">
        <w:rPr>
          <w:rFonts w:ascii="Times New Roman" w:hAnsi="Times New Roman" w:cs="Times New Roman"/>
          <w:b/>
          <w:color w:val="000000" w:themeColor="text1"/>
          <w:sz w:val="28"/>
          <w:szCs w:val="28"/>
        </w:rPr>
        <w:t xml:space="preserve"> ГОД                 </w:t>
      </w:r>
    </w:p>
    <w:p w:rsidR="00245B52" w:rsidRPr="009C0E90" w:rsidRDefault="00245B52" w:rsidP="00AD4F05">
      <w:pPr>
        <w:pStyle w:val="a3"/>
        <w:spacing w:after="0"/>
        <w:ind w:left="0"/>
        <w:jc w:val="center"/>
        <w:rPr>
          <w:rFonts w:ascii="Times New Roman" w:hAnsi="Times New Roman" w:cs="Times New Roman"/>
          <w:color w:val="000000" w:themeColor="text1"/>
          <w:sz w:val="28"/>
          <w:szCs w:val="28"/>
        </w:rPr>
      </w:pPr>
      <w:r w:rsidRPr="00AD4F05">
        <w:rPr>
          <w:rFonts w:ascii="Times New Roman" w:hAnsi="Times New Roman" w:cs="Times New Roman"/>
          <w:b/>
          <w:color w:val="000000" w:themeColor="text1"/>
          <w:sz w:val="28"/>
          <w:szCs w:val="28"/>
        </w:rPr>
        <w:t>-----------------------------------------------------------------------------------------------------</w:t>
      </w:r>
    </w:p>
    <w:p w:rsidR="004B34E5" w:rsidRPr="009C0E90" w:rsidRDefault="004B34E5" w:rsidP="004B34E5">
      <w:pPr>
        <w:widowControl w:val="0"/>
        <w:spacing w:after="0" w:line="240" w:lineRule="auto"/>
        <w:ind w:firstLine="709"/>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1.Руководителям отделов, управлений и комитета администрации Кочубеевского муниципального округа Ставропольского края, ответственным исполнителям (соисполн</w:t>
      </w:r>
      <w:r w:rsidR="00DA7812">
        <w:rPr>
          <w:rFonts w:ascii="Times New Roman" w:hAnsi="Times New Roman" w:cs="Times New Roman"/>
          <w:color w:val="000000" w:themeColor="text1"/>
          <w:sz w:val="28"/>
          <w:szCs w:val="28"/>
        </w:rPr>
        <w:t xml:space="preserve">ителям) муниципальных программ, </w:t>
      </w:r>
      <w:r w:rsidRPr="009C0E90">
        <w:rPr>
          <w:rFonts w:ascii="Times New Roman" w:hAnsi="Times New Roman" w:cs="Times New Roman"/>
          <w:color w:val="000000" w:themeColor="text1"/>
          <w:sz w:val="28"/>
          <w:szCs w:val="28"/>
        </w:rPr>
        <w:t>в целях повышения эффективности реализации муниципальных программ, повышения качества управления муниципальными программами, обеспечить:</w:t>
      </w:r>
    </w:p>
    <w:p w:rsidR="004B34E5" w:rsidRDefault="004B34E5" w:rsidP="004B34E5">
      <w:pPr>
        <w:widowControl w:val="0"/>
        <w:spacing w:after="0" w:line="240" w:lineRule="auto"/>
        <w:ind w:firstLine="708"/>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-Продолжение работы по совершенствованию системы целевых показателей (индикаторов целей, показателей решения задач) муниципальных программ в целях установления показателей, максимально полно характеризующих достижение целей и решение задач муниципальных программ, а также по совершенствованию системы целевых показателей подпрограмм и отдельных мероприятий.</w:t>
      </w:r>
    </w:p>
    <w:p w:rsidR="005E2161" w:rsidRDefault="005E2161" w:rsidP="005E2161">
      <w:pPr>
        <w:spacing w:after="0"/>
        <w:ind w:firstLine="709"/>
        <w:jc w:val="both"/>
        <w:rPr>
          <w:rFonts w:ascii="Times New Roman" w:hAnsi="Times New Roman" w:cs="Times New Roman"/>
          <w:sz w:val="28"/>
          <w:szCs w:val="28"/>
        </w:rPr>
      </w:pPr>
      <w:r w:rsidRPr="007B06C7">
        <w:rPr>
          <w:rFonts w:ascii="Times New Roman" w:hAnsi="Times New Roman" w:cs="Times New Roman"/>
          <w:sz w:val="28"/>
          <w:szCs w:val="28"/>
        </w:rPr>
        <w:t xml:space="preserve">- </w:t>
      </w:r>
      <w:r>
        <w:rPr>
          <w:rFonts w:ascii="Times New Roman" w:hAnsi="Times New Roman" w:cs="Times New Roman"/>
          <w:sz w:val="28"/>
          <w:szCs w:val="28"/>
        </w:rPr>
        <w:t>К</w:t>
      </w:r>
      <w:r w:rsidRPr="007B06C7">
        <w:rPr>
          <w:rFonts w:ascii="Times New Roman" w:hAnsi="Times New Roman" w:cs="Times New Roman"/>
          <w:sz w:val="28"/>
          <w:szCs w:val="28"/>
        </w:rPr>
        <w:t>онтроль за исполнением всех поставленных целей и задач муниципальной программы;</w:t>
      </w:r>
    </w:p>
    <w:p w:rsidR="005E2161" w:rsidRPr="007B06C7" w:rsidRDefault="005E2161" w:rsidP="005E2161">
      <w:pPr>
        <w:spacing w:after="0"/>
        <w:ind w:firstLine="709"/>
        <w:jc w:val="both"/>
        <w:rPr>
          <w:rFonts w:ascii="Times New Roman" w:hAnsi="Times New Roman" w:cs="Times New Roman"/>
          <w:sz w:val="28"/>
          <w:szCs w:val="28"/>
        </w:rPr>
      </w:pPr>
      <w:r w:rsidRPr="009C0E9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Контроль за ходом реализации муниципальных программ, в том числе за своевременным внесением изменений в муниципальные программы</w:t>
      </w:r>
      <w:r w:rsidR="00F01246">
        <w:rPr>
          <w:rFonts w:ascii="Times New Roman" w:hAnsi="Times New Roman" w:cs="Times New Roman"/>
          <w:color w:val="000000" w:themeColor="text1"/>
          <w:sz w:val="28"/>
          <w:szCs w:val="28"/>
        </w:rPr>
        <w:t>;</w:t>
      </w:r>
    </w:p>
    <w:p w:rsidR="005E2161" w:rsidRPr="007B06C7" w:rsidRDefault="005E2161" w:rsidP="005E2161">
      <w:pPr>
        <w:spacing w:after="0"/>
        <w:ind w:firstLine="709"/>
        <w:jc w:val="both"/>
        <w:rPr>
          <w:rFonts w:ascii="Times New Roman" w:hAnsi="Times New Roman" w:cs="Times New Roman"/>
          <w:sz w:val="28"/>
          <w:szCs w:val="28"/>
        </w:rPr>
      </w:pPr>
      <w:r w:rsidRPr="007B06C7">
        <w:rPr>
          <w:rFonts w:ascii="Times New Roman" w:hAnsi="Times New Roman" w:cs="Times New Roman"/>
          <w:sz w:val="28"/>
          <w:szCs w:val="28"/>
        </w:rPr>
        <w:t xml:space="preserve">- </w:t>
      </w:r>
      <w:r>
        <w:rPr>
          <w:rFonts w:ascii="Times New Roman" w:hAnsi="Times New Roman" w:cs="Times New Roman"/>
          <w:sz w:val="28"/>
          <w:szCs w:val="28"/>
        </w:rPr>
        <w:t>С</w:t>
      </w:r>
      <w:r w:rsidRPr="007B06C7">
        <w:rPr>
          <w:rFonts w:ascii="Times New Roman" w:hAnsi="Times New Roman" w:cs="Times New Roman"/>
          <w:sz w:val="28"/>
          <w:szCs w:val="28"/>
        </w:rPr>
        <w:t>воевременно</w:t>
      </w:r>
      <w:r>
        <w:rPr>
          <w:rFonts w:ascii="Times New Roman" w:hAnsi="Times New Roman" w:cs="Times New Roman"/>
          <w:sz w:val="28"/>
          <w:szCs w:val="28"/>
        </w:rPr>
        <w:t>е</w:t>
      </w:r>
      <w:r w:rsidRPr="007B06C7">
        <w:rPr>
          <w:rFonts w:ascii="Times New Roman" w:hAnsi="Times New Roman" w:cs="Times New Roman"/>
          <w:sz w:val="28"/>
          <w:szCs w:val="28"/>
        </w:rPr>
        <w:t xml:space="preserve"> вн</w:t>
      </w:r>
      <w:r>
        <w:rPr>
          <w:rFonts w:ascii="Times New Roman" w:hAnsi="Times New Roman" w:cs="Times New Roman"/>
          <w:sz w:val="28"/>
          <w:szCs w:val="28"/>
        </w:rPr>
        <w:t>есение</w:t>
      </w:r>
      <w:r w:rsidRPr="007B06C7">
        <w:rPr>
          <w:rFonts w:ascii="Times New Roman" w:hAnsi="Times New Roman" w:cs="Times New Roman"/>
          <w:sz w:val="28"/>
          <w:szCs w:val="28"/>
        </w:rPr>
        <w:t xml:space="preserve"> предложени</w:t>
      </w:r>
      <w:r>
        <w:rPr>
          <w:rFonts w:ascii="Times New Roman" w:hAnsi="Times New Roman" w:cs="Times New Roman"/>
          <w:sz w:val="28"/>
          <w:szCs w:val="28"/>
        </w:rPr>
        <w:t>й</w:t>
      </w:r>
      <w:r w:rsidRPr="007B06C7">
        <w:rPr>
          <w:rFonts w:ascii="Times New Roman" w:hAnsi="Times New Roman" w:cs="Times New Roman"/>
          <w:sz w:val="28"/>
          <w:szCs w:val="28"/>
        </w:rPr>
        <w:t xml:space="preserve"> по изменению финансирования муниципальных программ на рассмотрение в Думу Кочубеевского муниципального округа Ставропольского края;</w:t>
      </w:r>
    </w:p>
    <w:p w:rsidR="005E2161" w:rsidRDefault="005E2161" w:rsidP="005E2161">
      <w:pPr>
        <w:widowControl w:val="0"/>
        <w:spacing w:after="0" w:line="240" w:lineRule="auto"/>
        <w:ind w:firstLine="709"/>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Своевременное и качественное предоставление материалов, необходимых для проведения мониторинга хода реализации муниципальных программ, их оценки эффективности, а также для размещения информации об изменении муниципальных программ в государственной автомати</w:t>
      </w:r>
      <w:r w:rsidR="00F01246">
        <w:rPr>
          <w:rFonts w:ascii="Times New Roman" w:hAnsi="Times New Roman" w:cs="Times New Roman"/>
          <w:color w:val="000000" w:themeColor="text1"/>
          <w:sz w:val="28"/>
          <w:szCs w:val="28"/>
        </w:rPr>
        <w:t>зированной системе «Управление»;</w:t>
      </w:r>
    </w:p>
    <w:p w:rsidR="00F01246" w:rsidRPr="007B06C7" w:rsidRDefault="00F01246" w:rsidP="00AD4F05">
      <w:pPr>
        <w:spacing w:after="0"/>
        <w:ind w:firstLine="709"/>
        <w:jc w:val="both"/>
        <w:rPr>
          <w:rFonts w:ascii="Times New Roman" w:hAnsi="Times New Roman" w:cs="Times New Roman"/>
          <w:sz w:val="28"/>
          <w:szCs w:val="28"/>
        </w:rPr>
      </w:pPr>
      <w:r w:rsidRPr="007B06C7">
        <w:rPr>
          <w:rFonts w:ascii="Times New Roman" w:hAnsi="Times New Roman" w:cs="Times New Roman"/>
          <w:bCs/>
          <w:color w:val="000000"/>
          <w:sz w:val="28"/>
          <w:szCs w:val="28"/>
        </w:rPr>
        <w:t xml:space="preserve">- </w:t>
      </w:r>
      <w:r>
        <w:rPr>
          <w:rFonts w:ascii="Times New Roman" w:hAnsi="Times New Roman" w:cs="Times New Roman"/>
          <w:sz w:val="28"/>
          <w:szCs w:val="28"/>
        </w:rPr>
        <w:t>П</w:t>
      </w:r>
      <w:r w:rsidRPr="007B06C7">
        <w:rPr>
          <w:rFonts w:ascii="Times New Roman" w:hAnsi="Times New Roman" w:cs="Times New Roman"/>
          <w:sz w:val="28"/>
          <w:szCs w:val="28"/>
        </w:rPr>
        <w:t>ров</w:t>
      </w:r>
      <w:r>
        <w:rPr>
          <w:rFonts w:ascii="Times New Roman" w:hAnsi="Times New Roman" w:cs="Times New Roman"/>
          <w:sz w:val="28"/>
          <w:szCs w:val="28"/>
        </w:rPr>
        <w:t>едение</w:t>
      </w:r>
      <w:r w:rsidRPr="007B06C7">
        <w:rPr>
          <w:rFonts w:ascii="Times New Roman" w:hAnsi="Times New Roman" w:cs="Times New Roman"/>
          <w:sz w:val="28"/>
          <w:szCs w:val="28"/>
        </w:rPr>
        <w:t xml:space="preserve"> мониторинг</w:t>
      </w:r>
      <w:r>
        <w:rPr>
          <w:rFonts w:ascii="Times New Roman" w:hAnsi="Times New Roman" w:cs="Times New Roman"/>
          <w:sz w:val="28"/>
          <w:szCs w:val="28"/>
        </w:rPr>
        <w:t>а</w:t>
      </w:r>
      <w:r w:rsidRPr="007B06C7">
        <w:rPr>
          <w:rFonts w:ascii="Times New Roman" w:hAnsi="Times New Roman" w:cs="Times New Roman"/>
          <w:sz w:val="28"/>
          <w:szCs w:val="28"/>
        </w:rPr>
        <w:t xml:space="preserve"> достижения плановых целевых индикаторов и своевременно</w:t>
      </w:r>
      <w:r w:rsidR="00EF0160">
        <w:rPr>
          <w:rFonts w:ascii="Times New Roman" w:hAnsi="Times New Roman" w:cs="Times New Roman"/>
          <w:sz w:val="28"/>
          <w:szCs w:val="28"/>
        </w:rPr>
        <w:t>е</w:t>
      </w:r>
      <w:r w:rsidRPr="007B06C7">
        <w:rPr>
          <w:rFonts w:ascii="Times New Roman" w:hAnsi="Times New Roman" w:cs="Times New Roman"/>
          <w:sz w:val="28"/>
          <w:szCs w:val="28"/>
        </w:rPr>
        <w:t xml:space="preserve"> </w:t>
      </w:r>
      <w:r w:rsidR="00EF0160">
        <w:rPr>
          <w:rFonts w:ascii="Times New Roman" w:hAnsi="Times New Roman" w:cs="Times New Roman"/>
          <w:sz w:val="28"/>
          <w:szCs w:val="28"/>
        </w:rPr>
        <w:t>изменений</w:t>
      </w:r>
      <w:r w:rsidRPr="007B06C7">
        <w:rPr>
          <w:rFonts w:ascii="Times New Roman" w:hAnsi="Times New Roman" w:cs="Times New Roman"/>
          <w:sz w:val="28"/>
          <w:szCs w:val="28"/>
        </w:rPr>
        <w:t xml:space="preserve"> показател</w:t>
      </w:r>
      <w:r w:rsidR="00EF0160">
        <w:rPr>
          <w:rFonts w:ascii="Times New Roman" w:hAnsi="Times New Roman" w:cs="Times New Roman"/>
          <w:sz w:val="28"/>
          <w:szCs w:val="28"/>
        </w:rPr>
        <w:t>ей</w:t>
      </w:r>
      <w:r w:rsidRPr="007B06C7">
        <w:rPr>
          <w:rFonts w:ascii="Times New Roman" w:hAnsi="Times New Roman" w:cs="Times New Roman"/>
          <w:sz w:val="28"/>
          <w:szCs w:val="28"/>
        </w:rPr>
        <w:t xml:space="preserve"> оценки (при наличии обоснованных аргументов);</w:t>
      </w:r>
    </w:p>
    <w:p w:rsidR="005E2161" w:rsidRPr="009C0E90" w:rsidRDefault="005E2161" w:rsidP="00AD4F05">
      <w:pPr>
        <w:spacing w:after="0"/>
        <w:ind w:firstLine="709"/>
        <w:jc w:val="both"/>
        <w:rPr>
          <w:rFonts w:ascii="Times New Roman" w:hAnsi="Times New Roman" w:cs="Times New Roman"/>
          <w:color w:val="000000" w:themeColor="text1"/>
          <w:sz w:val="28"/>
          <w:szCs w:val="28"/>
        </w:rPr>
      </w:pPr>
      <w:r w:rsidRPr="007B06C7">
        <w:rPr>
          <w:rFonts w:ascii="Times New Roman" w:hAnsi="Times New Roman" w:cs="Times New Roman"/>
          <w:sz w:val="28"/>
          <w:szCs w:val="28"/>
        </w:rPr>
        <w:t>-</w:t>
      </w:r>
      <w:r w:rsidRPr="007B06C7">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О</w:t>
      </w:r>
      <w:r w:rsidRPr="007B06C7">
        <w:rPr>
          <w:rFonts w:ascii="Times New Roman" w:hAnsi="Times New Roman" w:cs="Times New Roman"/>
          <w:bCs/>
          <w:color w:val="000000"/>
          <w:sz w:val="28"/>
          <w:szCs w:val="28"/>
        </w:rPr>
        <w:t>существл</w:t>
      </w:r>
      <w:r w:rsidR="00F01246">
        <w:rPr>
          <w:rFonts w:ascii="Times New Roman" w:hAnsi="Times New Roman" w:cs="Times New Roman"/>
          <w:bCs/>
          <w:color w:val="000000"/>
          <w:sz w:val="28"/>
          <w:szCs w:val="28"/>
        </w:rPr>
        <w:t>ение</w:t>
      </w:r>
      <w:r w:rsidRPr="007B06C7">
        <w:rPr>
          <w:rFonts w:ascii="Times New Roman" w:hAnsi="Times New Roman" w:cs="Times New Roman"/>
          <w:bCs/>
          <w:color w:val="000000"/>
          <w:sz w:val="28"/>
          <w:szCs w:val="28"/>
        </w:rPr>
        <w:t xml:space="preserve"> планировани</w:t>
      </w:r>
      <w:r w:rsidR="00F01246">
        <w:rPr>
          <w:rFonts w:ascii="Times New Roman" w:hAnsi="Times New Roman" w:cs="Times New Roman"/>
          <w:bCs/>
          <w:color w:val="000000"/>
          <w:sz w:val="28"/>
          <w:szCs w:val="28"/>
        </w:rPr>
        <w:t>я</w:t>
      </w:r>
      <w:r w:rsidRPr="007B06C7">
        <w:rPr>
          <w:rFonts w:ascii="Times New Roman" w:hAnsi="Times New Roman" w:cs="Times New Roman"/>
          <w:bCs/>
          <w:color w:val="000000"/>
          <w:sz w:val="28"/>
          <w:szCs w:val="28"/>
        </w:rPr>
        <w:t xml:space="preserve"> значений показателей программы и подпрограмм на плановый период с учетом уже достигнутых показателей в отчетном периоде в целях обеспечения динамики роста п</w:t>
      </w:r>
      <w:r w:rsidR="00AD4F05">
        <w:rPr>
          <w:rFonts w:ascii="Times New Roman" w:hAnsi="Times New Roman" w:cs="Times New Roman"/>
          <w:bCs/>
          <w:color w:val="000000"/>
          <w:sz w:val="28"/>
          <w:szCs w:val="28"/>
        </w:rPr>
        <w:t>о сравнению с отчетными данными;</w:t>
      </w:r>
    </w:p>
    <w:p w:rsidR="004B34E5" w:rsidRPr="009C0E90" w:rsidRDefault="004B34E5" w:rsidP="00AD4F05">
      <w:pPr>
        <w:widowControl w:val="0"/>
        <w:spacing w:after="0" w:line="240" w:lineRule="auto"/>
        <w:ind w:firstLine="709"/>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w:t>
      </w:r>
      <w:r w:rsidR="00AD4F05">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Согласованность целей, задач, показателей (индикаторов) и ожидаемых результатов муниципальных программ (подпрограмм) Кочубеевского муниципального округа Ставропольского края с приоритетами социально-экономического развития Кочубеевского муниципального округа Ставропольского края до 2035 года, определенными Стратегией социально-экономического развития Кочубеевского округа Ставропольского края до 2035 года, утвержденной решением Совета Кочубеевского муниципального района Ставропольского края от 23 января 2020 года №193.</w:t>
      </w:r>
    </w:p>
    <w:p w:rsidR="004B34E5" w:rsidRPr="009C0E90" w:rsidRDefault="004B34E5" w:rsidP="004B34E5">
      <w:pPr>
        <w:widowControl w:val="0"/>
        <w:spacing w:after="0" w:line="240" w:lineRule="auto"/>
        <w:ind w:firstLine="709"/>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w:t>
      </w:r>
      <w:r w:rsidR="00AD4F05">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 xml:space="preserve">Проведение анализа показателей муниципальных программ с целью их </w:t>
      </w:r>
      <w:r w:rsidRPr="009C0E90">
        <w:rPr>
          <w:rFonts w:ascii="Times New Roman" w:hAnsi="Times New Roman" w:cs="Times New Roman"/>
          <w:color w:val="000000" w:themeColor="text1"/>
          <w:sz w:val="28"/>
          <w:szCs w:val="28"/>
        </w:rPr>
        <w:lastRenderedPageBreak/>
        <w:t>корреляции с показателями, предусмотренными Указом Президента Российской от 7 мая 2018 г. № 204 «О национальных целях и стратегических задачах развития Российской Федерации на период до 2024 года» и документов стратегического планирования Кочубеевского муниципального округа Ставропольского края.</w:t>
      </w:r>
    </w:p>
    <w:p w:rsidR="004B34E5" w:rsidRPr="009C0E90" w:rsidRDefault="004B34E5" w:rsidP="004B34E5">
      <w:pPr>
        <w:widowControl w:val="0"/>
        <w:spacing w:after="0" w:line="240" w:lineRule="auto"/>
        <w:ind w:firstLine="709"/>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w:t>
      </w:r>
      <w:r w:rsidR="00AD4F05">
        <w:rPr>
          <w:rFonts w:ascii="Times New Roman" w:hAnsi="Times New Roman" w:cs="Times New Roman"/>
          <w:color w:val="000000" w:themeColor="text1"/>
          <w:sz w:val="28"/>
          <w:szCs w:val="28"/>
        </w:rPr>
        <w:t xml:space="preserve"> </w:t>
      </w:r>
      <w:r w:rsidRPr="009C0E90">
        <w:rPr>
          <w:rFonts w:ascii="Times New Roman" w:hAnsi="Times New Roman" w:cs="Times New Roman"/>
          <w:color w:val="000000" w:themeColor="text1"/>
          <w:sz w:val="28"/>
          <w:szCs w:val="28"/>
        </w:rPr>
        <w:t>Активизирование работы с федеральными и краевыми органами исполнительной власти с целью мониторинга государственных программ и привлечения средств федерального и краевого бюджетов, а также средств внебюджетных источников на реализацию муниципальных программ Кочубеевского муниципального округа Ставропольского края.</w:t>
      </w:r>
    </w:p>
    <w:p w:rsidR="004B34E5" w:rsidRPr="009C0E90" w:rsidRDefault="004B34E5" w:rsidP="004B34E5">
      <w:pPr>
        <w:widowControl w:val="0"/>
        <w:spacing w:after="0" w:line="240" w:lineRule="auto"/>
        <w:ind w:firstLine="709"/>
        <w:jc w:val="both"/>
        <w:rPr>
          <w:rFonts w:ascii="Times New Roman" w:hAnsi="Times New Roman" w:cs="Times New Roman"/>
          <w:color w:val="000000" w:themeColor="text1"/>
          <w:sz w:val="28"/>
          <w:szCs w:val="28"/>
        </w:rPr>
      </w:pPr>
      <w:r w:rsidRPr="009C0E90">
        <w:rPr>
          <w:rFonts w:ascii="Times New Roman" w:hAnsi="Times New Roman" w:cs="Times New Roman"/>
          <w:color w:val="000000" w:themeColor="text1"/>
          <w:sz w:val="28"/>
          <w:szCs w:val="28"/>
        </w:rPr>
        <w:t>2. Отделу экономического развития администрации Кочубеевского муниципального округа Ставропольского края и финансовому управлению администрации Кочубеевского муниципального округа Ставропольского края обеспечить методическое руководство по вопросам разработки, корректировки, исполнения муниципальных программ, а также подготовку отчетов об их реализации и оценке эффективности муниципальных программ.</w:t>
      </w:r>
    </w:p>
    <w:p w:rsidR="00AD4F05" w:rsidRDefault="00AD4F05" w:rsidP="007B06C7">
      <w:pPr>
        <w:jc w:val="both"/>
        <w:rPr>
          <w:rFonts w:ascii="Times New Roman" w:hAnsi="Times New Roman" w:cs="Times New Roman"/>
          <w:sz w:val="28"/>
          <w:szCs w:val="28"/>
        </w:rPr>
      </w:pPr>
    </w:p>
    <w:p w:rsidR="009C0E90" w:rsidRPr="009C0E90" w:rsidRDefault="009C0E90">
      <w:pPr>
        <w:rPr>
          <w:rFonts w:ascii="Times New Roman" w:hAnsi="Times New Roman" w:cs="Times New Roman"/>
          <w:color w:val="000000" w:themeColor="text1"/>
          <w:sz w:val="28"/>
          <w:szCs w:val="28"/>
        </w:rPr>
      </w:pPr>
    </w:p>
    <w:sectPr w:rsidR="009C0E90" w:rsidRPr="009C0E90" w:rsidSect="00536799">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A2B" w:rsidRDefault="00992A2B" w:rsidP="009C0E90">
      <w:pPr>
        <w:spacing w:after="0" w:line="240" w:lineRule="auto"/>
      </w:pPr>
      <w:r>
        <w:separator/>
      </w:r>
    </w:p>
  </w:endnote>
  <w:endnote w:type="continuationSeparator" w:id="0">
    <w:p w:rsidR="00992A2B" w:rsidRDefault="00992A2B" w:rsidP="009C0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A2B" w:rsidRDefault="00992A2B" w:rsidP="009C0E90">
      <w:pPr>
        <w:spacing w:after="0" w:line="240" w:lineRule="auto"/>
      </w:pPr>
      <w:r>
        <w:separator/>
      </w:r>
    </w:p>
  </w:footnote>
  <w:footnote w:type="continuationSeparator" w:id="0">
    <w:p w:rsidR="00992A2B" w:rsidRDefault="00992A2B" w:rsidP="009C0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153AEB"/>
    <w:multiLevelType w:val="hybridMultilevel"/>
    <w:tmpl w:val="F31C3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816AD1"/>
    <w:multiLevelType w:val="hybridMultilevel"/>
    <w:tmpl w:val="33384402"/>
    <w:lvl w:ilvl="0" w:tplc="698E0B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D214C8"/>
    <w:multiLevelType w:val="hybridMultilevel"/>
    <w:tmpl w:val="77EC398A"/>
    <w:lvl w:ilvl="0" w:tplc="0419000F">
      <w:start w:val="7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540111"/>
    <w:multiLevelType w:val="hybridMultilevel"/>
    <w:tmpl w:val="FBFEE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C856E3"/>
    <w:multiLevelType w:val="hybridMultilevel"/>
    <w:tmpl w:val="34A05D74"/>
    <w:lvl w:ilvl="0" w:tplc="1298944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26323AB"/>
    <w:multiLevelType w:val="hybridMultilevel"/>
    <w:tmpl w:val="F5FE9C54"/>
    <w:lvl w:ilvl="0" w:tplc="D0946166">
      <w:start w:val="5"/>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4553E2A"/>
    <w:multiLevelType w:val="multilevel"/>
    <w:tmpl w:val="B4EA0AA4"/>
    <w:lvl w:ilvl="0">
      <w:start w:val="1"/>
      <w:numFmt w:val="decimal"/>
      <w:lvlText w:val="%1."/>
      <w:lvlJc w:val="left"/>
      <w:pPr>
        <w:ind w:left="644" w:hanging="360"/>
      </w:pPr>
      <w:rPr>
        <w:rFonts w:hint="default"/>
        <w:color w:val="FF0000"/>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475757D"/>
    <w:multiLevelType w:val="hybridMultilevel"/>
    <w:tmpl w:val="9E06E90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273E19"/>
    <w:multiLevelType w:val="hybridMultilevel"/>
    <w:tmpl w:val="DFFE9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EB4226"/>
    <w:multiLevelType w:val="multilevel"/>
    <w:tmpl w:val="B4EA0AA4"/>
    <w:lvl w:ilvl="0">
      <w:start w:val="1"/>
      <w:numFmt w:val="decimal"/>
      <w:lvlText w:val="%1."/>
      <w:lvlJc w:val="left"/>
      <w:pPr>
        <w:ind w:left="644" w:hanging="360"/>
      </w:pPr>
      <w:rPr>
        <w:rFonts w:hint="default"/>
        <w:color w:val="FF0000"/>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3774E4D"/>
    <w:multiLevelType w:val="hybridMultilevel"/>
    <w:tmpl w:val="FA6A49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6F6391"/>
    <w:multiLevelType w:val="multilevel"/>
    <w:tmpl w:val="A2FC11DA"/>
    <w:lvl w:ilvl="0">
      <w:start w:val="1"/>
      <w:numFmt w:val="decimal"/>
      <w:lvlText w:val="%1."/>
      <w:lvlJc w:val="left"/>
      <w:pPr>
        <w:ind w:left="360" w:hanging="360"/>
      </w:pPr>
      <w:rPr>
        <w:rFonts w:ascii="Times New Roman" w:eastAsiaTheme="minorEastAsia"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3" w15:restartNumberingAfterBreak="0">
    <w:nsid w:val="24771E0A"/>
    <w:multiLevelType w:val="hybridMultilevel"/>
    <w:tmpl w:val="0E260E4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023711"/>
    <w:multiLevelType w:val="hybridMultilevel"/>
    <w:tmpl w:val="D3482F1C"/>
    <w:lvl w:ilvl="0" w:tplc="2248675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CC59A8"/>
    <w:multiLevelType w:val="hybridMultilevel"/>
    <w:tmpl w:val="7344564E"/>
    <w:lvl w:ilvl="0" w:tplc="1298944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2E8B34F5"/>
    <w:multiLevelType w:val="hybridMultilevel"/>
    <w:tmpl w:val="F3FED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C54176"/>
    <w:multiLevelType w:val="hybridMultilevel"/>
    <w:tmpl w:val="B49E9E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4C4C3A"/>
    <w:multiLevelType w:val="multilevel"/>
    <w:tmpl w:val="E470186A"/>
    <w:lvl w:ilvl="0">
      <w:start w:val="1"/>
      <w:numFmt w:val="decimal"/>
      <w:lvlText w:val="%1."/>
      <w:lvlJc w:val="left"/>
      <w:pPr>
        <w:ind w:left="1068"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9" w15:restartNumberingAfterBreak="0">
    <w:nsid w:val="3F055B5B"/>
    <w:multiLevelType w:val="hybridMultilevel"/>
    <w:tmpl w:val="A99A2054"/>
    <w:lvl w:ilvl="0" w:tplc="21C4C41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3FF97CD5"/>
    <w:multiLevelType w:val="hybridMultilevel"/>
    <w:tmpl w:val="FB1E30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377995"/>
    <w:multiLevelType w:val="hybridMultilevel"/>
    <w:tmpl w:val="482E6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F572A4"/>
    <w:multiLevelType w:val="multilevel"/>
    <w:tmpl w:val="B4EA0AA4"/>
    <w:lvl w:ilvl="0">
      <w:start w:val="1"/>
      <w:numFmt w:val="decimal"/>
      <w:lvlText w:val="%1."/>
      <w:lvlJc w:val="left"/>
      <w:pPr>
        <w:ind w:left="644" w:hanging="360"/>
      </w:pPr>
      <w:rPr>
        <w:rFonts w:hint="default"/>
        <w:color w:val="FF0000"/>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48A1AB2"/>
    <w:multiLevelType w:val="multilevel"/>
    <w:tmpl w:val="9FCCDF38"/>
    <w:lvl w:ilvl="0">
      <w:start w:val="1"/>
      <w:numFmt w:val="decimal"/>
      <w:lvlText w:val="%1."/>
      <w:lvlJc w:val="left"/>
      <w:pPr>
        <w:ind w:left="435" w:hanging="435"/>
      </w:pPr>
      <w:rPr>
        <w:rFonts w:hint="default"/>
        <w:b/>
      </w:rPr>
    </w:lvl>
    <w:lvl w:ilvl="1">
      <w:start w:val="3"/>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4" w15:restartNumberingAfterBreak="0">
    <w:nsid w:val="4B426E6E"/>
    <w:multiLevelType w:val="hybridMultilevel"/>
    <w:tmpl w:val="24C86E94"/>
    <w:lvl w:ilvl="0" w:tplc="0419000F">
      <w:start w:val="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426389"/>
    <w:multiLevelType w:val="hybridMultilevel"/>
    <w:tmpl w:val="A4FCBF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7DB25C6"/>
    <w:multiLevelType w:val="multilevel"/>
    <w:tmpl w:val="BC022FF8"/>
    <w:lvl w:ilvl="0">
      <w:start w:val="3"/>
      <w:numFmt w:val="decimal"/>
      <w:lvlText w:val="%1"/>
      <w:lvlJc w:val="left"/>
      <w:pPr>
        <w:ind w:left="360" w:hanging="360"/>
      </w:pPr>
      <w:rPr>
        <w:rFonts w:hint="default"/>
        <w:b/>
        <w:color w:val="E36C0A" w:themeColor="accent6" w:themeShade="BF"/>
      </w:rPr>
    </w:lvl>
    <w:lvl w:ilvl="1">
      <w:start w:val="2"/>
      <w:numFmt w:val="decimal"/>
      <w:lvlText w:val="%1.%2"/>
      <w:lvlJc w:val="left"/>
      <w:pPr>
        <w:ind w:left="360" w:hanging="360"/>
      </w:pPr>
      <w:rPr>
        <w:rFonts w:hint="default"/>
        <w:b/>
        <w:color w:val="E36C0A" w:themeColor="accent6" w:themeShade="BF"/>
      </w:rPr>
    </w:lvl>
    <w:lvl w:ilvl="2">
      <w:start w:val="1"/>
      <w:numFmt w:val="decimal"/>
      <w:lvlText w:val="%1.%2.%3"/>
      <w:lvlJc w:val="left"/>
      <w:pPr>
        <w:ind w:left="720" w:hanging="720"/>
      </w:pPr>
      <w:rPr>
        <w:rFonts w:hint="default"/>
        <w:b/>
        <w:color w:val="E36C0A" w:themeColor="accent6" w:themeShade="BF"/>
      </w:rPr>
    </w:lvl>
    <w:lvl w:ilvl="3">
      <w:start w:val="1"/>
      <w:numFmt w:val="decimal"/>
      <w:lvlText w:val="%1.%2.%3.%4"/>
      <w:lvlJc w:val="left"/>
      <w:pPr>
        <w:ind w:left="1080" w:hanging="1080"/>
      </w:pPr>
      <w:rPr>
        <w:rFonts w:hint="default"/>
        <w:b/>
        <w:color w:val="E36C0A" w:themeColor="accent6" w:themeShade="BF"/>
      </w:rPr>
    </w:lvl>
    <w:lvl w:ilvl="4">
      <w:start w:val="1"/>
      <w:numFmt w:val="decimal"/>
      <w:lvlText w:val="%1.%2.%3.%4.%5"/>
      <w:lvlJc w:val="left"/>
      <w:pPr>
        <w:ind w:left="1080" w:hanging="1080"/>
      </w:pPr>
      <w:rPr>
        <w:rFonts w:hint="default"/>
        <w:b/>
        <w:color w:val="E36C0A" w:themeColor="accent6" w:themeShade="BF"/>
      </w:rPr>
    </w:lvl>
    <w:lvl w:ilvl="5">
      <w:start w:val="1"/>
      <w:numFmt w:val="decimal"/>
      <w:lvlText w:val="%1.%2.%3.%4.%5.%6"/>
      <w:lvlJc w:val="left"/>
      <w:pPr>
        <w:ind w:left="1440" w:hanging="1440"/>
      </w:pPr>
      <w:rPr>
        <w:rFonts w:hint="default"/>
        <w:b/>
        <w:color w:val="E36C0A" w:themeColor="accent6" w:themeShade="BF"/>
      </w:rPr>
    </w:lvl>
    <w:lvl w:ilvl="6">
      <w:start w:val="1"/>
      <w:numFmt w:val="decimal"/>
      <w:lvlText w:val="%1.%2.%3.%4.%5.%6.%7"/>
      <w:lvlJc w:val="left"/>
      <w:pPr>
        <w:ind w:left="1440" w:hanging="1440"/>
      </w:pPr>
      <w:rPr>
        <w:rFonts w:hint="default"/>
        <w:b/>
        <w:color w:val="E36C0A" w:themeColor="accent6" w:themeShade="BF"/>
      </w:rPr>
    </w:lvl>
    <w:lvl w:ilvl="7">
      <w:start w:val="1"/>
      <w:numFmt w:val="decimal"/>
      <w:lvlText w:val="%1.%2.%3.%4.%5.%6.%7.%8"/>
      <w:lvlJc w:val="left"/>
      <w:pPr>
        <w:ind w:left="1800" w:hanging="1800"/>
      </w:pPr>
      <w:rPr>
        <w:rFonts w:hint="default"/>
        <w:b/>
        <w:color w:val="E36C0A" w:themeColor="accent6" w:themeShade="BF"/>
      </w:rPr>
    </w:lvl>
    <w:lvl w:ilvl="8">
      <w:start w:val="1"/>
      <w:numFmt w:val="decimal"/>
      <w:lvlText w:val="%1.%2.%3.%4.%5.%6.%7.%8.%9"/>
      <w:lvlJc w:val="left"/>
      <w:pPr>
        <w:ind w:left="2160" w:hanging="2160"/>
      </w:pPr>
      <w:rPr>
        <w:rFonts w:hint="default"/>
        <w:b/>
        <w:color w:val="E36C0A" w:themeColor="accent6" w:themeShade="BF"/>
      </w:rPr>
    </w:lvl>
  </w:abstractNum>
  <w:abstractNum w:abstractNumId="27" w15:restartNumberingAfterBreak="0">
    <w:nsid w:val="5BB336FE"/>
    <w:multiLevelType w:val="hybridMultilevel"/>
    <w:tmpl w:val="BA0C0726"/>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C06A27"/>
    <w:multiLevelType w:val="hybridMultilevel"/>
    <w:tmpl w:val="85BAC2BC"/>
    <w:lvl w:ilvl="0" w:tplc="3D4276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2C789C"/>
    <w:multiLevelType w:val="hybridMultilevel"/>
    <w:tmpl w:val="F1F00C7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014E17"/>
    <w:multiLevelType w:val="multilevel"/>
    <w:tmpl w:val="B4EA0AA4"/>
    <w:lvl w:ilvl="0">
      <w:start w:val="1"/>
      <w:numFmt w:val="decimal"/>
      <w:lvlText w:val="%1."/>
      <w:lvlJc w:val="left"/>
      <w:pPr>
        <w:ind w:left="644" w:hanging="360"/>
      </w:pPr>
      <w:rPr>
        <w:rFonts w:hint="default"/>
        <w:color w:val="FF0000"/>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5428EC"/>
    <w:multiLevelType w:val="hybridMultilevel"/>
    <w:tmpl w:val="0B7CE180"/>
    <w:lvl w:ilvl="0" w:tplc="0108124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6B9741CC"/>
    <w:multiLevelType w:val="multilevel"/>
    <w:tmpl w:val="FEF24C70"/>
    <w:lvl w:ilvl="0">
      <w:start w:val="3"/>
      <w:numFmt w:val="decimal"/>
      <w:lvlText w:val="%1."/>
      <w:lvlJc w:val="left"/>
      <w:pPr>
        <w:ind w:left="435" w:hanging="435"/>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3" w15:restartNumberingAfterBreak="0">
    <w:nsid w:val="6F584A6C"/>
    <w:multiLevelType w:val="hybridMultilevel"/>
    <w:tmpl w:val="107A8176"/>
    <w:lvl w:ilvl="0" w:tplc="22B87058">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9F08AE"/>
    <w:multiLevelType w:val="hybridMultilevel"/>
    <w:tmpl w:val="D6700A0A"/>
    <w:lvl w:ilvl="0" w:tplc="3CB45010">
      <w:start w:val="1"/>
      <w:numFmt w:val="decimal"/>
      <w:lvlText w:val="%1."/>
      <w:lvlJc w:val="left"/>
      <w:pPr>
        <w:ind w:left="720" w:hanging="360"/>
      </w:pPr>
      <w:rPr>
        <w:rFonts w:asciiTheme="minorHAnsi" w:hAnsiTheme="minorHAnsi" w:cstheme="minorBidi" w:hint="default"/>
        <w:i/>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8255F6"/>
    <w:multiLevelType w:val="hybridMultilevel"/>
    <w:tmpl w:val="C4F80F2C"/>
    <w:lvl w:ilvl="0" w:tplc="0419000D">
      <w:start w:val="1"/>
      <w:numFmt w:val="bullet"/>
      <w:lvlText w:val=""/>
      <w:lvlJc w:val="left"/>
      <w:pPr>
        <w:ind w:left="2212" w:hanging="360"/>
      </w:pPr>
      <w:rPr>
        <w:rFonts w:ascii="Wingdings" w:hAnsi="Wingdings" w:hint="default"/>
      </w:rPr>
    </w:lvl>
    <w:lvl w:ilvl="1" w:tplc="04190003" w:tentative="1">
      <w:start w:val="1"/>
      <w:numFmt w:val="bullet"/>
      <w:lvlText w:val="o"/>
      <w:lvlJc w:val="left"/>
      <w:pPr>
        <w:ind w:left="2932" w:hanging="360"/>
      </w:pPr>
      <w:rPr>
        <w:rFonts w:ascii="Courier New" w:hAnsi="Courier New" w:cs="Courier New" w:hint="default"/>
      </w:rPr>
    </w:lvl>
    <w:lvl w:ilvl="2" w:tplc="04190005" w:tentative="1">
      <w:start w:val="1"/>
      <w:numFmt w:val="bullet"/>
      <w:lvlText w:val=""/>
      <w:lvlJc w:val="left"/>
      <w:pPr>
        <w:ind w:left="3652" w:hanging="360"/>
      </w:pPr>
      <w:rPr>
        <w:rFonts w:ascii="Wingdings" w:hAnsi="Wingdings" w:hint="default"/>
      </w:rPr>
    </w:lvl>
    <w:lvl w:ilvl="3" w:tplc="04190001" w:tentative="1">
      <w:start w:val="1"/>
      <w:numFmt w:val="bullet"/>
      <w:lvlText w:val=""/>
      <w:lvlJc w:val="left"/>
      <w:pPr>
        <w:ind w:left="4372" w:hanging="360"/>
      </w:pPr>
      <w:rPr>
        <w:rFonts w:ascii="Symbol" w:hAnsi="Symbol" w:hint="default"/>
      </w:rPr>
    </w:lvl>
    <w:lvl w:ilvl="4" w:tplc="04190003" w:tentative="1">
      <w:start w:val="1"/>
      <w:numFmt w:val="bullet"/>
      <w:lvlText w:val="o"/>
      <w:lvlJc w:val="left"/>
      <w:pPr>
        <w:ind w:left="5092" w:hanging="360"/>
      </w:pPr>
      <w:rPr>
        <w:rFonts w:ascii="Courier New" w:hAnsi="Courier New" w:cs="Courier New" w:hint="default"/>
      </w:rPr>
    </w:lvl>
    <w:lvl w:ilvl="5" w:tplc="04190005" w:tentative="1">
      <w:start w:val="1"/>
      <w:numFmt w:val="bullet"/>
      <w:lvlText w:val=""/>
      <w:lvlJc w:val="left"/>
      <w:pPr>
        <w:ind w:left="5812" w:hanging="360"/>
      </w:pPr>
      <w:rPr>
        <w:rFonts w:ascii="Wingdings" w:hAnsi="Wingdings" w:hint="default"/>
      </w:rPr>
    </w:lvl>
    <w:lvl w:ilvl="6" w:tplc="04190001" w:tentative="1">
      <w:start w:val="1"/>
      <w:numFmt w:val="bullet"/>
      <w:lvlText w:val=""/>
      <w:lvlJc w:val="left"/>
      <w:pPr>
        <w:ind w:left="6532" w:hanging="360"/>
      </w:pPr>
      <w:rPr>
        <w:rFonts w:ascii="Symbol" w:hAnsi="Symbol" w:hint="default"/>
      </w:rPr>
    </w:lvl>
    <w:lvl w:ilvl="7" w:tplc="04190003" w:tentative="1">
      <w:start w:val="1"/>
      <w:numFmt w:val="bullet"/>
      <w:lvlText w:val="o"/>
      <w:lvlJc w:val="left"/>
      <w:pPr>
        <w:ind w:left="7252" w:hanging="360"/>
      </w:pPr>
      <w:rPr>
        <w:rFonts w:ascii="Courier New" w:hAnsi="Courier New" w:cs="Courier New" w:hint="default"/>
      </w:rPr>
    </w:lvl>
    <w:lvl w:ilvl="8" w:tplc="04190005" w:tentative="1">
      <w:start w:val="1"/>
      <w:numFmt w:val="bullet"/>
      <w:lvlText w:val=""/>
      <w:lvlJc w:val="left"/>
      <w:pPr>
        <w:ind w:left="7972" w:hanging="360"/>
      </w:pPr>
      <w:rPr>
        <w:rFonts w:ascii="Wingdings" w:hAnsi="Wingdings" w:hint="default"/>
      </w:rPr>
    </w:lvl>
  </w:abstractNum>
  <w:abstractNum w:abstractNumId="36" w15:restartNumberingAfterBreak="0">
    <w:nsid w:val="7FAC462E"/>
    <w:multiLevelType w:val="multilevel"/>
    <w:tmpl w:val="B62C645C"/>
    <w:lvl w:ilvl="0">
      <w:start w:val="1"/>
      <w:numFmt w:val="decimal"/>
      <w:lvlText w:val="%1."/>
      <w:legacy w:legacy="1" w:legacySpace="0" w:legacyIndent="278"/>
      <w:lvlJc w:val="left"/>
      <w:pPr>
        <w:ind w:left="0" w:firstLine="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22"/>
  </w:num>
  <w:num w:numId="3">
    <w:abstractNumId w:val="8"/>
  </w:num>
  <w:num w:numId="4">
    <w:abstractNumId w:val="20"/>
  </w:num>
  <w:num w:numId="5">
    <w:abstractNumId w:val="17"/>
  </w:num>
  <w:num w:numId="6">
    <w:abstractNumId w:val="13"/>
  </w:num>
  <w:num w:numId="7">
    <w:abstractNumId w:val="36"/>
  </w:num>
  <w:num w:numId="8">
    <w:abstractNumId w:val="9"/>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33"/>
  </w:num>
  <w:num w:numId="13">
    <w:abstractNumId w:val="0"/>
  </w:num>
  <w:num w:numId="14">
    <w:abstractNumId w:val="2"/>
  </w:num>
  <w:num w:numId="15">
    <w:abstractNumId w:val="27"/>
  </w:num>
  <w:num w:numId="16">
    <w:abstractNumId w:val="35"/>
  </w:num>
  <w:num w:numId="17">
    <w:abstractNumId w:val="1"/>
  </w:num>
  <w:num w:numId="18">
    <w:abstractNumId w:val="21"/>
  </w:num>
  <w:num w:numId="19">
    <w:abstractNumId w:val="30"/>
  </w:num>
  <w:num w:numId="20">
    <w:abstractNumId w:val="14"/>
  </w:num>
  <w:num w:numId="21">
    <w:abstractNumId w:val="24"/>
  </w:num>
  <w:num w:numId="22">
    <w:abstractNumId w:val="28"/>
  </w:num>
  <w:num w:numId="23">
    <w:abstractNumId w:val="23"/>
  </w:num>
  <w:num w:numId="24">
    <w:abstractNumId w:val="11"/>
  </w:num>
  <w:num w:numId="25">
    <w:abstractNumId w:val="18"/>
  </w:num>
  <w:num w:numId="26">
    <w:abstractNumId w:val="5"/>
  </w:num>
  <w:num w:numId="27">
    <w:abstractNumId w:val="15"/>
  </w:num>
  <w:num w:numId="28">
    <w:abstractNumId w:val="32"/>
  </w:num>
  <w:num w:numId="29">
    <w:abstractNumId w:val="26"/>
  </w:num>
  <w:num w:numId="30">
    <w:abstractNumId w:val="31"/>
  </w:num>
  <w:num w:numId="31">
    <w:abstractNumId w:val="3"/>
  </w:num>
  <w:num w:numId="32">
    <w:abstractNumId w:val="29"/>
  </w:num>
  <w:num w:numId="33">
    <w:abstractNumId w:val="19"/>
  </w:num>
  <w:num w:numId="34">
    <w:abstractNumId w:val="34"/>
  </w:num>
  <w:num w:numId="35">
    <w:abstractNumId w:val="25"/>
  </w:num>
  <w:num w:numId="36">
    <w:abstractNumId w:val="4"/>
  </w:num>
  <w:num w:numId="37">
    <w:abstractNumId w:val="16"/>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E2AE8"/>
    <w:rsid w:val="00000358"/>
    <w:rsid w:val="0000405B"/>
    <w:rsid w:val="00033CB3"/>
    <w:rsid w:val="00034F67"/>
    <w:rsid w:val="00046A58"/>
    <w:rsid w:val="00046F0F"/>
    <w:rsid w:val="00050E47"/>
    <w:rsid w:val="0005215F"/>
    <w:rsid w:val="000539DE"/>
    <w:rsid w:val="00054B2F"/>
    <w:rsid w:val="000571F8"/>
    <w:rsid w:val="000755E6"/>
    <w:rsid w:val="00083433"/>
    <w:rsid w:val="00084C1B"/>
    <w:rsid w:val="000914AB"/>
    <w:rsid w:val="0009197C"/>
    <w:rsid w:val="0009247B"/>
    <w:rsid w:val="00094ADE"/>
    <w:rsid w:val="000A2B81"/>
    <w:rsid w:val="000B4D8B"/>
    <w:rsid w:val="000D7A62"/>
    <w:rsid w:val="000E00D0"/>
    <w:rsid w:val="000E2878"/>
    <w:rsid w:val="000E40C1"/>
    <w:rsid w:val="000F36C6"/>
    <w:rsid w:val="000F435A"/>
    <w:rsid w:val="00104A8D"/>
    <w:rsid w:val="00106297"/>
    <w:rsid w:val="001062F5"/>
    <w:rsid w:val="001101C7"/>
    <w:rsid w:val="00125A9A"/>
    <w:rsid w:val="00126F16"/>
    <w:rsid w:val="00130611"/>
    <w:rsid w:val="0013117B"/>
    <w:rsid w:val="00137623"/>
    <w:rsid w:val="00141A65"/>
    <w:rsid w:val="00146A29"/>
    <w:rsid w:val="001503FA"/>
    <w:rsid w:val="00151BE1"/>
    <w:rsid w:val="00154C8F"/>
    <w:rsid w:val="001565BA"/>
    <w:rsid w:val="0015684E"/>
    <w:rsid w:val="00156A86"/>
    <w:rsid w:val="0016004B"/>
    <w:rsid w:val="00160D66"/>
    <w:rsid w:val="00161F24"/>
    <w:rsid w:val="00166EE0"/>
    <w:rsid w:val="00173398"/>
    <w:rsid w:val="00176C7A"/>
    <w:rsid w:val="001811A9"/>
    <w:rsid w:val="0018268D"/>
    <w:rsid w:val="00183A67"/>
    <w:rsid w:val="00190C57"/>
    <w:rsid w:val="00191510"/>
    <w:rsid w:val="00192762"/>
    <w:rsid w:val="001948DE"/>
    <w:rsid w:val="001A0721"/>
    <w:rsid w:val="001A4D76"/>
    <w:rsid w:val="001A744F"/>
    <w:rsid w:val="001B021E"/>
    <w:rsid w:val="001B3BDD"/>
    <w:rsid w:val="001C0CBD"/>
    <w:rsid w:val="001C2CD4"/>
    <w:rsid w:val="001C7559"/>
    <w:rsid w:val="001D2039"/>
    <w:rsid w:val="001D4793"/>
    <w:rsid w:val="001D6593"/>
    <w:rsid w:val="001E61F0"/>
    <w:rsid w:val="001F0105"/>
    <w:rsid w:val="001F0560"/>
    <w:rsid w:val="001F443D"/>
    <w:rsid w:val="001F532C"/>
    <w:rsid w:val="0020458B"/>
    <w:rsid w:val="002062BA"/>
    <w:rsid w:val="002130AF"/>
    <w:rsid w:val="00213C83"/>
    <w:rsid w:val="00224E2B"/>
    <w:rsid w:val="00233010"/>
    <w:rsid w:val="002347EF"/>
    <w:rsid w:val="002375B6"/>
    <w:rsid w:val="00245B52"/>
    <w:rsid w:val="002505FB"/>
    <w:rsid w:val="002535EE"/>
    <w:rsid w:val="002552E7"/>
    <w:rsid w:val="00256C1E"/>
    <w:rsid w:val="002576CE"/>
    <w:rsid w:val="002621E4"/>
    <w:rsid w:val="00271D44"/>
    <w:rsid w:val="00285CF9"/>
    <w:rsid w:val="002904B4"/>
    <w:rsid w:val="00290958"/>
    <w:rsid w:val="002A094C"/>
    <w:rsid w:val="002A2FD0"/>
    <w:rsid w:val="002A32EE"/>
    <w:rsid w:val="002A44BF"/>
    <w:rsid w:val="002A5B6C"/>
    <w:rsid w:val="002A7926"/>
    <w:rsid w:val="002C7E72"/>
    <w:rsid w:val="002D78C7"/>
    <w:rsid w:val="002E0EC0"/>
    <w:rsid w:val="002E3377"/>
    <w:rsid w:val="002E3ED1"/>
    <w:rsid w:val="002E6C65"/>
    <w:rsid w:val="002E7868"/>
    <w:rsid w:val="002E78D0"/>
    <w:rsid w:val="002F00EA"/>
    <w:rsid w:val="002F0CD6"/>
    <w:rsid w:val="002F0DAC"/>
    <w:rsid w:val="002F7010"/>
    <w:rsid w:val="002F7CE2"/>
    <w:rsid w:val="00304A7F"/>
    <w:rsid w:val="00305CC8"/>
    <w:rsid w:val="00311F41"/>
    <w:rsid w:val="0031245D"/>
    <w:rsid w:val="00312ADA"/>
    <w:rsid w:val="00314B85"/>
    <w:rsid w:val="00315EA6"/>
    <w:rsid w:val="00337E47"/>
    <w:rsid w:val="0034219C"/>
    <w:rsid w:val="00363C32"/>
    <w:rsid w:val="0036636B"/>
    <w:rsid w:val="00381816"/>
    <w:rsid w:val="00384CE0"/>
    <w:rsid w:val="00385EB0"/>
    <w:rsid w:val="003A3C8C"/>
    <w:rsid w:val="003B4B85"/>
    <w:rsid w:val="003C2922"/>
    <w:rsid w:val="003C44F1"/>
    <w:rsid w:val="003D2EAB"/>
    <w:rsid w:val="003D60B3"/>
    <w:rsid w:val="00400766"/>
    <w:rsid w:val="00401F5F"/>
    <w:rsid w:val="004045DA"/>
    <w:rsid w:val="00406012"/>
    <w:rsid w:val="00413A41"/>
    <w:rsid w:val="00420949"/>
    <w:rsid w:val="00433EA1"/>
    <w:rsid w:val="00436943"/>
    <w:rsid w:val="0044252F"/>
    <w:rsid w:val="00442A56"/>
    <w:rsid w:val="004506FF"/>
    <w:rsid w:val="00456FBB"/>
    <w:rsid w:val="00457781"/>
    <w:rsid w:val="00464F7E"/>
    <w:rsid w:val="00474171"/>
    <w:rsid w:val="00490633"/>
    <w:rsid w:val="00491367"/>
    <w:rsid w:val="004A429F"/>
    <w:rsid w:val="004B34E5"/>
    <w:rsid w:val="004C5396"/>
    <w:rsid w:val="004E2AE8"/>
    <w:rsid w:val="00503CB5"/>
    <w:rsid w:val="00506710"/>
    <w:rsid w:val="005232E5"/>
    <w:rsid w:val="00523E62"/>
    <w:rsid w:val="00525911"/>
    <w:rsid w:val="00530444"/>
    <w:rsid w:val="00530D08"/>
    <w:rsid w:val="00531D1E"/>
    <w:rsid w:val="00536799"/>
    <w:rsid w:val="00536AC4"/>
    <w:rsid w:val="005420CA"/>
    <w:rsid w:val="005478B2"/>
    <w:rsid w:val="0055354F"/>
    <w:rsid w:val="00567F06"/>
    <w:rsid w:val="00582BDD"/>
    <w:rsid w:val="005A2213"/>
    <w:rsid w:val="005A43FE"/>
    <w:rsid w:val="005B1B06"/>
    <w:rsid w:val="005D62F8"/>
    <w:rsid w:val="005E0B40"/>
    <w:rsid w:val="005E2161"/>
    <w:rsid w:val="005F4A57"/>
    <w:rsid w:val="005F5CB1"/>
    <w:rsid w:val="006020D1"/>
    <w:rsid w:val="00602D8A"/>
    <w:rsid w:val="0060699D"/>
    <w:rsid w:val="00607F56"/>
    <w:rsid w:val="00611CAC"/>
    <w:rsid w:val="0061480C"/>
    <w:rsid w:val="00623DD2"/>
    <w:rsid w:val="00624AEE"/>
    <w:rsid w:val="00627C14"/>
    <w:rsid w:val="00631078"/>
    <w:rsid w:val="00641E73"/>
    <w:rsid w:val="0064229E"/>
    <w:rsid w:val="00651B63"/>
    <w:rsid w:val="00653459"/>
    <w:rsid w:val="006576E8"/>
    <w:rsid w:val="00660DC8"/>
    <w:rsid w:val="00664D55"/>
    <w:rsid w:val="0067403F"/>
    <w:rsid w:val="00674EE7"/>
    <w:rsid w:val="00676C4F"/>
    <w:rsid w:val="0068285C"/>
    <w:rsid w:val="006837D7"/>
    <w:rsid w:val="00687A4C"/>
    <w:rsid w:val="0069154A"/>
    <w:rsid w:val="00692BE5"/>
    <w:rsid w:val="006A1574"/>
    <w:rsid w:val="006A2E3A"/>
    <w:rsid w:val="006A5281"/>
    <w:rsid w:val="006B4575"/>
    <w:rsid w:val="006C1A9E"/>
    <w:rsid w:val="006C51C2"/>
    <w:rsid w:val="006D4A8A"/>
    <w:rsid w:val="006D4C38"/>
    <w:rsid w:val="006D6C19"/>
    <w:rsid w:val="006F5DE8"/>
    <w:rsid w:val="00702C91"/>
    <w:rsid w:val="00704180"/>
    <w:rsid w:val="00717735"/>
    <w:rsid w:val="00727A80"/>
    <w:rsid w:val="00733ECE"/>
    <w:rsid w:val="00746C7C"/>
    <w:rsid w:val="00747D59"/>
    <w:rsid w:val="0075105B"/>
    <w:rsid w:val="007520E4"/>
    <w:rsid w:val="007538BF"/>
    <w:rsid w:val="00755E79"/>
    <w:rsid w:val="007609E0"/>
    <w:rsid w:val="007658D3"/>
    <w:rsid w:val="00765A2B"/>
    <w:rsid w:val="00765F73"/>
    <w:rsid w:val="00770E9E"/>
    <w:rsid w:val="00774163"/>
    <w:rsid w:val="00774253"/>
    <w:rsid w:val="00781EF1"/>
    <w:rsid w:val="00783152"/>
    <w:rsid w:val="00783187"/>
    <w:rsid w:val="00793007"/>
    <w:rsid w:val="007A0120"/>
    <w:rsid w:val="007A22DA"/>
    <w:rsid w:val="007A52D7"/>
    <w:rsid w:val="007B06C7"/>
    <w:rsid w:val="007B1067"/>
    <w:rsid w:val="007B250E"/>
    <w:rsid w:val="007B4683"/>
    <w:rsid w:val="007C3529"/>
    <w:rsid w:val="007C44B0"/>
    <w:rsid w:val="007D54E7"/>
    <w:rsid w:val="007E1570"/>
    <w:rsid w:val="007F38FF"/>
    <w:rsid w:val="007F615C"/>
    <w:rsid w:val="00801589"/>
    <w:rsid w:val="00803FEF"/>
    <w:rsid w:val="00813B6C"/>
    <w:rsid w:val="0082197C"/>
    <w:rsid w:val="008228B6"/>
    <w:rsid w:val="00825E01"/>
    <w:rsid w:val="00830F63"/>
    <w:rsid w:val="00842914"/>
    <w:rsid w:val="00846DED"/>
    <w:rsid w:val="00846ECB"/>
    <w:rsid w:val="00853226"/>
    <w:rsid w:val="008559F9"/>
    <w:rsid w:val="008616EF"/>
    <w:rsid w:val="0086266D"/>
    <w:rsid w:val="0086516E"/>
    <w:rsid w:val="00866F70"/>
    <w:rsid w:val="008727CF"/>
    <w:rsid w:val="00881EA9"/>
    <w:rsid w:val="00897879"/>
    <w:rsid w:val="008A7228"/>
    <w:rsid w:val="008A7977"/>
    <w:rsid w:val="008B0A0D"/>
    <w:rsid w:val="008B51C0"/>
    <w:rsid w:val="008B6154"/>
    <w:rsid w:val="008C5746"/>
    <w:rsid w:val="008D5771"/>
    <w:rsid w:val="008D5ACB"/>
    <w:rsid w:val="008D69BF"/>
    <w:rsid w:val="008E1455"/>
    <w:rsid w:val="008F302C"/>
    <w:rsid w:val="00906CBD"/>
    <w:rsid w:val="0091117C"/>
    <w:rsid w:val="00914FE2"/>
    <w:rsid w:val="00916A4F"/>
    <w:rsid w:val="00921E4E"/>
    <w:rsid w:val="0092228E"/>
    <w:rsid w:val="00943C2C"/>
    <w:rsid w:val="009508AC"/>
    <w:rsid w:val="009511EE"/>
    <w:rsid w:val="00951C95"/>
    <w:rsid w:val="0095359C"/>
    <w:rsid w:val="00956767"/>
    <w:rsid w:val="0097571B"/>
    <w:rsid w:val="009779E7"/>
    <w:rsid w:val="00980B9C"/>
    <w:rsid w:val="00987D99"/>
    <w:rsid w:val="00992A2B"/>
    <w:rsid w:val="009A224B"/>
    <w:rsid w:val="009B2B22"/>
    <w:rsid w:val="009B45E1"/>
    <w:rsid w:val="009C0E90"/>
    <w:rsid w:val="009C19F3"/>
    <w:rsid w:val="009C6A59"/>
    <w:rsid w:val="009D05B5"/>
    <w:rsid w:val="009D6752"/>
    <w:rsid w:val="009D6EF7"/>
    <w:rsid w:val="009E3FFE"/>
    <w:rsid w:val="009E4B03"/>
    <w:rsid w:val="009F3136"/>
    <w:rsid w:val="00A10BA3"/>
    <w:rsid w:val="00A1495F"/>
    <w:rsid w:val="00A25E49"/>
    <w:rsid w:val="00A505F2"/>
    <w:rsid w:val="00A5575B"/>
    <w:rsid w:val="00A611C3"/>
    <w:rsid w:val="00A61E19"/>
    <w:rsid w:val="00A626AC"/>
    <w:rsid w:val="00A73F9A"/>
    <w:rsid w:val="00A75DA0"/>
    <w:rsid w:val="00A765AD"/>
    <w:rsid w:val="00A7768E"/>
    <w:rsid w:val="00A8581B"/>
    <w:rsid w:val="00A86E62"/>
    <w:rsid w:val="00A919A9"/>
    <w:rsid w:val="00A91C20"/>
    <w:rsid w:val="00A94828"/>
    <w:rsid w:val="00A97A32"/>
    <w:rsid w:val="00AA697E"/>
    <w:rsid w:val="00AB233D"/>
    <w:rsid w:val="00AB4C2C"/>
    <w:rsid w:val="00AB7872"/>
    <w:rsid w:val="00AC45DB"/>
    <w:rsid w:val="00AC60D7"/>
    <w:rsid w:val="00AD416F"/>
    <w:rsid w:val="00AD4F05"/>
    <w:rsid w:val="00AE0788"/>
    <w:rsid w:val="00AE228C"/>
    <w:rsid w:val="00AF15BA"/>
    <w:rsid w:val="00AF1F79"/>
    <w:rsid w:val="00AF26FC"/>
    <w:rsid w:val="00AF2A31"/>
    <w:rsid w:val="00AF62CD"/>
    <w:rsid w:val="00B00905"/>
    <w:rsid w:val="00B0675B"/>
    <w:rsid w:val="00B1132F"/>
    <w:rsid w:val="00B2564B"/>
    <w:rsid w:val="00B25799"/>
    <w:rsid w:val="00B2614E"/>
    <w:rsid w:val="00B31CB6"/>
    <w:rsid w:val="00B3251D"/>
    <w:rsid w:val="00B3520A"/>
    <w:rsid w:val="00B36A05"/>
    <w:rsid w:val="00B54077"/>
    <w:rsid w:val="00B564F8"/>
    <w:rsid w:val="00B56579"/>
    <w:rsid w:val="00B5751A"/>
    <w:rsid w:val="00B8026C"/>
    <w:rsid w:val="00BB663F"/>
    <w:rsid w:val="00BD33A0"/>
    <w:rsid w:val="00BD6D3E"/>
    <w:rsid w:val="00BE2FD1"/>
    <w:rsid w:val="00BF5F23"/>
    <w:rsid w:val="00BF5FFC"/>
    <w:rsid w:val="00BF6521"/>
    <w:rsid w:val="00C040DC"/>
    <w:rsid w:val="00C10837"/>
    <w:rsid w:val="00C349BA"/>
    <w:rsid w:val="00C46633"/>
    <w:rsid w:val="00C47695"/>
    <w:rsid w:val="00C564D7"/>
    <w:rsid w:val="00C57339"/>
    <w:rsid w:val="00C70C50"/>
    <w:rsid w:val="00C9244E"/>
    <w:rsid w:val="00C9544C"/>
    <w:rsid w:val="00C97B6B"/>
    <w:rsid w:val="00CA1EEB"/>
    <w:rsid w:val="00CA5A37"/>
    <w:rsid w:val="00CB4679"/>
    <w:rsid w:val="00CC2F5E"/>
    <w:rsid w:val="00CD3458"/>
    <w:rsid w:val="00CD3B18"/>
    <w:rsid w:val="00CE3F66"/>
    <w:rsid w:val="00CE5D2F"/>
    <w:rsid w:val="00CE5E36"/>
    <w:rsid w:val="00D048A9"/>
    <w:rsid w:val="00D106FB"/>
    <w:rsid w:val="00D20F7E"/>
    <w:rsid w:val="00D250FD"/>
    <w:rsid w:val="00D27204"/>
    <w:rsid w:val="00D37BC5"/>
    <w:rsid w:val="00D41AAA"/>
    <w:rsid w:val="00D42A62"/>
    <w:rsid w:val="00D44AD3"/>
    <w:rsid w:val="00D60DBD"/>
    <w:rsid w:val="00D60DDD"/>
    <w:rsid w:val="00D611D9"/>
    <w:rsid w:val="00D626CE"/>
    <w:rsid w:val="00D65983"/>
    <w:rsid w:val="00D67658"/>
    <w:rsid w:val="00D72E29"/>
    <w:rsid w:val="00D8511F"/>
    <w:rsid w:val="00D870B9"/>
    <w:rsid w:val="00DA7812"/>
    <w:rsid w:val="00DB0000"/>
    <w:rsid w:val="00DC23C5"/>
    <w:rsid w:val="00DD1BC6"/>
    <w:rsid w:val="00DD2804"/>
    <w:rsid w:val="00DE0E76"/>
    <w:rsid w:val="00DE4491"/>
    <w:rsid w:val="00DF0BC8"/>
    <w:rsid w:val="00DF3FAF"/>
    <w:rsid w:val="00E029D9"/>
    <w:rsid w:val="00E04110"/>
    <w:rsid w:val="00E0411F"/>
    <w:rsid w:val="00E06762"/>
    <w:rsid w:val="00E12B77"/>
    <w:rsid w:val="00E14C6C"/>
    <w:rsid w:val="00E17346"/>
    <w:rsid w:val="00E17AB0"/>
    <w:rsid w:val="00E21D35"/>
    <w:rsid w:val="00E22302"/>
    <w:rsid w:val="00E26A27"/>
    <w:rsid w:val="00E35120"/>
    <w:rsid w:val="00E43E06"/>
    <w:rsid w:val="00E649A7"/>
    <w:rsid w:val="00E67998"/>
    <w:rsid w:val="00E82426"/>
    <w:rsid w:val="00E829A0"/>
    <w:rsid w:val="00E908E6"/>
    <w:rsid w:val="00E921A2"/>
    <w:rsid w:val="00E940CB"/>
    <w:rsid w:val="00EA0A37"/>
    <w:rsid w:val="00EA12BD"/>
    <w:rsid w:val="00EA2E17"/>
    <w:rsid w:val="00EA356F"/>
    <w:rsid w:val="00EB4936"/>
    <w:rsid w:val="00EB4E61"/>
    <w:rsid w:val="00EB721C"/>
    <w:rsid w:val="00EC5C63"/>
    <w:rsid w:val="00EC649B"/>
    <w:rsid w:val="00EC6AE1"/>
    <w:rsid w:val="00ED6208"/>
    <w:rsid w:val="00EE4641"/>
    <w:rsid w:val="00EF0160"/>
    <w:rsid w:val="00EF1F4A"/>
    <w:rsid w:val="00EF41EC"/>
    <w:rsid w:val="00F01246"/>
    <w:rsid w:val="00F23ED2"/>
    <w:rsid w:val="00F253C1"/>
    <w:rsid w:val="00F30920"/>
    <w:rsid w:val="00F30B52"/>
    <w:rsid w:val="00F335E1"/>
    <w:rsid w:val="00F473B5"/>
    <w:rsid w:val="00F644B2"/>
    <w:rsid w:val="00F75951"/>
    <w:rsid w:val="00F77C35"/>
    <w:rsid w:val="00F83022"/>
    <w:rsid w:val="00F9268A"/>
    <w:rsid w:val="00F947FA"/>
    <w:rsid w:val="00FA3BA5"/>
    <w:rsid w:val="00FA5A43"/>
    <w:rsid w:val="00FA6FE9"/>
    <w:rsid w:val="00FA7B5C"/>
    <w:rsid w:val="00FB6649"/>
    <w:rsid w:val="00FC35F8"/>
    <w:rsid w:val="00FC409F"/>
    <w:rsid w:val="00FC4789"/>
    <w:rsid w:val="00FC4C93"/>
    <w:rsid w:val="00FC66A5"/>
    <w:rsid w:val="00FC70B7"/>
    <w:rsid w:val="00FD6782"/>
    <w:rsid w:val="00FE0EC1"/>
    <w:rsid w:val="00FE1073"/>
    <w:rsid w:val="00FE10DF"/>
    <w:rsid w:val="00FE2501"/>
    <w:rsid w:val="00FE48B8"/>
    <w:rsid w:val="00FE6E8F"/>
    <w:rsid w:val="00FF482A"/>
    <w:rsid w:val="00FF4F4A"/>
    <w:rsid w:val="00FF58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2B9F2"/>
  <w15:docId w15:val="{D6A4E5CA-739F-4CA9-85C3-7E00C0563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A4C"/>
  </w:style>
  <w:style w:type="paragraph" w:styleId="2">
    <w:name w:val="heading 2"/>
    <w:basedOn w:val="a"/>
    <w:next w:val="a"/>
    <w:link w:val="20"/>
    <w:uiPriority w:val="9"/>
    <w:semiHidden/>
    <w:unhideWhenUsed/>
    <w:qFormat/>
    <w:rsid w:val="003D60B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2AE8"/>
    <w:pPr>
      <w:spacing w:before="100" w:beforeAutospacing="1" w:after="100" w:afterAutospacing="1" w:line="240" w:lineRule="auto"/>
      <w:ind w:left="720" w:hanging="357"/>
      <w:contextualSpacing/>
      <w:jc w:val="both"/>
    </w:pPr>
    <w:rPr>
      <w:rFonts w:eastAsiaTheme="minorHAnsi"/>
      <w:lang w:eastAsia="en-US"/>
    </w:rPr>
  </w:style>
  <w:style w:type="paragraph" w:styleId="21">
    <w:name w:val="Body Text 2"/>
    <w:basedOn w:val="a"/>
    <w:link w:val="22"/>
    <w:rsid w:val="004E2AE8"/>
    <w:pPr>
      <w:spacing w:after="120" w:line="480" w:lineRule="auto"/>
    </w:pPr>
    <w:rPr>
      <w:rFonts w:ascii="Times New Roman" w:eastAsia="Batang" w:hAnsi="Times New Roman" w:cs="Times New Roman"/>
      <w:sz w:val="24"/>
      <w:szCs w:val="24"/>
      <w:lang w:eastAsia="ko-KR"/>
    </w:rPr>
  </w:style>
  <w:style w:type="character" w:customStyle="1" w:styleId="22">
    <w:name w:val="Основной текст 2 Знак"/>
    <w:basedOn w:val="a0"/>
    <w:link w:val="21"/>
    <w:rsid w:val="004E2AE8"/>
    <w:rPr>
      <w:rFonts w:ascii="Times New Roman" w:eastAsia="Batang" w:hAnsi="Times New Roman" w:cs="Times New Roman"/>
      <w:sz w:val="24"/>
      <w:szCs w:val="24"/>
      <w:lang w:eastAsia="ko-KR"/>
    </w:rPr>
  </w:style>
  <w:style w:type="paragraph" w:customStyle="1" w:styleId="Default">
    <w:name w:val="Default"/>
    <w:rsid w:val="004E2AE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BodyText21">
    <w:name w:val="Body Text 21"/>
    <w:basedOn w:val="a"/>
    <w:rsid w:val="004E2AE8"/>
    <w:pPr>
      <w:widowControl w:val="0"/>
      <w:spacing w:after="0" w:line="240" w:lineRule="auto"/>
      <w:jc w:val="center"/>
    </w:pPr>
    <w:rPr>
      <w:rFonts w:ascii="Times New Roman" w:eastAsia="Times New Roman" w:hAnsi="Times New Roman" w:cs="Times New Roman"/>
      <w:sz w:val="28"/>
      <w:szCs w:val="20"/>
    </w:rPr>
  </w:style>
  <w:style w:type="paragraph" w:styleId="a4">
    <w:name w:val="No Spacing"/>
    <w:basedOn w:val="a"/>
    <w:link w:val="a5"/>
    <w:uiPriority w:val="1"/>
    <w:qFormat/>
    <w:rsid w:val="004E2AE8"/>
    <w:pPr>
      <w:spacing w:after="0" w:line="240" w:lineRule="auto"/>
      <w:jc w:val="both"/>
    </w:pPr>
    <w:rPr>
      <w:rFonts w:ascii="Times New Roman" w:eastAsia="Calibri" w:hAnsi="Times New Roman" w:cs="Times New Roman"/>
      <w:sz w:val="28"/>
      <w:lang w:val="en-US" w:eastAsia="en-US" w:bidi="en-US"/>
    </w:rPr>
  </w:style>
  <w:style w:type="character" w:customStyle="1" w:styleId="a5">
    <w:name w:val="Без интервала Знак"/>
    <w:basedOn w:val="a0"/>
    <w:link w:val="a4"/>
    <w:uiPriority w:val="1"/>
    <w:rsid w:val="004E2AE8"/>
    <w:rPr>
      <w:rFonts w:ascii="Times New Roman" w:eastAsia="Calibri" w:hAnsi="Times New Roman" w:cs="Times New Roman"/>
      <w:sz w:val="28"/>
      <w:lang w:val="en-US" w:eastAsia="en-US" w:bidi="en-US"/>
    </w:rPr>
  </w:style>
  <w:style w:type="paragraph" w:customStyle="1" w:styleId="ConsPlusCell">
    <w:name w:val="ConsPlusCell"/>
    <w:uiPriority w:val="99"/>
    <w:rsid w:val="004E2AE8"/>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23">
    <w:name w:val="Основной текст (2)_"/>
    <w:basedOn w:val="a0"/>
    <w:link w:val="210"/>
    <w:uiPriority w:val="99"/>
    <w:locked/>
    <w:rsid w:val="004E2AE8"/>
    <w:rPr>
      <w:sz w:val="26"/>
      <w:szCs w:val="26"/>
      <w:shd w:val="clear" w:color="auto" w:fill="FFFFFF"/>
    </w:rPr>
  </w:style>
  <w:style w:type="paragraph" w:customStyle="1" w:styleId="210">
    <w:name w:val="Основной текст (2)1"/>
    <w:basedOn w:val="a"/>
    <w:link w:val="23"/>
    <w:uiPriority w:val="99"/>
    <w:rsid w:val="004E2AE8"/>
    <w:pPr>
      <w:widowControl w:val="0"/>
      <w:shd w:val="clear" w:color="auto" w:fill="FFFFFF"/>
      <w:spacing w:before="120" w:after="360" w:line="240" w:lineRule="atLeast"/>
      <w:jc w:val="center"/>
    </w:pPr>
    <w:rPr>
      <w:sz w:val="26"/>
      <w:szCs w:val="26"/>
    </w:rPr>
  </w:style>
  <w:style w:type="character" w:styleId="a6">
    <w:name w:val="Hyperlink"/>
    <w:rsid w:val="004E2AE8"/>
    <w:rPr>
      <w:color w:val="0000FF"/>
      <w:u w:val="single"/>
    </w:rPr>
  </w:style>
  <w:style w:type="character" w:styleId="a7">
    <w:name w:val="Strong"/>
    <w:uiPriority w:val="22"/>
    <w:qFormat/>
    <w:rsid w:val="004E2AE8"/>
    <w:rPr>
      <w:b/>
      <w:bCs/>
    </w:rPr>
  </w:style>
  <w:style w:type="paragraph" w:customStyle="1" w:styleId="Standard">
    <w:name w:val="Standard"/>
    <w:rsid w:val="004E2AE8"/>
    <w:pPr>
      <w:widowControl w:val="0"/>
      <w:suppressAutoHyphens/>
      <w:spacing w:after="160" w:line="259" w:lineRule="auto"/>
      <w:textAlignment w:val="baseline"/>
    </w:pPr>
    <w:rPr>
      <w:rFonts w:ascii="Arial" w:eastAsia="Arial Unicode MS" w:hAnsi="Arial" w:cs="Tahoma"/>
      <w:kern w:val="1"/>
      <w:sz w:val="24"/>
      <w:szCs w:val="24"/>
      <w:lang w:eastAsia="zh-CN"/>
    </w:rPr>
  </w:style>
  <w:style w:type="character" w:customStyle="1" w:styleId="FontStyle17">
    <w:name w:val="Font Style17"/>
    <w:rsid w:val="004E2AE8"/>
    <w:rPr>
      <w:rFonts w:ascii="Times New Roman" w:hAnsi="Times New Roman" w:cs="Times New Roman"/>
      <w:sz w:val="26"/>
      <w:szCs w:val="26"/>
    </w:rPr>
  </w:style>
  <w:style w:type="paragraph" w:customStyle="1" w:styleId="ConsNonformat">
    <w:name w:val="ConsNonformat"/>
    <w:rsid w:val="004E2AE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Nonformat">
    <w:name w:val="ConsPlusNonformat"/>
    <w:rsid w:val="004E2AE8"/>
    <w:pPr>
      <w:widowControl w:val="0"/>
      <w:suppressAutoHyphens/>
      <w:autoSpaceDE w:val="0"/>
      <w:spacing w:after="0" w:line="240" w:lineRule="auto"/>
    </w:pPr>
    <w:rPr>
      <w:rFonts w:ascii="Courier New" w:eastAsia="Arial" w:hAnsi="Courier New" w:cs="Courier New"/>
      <w:kern w:val="1"/>
      <w:sz w:val="20"/>
      <w:szCs w:val="20"/>
      <w:lang w:eastAsia="ar-SA"/>
    </w:rPr>
  </w:style>
  <w:style w:type="character" w:customStyle="1" w:styleId="apple-style-span">
    <w:name w:val="apple-style-span"/>
    <w:basedOn w:val="a0"/>
    <w:rsid w:val="004E2AE8"/>
  </w:style>
  <w:style w:type="paragraph" w:customStyle="1" w:styleId="ConsNormal">
    <w:name w:val="ConsNormal"/>
    <w:rsid w:val="002535E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FC66A5"/>
    <w:pPr>
      <w:widowControl w:val="0"/>
      <w:autoSpaceDE w:val="0"/>
      <w:autoSpaceDN w:val="0"/>
      <w:adjustRightInd w:val="0"/>
      <w:spacing w:after="0" w:line="240" w:lineRule="auto"/>
    </w:pPr>
    <w:rPr>
      <w:rFonts w:ascii="Arial" w:eastAsia="Times New Roman" w:hAnsi="Arial" w:cs="Arial"/>
      <w:sz w:val="20"/>
      <w:szCs w:val="20"/>
    </w:rPr>
  </w:style>
  <w:style w:type="paragraph" w:styleId="a8">
    <w:name w:val="Body Text Indent"/>
    <w:basedOn w:val="a"/>
    <w:link w:val="a9"/>
    <w:uiPriority w:val="99"/>
    <w:semiHidden/>
    <w:unhideWhenUsed/>
    <w:rsid w:val="005D62F8"/>
    <w:pPr>
      <w:spacing w:after="120"/>
      <w:ind w:left="283"/>
    </w:pPr>
  </w:style>
  <w:style w:type="character" w:customStyle="1" w:styleId="a9">
    <w:name w:val="Основной текст с отступом Знак"/>
    <w:basedOn w:val="a0"/>
    <w:link w:val="a8"/>
    <w:uiPriority w:val="99"/>
    <w:rsid w:val="005D62F8"/>
  </w:style>
  <w:style w:type="paragraph" w:styleId="aa">
    <w:name w:val="Body Text"/>
    <w:basedOn w:val="a"/>
    <w:link w:val="ab"/>
    <w:rsid w:val="005D62F8"/>
    <w:pPr>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5D62F8"/>
    <w:rPr>
      <w:rFonts w:ascii="Times New Roman" w:eastAsia="Times New Roman" w:hAnsi="Times New Roman" w:cs="Times New Roman"/>
      <w:sz w:val="24"/>
      <w:szCs w:val="24"/>
      <w:lang w:eastAsia="ar-SA"/>
    </w:rPr>
  </w:style>
  <w:style w:type="character" w:customStyle="1" w:styleId="FontStyle57">
    <w:name w:val="Font Style57"/>
    <w:rsid w:val="005D62F8"/>
    <w:rPr>
      <w:rFonts w:ascii="Times New Roman" w:hAnsi="Times New Roman" w:cs="Times New Roman"/>
      <w:sz w:val="26"/>
      <w:szCs w:val="26"/>
    </w:rPr>
  </w:style>
  <w:style w:type="paragraph" w:customStyle="1" w:styleId="Style33">
    <w:name w:val="Style33"/>
    <w:basedOn w:val="a"/>
    <w:rsid w:val="005D62F8"/>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rPr>
  </w:style>
  <w:style w:type="paragraph" w:customStyle="1" w:styleId="Style35">
    <w:name w:val="Style35"/>
    <w:basedOn w:val="a"/>
    <w:rsid w:val="005D62F8"/>
    <w:pPr>
      <w:widowControl w:val="0"/>
      <w:autoSpaceDE w:val="0"/>
      <w:autoSpaceDN w:val="0"/>
      <w:adjustRightInd w:val="0"/>
      <w:spacing w:after="0" w:line="322" w:lineRule="exact"/>
      <w:ind w:firstLine="696"/>
      <w:jc w:val="both"/>
    </w:pPr>
    <w:rPr>
      <w:rFonts w:ascii="Times New Roman" w:eastAsia="Times New Roman" w:hAnsi="Times New Roman" w:cs="Times New Roman"/>
      <w:sz w:val="24"/>
      <w:szCs w:val="24"/>
    </w:rPr>
  </w:style>
  <w:style w:type="character" w:customStyle="1" w:styleId="FontStyle58">
    <w:name w:val="Font Style58"/>
    <w:rsid w:val="005D62F8"/>
    <w:rPr>
      <w:rFonts w:ascii="Times New Roman" w:hAnsi="Times New Roman" w:cs="Times New Roman" w:hint="default"/>
      <w:b/>
      <w:bCs/>
      <w:sz w:val="26"/>
      <w:szCs w:val="26"/>
    </w:rPr>
  </w:style>
  <w:style w:type="paragraph" w:styleId="ac">
    <w:name w:val="Body Text First Indent"/>
    <w:basedOn w:val="aa"/>
    <w:link w:val="ad"/>
    <w:rsid w:val="005D62F8"/>
    <w:pPr>
      <w:ind w:firstLine="210"/>
    </w:pPr>
    <w:rPr>
      <w:lang w:eastAsia="ru-RU"/>
    </w:rPr>
  </w:style>
  <w:style w:type="character" w:customStyle="1" w:styleId="ad">
    <w:name w:val="Красная строка Знак"/>
    <w:basedOn w:val="ab"/>
    <w:link w:val="ac"/>
    <w:rsid w:val="005D62F8"/>
    <w:rPr>
      <w:rFonts w:ascii="Times New Roman" w:eastAsia="Times New Roman" w:hAnsi="Times New Roman" w:cs="Times New Roman"/>
      <w:sz w:val="24"/>
      <w:szCs w:val="24"/>
      <w:lang w:eastAsia="ar-SA"/>
    </w:rPr>
  </w:style>
  <w:style w:type="paragraph" w:styleId="ae">
    <w:name w:val="Normal (Web)"/>
    <w:basedOn w:val="Standard"/>
    <w:uiPriority w:val="99"/>
    <w:rsid w:val="005D62F8"/>
    <w:pPr>
      <w:autoSpaceDN w:val="0"/>
      <w:spacing w:before="280" w:after="280" w:line="240" w:lineRule="auto"/>
    </w:pPr>
    <w:rPr>
      <w:rFonts w:ascii="Times New Roman" w:eastAsia="Lucida Sans Unicode" w:hAnsi="Times New Roman"/>
      <w:kern w:val="3"/>
      <w:lang w:eastAsia="ru-RU"/>
    </w:rPr>
  </w:style>
  <w:style w:type="paragraph" w:customStyle="1" w:styleId="1">
    <w:name w:val="Абзац списка1"/>
    <w:basedOn w:val="a"/>
    <w:rsid w:val="00676C4F"/>
    <w:pPr>
      <w:widowControl w:val="0"/>
      <w:autoSpaceDE w:val="0"/>
      <w:autoSpaceDN w:val="0"/>
      <w:adjustRightInd w:val="0"/>
      <w:spacing w:after="0" w:line="240" w:lineRule="auto"/>
      <w:ind w:left="720"/>
    </w:pPr>
    <w:rPr>
      <w:rFonts w:ascii="Times New Roman" w:eastAsia="Times New Roman" w:hAnsi="Times New Roman" w:cs="Times New Roman"/>
      <w:sz w:val="20"/>
      <w:szCs w:val="20"/>
      <w:lang w:eastAsia="en-US"/>
    </w:rPr>
  </w:style>
  <w:style w:type="paragraph" w:styleId="af">
    <w:name w:val="header"/>
    <w:basedOn w:val="a"/>
    <w:link w:val="af0"/>
    <w:unhideWhenUsed/>
    <w:rsid w:val="00245B52"/>
    <w:pPr>
      <w:tabs>
        <w:tab w:val="center" w:pos="4677"/>
        <w:tab w:val="right" w:pos="9355"/>
      </w:tabs>
      <w:spacing w:after="0" w:line="240" w:lineRule="auto"/>
    </w:pPr>
  </w:style>
  <w:style w:type="character" w:customStyle="1" w:styleId="af0">
    <w:name w:val="Верхний колонтитул Знак"/>
    <w:basedOn w:val="a0"/>
    <w:link w:val="af"/>
    <w:rsid w:val="00245B52"/>
  </w:style>
  <w:style w:type="paragraph" w:styleId="af1">
    <w:name w:val="Balloon Text"/>
    <w:basedOn w:val="a"/>
    <w:link w:val="af2"/>
    <w:rsid w:val="00755E79"/>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rsid w:val="00755E79"/>
    <w:rPr>
      <w:rFonts w:ascii="Tahoma" w:eastAsia="Times New Roman" w:hAnsi="Tahoma" w:cs="Tahoma"/>
      <w:sz w:val="16"/>
      <w:szCs w:val="16"/>
    </w:rPr>
  </w:style>
  <w:style w:type="paragraph" w:customStyle="1" w:styleId="Style14">
    <w:name w:val="Style14"/>
    <w:basedOn w:val="a"/>
    <w:rsid w:val="000E2878"/>
    <w:pPr>
      <w:widowControl w:val="0"/>
      <w:autoSpaceDE w:val="0"/>
      <w:autoSpaceDN w:val="0"/>
      <w:adjustRightInd w:val="0"/>
      <w:spacing w:after="0" w:line="226" w:lineRule="exact"/>
    </w:pPr>
    <w:rPr>
      <w:rFonts w:ascii="Times New Roman" w:eastAsia="Times New Roman" w:hAnsi="Times New Roman" w:cs="Times New Roman"/>
      <w:sz w:val="24"/>
      <w:szCs w:val="24"/>
    </w:rPr>
  </w:style>
  <w:style w:type="paragraph" w:customStyle="1" w:styleId="Style18">
    <w:name w:val="Style18"/>
    <w:basedOn w:val="a"/>
    <w:rsid w:val="000E2878"/>
    <w:pPr>
      <w:widowControl w:val="0"/>
      <w:autoSpaceDE w:val="0"/>
      <w:autoSpaceDN w:val="0"/>
      <w:adjustRightInd w:val="0"/>
      <w:spacing w:after="0" w:line="226" w:lineRule="exact"/>
      <w:jc w:val="both"/>
    </w:pPr>
    <w:rPr>
      <w:rFonts w:ascii="Times New Roman" w:eastAsia="Times New Roman" w:hAnsi="Times New Roman" w:cs="Times New Roman"/>
      <w:sz w:val="24"/>
      <w:szCs w:val="24"/>
    </w:rPr>
  </w:style>
  <w:style w:type="character" w:customStyle="1" w:styleId="FontStyle78">
    <w:name w:val="Font Style78"/>
    <w:rsid w:val="000E2878"/>
    <w:rPr>
      <w:rFonts w:ascii="Courier New" w:hAnsi="Courier New" w:cs="Courier New"/>
      <w:sz w:val="18"/>
      <w:szCs w:val="18"/>
    </w:rPr>
  </w:style>
  <w:style w:type="character" w:customStyle="1" w:styleId="FontStyle34">
    <w:name w:val="Font Style34"/>
    <w:rsid w:val="00B54077"/>
    <w:rPr>
      <w:rFonts w:ascii="Times New Roman" w:hAnsi="Times New Roman" w:cs="Times New Roman"/>
      <w:sz w:val="24"/>
      <w:szCs w:val="24"/>
    </w:rPr>
  </w:style>
  <w:style w:type="character" w:customStyle="1" w:styleId="20">
    <w:name w:val="Заголовок 2 Знак"/>
    <w:basedOn w:val="a0"/>
    <w:link w:val="2"/>
    <w:rsid w:val="003D60B3"/>
    <w:rPr>
      <w:rFonts w:asciiTheme="majorHAnsi" w:eastAsiaTheme="majorEastAsia" w:hAnsiTheme="majorHAnsi" w:cstheme="majorBidi"/>
      <w:color w:val="365F91" w:themeColor="accent1" w:themeShade="BF"/>
      <w:sz w:val="26"/>
      <w:szCs w:val="26"/>
    </w:rPr>
  </w:style>
  <w:style w:type="character" w:customStyle="1" w:styleId="FontStyle11">
    <w:name w:val="Font Style11"/>
    <w:rsid w:val="00F23ED2"/>
    <w:rPr>
      <w:rFonts w:ascii="Times New Roman" w:hAnsi="Times New Roman" w:cs="Times New Roman"/>
      <w:sz w:val="22"/>
      <w:szCs w:val="22"/>
    </w:rPr>
  </w:style>
  <w:style w:type="paragraph" w:customStyle="1" w:styleId="Style1">
    <w:name w:val="Style1"/>
    <w:basedOn w:val="a"/>
    <w:rsid w:val="00F23ED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3">
    <w:name w:val="footer"/>
    <w:basedOn w:val="a"/>
    <w:link w:val="af4"/>
    <w:uiPriority w:val="99"/>
    <w:unhideWhenUsed/>
    <w:rsid w:val="009C0E9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C0E90"/>
  </w:style>
  <w:style w:type="table" w:styleId="af5">
    <w:name w:val="Table Grid"/>
    <w:basedOn w:val="a1"/>
    <w:uiPriority w:val="59"/>
    <w:rsid w:val="002C7E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next w:val="af5"/>
    <w:uiPriority w:val="59"/>
    <w:rsid w:val="001F01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gkelc">
    <w:name w:val="hgkelc"/>
    <w:basedOn w:val="a0"/>
    <w:rsid w:val="00315EA6"/>
  </w:style>
  <w:style w:type="character" w:styleId="af6">
    <w:name w:val="Emphasis"/>
    <w:basedOn w:val="a0"/>
    <w:uiPriority w:val="20"/>
    <w:qFormat/>
    <w:rsid w:val="00765F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318171">
      <w:bodyDiv w:val="1"/>
      <w:marLeft w:val="0"/>
      <w:marRight w:val="0"/>
      <w:marTop w:val="0"/>
      <w:marBottom w:val="0"/>
      <w:divBdr>
        <w:top w:val="none" w:sz="0" w:space="0" w:color="auto"/>
        <w:left w:val="none" w:sz="0" w:space="0" w:color="auto"/>
        <w:bottom w:val="none" w:sz="0" w:space="0" w:color="auto"/>
        <w:right w:val="none" w:sz="0" w:space="0" w:color="auto"/>
      </w:divBdr>
    </w:div>
    <w:div w:id="1129980207">
      <w:bodyDiv w:val="1"/>
      <w:marLeft w:val="0"/>
      <w:marRight w:val="0"/>
      <w:marTop w:val="0"/>
      <w:marBottom w:val="0"/>
      <w:divBdr>
        <w:top w:val="none" w:sz="0" w:space="0" w:color="auto"/>
        <w:left w:val="none" w:sz="0" w:space="0" w:color="auto"/>
        <w:bottom w:val="none" w:sz="0" w:space="0" w:color="auto"/>
        <w:right w:val="none" w:sz="0" w:space="0" w:color="auto"/>
      </w:divBdr>
    </w:div>
    <w:div w:id="1273585476">
      <w:bodyDiv w:val="1"/>
      <w:marLeft w:val="0"/>
      <w:marRight w:val="0"/>
      <w:marTop w:val="0"/>
      <w:marBottom w:val="0"/>
      <w:divBdr>
        <w:top w:val="none" w:sz="0" w:space="0" w:color="auto"/>
        <w:left w:val="none" w:sz="0" w:space="0" w:color="auto"/>
        <w:bottom w:val="none" w:sz="0" w:space="0" w:color="auto"/>
        <w:right w:val="none" w:sz="0" w:space="0" w:color="auto"/>
      </w:divBdr>
    </w:div>
    <w:div w:id="199799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50EEDB79E8DDCA37C00542AF8BFC899BD63C5A2155D7C610481474BEE673CE749BA28BBAD29CE2D1330CX3s3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BDAEC-72AF-4951-974F-66E541DF9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3636</TotalTime>
  <Pages>91</Pages>
  <Words>32938</Words>
  <Characters>187752</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DydnikovaNV</dc:creator>
  <cp:keywords/>
  <dc:description/>
  <cp:lastModifiedBy>Набокова Анастасия Владимировна</cp:lastModifiedBy>
  <cp:revision>60</cp:revision>
  <cp:lastPrinted>2022-04-20T06:22:00Z</cp:lastPrinted>
  <dcterms:created xsi:type="dcterms:W3CDTF">2021-03-11T07:22:00Z</dcterms:created>
  <dcterms:modified xsi:type="dcterms:W3CDTF">2023-04-27T12:53:00Z</dcterms:modified>
</cp:coreProperties>
</file>