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1A" w:rsidRPr="00FD771A" w:rsidRDefault="00FD771A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D771A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FD771A" w:rsidRPr="00FD771A" w:rsidRDefault="00FD771A" w:rsidP="00FD77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71A" w:rsidRPr="00FD771A" w:rsidRDefault="00FD771A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1A">
        <w:rPr>
          <w:rFonts w:ascii="Times New Roman" w:hAnsi="Times New Roman" w:cs="Times New Roman"/>
          <w:b/>
          <w:sz w:val="28"/>
          <w:szCs w:val="28"/>
        </w:rPr>
        <w:t>АДМИНИСТРАЦИИ  КОЧУБЕЕВСКОГО  МУНИЦИПАЛЬНОГО</w:t>
      </w:r>
    </w:p>
    <w:p w:rsidR="00FD771A" w:rsidRPr="00FD771A" w:rsidRDefault="00FD771A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71A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FD771A" w:rsidRPr="00FD771A" w:rsidRDefault="00FD771A" w:rsidP="00FD771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71A" w:rsidRPr="00FD771A" w:rsidRDefault="00FD771A" w:rsidP="00FD7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71A">
        <w:rPr>
          <w:rFonts w:ascii="Times New Roman" w:hAnsi="Times New Roman" w:cs="Times New Roman"/>
          <w:sz w:val="28"/>
          <w:szCs w:val="28"/>
          <w:u w:val="single"/>
        </w:rPr>
        <w:t>29 декабря 2023</w:t>
      </w:r>
      <w:r w:rsidRPr="00FD771A">
        <w:rPr>
          <w:rFonts w:ascii="Times New Roman" w:hAnsi="Times New Roman" w:cs="Times New Roman"/>
          <w:sz w:val="28"/>
          <w:szCs w:val="28"/>
        </w:rPr>
        <w:t xml:space="preserve"> г.</w:t>
      </w:r>
      <w:r w:rsidRPr="00FD771A">
        <w:rPr>
          <w:rFonts w:ascii="Times New Roman" w:hAnsi="Times New Roman" w:cs="Times New Roman"/>
          <w:sz w:val="28"/>
          <w:szCs w:val="28"/>
        </w:rPr>
        <w:tab/>
      </w:r>
      <w:r w:rsidRPr="00FD771A">
        <w:rPr>
          <w:rFonts w:ascii="Times New Roman" w:hAnsi="Times New Roman" w:cs="Times New Roman"/>
          <w:sz w:val="28"/>
          <w:szCs w:val="28"/>
        </w:rPr>
        <w:tab/>
      </w:r>
      <w:r w:rsidRPr="00FD771A">
        <w:rPr>
          <w:rFonts w:ascii="Times New Roman" w:hAnsi="Times New Roman" w:cs="Times New Roman"/>
          <w:sz w:val="28"/>
          <w:szCs w:val="28"/>
        </w:rPr>
        <w:tab/>
        <w:t xml:space="preserve">  с. Кочубеевское</w:t>
      </w:r>
      <w:r w:rsidRPr="00FD771A">
        <w:rPr>
          <w:rFonts w:ascii="Times New Roman" w:hAnsi="Times New Roman" w:cs="Times New Roman"/>
          <w:sz w:val="28"/>
          <w:szCs w:val="28"/>
        </w:rPr>
        <w:tab/>
      </w:r>
      <w:r w:rsidRPr="00FD771A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Pr="00FD771A">
        <w:rPr>
          <w:rFonts w:ascii="Times New Roman" w:hAnsi="Times New Roman" w:cs="Times New Roman"/>
          <w:sz w:val="28"/>
          <w:szCs w:val="28"/>
          <w:u w:val="single"/>
        </w:rPr>
        <w:t>1562</w:t>
      </w:r>
    </w:p>
    <w:p w:rsidR="009E6860" w:rsidRPr="00FD771A" w:rsidRDefault="009E6860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6B6" w:rsidRPr="00FD771A" w:rsidRDefault="004C5259" w:rsidP="00FD771A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</w:t>
      </w:r>
      <w:r w:rsidR="001E41F5" w:rsidRPr="00FD771A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FD771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E41F5" w:rsidRPr="00FD771A">
        <w:rPr>
          <w:rFonts w:ascii="Times New Roman" w:hAnsi="Times New Roman" w:cs="Times New Roman"/>
          <w:sz w:val="28"/>
          <w:szCs w:val="28"/>
        </w:rPr>
        <w:t>ую</w:t>
      </w:r>
      <w:r w:rsidRPr="00FD771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41F5" w:rsidRPr="00FD771A">
        <w:rPr>
          <w:rFonts w:ascii="Times New Roman" w:hAnsi="Times New Roman" w:cs="Times New Roman"/>
          <w:sz w:val="28"/>
          <w:szCs w:val="28"/>
        </w:rPr>
        <w:t>у</w:t>
      </w:r>
      <w:r w:rsidRPr="00FD771A">
        <w:rPr>
          <w:rFonts w:ascii="Times New Roman" w:hAnsi="Times New Roman" w:cs="Times New Roman"/>
          <w:sz w:val="28"/>
          <w:szCs w:val="28"/>
        </w:rPr>
        <w:t xml:space="preserve"> «Развитие образования Кочубеевского муниципального округа Ставропольского края»</w:t>
      </w:r>
      <w:r w:rsidR="001E41F5" w:rsidRPr="00FD771A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3A1EE2" w:rsidRPr="00FD771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 29 декабря 2022 года № 1447</w:t>
      </w:r>
    </w:p>
    <w:p w:rsidR="003A1EE2" w:rsidRDefault="003A1EE2" w:rsidP="00FD771A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1A" w:rsidRPr="00FD771A" w:rsidRDefault="00FD771A" w:rsidP="00FD771A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6B6" w:rsidRPr="00FD771A" w:rsidRDefault="00E946B6" w:rsidP="00FD771A">
      <w:pPr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41643"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="00286057" w:rsidRPr="00FD771A">
        <w:rPr>
          <w:rFonts w:ascii="Times New Roman" w:hAnsi="Times New Roman" w:cs="Times New Roman"/>
          <w:sz w:val="28"/>
          <w:szCs w:val="28"/>
        </w:rPr>
        <w:t xml:space="preserve">решением Думы Кочубеевского муниципального округа Ставропольского края первого созыва от </w:t>
      </w:r>
      <w:r w:rsidR="00FA02BF" w:rsidRPr="00FD771A">
        <w:rPr>
          <w:rFonts w:ascii="Times New Roman" w:hAnsi="Times New Roman" w:cs="Times New Roman"/>
          <w:sz w:val="28"/>
          <w:szCs w:val="28"/>
        </w:rPr>
        <w:t>21 декабря 2023 года № 572 «О бюджете Кочубеевского муниципального округа Ставропольского края на 2024 год и плановый период 2025</w:t>
      </w:r>
      <w:r w:rsidR="00CA6965" w:rsidRPr="00FD771A">
        <w:rPr>
          <w:rFonts w:ascii="Times New Roman" w:hAnsi="Times New Roman" w:cs="Times New Roman"/>
          <w:sz w:val="28"/>
          <w:szCs w:val="28"/>
        </w:rPr>
        <w:t xml:space="preserve"> и </w:t>
      </w:r>
      <w:r w:rsidR="00FA02BF" w:rsidRPr="00FD771A">
        <w:rPr>
          <w:rFonts w:ascii="Times New Roman" w:hAnsi="Times New Roman" w:cs="Times New Roman"/>
          <w:sz w:val="28"/>
          <w:szCs w:val="28"/>
        </w:rPr>
        <w:t xml:space="preserve">2026 годов, решением Думы Кочубеевского муниципального округа Ставропольского края от </w:t>
      </w:r>
      <w:r w:rsidR="00286057" w:rsidRPr="00FD771A">
        <w:rPr>
          <w:rFonts w:ascii="Times New Roman" w:hAnsi="Times New Roman" w:cs="Times New Roman"/>
          <w:sz w:val="28"/>
          <w:szCs w:val="28"/>
        </w:rPr>
        <w:t>2</w:t>
      </w:r>
      <w:r w:rsidR="00E53DFD" w:rsidRPr="00FD771A">
        <w:rPr>
          <w:rFonts w:ascii="Times New Roman" w:hAnsi="Times New Roman" w:cs="Times New Roman"/>
          <w:sz w:val="28"/>
          <w:szCs w:val="28"/>
        </w:rPr>
        <w:t>8</w:t>
      </w:r>
      <w:r w:rsidR="00286057" w:rsidRPr="00FD771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53DFD" w:rsidRPr="00FD771A">
        <w:rPr>
          <w:rFonts w:ascii="Times New Roman" w:hAnsi="Times New Roman" w:cs="Times New Roman"/>
          <w:sz w:val="28"/>
          <w:szCs w:val="28"/>
        </w:rPr>
        <w:t>3</w:t>
      </w:r>
      <w:r w:rsidR="00286057" w:rsidRPr="00FD771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3DFD" w:rsidRPr="00FD771A">
        <w:rPr>
          <w:rFonts w:ascii="Times New Roman" w:hAnsi="Times New Roman" w:cs="Times New Roman"/>
          <w:sz w:val="28"/>
          <w:szCs w:val="28"/>
        </w:rPr>
        <w:t xml:space="preserve">583 </w:t>
      </w:r>
      <w:r w:rsidR="00FD771A">
        <w:rPr>
          <w:rFonts w:ascii="Times New Roman" w:hAnsi="Times New Roman" w:cs="Times New Roman"/>
          <w:sz w:val="28"/>
          <w:szCs w:val="28"/>
        </w:rPr>
        <w:t>«</w:t>
      </w:r>
      <w:r w:rsidR="00FA02BF" w:rsidRPr="00FD771A">
        <w:rPr>
          <w:rFonts w:ascii="Times New Roman" w:hAnsi="Times New Roman" w:cs="Times New Roman"/>
          <w:sz w:val="28"/>
          <w:szCs w:val="28"/>
        </w:rPr>
        <w:t>О внесении изменений в решение Думы Кочубеевского муниципального округа Ставропольского края от 22</w:t>
      </w:r>
      <w:r w:rsidR="00FD771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A02BF" w:rsidRPr="00FD771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FD771A" w:rsidRPr="00FD771A">
        <w:rPr>
          <w:rFonts w:ascii="Times New Roman" w:hAnsi="Times New Roman" w:cs="Times New Roman"/>
          <w:sz w:val="28"/>
          <w:szCs w:val="28"/>
        </w:rPr>
        <w:t xml:space="preserve">№ 468 </w:t>
      </w:r>
      <w:r w:rsidR="00FA02BF" w:rsidRPr="00FD771A">
        <w:rPr>
          <w:rFonts w:ascii="Times New Roman" w:hAnsi="Times New Roman" w:cs="Times New Roman"/>
          <w:sz w:val="28"/>
          <w:szCs w:val="28"/>
        </w:rPr>
        <w:t>«</w:t>
      </w:r>
      <w:r w:rsidR="00286057" w:rsidRPr="00FD771A">
        <w:rPr>
          <w:rFonts w:ascii="Times New Roman" w:hAnsi="Times New Roman" w:cs="Times New Roman"/>
          <w:sz w:val="28"/>
          <w:szCs w:val="28"/>
        </w:rPr>
        <w:t xml:space="preserve">О бюджете Кочубеевского муниципального округа Ставропольского края на </w:t>
      </w:r>
      <w:r w:rsidR="00286057" w:rsidRPr="00FD771A">
        <w:rPr>
          <w:rStyle w:val="ae"/>
          <w:szCs w:val="28"/>
        </w:rPr>
        <w:t>2023 год и плановый период 2024</w:t>
      </w:r>
      <w:r w:rsidR="00CA6965" w:rsidRPr="00FD771A">
        <w:rPr>
          <w:rStyle w:val="ae"/>
          <w:szCs w:val="28"/>
        </w:rPr>
        <w:t xml:space="preserve"> и </w:t>
      </w:r>
      <w:r w:rsidR="00286057" w:rsidRPr="00FD771A">
        <w:rPr>
          <w:rStyle w:val="ae"/>
          <w:szCs w:val="28"/>
        </w:rPr>
        <w:t>2025 годов</w:t>
      </w:r>
      <w:r w:rsidR="00FD771A">
        <w:rPr>
          <w:rStyle w:val="ae"/>
          <w:szCs w:val="28"/>
        </w:rPr>
        <w:t>»</w:t>
      </w:r>
      <w:r w:rsidR="00286057" w:rsidRPr="00FD771A">
        <w:rPr>
          <w:rStyle w:val="ae"/>
          <w:szCs w:val="28"/>
        </w:rPr>
        <w:t>,</w:t>
      </w:r>
      <w:r w:rsidR="003A1EE2" w:rsidRPr="00FD771A">
        <w:rPr>
          <w:rStyle w:val="ae"/>
          <w:szCs w:val="28"/>
        </w:rPr>
        <w:t xml:space="preserve"> </w:t>
      </w:r>
      <w:r w:rsidR="00E045FD" w:rsidRPr="00FD771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24 мая 2022 года № 569</w:t>
      </w:r>
      <w:r w:rsidR="00EF17A9" w:rsidRPr="00FD771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Кочубеевского муниципального округа Ставропольского края</w:t>
      </w:r>
      <w:r w:rsidR="00286057" w:rsidRPr="00FD771A">
        <w:rPr>
          <w:rFonts w:ascii="Times New Roman" w:hAnsi="Times New Roman" w:cs="Times New Roman"/>
          <w:sz w:val="28"/>
          <w:szCs w:val="28"/>
        </w:rPr>
        <w:t>»</w:t>
      </w:r>
      <w:r w:rsidR="001D3301" w:rsidRPr="00FD771A">
        <w:rPr>
          <w:rStyle w:val="ae"/>
          <w:szCs w:val="28"/>
        </w:rPr>
        <w:t>,</w:t>
      </w:r>
      <w:r w:rsidRPr="00FD771A">
        <w:rPr>
          <w:rStyle w:val="ae"/>
          <w:szCs w:val="28"/>
        </w:rPr>
        <w:t xml:space="preserve"> администрация</w:t>
      </w:r>
      <w:r w:rsidR="00741643" w:rsidRPr="00FD771A">
        <w:rPr>
          <w:rStyle w:val="ae"/>
          <w:szCs w:val="28"/>
        </w:rPr>
        <w:t xml:space="preserve"> </w:t>
      </w:r>
      <w:r w:rsidR="00F55208" w:rsidRPr="00FD771A">
        <w:rPr>
          <w:rStyle w:val="ae"/>
          <w:szCs w:val="28"/>
        </w:rPr>
        <w:t>К</w:t>
      </w:r>
      <w:r w:rsidRPr="00FD771A">
        <w:rPr>
          <w:rFonts w:ascii="Times New Roman" w:hAnsi="Times New Roman" w:cs="Times New Roman"/>
          <w:sz w:val="28"/>
          <w:szCs w:val="28"/>
        </w:rPr>
        <w:t>очубеевского муниципального округа Ставропольского края</w:t>
      </w:r>
    </w:p>
    <w:p w:rsidR="00E946B6" w:rsidRPr="00FD771A" w:rsidRDefault="00E946B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B6" w:rsidRPr="00FD771A" w:rsidRDefault="00E946B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46B6" w:rsidRPr="00FD771A" w:rsidRDefault="00E946B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B6" w:rsidRPr="00FD771A" w:rsidRDefault="00025218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1. </w:t>
      </w:r>
      <w:r w:rsidR="00352A05" w:rsidRPr="00FD771A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1E41F5" w:rsidRPr="00FD771A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3A1EE2" w:rsidRPr="00FD771A">
        <w:rPr>
          <w:rFonts w:ascii="Times New Roman" w:hAnsi="Times New Roman" w:cs="Times New Roman"/>
          <w:sz w:val="28"/>
          <w:szCs w:val="28"/>
        </w:rPr>
        <w:t>«Развитие образования Кочубеевского муниципального округа Ставропольского края», у</w:t>
      </w:r>
      <w:r w:rsidR="00557BB7" w:rsidRPr="00FD771A">
        <w:rPr>
          <w:rFonts w:ascii="Times New Roman" w:hAnsi="Times New Roman" w:cs="Times New Roman"/>
          <w:sz w:val="28"/>
          <w:szCs w:val="28"/>
        </w:rPr>
        <w:t>твер</w:t>
      </w:r>
      <w:r w:rsidR="003A1EE2" w:rsidRPr="00FD771A">
        <w:rPr>
          <w:rFonts w:ascii="Times New Roman" w:hAnsi="Times New Roman" w:cs="Times New Roman"/>
          <w:sz w:val="28"/>
          <w:szCs w:val="28"/>
        </w:rPr>
        <w:t>жденную постановлением администрации Кочубеевского муниципального округа Ставропольского края  29 декабря 2022 года № 1447</w:t>
      </w:r>
      <w:r w:rsidR="00352A05" w:rsidRPr="00FD771A">
        <w:rPr>
          <w:rFonts w:ascii="Times New Roman" w:hAnsi="Times New Roman" w:cs="Times New Roman"/>
          <w:sz w:val="28"/>
          <w:szCs w:val="28"/>
        </w:rPr>
        <w:t>.</w:t>
      </w:r>
    </w:p>
    <w:p w:rsidR="00025218" w:rsidRPr="00FD771A" w:rsidRDefault="00025218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BB7" w:rsidRPr="00FD771A" w:rsidRDefault="00352A05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2</w:t>
      </w:r>
      <w:r w:rsidR="00025218" w:rsidRPr="00FD771A">
        <w:rPr>
          <w:rFonts w:ascii="Times New Roman" w:hAnsi="Times New Roman" w:cs="Times New Roman"/>
          <w:sz w:val="28"/>
          <w:szCs w:val="28"/>
        </w:rPr>
        <w:t xml:space="preserve">. </w:t>
      </w:r>
      <w:r w:rsidR="00E946B6" w:rsidRPr="00FD771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Л.В.</w:t>
      </w:r>
    </w:p>
    <w:p w:rsidR="00025218" w:rsidRPr="00FD771A" w:rsidRDefault="00025218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B6" w:rsidRPr="00FD771A" w:rsidRDefault="00D317FA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25218" w:rsidRPr="00FD771A">
        <w:rPr>
          <w:rFonts w:ascii="Times New Roman" w:hAnsi="Times New Roman" w:cs="Times New Roman"/>
          <w:sz w:val="28"/>
          <w:szCs w:val="28"/>
        </w:rPr>
        <w:t xml:space="preserve">. </w:t>
      </w:r>
      <w:r w:rsidR="00E946B6" w:rsidRPr="00FD77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557BB7" w:rsidRPr="00FD771A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E045FD" w:rsidRPr="00FD771A">
        <w:rPr>
          <w:rFonts w:ascii="Times New Roman" w:hAnsi="Times New Roman" w:cs="Times New Roman"/>
          <w:sz w:val="28"/>
          <w:szCs w:val="28"/>
        </w:rPr>
        <w:t>.</w:t>
      </w:r>
    </w:p>
    <w:p w:rsidR="00E946B6" w:rsidRPr="00FD771A" w:rsidRDefault="00E946B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25" w:rsidRPr="00FD771A" w:rsidRDefault="00F72125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FD" w:rsidRPr="00FD771A" w:rsidRDefault="00E045FD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6B6" w:rsidRPr="00FD771A" w:rsidRDefault="00E946B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Pr="00FD771A">
        <w:rPr>
          <w:rFonts w:ascii="Times New Roman" w:hAnsi="Times New Roman" w:cs="Times New Roman"/>
          <w:sz w:val="28"/>
          <w:szCs w:val="28"/>
        </w:rPr>
        <w:tab/>
      </w:r>
      <w:r w:rsidRPr="00FD771A">
        <w:rPr>
          <w:rFonts w:ascii="Times New Roman" w:hAnsi="Times New Roman" w:cs="Times New Roman"/>
          <w:sz w:val="28"/>
          <w:szCs w:val="28"/>
        </w:rPr>
        <w:tab/>
      </w:r>
      <w:r w:rsidRPr="00FD771A">
        <w:rPr>
          <w:rFonts w:ascii="Times New Roman" w:hAnsi="Times New Roman" w:cs="Times New Roman"/>
          <w:sz w:val="28"/>
          <w:szCs w:val="28"/>
        </w:rPr>
        <w:tab/>
      </w:r>
      <w:r w:rsidRPr="00FD771A">
        <w:rPr>
          <w:rFonts w:ascii="Times New Roman" w:hAnsi="Times New Roman" w:cs="Times New Roman"/>
          <w:sz w:val="28"/>
          <w:szCs w:val="28"/>
        </w:rPr>
        <w:tab/>
        <w:t xml:space="preserve">                   А.П. Клевцов</w:t>
      </w:r>
    </w:p>
    <w:p w:rsidR="00E946B6" w:rsidRPr="00FD771A" w:rsidRDefault="007253FC" w:rsidP="00FD771A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253FC" w:rsidRPr="00FD771A" w:rsidRDefault="007253FC" w:rsidP="00FD771A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946B6" w:rsidRPr="00FD771A" w:rsidRDefault="007253FC" w:rsidP="00FD771A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E946B6" w:rsidRPr="00FD771A" w:rsidRDefault="007253FC" w:rsidP="00FD771A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от </w:t>
      </w:r>
      <w:r w:rsidR="003E282B" w:rsidRPr="00FD771A">
        <w:rPr>
          <w:rFonts w:ascii="Times New Roman" w:hAnsi="Times New Roman" w:cs="Times New Roman"/>
          <w:sz w:val="28"/>
          <w:szCs w:val="28"/>
          <w:u w:val="single"/>
        </w:rPr>
        <w:t xml:space="preserve">29 декабря </w:t>
      </w:r>
      <w:r w:rsidR="003E282B" w:rsidRPr="00FD771A">
        <w:rPr>
          <w:rFonts w:ascii="Times New Roman" w:hAnsi="Times New Roman" w:cs="Times New Roman"/>
          <w:sz w:val="28"/>
          <w:szCs w:val="28"/>
        </w:rPr>
        <w:t>202</w:t>
      </w:r>
      <w:r w:rsidR="00FD771A" w:rsidRPr="00FD771A">
        <w:rPr>
          <w:rFonts w:ascii="Times New Roman" w:hAnsi="Times New Roman" w:cs="Times New Roman"/>
          <w:sz w:val="28"/>
          <w:szCs w:val="28"/>
        </w:rPr>
        <w:t>3</w:t>
      </w:r>
      <w:r w:rsidR="003E282B" w:rsidRPr="00FD771A">
        <w:rPr>
          <w:rFonts w:ascii="Times New Roman" w:hAnsi="Times New Roman" w:cs="Times New Roman"/>
          <w:sz w:val="28"/>
          <w:szCs w:val="28"/>
        </w:rPr>
        <w:t xml:space="preserve"> г. №</w:t>
      </w:r>
      <w:r w:rsidR="003E282B" w:rsidRPr="00FD771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FD771A">
        <w:rPr>
          <w:rFonts w:ascii="Times New Roman" w:hAnsi="Times New Roman" w:cs="Times New Roman"/>
          <w:sz w:val="28"/>
          <w:szCs w:val="28"/>
          <w:u w:val="single"/>
        </w:rPr>
        <w:t>562</w:t>
      </w:r>
    </w:p>
    <w:p w:rsidR="00E946B6" w:rsidRPr="00FD771A" w:rsidRDefault="00E946B6" w:rsidP="00FD77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D4" w:rsidRPr="00FD771A" w:rsidRDefault="009F47D4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Кочубеевского муниципального округа Ставропольского края</w:t>
      </w: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Кочубеевского муниципального округа Ставропольского края»</w:t>
      </w: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Кочубеевского муниципального округа Ставропольского края</w:t>
      </w: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Кочубеевского муниципального округа Ставропольского края»</w:t>
      </w:r>
    </w:p>
    <w:p w:rsidR="009F47D4" w:rsidRPr="00FD771A" w:rsidRDefault="009F47D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710"/>
      </w:tblGrid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Кочубеевского муниципального округа Ставропольского края» (далее – Программа)</w:t>
            </w:r>
          </w:p>
        </w:tc>
      </w:tr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 (далее – отдел образования)</w:t>
            </w:r>
          </w:p>
        </w:tc>
      </w:tr>
      <w:tr w:rsidR="009F47D4" w:rsidRPr="00FD771A" w:rsidTr="00A83421">
        <w:trPr>
          <w:trHeight w:val="147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Кочубеевского муниципального округа Ставропольского края, МУ «Центр по обслуживанию учреждений образования», МКУ «Централизованная бухгалтерия Кочубеевского муниципального округа Ставропольского края», ГБОУ «Центр психолого-педагогической реабилитации и коррекции»</w:t>
            </w:r>
          </w:p>
        </w:tc>
      </w:tr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8" w:rsidRPr="00FD771A" w:rsidRDefault="00572638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572638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263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общеобразовательные организации Кочубеевского муниципального округа Ставропольского края;</w:t>
            </w:r>
          </w:p>
          <w:p w:rsidR="00572638" w:rsidRPr="00FD771A" w:rsidRDefault="00572638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дошкольные образовательные организации Кочубеевского муниципального округа Ставропольского края; </w:t>
            </w:r>
          </w:p>
          <w:p w:rsidR="009F47D4" w:rsidRPr="00FD771A" w:rsidRDefault="00572638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организации дополнительного образования Кочубеевского муниципального округа Ставропольского края</w:t>
            </w:r>
          </w:p>
        </w:tc>
      </w:tr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Подпрограмма: «Развитие дошкольного образования в Кочубеевском муниципальном округе Ставропольского края»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«Развитие общего образования в Кочубеевском муниципальном округе Ставропольского края»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Подпрограмма: «Развитие дополнительного образования и воспитания детей в Кочубеевском муниципальном округе Ставропольского края»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 «Кадровое обеспечение отрасли образования в Кочубеевском муниципальном округе Ставропольского края»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Подпрограмма «Организация каникулярного отдыха, оздоровления и занятости детей и подростков в Кочубеевском муниципальном округе Ставропольского края»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Подпрограмма «Опека детей-сирот и детей, оставшихся без попечения родителей в Кочубеевском муниципальном округе Ставропольского края»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Подпрограмма «Обеспечение реализации программы и общепрограммные мероприятия»</w:t>
            </w:r>
          </w:p>
        </w:tc>
      </w:tr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B0" w:rsidRPr="00FD771A" w:rsidRDefault="003C6D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дошкольного образования  в Кочубеевском муниципальном округе Ставропольского края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C15" w:rsidRPr="00FD771A" w:rsidRDefault="00D73C1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C15" w:rsidRPr="00FD771A" w:rsidRDefault="00D73C1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образовательных потребностей детей и подростков в области дополнительного образования и воспитания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C15" w:rsidRPr="00FD771A" w:rsidRDefault="00D73C1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округа квалифицированными кадрами – и создание условий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C15" w:rsidRPr="00FD771A" w:rsidRDefault="00D73C1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обновления и сохранения педагогических и руководящих кадров в образовательных организациях путем обеспечения социальной поддержки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C15" w:rsidRPr="00FD771A" w:rsidRDefault="00D73C1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</w:t>
            </w:r>
            <w:r w:rsidR="008A1AD6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оздоровлении  детей в период каникул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4" w:rsidRPr="00FD771A" w:rsidRDefault="00D73C1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</w:t>
            </w:r>
          </w:p>
        </w:tc>
      </w:tr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достижения целей Программы 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1-6 лет, получающих дошкольную образовательную услугу и (или услугу по их содержанию) в муниципальных образовательных учреждениях в общей численности детей в возрасте 1-6 лет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муниципальном округе</w:t>
            </w:r>
            <w:r w:rsidR="006941EB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общеобразовательных организаций Кочубеевского </w:t>
            </w:r>
            <w:r w:rsidR="002A06A7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6941EB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получивших аттестат о среднем общем образовании, в общей численности обучающихся, в общей численности выпускников муниципальных общеобразовательных учреждений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190" w:rsidRPr="00FD771A" w:rsidRDefault="00E2719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- инвалидов, обучающихся на дому, в том числе с использованием дистанционных образовательных технологий, в общей численности детей – инвалидов, получающих образование в общеобразовательных организациях Кочубеевского муниципального округа Ставропольского края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обучающихся, получающих начальное общее образование в муниципальных общеобразовательных организациях Кочубеевского муниципального округа</w:t>
            </w:r>
            <w:r w:rsidR="002A06A7"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A7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получающих бесплатное горячее питание, в общей численности обучающихся, получающих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начальное общее образование в муниципальных общеобразовательных организациях Кочубеевского муниципального округа</w:t>
            </w:r>
            <w:r w:rsidR="0077307C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с ограниченными возможностями здоровья и компенсации детям с ограниченными возможностями здоровья, обучающимися на дому, в общей численности детей с ограниченными возможностями здоровья и детей с ограниченными возможностями здоровья, обучающимися на дому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несовершеннолетних, совершивших преступления от общей численности несовершеннолетних, проживающих на территории муниципалитета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несовершеннолетних детей «группы риска», охваченных дополнительным образованием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всеми видами отдыха и труда в летний период, в общей численности детей и молодежи округа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на содержание которых выплачиваются денежные средства опекуну от общей численности детей, оставшихся без попечения родителей, находящихся под опекой в округе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6DA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на содержание которых выплачиваются денежные средства в приемных семьях, а также вознаграждение, причитающееся приемным родителям от общей численности детей, оставшихся без попечения родителей, воспитывающихся в приемных семьях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4" w:rsidRPr="00FD771A" w:rsidRDefault="009D46D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на которых осуществляется выплата единовременного пособия усыновителям</w:t>
            </w:r>
          </w:p>
        </w:tc>
      </w:tr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2023 - 2028 годы</w:t>
            </w:r>
          </w:p>
          <w:p w:rsidR="009F47D4" w:rsidRPr="00FD771A" w:rsidRDefault="009F47D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не выделяются</w:t>
            </w:r>
          </w:p>
        </w:tc>
      </w:tr>
      <w:tr w:rsidR="00EE6C61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будет осуществляться за счет средств бюджета Кочубеевского муниципального округа Ставропольского края (далее - бюджет округа), Общий объем финансирования мероприятий Программы составит – 8743015,96 тыс. руб., из них: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1512161,96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1428350,03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1645595,25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1385636,24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1385636,24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1385636,24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федерального бюджета–933141,60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144158,28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144988,86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306316,23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112559,41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112559,41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112559,41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краевого бюджета–3805491,99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710151,16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623000,06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672700,20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599880,19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599880,19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599880,19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местного бюджета– 39879447,65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653047,80 тыс. рублей; 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658035,11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664252,82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670870,64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670870,64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670870,64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внебюджетных средств– 16434,72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 – 4804,72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2326,00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2326,00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2326,00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2326,00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2326,00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1. В том числе средства, предусмотренные на реализацию подпрограммы «Развитие дошкольного образования в Кочубеевском муниципальном округе Ставропольского края», из бюджета округа – 2490666,61 тыс. руб.: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год- 454202,37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год- 403088,86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год- 406113,27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год- 409087,37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год- 409087,37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год- 409087,37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год- 0,00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- 1000332,45 тыс. руб. краевого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год- 208861,92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год- 158003,45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год- 158366,77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год- 158366,77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год- 158366,77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год- 158366,77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- 1477937,72 тыс. руб. местного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год- 242324,01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год- 243209,41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год- 245870,50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год- 248844,60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год- 248844,60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год- 248844,60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внебюджетных средств– 12396,44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 – 3016,44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1876,00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1876,00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1876,00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1876,00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1876,00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2. В том числе средства, предусмотренные на реализацию подпрограммы «Развитие общего образования детей в Кочубеевском муниципальном округе Ставропольского края», из бюджета округа – 527192,10 тыс. руб.: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 896680,41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год- 860603,86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год- 1078248,93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год- 813886,30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год- 813886,30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год- 813886,30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- 933141,59 тыс. руб. федерального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год- 144158,28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год- 144988,85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год- 306316,23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год- 112559,41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год- 112559,41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год- 112559,41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- 2628158,46 тыс.</w:t>
            </w:r>
            <w:r w:rsid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руб. краевого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год- 473371,51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год- 436223,62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год- 484779,61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год- 411261,24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год- 411261,24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год- 411261,24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- 1712143,77 тыс.</w:t>
            </w:r>
            <w:r w:rsid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местного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год- 277402,34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год- 278991,39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год- 286753,09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год- 289665,65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год- 289665,65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год- 289665,65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внебюджетных средств– 3748,28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1748,28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400,00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400,00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400,00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400,00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400,00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3. В том числе средства, предусмотренные на реализацию подпрограммы «Развитие дополнительного образования и воспитания детей в Кочубеевском муниципальном округе Ставропольского края» из бюджета округа составят – 652024,70 тыс. руб.: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 – 109326,64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111532,32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107330,89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107944,95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107944,95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107944,95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составил- 15990,88 тыс. руб.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2696,14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 – 2571,34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2025год –2680,85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2026год –2680,85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 –2680,85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 –2680,85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составит 635743,82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106590,50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 – 108910,98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2025год – 104600,04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2026год – 105214,10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 – 105214,10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 – 105214,10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290,00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40,00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50,00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50,00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4. В том числе средства, предусмотренные на реализацию подпрограммы «Кадровое обеспечение отрасли образования в Кочубеевском муниципальном округе Ставропольского края» из бюджета округа составят – 900,00 тыс. руб. из средств местного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2023год-150,00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2024год-150,00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2025год-150,00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2026год-150,00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2027год-150,00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2028год-150,00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5. В том числе средства, предусмотренные на реализацию 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 из бюджета округа составят – 29431,88 тыс. рублей: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5074,58 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4871,46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4871,46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4871,46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4871,46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4871,46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тыс.рублей,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составил- 29431,88 тыс. руб.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5074,58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 – 4871,46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2025год – 4871,46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2026год – 4871,46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 – 4871,46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 – 4871,46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составит –4547,50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1050,00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0,00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6. В том числе средства, предусмотренные на реализацию подпрограммы «Опека детей-сирот и детей, оставшихся без попечения родителей в Кочубеевском муниципальном округе Ставропольского края» из бюджета округа – 110833,68 тыс. руб.: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год- 16611,67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год- 17888,33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год- 18559,65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год- 19258,01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год- 19258,01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год- 19258,01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тыс.рублей,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 составил- 110833,68 тыс. руб.: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год- 16611,67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год- 17888,33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год- 18559,65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год- 19258,01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год- 19258,01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2028год- 19258,01 тыс. рублей за счет средств местного бюджета составит 0,00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0,00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7. В том числе средства, предусмотренные на реализацию подпрограммы «Обеспечение реализации программы и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общепрограммные мероприятия» из бюджета округа составят–177419,47 тыс. руб.: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год- 29066,29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год-29515,69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год-29621,54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год-29738,65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год-29738,65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год-29738,65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 составит- 20744,64 тыс. руб.,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год-3535,34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год-3441,86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год-3441,86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год-3441,86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год-3441,86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год-3441,86 тыс. рублей.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 156674,83 тыс.</w:t>
            </w:r>
            <w:r w:rsid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местного бюджета,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год-25530,95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год-26073,83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год-26179,68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год-26296,79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год-26296,79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год-26296,79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0,00 тыс. рублей; 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рублей;</w:t>
            </w:r>
          </w:p>
          <w:p w:rsidR="00EE6C61" w:rsidRPr="00FD771A" w:rsidRDefault="00EE6C61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рублей;</w:t>
            </w:r>
          </w:p>
        </w:tc>
      </w:tr>
      <w:tr w:rsidR="009F47D4" w:rsidRPr="00FD771A" w:rsidTr="00A8342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FD771A" w:rsidRDefault="009F47D4" w:rsidP="00FD7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D8" w:rsidRPr="00FD771A" w:rsidRDefault="006868D8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дошкольного образования в Кочубеевском муниципальном округе Ставропольского края.</w:t>
            </w:r>
          </w:p>
          <w:p w:rsidR="004E2EC7" w:rsidRPr="00FD771A" w:rsidRDefault="004E2EC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 к 2028 году 3,5%.</w:t>
            </w:r>
          </w:p>
          <w:p w:rsidR="004E2EC7" w:rsidRPr="00FD771A" w:rsidRDefault="004E2EC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15%.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к 2028 году 87,3%</w:t>
            </w:r>
          </w:p>
          <w:p w:rsidR="0029589A" w:rsidRPr="00FD771A" w:rsidRDefault="001F196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</w:t>
            </w:r>
            <w:r w:rsidR="0029589A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589A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организаций, расположенных в сельской местности, в которых созданы условия для занятий физической культурой и спортом с 2023 года по 2028 год в количестве 8 едениц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 к 2028 году 15,6% 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 доли общеобразовательных учреждений, отвечающих современным требованиям комплексной безопасности к 2028 году 93%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2480" w:rsidRPr="00FD771A" w:rsidRDefault="0098248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 условий для детей - инвалидов, обучающихся на дому, в том числе с использованием дистанционных образовательных технологий к 2023 году до 48%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100% охвата по предоставлению  питания детей с ограниченными возможностями здоровья и компенсации детям с ограниченными возможностями здоровья, обучающимися на дому к 2028 году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100% охвата 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 к 2028 году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выплаты ежемесячного денежного вознаграждения за классное руководство классным руководителям к 2028 году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уменьшения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к 2028 году 9,52%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91163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расходов бюджета муниципального образования на общее образование в расчете на 1 обучающегося в муниципальных общеобразовательных учреждениях к 2028 году 82%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образовательных потребностей детей и подростков в области дополнительного образования и воспитания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CB0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увеличения охвата детей в возрасте от 5 до 18 лет, охваченных дополнительным образованием от общей численности детей, проживающих на территории муниципалитета до 80% к 2028 году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CB0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уменьшения доли несовершеннолетних, совершивших преступления (в т. ч. мелкие правонарушения) к 2028 году 6,2%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CB0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увеличения охвата несовершеннолетних детей «группы риска», охваченных дополнительным образованием к 2028 году 75%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634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увеличения доли охвата детей в возрасте от 5 до 18 лет, имеющих право на получение дополнительного образования в рамках системы персонифицированного финансирования не менее 25%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747" w:rsidRPr="00FD771A" w:rsidRDefault="007B074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округа квалифицированными кадрами – и создание условий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866" w:rsidRPr="00FD771A" w:rsidRDefault="007B074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обновления и сохранения педагогических и руководящих кадров в образовательных организациях путем обеспечения социальной поддержки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866" w:rsidRPr="00FD771A" w:rsidRDefault="00E0301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 к 2028 году 19%</w:t>
            </w:r>
          </w:p>
          <w:p w:rsidR="00F96EB7" w:rsidRPr="00FD771A" w:rsidRDefault="00F96EB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и оздоровлении  детей в период каникул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EB7" w:rsidRPr="00FD771A" w:rsidRDefault="00F96EB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 охвата детей всеми видами отдыха и труда в летний период к 2028 году 90%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866" w:rsidRPr="00FD771A" w:rsidRDefault="00F96EB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0C14" w:rsidRPr="00FD771A" w:rsidRDefault="00FF0C1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выплат денежных средств на содержание ребенка опекуну (попечителю) 100% к 2028 году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0C14" w:rsidRPr="00FD771A" w:rsidRDefault="00FF0C1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выплат  на содержание детей сирот и детей, оставшихся без попечения родителей, в приемных семьях, а также вознаграждения, причитающегося приемным родителям 100% к 2028 году</w:t>
            </w:r>
            <w:r w:rsid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0C14" w:rsidRPr="00FD771A" w:rsidRDefault="00FF0C1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выплат единовременного пособия усыновителям 100% к 2028 году</w:t>
            </w:r>
          </w:p>
        </w:tc>
      </w:tr>
    </w:tbl>
    <w:p w:rsidR="000D02E2" w:rsidRPr="00FD771A" w:rsidRDefault="000D02E2" w:rsidP="00FD771A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Приоритеты и цели реализуемой в Кочубеевском муниципальном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цели, задачи и направления развития системы образования в Кочубеевском муниципальном округе Ставропольского края, финансовое обеспечение и механизмы реализации предусмотренных мероприятий, показатели их результативности.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сформирована исходя из целей социально-экономического развития Кочубеевского муниципального округа Ставропольского края и показателей их достижения в соответствии со </w:t>
      </w:r>
      <w:r w:rsidRPr="00FD771A">
        <w:rPr>
          <w:rFonts w:ascii="Times New Roman" w:hAnsi="Times New Roman" w:cs="Times New Roman"/>
          <w:sz w:val="28"/>
          <w:szCs w:val="28"/>
        </w:rPr>
        <w:t xml:space="preserve">Стратегией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Кочубеевского муниципального округа Ставропольского края, прогнозом социально-экономического развития Кочубеевского муниципального округа Ставропольского края на долгосрочный период, </w:t>
      </w:r>
      <w:r w:rsidRPr="00FD7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 в соответствии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Указом Президента Российской Федерации от 07 мая2012 г. № 599 «О мерах по реализации государственной политики в области образования и науки», Указом Президента Российской Федерации от 01 июня 2012 г. № 761 «О национальной стратегии действий в интересах детей», Указом Президента Российской Федерации от 07 мая 2018 г. № 204 «О национальных целях и стратегических задачах развития Российской Федерации на период до 2024 года», Федеральным законом от 29.12.2012 г. № 273-ФЗ «Об образовании в Российской Федерации», Федеральным законом от 05.12.2017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r w:rsidRPr="00FD7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нормативными правовыми актами Ставропольского края в области образования, Постановлением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Кочубеевского муниципального района Ставропольского края от 14 сентября 2020 года № 1771 «Об</w:t>
      </w:r>
      <w:r w:rsidR="00FB6D34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разработки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 оценки эффективности муниципальных программ Кочубеевского муниципального округа Ставропольского края», </w:t>
      </w:r>
      <w:r w:rsidRPr="00FD7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Кочубеевского муниципального района Ставропольского края от 17 сентября 2020 года № 1772 «Об утверждении Методических указаний по разработке и реализации муниципальных программ Кочубеевского муниципального округа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политика в сфере образования направлена на реализацию государственной политики в области расширения доступности, повышения качества и эффективности образования в Кочубеевском муниципальном округе Ставропольского края. Для решения задач, стоящих перед системой образования в Кочубеевском муниципальном округе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требуется скоординировать работу по следующим направлениям: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консолидация усилий всех субъектов системы образования в округе и необходимых ресурсов для достижения главных целей развития образования: повышение доступности, совершенствование содержания и технологий образования, обеспечение качественного образования;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 педагогических работников образовательных организаций муниципального округа;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сохранения и укрепления здоровья детей и подростков, активного их включения в социально-экономическую и культурную жизнь муниципального округа;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соответствии с современными техническими требованиями материально-технического состояния образовательных организаций.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с учетом изложенных приоритетов развития сферы образования Кочубеевского муниципального округа Ставропольского края являются: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системе дошкольного, общего и дополнительного образования Кочубеевского муниципального округа Ставропольского края равных возможностей получения доступного и качественного воспитания, образования и позитивной социализации детей;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сохранения и укрепления здоровья детей и подростков, активного их включения в социально-экономическую и культурную жизнь Кочубеевского муниципального округа Ставропольского края;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сохранения и развития системы образования округа, отвечающей современным требованиям государства и общества.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 Программы приведены в приложениях 1-7.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индикаторах достижения целей Программы и показатели решения задач подпрограмм Программы приведены в таблице 1.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Программы, направленных на достижение поставленных целей Программы и решение задач подпрограмм Программы приведен в таблице 2.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и источники финансового обеспечения по ответственному исполнителю, соисполнителям Программы, подпрограмм Программы и основным мероприятиям подпрограмм Программы приведены в таблице 3.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Программы, задачам подпрограммам муниципальной программы «Развитие образования Кочубеевского муниципального округа Ставропольского края» приведены в таблице </w:t>
      </w:r>
      <w:r w:rsidR="006B4360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pageBreakBefore/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FB6D34" w:rsidRPr="00FD771A" w:rsidRDefault="00FB6D3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1E" w:rsidRPr="00FD771A" w:rsidRDefault="00E86E1E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 образования в Кочубеевском муниципальном округе Ставропольского края»</w:t>
      </w:r>
    </w:p>
    <w:p w:rsidR="00E86E1E" w:rsidRPr="00FD771A" w:rsidRDefault="00E86E1E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6E1E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</w:p>
    <w:p w:rsidR="000D02E2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1C51F4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 образования в Кочубеевском муниципальном округе Ставропольского края»</w:t>
      </w:r>
    </w:p>
    <w:p w:rsidR="00E86E1E" w:rsidRPr="00FD771A" w:rsidRDefault="00E86E1E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2431"/>
        <w:gridCol w:w="6267"/>
      </w:tblGrid>
      <w:tr w:rsidR="000D02E2" w:rsidRPr="00FD771A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«Развитие дошкольного образования в Кочубеевском муниципальном округе Ставропольского края» (далее – подпрограмма)</w:t>
            </w:r>
          </w:p>
        </w:tc>
      </w:tr>
      <w:tr w:rsidR="000D02E2" w:rsidRPr="00FD771A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FD771A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CB5753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</w:t>
            </w:r>
            <w:r w:rsidR="000D02E2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ошкольные образовательные учреждения, МУ «Центр по обслуживанию учреждений образования», образовательные учреждения дополнительного образования Кочубеевского округа, МКУ «Централизованная бухгалтерия Кочубеевского муниципального округа Ставропольского края», ГБОУ «Центр психолого-педагогической реабилитации и коррекции».</w:t>
            </w:r>
          </w:p>
        </w:tc>
      </w:tr>
      <w:tr w:rsidR="000D02E2" w:rsidRPr="00FD771A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47D" w:rsidRPr="00FD771A" w:rsidRDefault="0009747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0D02E2" w:rsidRPr="00FD771A" w:rsidRDefault="00CB5753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дошкольные образовательные учреждения Кочубеевского муниципального округа Ставропольского края;</w:t>
            </w:r>
          </w:p>
          <w:p w:rsidR="00CB5753" w:rsidRPr="00FD771A" w:rsidRDefault="00CB5753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дополнительного образования Кочубеевского округа Ставропольского края</w:t>
            </w:r>
          </w:p>
        </w:tc>
      </w:tr>
      <w:tr w:rsidR="000D02E2" w:rsidRPr="00FD771A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62036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</w:t>
            </w:r>
            <w:r w:rsidR="003C6DB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повышения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</w:t>
            </w:r>
            <w:r w:rsidR="003C6DB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</w:t>
            </w:r>
            <w:r w:rsidR="003C6DB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Кочубеевском муниципальном округе Ставропольского края</w:t>
            </w:r>
            <w:r w:rsidR="003C6DB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укрепление материально-технической базы дошкольных образовательных организаций</w:t>
            </w:r>
          </w:p>
        </w:tc>
      </w:tr>
      <w:tr w:rsidR="000D02E2" w:rsidRPr="00FD771A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2290" w:rsidRPr="00FD771A" w:rsidRDefault="00383A1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  <w:r w:rsidR="00F7229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02E2" w:rsidRPr="00FD771A" w:rsidRDefault="00383A1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 w:rsidR="00F7229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02E2" w:rsidRPr="00FD771A" w:rsidTr="00707453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2023 - 2028 годы</w:t>
            </w:r>
          </w:p>
        </w:tc>
      </w:tr>
      <w:tr w:rsidR="00D074B4" w:rsidRPr="00FD771A" w:rsidTr="00D074B4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4" w:rsidRPr="00FD771A" w:rsidRDefault="00D074B4" w:rsidP="00FD771A">
            <w:pPr>
              <w:suppressAutoHyphens/>
              <w:spacing w:after="0" w:line="240" w:lineRule="auto"/>
              <w:jc w:val="both"/>
              <w:rPr>
                <w:rStyle w:val="FontStyle57"/>
                <w:rFonts w:eastAsia="Times New Roman"/>
                <w:sz w:val="24"/>
                <w:szCs w:val="24"/>
                <w:lang w:eastAsia="ru-RU"/>
              </w:rPr>
            </w:pPr>
            <w:r w:rsidRPr="00FD771A">
              <w:rPr>
                <w:rStyle w:val="FontStyle57"/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B4" w:rsidRPr="00FD771A" w:rsidRDefault="00D074B4" w:rsidP="00FD771A">
            <w:pPr>
              <w:suppressAutoHyphens/>
              <w:spacing w:after="0" w:line="240" w:lineRule="auto"/>
              <w:rPr>
                <w:rStyle w:val="FontStyle57"/>
                <w:rFonts w:eastAsia="Times New Roman"/>
                <w:sz w:val="24"/>
                <w:szCs w:val="24"/>
                <w:lang w:eastAsia="ru-RU"/>
              </w:rPr>
            </w:pPr>
            <w:r w:rsidRPr="00FD771A">
              <w:rPr>
                <w:rStyle w:val="FontStyle57"/>
                <w:rFonts w:eastAsia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</w:t>
            </w:r>
          </w:p>
          <w:p w:rsidR="00D074B4" w:rsidRPr="00FD771A" w:rsidRDefault="00D074B4" w:rsidP="00FD7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BF" w:rsidRPr="00FD771A" w:rsidRDefault="00946E4C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63BF" w:rsidRPr="00FD771A">
              <w:rPr>
                <w:rFonts w:ascii="Times New Roman" w:hAnsi="Times New Roman" w:cs="Times New Roman"/>
                <w:sz w:val="24"/>
                <w:szCs w:val="24"/>
              </w:rPr>
              <w:t>2490666,61 тыс. руб.: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год- 454202,37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год- 403088,86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год- 406113,27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год- 409087,37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год- 409087,37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год- 409087,37 тыс. рублей.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рублей.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- 1000332,45 тыс. руб. краевого бюджета, в том числе по годам: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год- 208861,92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год- 158003,45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год- 158366,77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год- 158366,77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год- 158366,77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год- 158366,77 тыс. рублей.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- 1477937,72 тыс. руб. местного бюджета, в том числе по годам: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год- 242324,01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год- 243209,41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год- 245870,50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год- 248844,60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год- 248844,60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год- 248844,60 тыс. рублей.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внебюджетных средств– 12396,44 тыс. рублей, в том числе по годам: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 – 3016,44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1876,00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1876,00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1876,00 тыс. рублей;</w:t>
            </w:r>
          </w:p>
          <w:p w:rsidR="003963BF" w:rsidRPr="00FD771A" w:rsidRDefault="003963B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1876,00 тыс. рублей;</w:t>
            </w:r>
          </w:p>
          <w:p w:rsidR="00D074B4" w:rsidRPr="00FD771A" w:rsidRDefault="003963BF" w:rsidP="00FD771A">
            <w:pPr>
              <w:suppressAutoHyphens/>
              <w:spacing w:after="0" w:line="240" w:lineRule="auto"/>
              <w:jc w:val="both"/>
              <w:rPr>
                <w:rStyle w:val="FontStyle57"/>
                <w:rFonts w:eastAsia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1876,00 тыс. рублей.</w:t>
            </w:r>
          </w:p>
        </w:tc>
      </w:tr>
      <w:tr w:rsidR="000D02E2" w:rsidRPr="00FD771A" w:rsidTr="00707453">
        <w:trPr>
          <w:trHeight w:val="1970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8D8" w:rsidRPr="00FD771A" w:rsidRDefault="00D02CBE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</w:t>
            </w:r>
            <w:r w:rsidR="006868D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868D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2028 году 3,5%</w:t>
            </w:r>
            <w:r w:rsidR="006868D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43EA" w:rsidRPr="00FD771A" w:rsidRDefault="00D02CBE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</w:t>
            </w:r>
            <w:r w:rsidR="006868D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868D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2028 году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15%</w:t>
            </w:r>
            <w:r w:rsidR="006868D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A4" w:rsidRPr="00FD771A" w:rsidRDefault="00B84CA4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мероприятий подпрограммы «Развитие дошкольного образования в Кочубеевском муниципальном округе Ставропольского края»</w:t>
      </w:r>
    </w:p>
    <w:p w:rsidR="00B84CA4" w:rsidRPr="00FD771A" w:rsidRDefault="00B84CA4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Основное мероприятие. Обеспечение предоставления бесплатного дошкольного образования в Кочубеевском муниципальном округе.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направлена на обеспечение доступности дошкольного образования в рамках реализации образовательных программ дошкольного образовании, а также предусматривает оказание материальной поддержки семьям, имеющим детей дошкольного возраста, в части выплаты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выплата за наставничество педагогическим работникам, выплата заработной платы руководящему составу и педагогическим работникам, выплаты к заработной плате педагогических работников, отнесенных к категории молодых специалистов дошкольных образовательных организаций, выплата заработной платы педагогическим работникам дошкольных образовательных организаций. Также реализация данного основного мероприятия предусматривает обеспечение деятельности дошкольных учреждений: выплат заработной платы обслуживающего персонала, уплата коммунальных услуг, услуг связи, противопожарных мероприятий и т.д.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В настоящее время система дошкольного образования Кочубеевского муниципального округа Ставропольского края представляет собой многоуровневую систему, состоящую из организаций различных типов и видов. </w:t>
      </w:r>
      <w:r w:rsidR="000F6290" w:rsidRPr="00FD771A">
        <w:rPr>
          <w:rFonts w:ascii="Times New Roman" w:hAnsi="Times New Roman" w:cs="Times New Roman"/>
          <w:sz w:val="28"/>
          <w:szCs w:val="28"/>
        </w:rPr>
        <w:t>В округе 26 дошкольных образовательных учреждений, в 8 общеобразовательных учреждениях организована работа 10 групп дошкольного образования. На базе дошкольных организаций функционируют 24 консультативных пунктов для детей, не посещающих ДОУ.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В связи с низкой рождаемостью и оттоком населения с территории Кочубеевского муниципального округа </w:t>
      </w:r>
      <w:r w:rsidR="00585270" w:rsidRPr="00FD771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D771A">
        <w:rPr>
          <w:rFonts w:ascii="Times New Roman" w:hAnsi="Times New Roman" w:cs="Times New Roman"/>
          <w:sz w:val="28"/>
          <w:szCs w:val="28"/>
        </w:rPr>
        <w:t>существует риск уменьшения контингента воспитанников в дошкольных образовательных учреждениях и не достижение показателей индикаторов.</w:t>
      </w:r>
    </w:p>
    <w:p w:rsidR="00277E6C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Разработана проектно-сметная документация на капитальный ремонт МДОУ ДС №1 «Росинка» с.Кочубеевское ул. Крестьянская, 83, МКДОУ ДС №2 «Сказка» с. Казьминское, ул. Советская, 61а, МКДОУ ДС №23 «Аленушка» с. Балахоновское, ул. Калинина 23 и МКДОУ ДС №40 «Незабудка» х. Усть-Невинский, ул. Кубанская, 57. Капитальный ремонт</w:t>
      </w:r>
      <w:r w:rsidR="00277E6C" w:rsidRPr="00FD771A">
        <w:rPr>
          <w:rFonts w:ascii="Times New Roman" w:hAnsi="Times New Roman" w:cs="Times New Roman"/>
          <w:sz w:val="28"/>
          <w:szCs w:val="28"/>
        </w:rPr>
        <w:t xml:space="preserve">,  </w:t>
      </w:r>
      <w:r w:rsidRPr="00FD771A">
        <w:rPr>
          <w:rFonts w:ascii="Times New Roman" w:hAnsi="Times New Roman" w:cs="Times New Roman"/>
          <w:sz w:val="28"/>
          <w:szCs w:val="28"/>
        </w:rPr>
        <w:t>в указанных учреждениях запланирован в 202</w:t>
      </w:r>
      <w:r w:rsidR="002E0783" w:rsidRPr="00FD771A">
        <w:rPr>
          <w:rFonts w:ascii="Times New Roman" w:hAnsi="Times New Roman" w:cs="Times New Roman"/>
          <w:sz w:val="28"/>
          <w:szCs w:val="28"/>
        </w:rPr>
        <w:t>4</w:t>
      </w:r>
      <w:r w:rsidRPr="00FD771A">
        <w:rPr>
          <w:rFonts w:ascii="Times New Roman" w:hAnsi="Times New Roman" w:cs="Times New Roman"/>
          <w:sz w:val="28"/>
          <w:szCs w:val="28"/>
        </w:rPr>
        <w:t>-2028 года</w:t>
      </w:r>
      <w:r w:rsidR="002A285D" w:rsidRPr="00FD771A">
        <w:rPr>
          <w:rFonts w:ascii="Times New Roman" w:hAnsi="Times New Roman" w:cs="Times New Roman"/>
          <w:sz w:val="28"/>
          <w:szCs w:val="28"/>
        </w:rPr>
        <w:t>х</w:t>
      </w:r>
      <w:r w:rsidRPr="00FD771A"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федеральных или региональных программ</w:t>
      </w:r>
      <w:r w:rsidR="00277E6C" w:rsidRPr="00FD771A">
        <w:rPr>
          <w:rFonts w:ascii="Times New Roman" w:hAnsi="Times New Roman" w:cs="Times New Roman"/>
          <w:sz w:val="28"/>
          <w:szCs w:val="28"/>
        </w:rPr>
        <w:t>.</w:t>
      </w:r>
    </w:p>
    <w:p w:rsidR="00710DC6" w:rsidRPr="00FD771A" w:rsidRDefault="00710DC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Разработана проектно-сметная документация </w:t>
      </w:r>
      <w:r w:rsidR="00A8409C" w:rsidRPr="00FD771A">
        <w:rPr>
          <w:rFonts w:ascii="Times New Roman" w:hAnsi="Times New Roman" w:cs="Times New Roman"/>
          <w:sz w:val="28"/>
          <w:szCs w:val="28"/>
        </w:rPr>
        <w:t xml:space="preserve"> МКДОУ «Детский сад            № 18» с.Надзорное </w:t>
      </w:r>
      <w:r w:rsidRPr="00FD771A">
        <w:rPr>
          <w:rFonts w:ascii="Times New Roman" w:hAnsi="Times New Roman" w:cs="Times New Roman"/>
          <w:sz w:val="28"/>
          <w:szCs w:val="28"/>
        </w:rPr>
        <w:t xml:space="preserve">на ремонт </w:t>
      </w:r>
      <w:r w:rsidR="00BE1134" w:rsidRPr="00FD771A">
        <w:rPr>
          <w:rFonts w:ascii="Times New Roman" w:hAnsi="Times New Roman" w:cs="Times New Roman"/>
          <w:sz w:val="28"/>
          <w:szCs w:val="28"/>
        </w:rPr>
        <w:t>к</w:t>
      </w:r>
      <w:r w:rsidRPr="00FD771A">
        <w:rPr>
          <w:rFonts w:ascii="Times New Roman" w:hAnsi="Times New Roman" w:cs="Times New Roman"/>
          <w:sz w:val="28"/>
          <w:szCs w:val="28"/>
        </w:rPr>
        <w:t xml:space="preserve">ровли </w:t>
      </w:r>
      <w:r w:rsidR="002B6A94" w:rsidRPr="00FD771A">
        <w:rPr>
          <w:rFonts w:ascii="Times New Roman" w:hAnsi="Times New Roman" w:cs="Times New Roman"/>
          <w:sz w:val="28"/>
          <w:szCs w:val="28"/>
        </w:rPr>
        <w:t>здания, расположенного по адресу 357033 Ставропольский край Кочубеевский район ул.Центральная 12</w:t>
      </w:r>
      <w:r w:rsidR="000A4036" w:rsidRPr="00FD771A">
        <w:rPr>
          <w:rFonts w:ascii="Times New Roman" w:hAnsi="Times New Roman" w:cs="Times New Roman"/>
          <w:sz w:val="28"/>
          <w:szCs w:val="28"/>
        </w:rPr>
        <w:t>.</w:t>
      </w:r>
      <w:r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="000A4036" w:rsidRPr="00FD771A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711E14" w:rsidRPr="00FD771A">
        <w:rPr>
          <w:rFonts w:ascii="Times New Roman" w:hAnsi="Times New Roman" w:cs="Times New Roman"/>
          <w:sz w:val="28"/>
          <w:szCs w:val="28"/>
        </w:rPr>
        <w:t xml:space="preserve"> кровли</w:t>
      </w:r>
      <w:r w:rsidR="00A770E5" w:rsidRPr="00FD771A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0A4036" w:rsidRPr="00FD771A">
        <w:rPr>
          <w:rFonts w:ascii="Times New Roman" w:hAnsi="Times New Roman" w:cs="Times New Roman"/>
          <w:sz w:val="28"/>
          <w:szCs w:val="28"/>
        </w:rPr>
        <w:t xml:space="preserve">  в указанном учреждении запланирован в </w:t>
      </w:r>
      <w:r w:rsidR="000A4036" w:rsidRPr="00FD771A">
        <w:rPr>
          <w:rFonts w:ascii="Times New Roman" w:hAnsi="Times New Roman" w:cs="Times New Roman"/>
          <w:sz w:val="28"/>
          <w:szCs w:val="28"/>
        </w:rPr>
        <w:lastRenderedPageBreak/>
        <w:t>2024-2028 годах при наличии соответствующих федеральных или региональных программ.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Мероприятие. Благоустройство территории муниципальных образовательных организаций.</w:t>
      </w:r>
    </w:p>
    <w:p w:rsidR="000F6290" w:rsidRPr="00FD771A" w:rsidRDefault="000F6290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рамках данного мероприятия Подпрограммы проведено благоустройство территории МКДОУ «Детский са</w:t>
      </w:r>
      <w:r w:rsidR="00312958" w:rsidRPr="00FD771A">
        <w:rPr>
          <w:rFonts w:ascii="Times New Roman" w:hAnsi="Times New Roman" w:cs="Times New Roman"/>
          <w:sz w:val="28"/>
          <w:szCs w:val="28"/>
        </w:rPr>
        <w:t>д №14 «Матрешка»» с. Ивановское, МДОУ «Детский сад № 38 «Гвоздика».</w:t>
      </w:r>
    </w:p>
    <w:p w:rsidR="00F14A30" w:rsidRPr="00FD771A" w:rsidRDefault="00F14A30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2024-2028 годах при наличии соответствующих федеральных или региональных программ з</w:t>
      </w:r>
      <w:r w:rsidR="008C063E" w:rsidRPr="00FD771A">
        <w:rPr>
          <w:rFonts w:ascii="Times New Roman" w:hAnsi="Times New Roman" w:cs="Times New Roman"/>
          <w:sz w:val="28"/>
          <w:szCs w:val="28"/>
        </w:rPr>
        <w:t>апланировано благоустройство территорий</w:t>
      </w:r>
      <w:r w:rsidRPr="00FD771A">
        <w:rPr>
          <w:rFonts w:ascii="Times New Roman" w:hAnsi="Times New Roman" w:cs="Times New Roman"/>
          <w:sz w:val="28"/>
          <w:szCs w:val="28"/>
        </w:rPr>
        <w:t>:</w:t>
      </w:r>
    </w:p>
    <w:p w:rsidR="00F14A30" w:rsidRPr="00FD771A" w:rsidRDefault="00F14A30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</w:t>
      </w:r>
      <w:r w:rsidR="00C95853" w:rsidRPr="00FD771A">
        <w:rPr>
          <w:rFonts w:ascii="Times New Roman" w:hAnsi="Times New Roman" w:cs="Times New Roman"/>
          <w:sz w:val="28"/>
          <w:szCs w:val="28"/>
        </w:rPr>
        <w:t xml:space="preserve"> МДОУ ДС №1 «Росинка» с.Кочубеевское ул. Крестьянская, 83</w:t>
      </w:r>
      <w:r w:rsidRPr="00FD771A">
        <w:rPr>
          <w:rFonts w:ascii="Times New Roman" w:hAnsi="Times New Roman" w:cs="Times New Roman"/>
          <w:sz w:val="28"/>
          <w:szCs w:val="28"/>
        </w:rPr>
        <w:t>;</w:t>
      </w:r>
    </w:p>
    <w:p w:rsidR="00F14A30" w:rsidRPr="00FD771A" w:rsidRDefault="00F14A30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</w:t>
      </w:r>
      <w:r w:rsidR="00C95853" w:rsidRPr="00FD771A">
        <w:rPr>
          <w:rFonts w:ascii="Times New Roman" w:hAnsi="Times New Roman" w:cs="Times New Roman"/>
          <w:sz w:val="28"/>
          <w:szCs w:val="28"/>
        </w:rPr>
        <w:t xml:space="preserve"> МКДОУ ДС №2 «Сказка» </w:t>
      </w:r>
      <w:r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="00C95853" w:rsidRPr="00FD771A">
        <w:rPr>
          <w:rFonts w:ascii="Times New Roman" w:hAnsi="Times New Roman" w:cs="Times New Roman"/>
          <w:sz w:val="28"/>
          <w:szCs w:val="28"/>
        </w:rPr>
        <w:t>с.Казьминское, ул. Советская, 61а</w:t>
      </w:r>
      <w:r w:rsidRPr="00FD771A">
        <w:rPr>
          <w:rFonts w:ascii="Times New Roman" w:hAnsi="Times New Roman" w:cs="Times New Roman"/>
          <w:sz w:val="28"/>
          <w:szCs w:val="28"/>
        </w:rPr>
        <w:t>;</w:t>
      </w:r>
    </w:p>
    <w:p w:rsidR="00F14A30" w:rsidRPr="00FD771A" w:rsidRDefault="00F14A30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C95853" w:rsidRPr="00FD771A">
        <w:rPr>
          <w:rFonts w:ascii="Times New Roman" w:hAnsi="Times New Roman" w:cs="Times New Roman"/>
          <w:sz w:val="28"/>
          <w:szCs w:val="28"/>
        </w:rPr>
        <w:t>МКДОУ ДС №23 «Аленушка» с.Балахоновское, ул. Калинина 23</w:t>
      </w:r>
      <w:r w:rsidRPr="00FD771A">
        <w:rPr>
          <w:rFonts w:ascii="Times New Roman" w:hAnsi="Times New Roman" w:cs="Times New Roman"/>
          <w:sz w:val="28"/>
          <w:szCs w:val="28"/>
        </w:rPr>
        <w:t>;</w:t>
      </w:r>
    </w:p>
    <w:p w:rsidR="00711E14" w:rsidRPr="00FD771A" w:rsidRDefault="00F14A30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</w:t>
      </w:r>
      <w:r w:rsidR="00C95853" w:rsidRPr="00FD771A">
        <w:rPr>
          <w:rFonts w:ascii="Times New Roman" w:hAnsi="Times New Roman" w:cs="Times New Roman"/>
          <w:sz w:val="28"/>
          <w:szCs w:val="28"/>
        </w:rPr>
        <w:t xml:space="preserve"> МКДОУ ДС №</w:t>
      </w:r>
      <w:r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="00C95853" w:rsidRPr="00FD771A">
        <w:rPr>
          <w:rFonts w:ascii="Times New Roman" w:hAnsi="Times New Roman" w:cs="Times New Roman"/>
          <w:sz w:val="28"/>
          <w:szCs w:val="28"/>
        </w:rPr>
        <w:t>40 «Незабудка» х. Усть-Невинский, ул.Кубанская, 57</w:t>
      </w:r>
      <w:r w:rsidR="006B6845" w:rsidRPr="00FD771A">
        <w:rPr>
          <w:rFonts w:ascii="Times New Roman" w:hAnsi="Times New Roman" w:cs="Times New Roman"/>
          <w:sz w:val="28"/>
          <w:szCs w:val="28"/>
        </w:rPr>
        <w:t>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Мероприятие. Укрепление материально-технической базы муниципальных дошкольных образовательных организаций.</w:t>
      </w:r>
    </w:p>
    <w:p w:rsidR="000F6290" w:rsidRPr="00FD771A" w:rsidRDefault="000F6290" w:rsidP="00FD771A">
      <w:pPr>
        <w:pStyle w:val="af"/>
        <w:suppressAutoHyphens/>
        <w:ind w:firstLine="709"/>
        <w:jc w:val="both"/>
        <w:rPr>
          <w:rFonts w:eastAsiaTheme="minorHAnsi"/>
          <w:szCs w:val="28"/>
        </w:rPr>
      </w:pPr>
      <w:r w:rsidRPr="00FD771A">
        <w:rPr>
          <w:rFonts w:eastAsiaTheme="minorHAnsi"/>
          <w:szCs w:val="28"/>
        </w:rPr>
        <w:t>В рамках данного мероприятия Подпрограммы в 2023 году проведено  укрепление материально-технической базы МКДОУ «Детский сад № 10 «Светлячок» село Заветное.</w:t>
      </w:r>
    </w:p>
    <w:p w:rsidR="004B2546" w:rsidRPr="00FD771A" w:rsidRDefault="00F14A30" w:rsidP="00FD771A">
      <w:pPr>
        <w:pStyle w:val="af"/>
        <w:suppressAutoHyphens/>
        <w:ind w:firstLine="709"/>
        <w:jc w:val="both"/>
        <w:rPr>
          <w:rFonts w:eastAsiaTheme="minorHAnsi"/>
          <w:szCs w:val="28"/>
        </w:rPr>
      </w:pPr>
      <w:r w:rsidRPr="00FD771A">
        <w:rPr>
          <w:rFonts w:eastAsiaTheme="minorHAnsi"/>
          <w:szCs w:val="28"/>
        </w:rPr>
        <w:t>в 2024-2028 годах при наличии соответствующих федеральных или региональных программ з</w:t>
      </w:r>
      <w:r w:rsidR="004B2546" w:rsidRPr="00FD771A">
        <w:rPr>
          <w:rFonts w:eastAsiaTheme="minorHAnsi"/>
          <w:szCs w:val="28"/>
        </w:rPr>
        <w:t xml:space="preserve">апланировано </w:t>
      </w:r>
      <w:r w:rsidR="006B6845" w:rsidRPr="00FD771A">
        <w:rPr>
          <w:szCs w:val="28"/>
        </w:rPr>
        <w:t xml:space="preserve">укрепление материально-технической базы в </w:t>
      </w:r>
      <w:r w:rsidR="004B2546" w:rsidRPr="00FD771A">
        <w:rPr>
          <w:rFonts w:eastAsiaTheme="minorHAnsi"/>
          <w:szCs w:val="28"/>
        </w:rPr>
        <w:t xml:space="preserve"> МДОУ ДС №1 «Росинка» с.Кочубеевское ул. Крестьянская, 83, МКДОУ ДС №2 «Сказка» с. Казьминское, ул. Советская, 61а, МКДОУ ДС №23 «Аленушка» с. Балахоновское, ул. Калинина 23 и МКДОУ ДС №40 «Незабудка» х. Усть-Невинский, ул. Кубанская, 57</w:t>
      </w:r>
      <w:r w:rsidR="006B6845" w:rsidRPr="00FD771A">
        <w:rPr>
          <w:szCs w:val="28"/>
        </w:rPr>
        <w:t>.</w:t>
      </w:r>
    </w:p>
    <w:p w:rsidR="00B84CA4" w:rsidRPr="00FD771A" w:rsidRDefault="00B84CA4" w:rsidP="00FD771A">
      <w:pPr>
        <w:pStyle w:val="af"/>
        <w:suppressAutoHyphens/>
        <w:ind w:firstLine="709"/>
        <w:jc w:val="both"/>
        <w:rPr>
          <w:szCs w:val="28"/>
        </w:rPr>
      </w:pPr>
      <w:r w:rsidRPr="00FD771A">
        <w:rPr>
          <w:szCs w:val="28"/>
        </w:rPr>
        <w:t xml:space="preserve">Мероприятие.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образования, находящихся в собственности муниципальных образований Ставропольского края (далее - образовательные организации), путем проведения капитального ремонта в образовательных организациях в рамках реализации </w:t>
      </w:r>
      <w:hyperlink r:id="rId7" w:anchor="/document/45343318/entry/1000" w:history="1">
        <w:r w:rsidRPr="00FD771A">
          <w:rPr>
            <w:rStyle w:val="ae"/>
            <w:szCs w:val="28"/>
          </w:rPr>
          <w:t>подпрограммы</w:t>
        </w:r>
      </w:hyperlink>
      <w:r w:rsidRPr="00FD771A">
        <w:rPr>
          <w:szCs w:val="28"/>
        </w:rPr>
        <w:t xml:space="preserve"> «Развитие дошкольного, общего и дополнительного образования» </w:t>
      </w:r>
      <w:hyperlink r:id="rId8" w:anchor="/document/45343318/entry/10000" w:history="1">
        <w:r w:rsidRPr="00FD771A">
          <w:rPr>
            <w:rStyle w:val="ae"/>
            <w:szCs w:val="28"/>
          </w:rPr>
          <w:t>государственной программы</w:t>
        </w:r>
      </w:hyperlink>
      <w:r w:rsidRPr="00FD771A">
        <w:rPr>
          <w:szCs w:val="28"/>
        </w:rPr>
        <w:t xml:space="preserve"> Ставропольского края «Развитие образования».</w:t>
      </w:r>
    </w:p>
    <w:p w:rsidR="000F6290" w:rsidRPr="00FD771A" w:rsidRDefault="000F6290" w:rsidP="00FD771A">
      <w:pPr>
        <w:suppressAutoHyphens/>
        <w:spacing w:after="0" w:line="240" w:lineRule="auto"/>
        <w:ind w:firstLine="709"/>
        <w:jc w:val="both"/>
        <w:rPr>
          <w:rStyle w:val="ae"/>
          <w:szCs w:val="28"/>
        </w:rPr>
      </w:pPr>
      <w:r w:rsidRPr="00FD771A">
        <w:rPr>
          <w:rStyle w:val="ae"/>
          <w:szCs w:val="28"/>
        </w:rPr>
        <w:t>В рамках данного мероприятия проведен капитальный ремонт в МКДОУ №14 «Матрешка» с. Ивановское на 140 мест и старого здания МКДОУ №10 «Светлячок» с. Заветное на 70 мест.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Основное мероприятие. Строительство дошкольных образовательных учреждений.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направлена на реализацию регионального проекта «Содействие занятости женщин - создание условий дошкольного образования для детей в возрасте до трех лет».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Планируется строительство детского сада на 160 мест в с.Казьминском.</w:t>
      </w:r>
    </w:p>
    <w:p w:rsidR="00DC40A7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В результате реализации основного мероприятия Подпрограммы разработана проектно-сметная документация и результаты инженерных изысканий. 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является отдел образования и администрация Кочубеевского муниципального округа Ставропольского края.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Основное мероприятие. Предоставление мер социальной поддержки отдельным категориям граждан.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 виде ежемесячной денежной компенсации. 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B84CA4" w:rsidRPr="00FD771A" w:rsidRDefault="00B84CA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приведен в таблице 2 к Программе.</w:t>
      </w:r>
    </w:p>
    <w:p w:rsidR="002059D0" w:rsidRPr="00FD771A" w:rsidRDefault="002059D0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Pr="00FD771A" w:rsidRDefault="002059D0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Pr="00FD771A" w:rsidRDefault="002059D0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Pr="00FD771A" w:rsidRDefault="002059D0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Pr="00FD771A" w:rsidRDefault="002059D0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Pr="00FD771A" w:rsidRDefault="002059D0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34F" w:rsidRPr="00FD771A" w:rsidRDefault="006E634F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6C" w:rsidRDefault="00277E6C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F5" w:rsidRPr="00FD771A" w:rsidRDefault="006705F5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pageBreakBefore/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D0" w:rsidRPr="00FD771A" w:rsidRDefault="002059D0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общего образования в Кочубеевском муниципальном округе Ставропольского края»</w:t>
      </w:r>
    </w:p>
    <w:p w:rsidR="009E7EBF" w:rsidRPr="00FD771A" w:rsidRDefault="009E7EBF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0D02E2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D10B47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общего образования в Кочубеевском муниципальном округе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2321"/>
        <w:gridCol w:w="6377"/>
      </w:tblGrid>
      <w:tr w:rsidR="000D02E2" w:rsidRPr="00FD771A" w:rsidTr="00A948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подпрограммы: «Развитие общего образования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Кочубеевском муниципальном округе Ставропольского края» (далее - подпрограмма)</w:t>
            </w:r>
          </w:p>
        </w:tc>
      </w:tr>
      <w:tr w:rsidR="000D02E2" w:rsidRPr="00FD771A" w:rsidTr="00A948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FD771A" w:rsidTr="00A948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учреждения, МУ «Центр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обслуживанию учреждений образования», образовательные учреждения дополнительного образования Кочубеевского округа</w:t>
            </w:r>
            <w:r w:rsidR="00585270"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7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ГБОУ «Центр психолого-педагогической реабилитации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коррекции», МКУ «Централизованная бухгалтерия Кочубеевского муниципального округа Ставропольского края»</w:t>
            </w:r>
          </w:p>
        </w:tc>
      </w:tr>
      <w:tr w:rsidR="000D02E2" w:rsidRPr="00FD771A" w:rsidTr="00A948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1B" w:rsidRPr="00FD771A" w:rsidRDefault="00DB471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DB471B" w:rsidRPr="00FD771A" w:rsidRDefault="00D74B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B471B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общеобразовательные учреждения Кочубеевского муниципального округа Ставропольского края;</w:t>
            </w:r>
          </w:p>
          <w:p w:rsidR="000D02E2" w:rsidRPr="00FD771A" w:rsidRDefault="00DB471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дополнительного образования Кочубеевского округа Ставропольского края</w:t>
            </w:r>
          </w:p>
        </w:tc>
      </w:tr>
      <w:tr w:rsidR="000D02E2" w:rsidRPr="00FD771A" w:rsidTr="00A948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повышение качества общего образования</w:t>
            </w:r>
          </w:p>
        </w:tc>
      </w:tr>
      <w:tr w:rsidR="000D02E2" w:rsidRPr="00FD771A" w:rsidTr="00A948C7">
        <w:trPr>
          <w:trHeight w:val="5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4C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  <w:p w:rsidR="005D764C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</w:t>
            </w:r>
            <w:r w:rsidR="00EB0F7B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в сельской местности, в которых созданы условия для занятий физической культурой и спортом</w:t>
            </w:r>
          </w:p>
          <w:p w:rsidR="00F54DF3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</w:t>
            </w:r>
          </w:p>
          <w:p w:rsidR="005D764C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общеобразовательных учреждений, отвечающих современным требованиям комплексной безопасности</w:t>
            </w:r>
          </w:p>
          <w:p w:rsidR="00F54DF3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детей - инвалидов, обучающихся на дому, в том числе с использованием дистанционных образовательных технологий</w:t>
            </w:r>
          </w:p>
          <w:p w:rsidR="005D764C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питания детям с ограниченными возможностями здоровья и компенсации детям с ограниченными возможностями здоровья, обучающимися на дому </w:t>
            </w:r>
          </w:p>
          <w:p w:rsidR="005D764C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  <w:p w:rsidR="005D764C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классным руководителям</w:t>
            </w:r>
          </w:p>
          <w:p w:rsidR="005D764C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      </w:r>
          </w:p>
          <w:p w:rsidR="000D02E2" w:rsidRPr="00FD771A" w:rsidRDefault="005D764C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</w:tr>
      <w:tr w:rsidR="000D02E2" w:rsidRPr="00FD771A" w:rsidTr="00A948C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5D0D9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2023 - 2028 годы</w:t>
            </w:r>
          </w:p>
        </w:tc>
      </w:tr>
      <w:tr w:rsidR="001276B5" w:rsidRPr="00FD771A" w:rsidTr="00D35C6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B5" w:rsidRPr="00FD771A" w:rsidRDefault="005D0D9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</w:t>
            </w:r>
          </w:p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7" w:type="dxa"/>
          </w:tcPr>
          <w:p w:rsidR="00C744ED" w:rsidRPr="00FD771A" w:rsidRDefault="009C596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="00C744ED" w:rsidRPr="00FD771A">
              <w:rPr>
                <w:rFonts w:ascii="Times New Roman" w:hAnsi="Times New Roman" w:cs="Times New Roman"/>
                <w:sz w:val="24"/>
                <w:szCs w:val="24"/>
              </w:rPr>
              <w:t>527192,10 тыс. руб.: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 896680,41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год- 860603,86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год- 1078248,93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год- 813886,30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год- 813886,30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год- 813886,30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- 933141,59 тыс. руб. федерального бюджета, в том числе по годам: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год- 144158,28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год- 144988,85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год- 306316,23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год- 112559,41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год- 112559,41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год- 112559,41 тыс. рублей.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- 2628158,46 тыс.руб. краевого бюджета, в том числе по годам: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год- 473371,51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год- 436223,62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год- 484779,61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год- 411261,24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год- 411261,24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год- 411261,24 тыс. рублей.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- 1712143,77 тыс.руб.местного бюджета, в том числе по годам: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год- 277402,34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год- 278991,39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год- 286753,09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год- 289665,65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год- 289665,65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год- 289665,65 тыс. рублей.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внебюджетных средств– 3748,28 тыс. рублей, в том числе по годам: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1748,28 тыс. рублей; 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400,00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400,00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400,00 тыс. рублей;</w:t>
            </w:r>
          </w:p>
          <w:p w:rsidR="00C744ED" w:rsidRPr="00FD771A" w:rsidRDefault="00C744E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400,00 тыс. рублей;</w:t>
            </w:r>
          </w:p>
          <w:p w:rsidR="001276B5" w:rsidRPr="00FD771A" w:rsidRDefault="00C744ED" w:rsidP="00FD771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400,00 тыс. рублей.</w:t>
            </w:r>
          </w:p>
        </w:tc>
      </w:tr>
      <w:tr w:rsidR="001276B5" w:rsidRPr="00FD771A" w:rsidTr="00A948C7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B5" w:rsidRPr="00FD771A" w:rsidRDefault="005D0D9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  <w:p w:rsidR="001276B5" w:rsidRPr="00FD771A" w:rsidRDefault="001276B5" w:rsidP="00FD7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9D" w:rsidRPr="00FD771A" w:rsidRDefault="005D0D9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к 2028 году 87,3%</w:t>
            </w:r>
          </w:p>
          <w:p w:rsidR="00640868" w:rsidRPr="00FD771A" w:rsidRDefault="00640868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общеобразовательных организаций, расположенных в сельской местности, в которых созданы условия для занятий физической культурой и спортом с 2023 года по 2028 год в количестве 8 едениц</w:t>
            </w:r>
          </w:p>
          <w:p w:rsidR="005D0D9D" w:rsidRPr="00FD771A" w:rsidRDefault="005D0D9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 к 2028 году 15,6% </w:t>
            </w:r>
          </w:p>
          <w:p w:rsidR="005D0D9D" w:rsidRPr="00FD771A" w:rsidRDefault="005D0D9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 доли общеобразовательных учреждений, отвечающих современным требованиям комплексной безопасности к 2028 году 93%</w:t>
            </w:r>
          </w:p>
          <w:p w:rsidR="005D0D9D" w:rsidRPr="00FD771A" w:rsidRDefault="0098248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детей - инвалидов, обучающихся на дому, в том числе с использованием дистанционных образовательных технологий к 2023 году до 48%</w:t>
            </w:r>
          </w:p>
          <w:p w:rsidR="005D0D9D" w:rsidRPr="00FD771A" w:rsidRDefault="005D0D9D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100% охвата по предоставлению  питания детей с ограниченными возможностями здоровья и компенсации детям с ограниченными возможностями здоровья, обучающимися на дому </w:t>
            </w:r>
            <w:r w:rsidR="00EB4FF3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2028 году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0D9D" w:rsidRPr="00FD771A" w:rsidRDefault="00EB4FF3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100% охвата  по о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2028 году</w:t>
            </w:r>
          </w:p>
          <w:p w:rsidR="005D0D9D" w:rsidRPr="00FD771A" w:rsidRDefault="00EB4FF3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в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ежемесячного денежного вознаграждения за классное руководство классным руководителям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2028 году</w:t>
            </w:r>
          </w:p>
          <w:p w:rsidR="005D0D9D" w:rsidRPr="00FD771A" w:rsidRDefault="00EB4FF3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муниципальных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2028 году 9,52%</w:t>
            </w:r>
          </w:p>
          <w:p w:rsidR="001276B5" w:rsidRPr="00FD771A" w:rsidRDefault="00EB4FF3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р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5D0D9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2028 году 82%</w:t>
            </w:r>
          </w:p>
          <w:p w:rsidR="000F66A1" w:rsidRPr="00FD771A" w:rsidRDefault="000F66A1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 к 2028 году 19%</w:t>
            </w:r>
          </w:p>
          <w:p w:rsidR="000F66A1" w:rsidRPr="00FD771A" w:rsidRDefault="000F66A1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FD771A" w:rsidRDefault="004A0C46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«Развитие общего образования в Кочубеевском муниципальном округе Ставропольского края»</w:t>
      </w:r>
    </w:p>
    <w:p w:rsidR="004A0C46" w:rsidRPr="00FD771A" w:rsidRDefault="004A0C46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целях достижения показателей решения задач подпрограммы предусмотрено осуществление следующих основных мероприятий.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Основное мероприятие. Обеспечение предоставления бесплатного общего образования.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 в Кочубеевском муниципальном округе Ставропольского края реализуются образовательные программы основного начального общего, основного общего и среднего общего образования.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Подпрограмма разработана на основе анализа современного состояния муниципальной системы образования Кочубеевского муниципального округа Ставропольского края в соответствии с приоритетными направлениями развития системы образования Российской Федерации.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настоящее время в Кочубеевском округе функционирует: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- 20 средних школ;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- 1 основная школа;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- 4 филиала (МКОУ СОШ № 9, МКОУ СОШ № 11, МБОУ СОШ № 16, МКОУ СОШ № 23)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общеобразовательных организациях обучаются 7990 обучающихся.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С целью предоставления обучающимся, проживающим в сельской местности, возможности реализации конституционного права на получение образования организована бесплатная перевозка</w:t>
      </w:r>
      <w:r w:rsidR="0006277A" w:rsidRPr="00FD771A">
        <w:rPr>
          <w:rFonts w:ascii="Times New Roman" w:hAnsi="Times New Roman" w:cs="Times New Roman"/>
          <w:sz w:val="28"/>
          <w:szCs w:val="28"/>
        </w:rPr>
        <w:t xml:space="preserve"> детей. В</w:t>
      </w:r>
      <w:r w:rsidRPr="00FD771A">
        <w:rPr>
          <w:rFonts w:ascii="Times New Roman" w:hAnsi="Times New Roman" w:cs="Times New Roman"/>
          <w:sz w:val="28"/>
          <w:szCs w:val="28"/>
        </w:rPr>
        <w:t xml:space="preserve">  </w:t>
      </w:r>
      <w:r w:rsidR="0006277A" w:rsidRPr="00FD771A">
        <w:rPr>
          <w:rFonts w:ascii="Times New Roman" w:hAnsi="Times New Roman" w:cs="Times New Roman"/>
          <w:sz w:val="28"/>
          <w:szCs w:val="28"/>
        </w:rPr>
        <w:t>2023 учебном году маршруты следования школьных автобусов для перевозки обучающихся осуществляются в 1</w:t>
      </w:r>
      <w:r w:rsidR="00F24DBD" w:rsidRPr="00FD771A">
        <w:rPr>
          <w:rFonts w:ascii="Times New Roman" w:hAnsi="Times New Roman" w:cs="Times New Roman"/>
          <w:sz w:val="28"/>
          <w:szCs w:val="28"/>
        </w:rPr>
        <w:t>8</w:t>
      </w:r>
      <w:r w:rsidR="0006277A" w:rsidRPr="00FD771A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учреждениях. </w:t>
      </w:r>
      <w:r w:rsidRPr="00FD771A">
        <w:rPr>
          <w:rFonts w:ascii="Times New Roman" w:hAnsi="Times New Roman" w:cs="Times New Roman"/>
          <w:sz w:val="28"/>
          <w:szCs w:val="28"/>
        </w:rPr>
        <w:t>Перевозку осуществляют 2</w:t>
      </w:r>
      <w:r w:rsidR="0006277A" w:rsidRPr="00FD771A">
        <w:rPr>
          <w:rFonts w:ascii="Times New Roman" w:hAnsi="Times New Roman" w:cs="Times New Roman"/>
          <w:sz w:val="28"/>
          <w:szCs w:val="28"/>
        </w:rPr>
        <w:t>3</w:t>
      </w:r>
      <w:r w:rsidRPr="00FD771A">
        <w:rPr>
          <w:rFonts w:ascii="Times New Roman" w:hAnsi="Times New Roman" w:cs="Times New Roman"/>
          <w:sz w:val="28"/>
          <w:szCs w:val="28"/>
        </w:rPr>
        <w:t xml:space="preserve"> автотранспортных средства.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выбор образовательной организации и форму образования в округе созданы все необходимые условия. </w:t>
      </w:r>
    </w:p>
    <w:p w:rsidR="00D77A0C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В системе образования актуальной задачей является реализация инклюзивного подхода в воспитании и обучении детей с ограниченными возможностями здоровья и детей - инвалидов. С этой целью в общеобразовательных организациях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Предоставление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общеобразовательных организациях; </w:t>
      </w:r>
      <w:r w:rsidRPr="00FD771A">
        <w:rPr>
          <w:rFonts w:ascii="Times New Roman" w:hAnsi="Times New Roman" w:cs="Times New Roman"/>
          <w:sz w:val="28"/>
          <w:szCs w:val="28"/>
        </w:rPr>
        <w:lastRenderedPageBreak/>
        <w:t>приобретение учебников и учебной литературы; приобретение спортивного инвентаря и оборудования; приобретение учебно-наглядных пособий и учебного оборудования.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Мероприятие. Организация бесплатного горячего питания обучающихся, получающих начальное общее образование в муниципальных образовательных организациях. </w:t>
      </w:r>
    </w:p>
    <w:p w:rsidR="00D77A0C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обучающиеся 1-4 классов образовательных организаций Кочубеевского муниципального округа Ставропольского края обеспечиваются горячим питанием.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Мероприятие. Предоставление питания детям с ограниченными возможностями здоровья и компенсации детям с ограниченными возможностями здоровья, обучающимися на дому.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рамках данного мероприятия подпрограммы предполагается предоставление денежной компенсации за питание детей с ограниченными возможностями здоровья, обучающихся в образовательных организациях и выплаты компенсации, получающих образование на дому.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Мероприятие. Ежемесячное денежное вознаграждение за классное руководство педагогическим работникам муниципальных общеобразовательных организаций.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Вознаграждение выплачивается за осуществление классного руководства в классе (классах), а также в классе-комплекте, который принимается за один класс, в размере 5 000 рублей.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Производятся выплаты Советникам директоров по воспитанию и взаимодействию с детскими общественными объединениями, выплаты за наставничество педагогических работников 50 процентов от ставки заработной платы (должностного оклада), но не более 5000 рублей.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Развитие школьной инфраструктуры является важным направлением работы отдела образования администрации Кочубеевского муниципального округа Ставропольского края.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Мероприятие. Проведение капитального ремонта общеобразовательных организаций.</w:t>
      </w:r>
    </w:p>
    <w:p w:rsidR="00D77A0C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В рамках реализаций </w:t>
      </w:r>
      <w:r w:rsidR="00D77A0C" w:rsidRPr="00FD771A"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="000349A0" w:rsidRPr="00FD771A">
        <w:rPr>
          <w:rFonts w:ascii="Times New Roman" w:hAnsi="Times New Roman" w:cs="Times New Roman"/>
          <w:sz w:val="28"/>
          <w:szCs w:val="28"/>
        </w:rPr>
        <w:t xml:space="preserve"> «Модернизация школьных систем образования</w:t>
      </w:r>
      <w:r w:rsidR="00324BB7" w:rsidRPr="00FD771A"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707C16" w:rsidRPr="00FD771A">
        <w:rPr>
          <w:rFonts w:ascii="Times New Roman" w:hAnsi="Times New Roman" w:cs="Times New Roman"/>
          <w:sz w:val="28"/>
          <w:szCs w:val="28"/>
        </w:rPr>
        <w:t>о</w:t>
      </w:r>
      <w:r w:rsidR="00324BB7" w:rsidRPr="00FD771A">
        <w:rPr>
          <w:rFonts w:ascii="Times New Roman" w:hAnsi="Times New Roman" w:cs="Times New Roman"/>
          <w:sz w:val="28"/>
          <w:szCs w:val="28"/>
        </w:rPr>
        <w:t>льско</w:t>
      </w:r>
      <w:r w:rsidR="008F6FAA" w:rsidRPr="00FD771A">
        <w:rPr>
          <w:rFonts w:ascii="Times New Roman" w:hAnsi="Times New Roman" w:cs="Times New Roman"/>
          <w:sz w:val="28"/>
          <w:szCs w:val="28"/>
        </w:rPr>
        <w:t>го</w:t>
      </w:r>
      <w:r w:rsidR="00324BB7" w:rsidRPr="00FD771A">
        <w:rPr>
          <w:rFonts w:ascii="Times New Roman" w:hAnsi="Times New Roman" w:cs="Times New Roman"/>
          <w:sz w:val="28"/>
          <w:szCs w:val="28"/>
        </w:rPr>
        <w:t xml:space="preserve"> кра</w:t>
      </w:r>
      <w:r w:rsidR="008F6FAA" w:rsidRPr="00FD771A">
        <w:rPr>
          <w:rFonts w:ascii="Times New Roman" w:hAnsi="Times New Roman" w:cs="Times New Roman"/>
          <w:sz w:val="28"/>
          <w:szCs w:val="28"/>
        </w:rPr>
        <w:t>я</w:t>
      </w:r>
      <w:r w:rsidR="00324BB7" w:rsidRPr="00FD771A">
        <w:rPr>
          <w:rFonts w:ascii="Times New Roman" w:hAnsi="Times New Roman" w:cs="Times New Roman"/>
          <w:sz w:val="28"/>
          <w:szCs w:val="28"/>
        </w:rPr>
        <w:t>»</w:t>
      </w:r>
      <w:r w:rsidRPr="00FD771A">
        <w:rPr>
          <w:rFonts w:ascii="Times New Roman" w:hAnsi="Times New Roman" w:cs="Times New Roman"/>
          <w:sz w:val="28"/>
          <w:szCs w:val="28"/>
        </w:rPr>
        <w:t xml:space="preserve"> в  2023 году прове</w:t>
      </w:r>
      <w:r w:rsidR="00941F77" w:rsidRPr="00FD771A">
        <w:rPr>
          <w:rFonts w:ascii="Times New Roman" w:hAnsi="Times New Roman" w:cs="Times New Roman"/>
          <w:sz w:val="28"/>
          <w:szCs w:val="28"/>
        </w:rPr>
        <w:t>ден</w:t>
      </w:r>
      <w:r w:rsidRPr="00FD771A">
        <w:rPr>
          <w:rFonts w:ascii="Times New Roman" w:hAnsi="Times New Roman" w:cs="Times New Roman"/>
          <w:sz w:val="28"/>
          <w:szCs w:val="28"/>
        </w:rPr>
        <w:t xml:space="preserve"> капитальный ремонт в МКОУ СОШ № 6 ст. Барсуковская</w:t>
      </w:r>
      <w:r w:rsidR="00941F77" w:rsidRPr="00FD771A">
        <w:rPr>
          <w:rFonts w:ascii="Times New Roman" w:hAnsi="Times New Roman" w:cs="Times New Roman"/>
          <w:sz w:val="28"/>
          <w:szCs w:val="28"/>
        </w:rPr>
        <w:t xml:space="preserve">, </w:t>
      </w:r>
      <w:r w:rsidRPr="00FD771A">
        <w:rPr>
          <w:rFonts w:ascii="Times New Roman" w:hAnsi="Times New Roman" w:cs="Times New Roman"/>
          <w:sz w:val="28"/>
          <w:szCs w:val="28"/>
        </w:rPr>
        <w:t xml:space="preserve"> укреп</w:t>
      </w:r>
      <w:r w:rsidR="00941F77" w:rsidRPr="00FD771A">
        <w:rPr>
          <w:rFonts w:ascii="Times New Roman" w:hAnsi="Times New Roman" w:cs="Times New Roman"/>
          <w:sz w:val="28"/>
          <w:szCs w:val="28"/>
        </w:rPr>
        <w:t>лена</w:t>
      </w:r>
      <w:r w:rsidRPr="00FD771A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941F77" w:rsidRPr="00FD771A">
        <w:rPr>
          <w:rFonts w:ascii="Times New Roman" w:hAnsi="Times New Roman" w:cs="Times New Roman"/>
          <w:sz w:val="28"/>
          <w:szCs w:val="28"/>
        </w:rPr>
        <w:t>ая</w:t>
      </w:r>
      <w:r w:rsidRPr="00FD771A">
        <w:rPr>
          <w:rFonts w:ascii="Times New Roman" w:hAnsi="Times New Roman" w:cs="Times New Roman"/>
          <w:sz w:val="28"/>
          <w:szCs w:val="28"/>
        </w:rPr>
        <w:t xml:space="preserve"> баз</w:t>
      </w:r>
      <w:r w:rsidR="00941F77" w:rsidRPr="00FD771A">
        <w:rPr>
          <w:rFonts w:ascii="Times New Roman" w:hAnsi="Times New Roman" w:cs="Times New Roman"/>
          <w:sz w:val="28"/>
          <w:szCs w:val="28"/>
        </w:rPr>
        <w:t>а</w:t>
      </w:r>
      <w:r w:rsidRPr="00FD771A">
        <w:rPr>
          <w:rFonts w:ascii="Times New Roman" w:hAnsi="Times New Roman" w:cs="Times New Roman"/>
          <w:sz w:val="28"/>
          <w:szCs w:val="28"/>
        </w:rPr>
        <w:t xml:space="preserve"> учреждения (закупка оборудования, учебников и т.д. согласно правил предоставления субсидий)</w:t>
      </w:r>
      <w:r w:rsidR="00D77A0C" w:rsidRPr="00FD771A">
        <w:rPr>
          <w:rFonts w:ascii="Times New Roman" w:hAnsi="Times New Roman" w:cs="Times New Roman"/>
          <w:sz w:val="28"/>
          <w:szCs w:val="28"/>
        </w:rPr>
        <w:t>.</w:t>
      </w:r>
    </w:p>
    <w:p w:rsidR="00324BB7" w:rsidRPr="00FD771A" w:rsidRDefault="00324BB7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В рамках реализаций региональной программы «Модернизация школьных систем образования в </w:t>
      </w:r>
      <w:r w:rsidR="003235F8" w:rsidRPr="00FD771A">
        <w:rPr>
          <w:rFonts w:ascii="Times New Roman" w:hAnsi="Times New Roman" w:cs="Times New Roman"/>
          <w:sz w:val="28"/>
          <w:szCs w:val="28"/>
        </w:rPr>
        <w:t>Ставропольском</w:t>
      </w:r>
      <w:r w:rsidRPr="00FD771A">
        <w:rPr>
          <w:rFonts w:ascii="Times New Roman" w:hAnsi="Times New Roman" w:cs="Times New Roman"/>
          <w:sz w:val="28"/>
          <w:szCs w:val="28"/>
        </w:rPr>
        <w:t xml:space="preserve"> крае» в  2024-26 годах запланирован </w:t>
      </w:r>
      <w:r w:rsidR="007407B2" w:rsidRPr="00FD771A">
        <w:rPr>
          <w:rFonts w:ascii="Times New Roman" w:hAnsi="Times New Roman" w:cs="Times New Roman"/>
          <w:sz w:val="28"/>
          <w:szCs w:val="28"/>
        </w:rPr>
        <w:t>капитальный ремонт следующих общеобразовательных организациях:</w:t>
      </w:r>
    </w:p>
    <w:p w:rsidR="007407B2" w:rsidRPr="00FD771A" w:rsidRDefault="007407B2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 МКОУ СОШ № 4 с. Кочубеевское 2024-2025 год;</w:t>
      </w:r>
    </w:p>
    <w:p w:rsidR="007407B2" w:rsidRPr="00FD771A" w:rsidRDefault="007407B2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 - МБОУ СОШ № 16 с.Казьминское в 2025 году;</w:t>
      </w:r>
    </w:p>
    <w:p w:rsidR="007407B2" w:rsidRPr="00FD771A" w:rsidRDefault="007407B2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 МКОУ СОШ № 9 с. Веселое в 2026 год</w:t>
      </w:r>
      <w:r w:rsidR="008F6FAA" w:rsidRPr="00FD771A">
        <w:rPr>
          <w:rFonts w:ascii="Times New Roman" w:hAnsi="Times New Roman" w:cs="Times New Roman"/>
          <w:sz w:val="28"/>
          <w:szCs w:val="28"/>
        </w:rPr>
        <w:t>.</w:t>
      </w:r>
    </w:p>
    <w:p w:rsidR="002E6EB0" w:rsidRPr="00FD771A" w:rsidRDefault="002E6EB0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Запланировано укрепить материально-техническую базу учреждений (закупка оборудования, учебников и т.д. согласно правил предоставления субсидий).</w:t>
      </w:r>
    </w:p>
    <w:p w:rsidR="001D794B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Разработана проектно-с</w:t>
      </w:r>
      <w:r w:rsidR="0089590C" w:rsidRPr="00FD771A">
        <w:rPr>
          <w:rFonts w:ascii="Times New Roman" w:hAnsi="Times New Roman" w:cs="Times New Roman"/>
          <w:sz w:val="28"/>
          <w:szCs w:val="28"/>
        </w:rPr>
        <w:t>м</w:t>
      </w:r>
      <w:r w:rsidRPr="00FD771A">
        <w:rPr>
          <w:rFonts w:ascii="Times New Roman" w:hAnsi="Times New Roman" w:cs="Times New Roman"/>
          <w:sz w:val="28"/>
          <w:szCs w:val="28"/>
        </w:rPr>
        <w:t>етная документация на капитальный ремонт, проведена государственная экспертиза сметной документации</w:t>
      </w:r>
      <w:r w:rsidR="00F62FBC" w:rsidRPr="00FD771A">
        <w:rPr>
          <w:rFonts w:ascii="Times New Roman" w:hAnsi="Times New Roman" w:cs="Times New Roman"/>
          <w:sz w:val="28"/>
          <w:szCs w:val="28"/>
        </w:rPr>
        <w:t xml:space="preserve"> для последующего участия в отборе в </w:t>
      </w:r>
      <w:r w:rsidR="008F6FAA" w:rsidRPr="00FD771A">
        <w:rPr>
          <w:rFonts w:ascii="Times New Roman" w:hAnsi="Times New Roman" w:cs="Times New Roman"/>
          <w:sz w:val="28"/>
          <w:szCs w:val="28"/>
        </w:rPr>
        <w:t>региональн</w:t>
      </w:r>
      <w:r w:rsidR="0045555B" w:rsidRPr="00FD771A">
        <w:rPr>
          <w:rFonts w:ascii="Times New Roman" w:hAnsi="Times New Roman" w:cs="Times New Roman"/>
          <w:sz w:val="28"/>
          <w:szCs w:val="28"/>
        </w:rPr>
        <w:t>ую</w:t>
      </w:r>
      <w:r w:rsidR="008F6FAA" w:rsidRPr="00FD771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5555B" w:rsidRPr="00FD771A">
        <w:rPr>
          <w:rFonts w:ascii="Times New Roman" w:hAnsi="Times New Roman" w:cs="Times New Roman"/>
          <w:sz w:val="28"/>
          <w:szCs w:val="28"/>
        </w:rPr>
        <w:t>у</w:t>
      </w:r>
      <w:r w:rsidR="008F6FAA" w:rsidRPr="00FD771A">
        <w:rPr>
          <w:rFonts w:ascii="Times New Roman" w:hAnsi="Times New Roman" w:cs="Times New Roman"/>
          <w:sz w:val="28"/>
          <w:szCs w:val="28"/>
        </w:rPr>
        <w:t xml:space="preserve"> «Модернизация школьных систем образования </w:t>
      </w:r>
      <w:r w:rsidR="003F0641" w:rsidRPr="00FD771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F6FAA" w:rsidRPr="00FD771A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45555B" w:rsidRPr="00FD771A">
        <w:rPr>
          <w:rFonts w:ascii="Times New Roman" w:hAnsi="Times New Roman" w:cs="Times New Roman"/>
          <w:sz w:val="28"/>
          <w:szCs w:val="28"/>
        </w:rPr>
        <w:t>:</w:t>
      </w:r>
    </w:p>
    <w:p w:rsidR="0045555B" w:rsidRPr="00FD771A" w:rsidRDefault="0045555B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Pr="00FD771A">
        <w:rPr>
          <w:rFonts w:ascii="Times New Roman" w:hAnsi="Times New Roman" w:cs="Times New Roman"/>
          <w:sz w:val="28"/>
          <w:szCs w:val="28"/>
        </w:rPr>
        <w:t>2</w:t>
      </w:r>
      <w:r w:rsidR="000F4D20" w:rsidRPr="00FD771A">
        <w:rPr>
          <w:rFonts w:ascii="Times New Roman" w:hAnsi="Times New Roman" w:cs="Times New Roman"/>
          <w:sz w:val="28"/>
          <w:szCs w:val="28"/>
        </w:rPr>
        <w:t xml:space="preserve"> с.Кочубеевское;</w:t>
      </w:r>
    </w:p>
    <w:p w:rsidR="0045555B" w:rsidRPr="00FD771A" w:rsidRDefault="0045555B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МКОУ СОШ № 3, с.Кочубеевское;</w:t>
      </w:r>
    </w:p>
    <w:p w:rsidR="0045555B" w:rsidRPr="00FD771A" w:rsidRDefault="0045555B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МКОУ СОШ № 5 с.Балахоновское;</w:t>
      </w:r>
    </w:p>
    <w:p w:rsidR="0045555B" w:rsidRPr="00FD771A" w:rsidRDefault="0045555B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МКОУ СОШ № 7 ст.Беломечетская;</w:t>
      </w:r>
    </w:p>
    <w:p w:rsidR="00D4468D" w:rsidRPr="00FD771A" w:rsidRDefault="00D4468D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 МКОУ СОШ № 8 х.Васильевский;</w:t>
      </w:r>
    </w:p>
    <w:p w:rsidR="0045555B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МОУ СОШ № 10 им. Героя России Чепракова В.Н. с.Вревское;</w:t>
      </w:r>
    </w:p>
    <w:p w:rsidR="004B5B7F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МКОУ СОШ № 11 ст.Георгиевская;</w:t>
      </w:r>
    </w:p>
    <w:p w:rsidR="004B5B7F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МКОУ СОШ № 12 с.Дворцовское;</w:t>
      </w:r>
    </w:p>
    <w:p w:rsidR="004B5B7F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МОУ СОШ № 14 им.Дроботовой Л.И. с.Заветное;</w:t>
      </w:r>
    </w:p>
    <w:p w:rsidR="004B5B7F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МКОУ СОШ № 19 с.Надзорное;</w:t>
      </w:r>
    </w:p>
    <w:p w:rsidR="004B5B7F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AF2FA8" w:rsidRPr="00FD771A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Pr="00FD771A">
        <w:rPr>
          <w:rFonts w:ascii="Times New Roman" w:hAnsi="Times New Roman" w:cs="Times New Roman"/>
          <w:sz w:val="28"/>
          <w:szCs w:val="28"/>
        </w:rPr>
        <w:t>20</w:t>
      </w:r>
      <w:r w:rsidR="00AF2FA8" w:rsidRPr="00FD771A">
        <w:rPr>
          <w:rFonts w:ascii="Times New Roman" w:hAnsi="Times New Roman" w:cs="Times New Roman"/>
          <w:sz w:val="28"/>
          <w:szCs w:val="28"/>
        </w:rPr>
        <w:t xml:space="preserve"> с.Новая-Деревня;</w:t>
      </w:r>
    </w:p>
    <w:p w:rsidR="004B5B7F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F4D20" w:rsidRPr="00FD771A">
        <w:rPr>
          <w:rFonts w:ascii="Times New Roman" w:hAnsi="Times New Roman" w:cs="Times New Roman"/>
          <w:sz w:val="28"/>
          <w:szCs w:val="28"/>
        </w:rPr>
        <w:t>МКОУ СОШ № 21 ст.Новоекатериновская;</w:t>
      </w:r>
    </w:p>
    <w:p w:rsidR="004B5B7F" w:rsidRPr="00FD771A" w:rsidRDefault="004B5B7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10917" w:rsidRPr="00FD771A">
        <w:rPr>
          <w:rFonts w:ascii="Times New Roman" w:hAnsi="Times New Roman" w:cs="Times New Roman"/>
          <w:sz w:val="28"/>
          <w:szCs w:val="28"/>
        </w:rPr>
        <w:t>МКОУ СОШ № 22 х.Стародворцовский.</w:t>
      </w:r>
    </w:p>
    <w:p w:rsidR="00745247" w:rsidRPr="00FD771A" w:rsidRDefault="0087000F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случае  участия в реализации региональной программы «Модернизация школьных систем образования Ставропольского края» з</w:t>
      </w:r>
      <w:r w:rsidR="004A0C46" w:rsidRPr="00FD771A">
        <w:rPr>
          <w:rFonts w:ascii="Times New Roman" w:hAnsi="Times New Roman" w:cs="Times New Roman"/>
          <w:sz w:val="28"/>
          <w:szCs w:val="28"/>
        </w:rPr>
        <w:t>апланировано укрепить материально-техническую базу учреждений (закупка оборудования, учебников и т.д. согласно правил предоставления субсидий)</w:t>
      </w:r>
      <w:r w:rsidR="000D09B6" w:rsidRPr="00FD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47" w:rsidRPr="00FD771A" w:rsidRDefault="00745247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Запланирована разработка проектно-сметной документации на реконструкцию </w:t>
      </w:r>
      <w:r w:rsidR="00DD2BF7" w:rsidRPr="00FD771A">
        <w:rPr>
          <w:rFonts w:ascii="Times New Roman" w:hAnsi="Times New Roman" w:cs="Times New Roman"/>
          <w:sz w:val="28"/>
          <w:szCs w:val="28"/>
        </w:rPr>
        <w:t>следующих общеобразовательных организаций:</w:t>
      </w:r>
    </w:p>
    <w:p w:rsidR="00DD2BF7" w:rsidRPr="00FD771A" w:rsidRDefault="00DD2BF7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</w:t>
      </w:r>
      <w:r w:rsidR="00010917" w:rsidRPr="00FD771A">
        <w:rPr>
          <w:rFonts w:ascii="Times New Roman" w:hAnsi="Times New Roman" w:cs="Times New Roman"/>
          <w:sz w:val="28"/>
          <w:szCs w:val="28"/>
        </w:rPr>
        <w:t>МКОУ СОШ № 1 с.Кочубеевское;</w:t>
      </w:r>
    </w:p>
    <w:p w:rsidR="00DD2BF7" w:rsidRPr="00FD771A" w:rsidRDefault="00DD2BF7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</w:t>
      </w:r>
      <w:r w:rsidR="00010917" w:rsidRPr="00FD771A">
        <w:rPr>
          <w:rFonts w:ascii="Times New Roman" w:hAnsi="Times New Roman" w:cs="Times New Roman"/>
          <w:sz w:val="28"/>
          <w:szCs w:val="28"/>
        </w:rPr>
        <w:t xml:space="preserve"> МКОУ СОШ № </w:t>
      </w:r>
      <w:r w:rsidRPr="00FD771A">
        <w:rPr>
          <w:rFonts w:ascii="Times New Roman" w:hAnsi="Times New Roman" w:cs="Times New Roman"/>
          <w:sz w:val="28"/>
          <w:szCs w:val="28"/>
        </w:rPr>
        <w:t>17</w:t>
      </w:r>
      <w:r w:rsidR="00010917" w:rsidRPr="00FD771A">
        <w:rPr>
          <w:rFonts w:ascii="Times New Roman" w:hAnsi="Times New Roman" w:cs="Times New Roman"/>
          <w:sz w:val="28"/>
          <w:szCs w:val="28"/>
        </w:rPr>
        <w:t xml:space="preserve"> а.Карамурзинский.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Региональный проект «Современная школа».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Мероприятие. Обеспечение функционирования центров образования </w:t>
      </w:r>
      <w:r w:rsidR="00651F09" w:rsidRPr="00FD771A">
        <w:rPr>
          <w:rFonts w:ascii="Times New Roman" w:hAnsi="Times New Roman" w:cs="Times New Roman"/>
          <w:sz w:val="28"/>
          <w:szCs w:val="28"/>
        </w:rPr>
        <w:t xml:space="preserve">естественно-научной </w:t>
      </w:r>
      <w:r w:rsidRPr="00FD771A">
        <w:rPr>
          <w:rFonts w:ascii="Times New Roman" w:hAnsi="Times New Roman" w:cs="Times New Roman"/>
          <w:sz w:val="28"/>
          <w:szCs w:val="28"/>
        </w:rPr>
        <w:t xml:space="preserve">и </w:t>
      </w:r>
      <w:r w:rsidR="00651F09" w:rsidRPr="00FD771A">
        <w:rPr>
          <w:rFonts w:ascii="Times New Roman" w:hAnsi="Times New Roman" w:cs="Times New Roman"/>
          <w:sz w:val="28"/>
          <w:szCs w:val="28"/>
        </w:rPr>
        <w:t xml:space="preserve">технологической направленностей </w:t>
      </w:r>
      <w:r w:rsidRPr="00FD771A">
        <w:rPr>
          <w:rFonts w:ascii="Times New Roman" w:hAnsi="Times New Roman" w:cs="Times New Roman"/>
          <w:sz w:val="28"/>
          <w:szCs w:val="28"/>
        </w:rPr>
        <w:t>«Точка Роста» в общеобразовательных организациях, расположенных в сельской местности.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мероприятия Подпрограммы станут: ежегодное сохранение доли муниципальных учреждений Кочубеевского муниципального округа Ставропольского края, в которых обновлено содержание и методы обучения предметных областей «Физика», «Химия», «Биология» и «Технология». Ответственным исполнителем является отдел образования администрации Кочубеевского муниципального округа</w:t>
      </w:r>
      <w:r w:rsidR="00AF6E67" w:rsidRPr="00FD77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D771A">
        <w:rPr>
          <w:rFonts w:ascii="Times New Roman" w:hAnsi="Times New Roman" w:cs="Times New Roman"/>
          <w:sz w:val="28"/>
          <w:szCs w:val="28"/>
        </w:rPr>
        <w:t>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202</w:t>
      </w:r>
      <w:r w:rsidR="00552BA8" w:rsidRPr="00FD771A">
        <w:rPr>
          <w:rFonts w:ascii="Times New Roman" w:hAnsi="Times New Roman" w:cs="Times New Roman"/>
          <w:sz w:val="28"/>
          <w:szCs w:val="28"/>
        </w:rPr>
        <w:t>3</w:t>
      </w:r>
      <w:r w:rsidRPr="00FD771A">
        <w:rPr>
          <w:rFonts w:ascii="Times New Roman" w:hAnsi="Times New Roman" w:cs="Times New Roman"/>
          <w:sz w:val="28"/>
          <w:szCs w:val="28"/>
        </w:rPr>
        <w:t xml:space="preserve"> году прошло открытие центров образования естественно-научной и технологической направленностей «Точка роста» в </w:t>
      </w:r>
      <w:r w:rsidR="00552BA8" w:rsidRPr="00FD771A">
        <w:rPr>
          <w:rFonts w:ascii="Times New Roman" w:hAnsi="Times New Roman" w:cs="Times New Roman"/>
          <w:sz w:val="28"/>
          <w:szCs w:val="28"/>
        </w:rPr>
        <w:t>МОУ</w:t>
      </w:r>
      <w:r w:rsidRPr="00FD771A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552BA8" w:rsidRPr="00FD771A">
        <w:rPr>
          <w:rFonts w:ascii="Times New Roman" w:hAnsi="Times New Roman" w:cs="Times New Roman"/>
          <w:sz w:val="28"/>
          <w:szCs w:val="28"/>
        </w:rPr>
        <w:t>10</w:t>
      </w:r>
      <w:r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="00552BA8" w:rsidRPr="00FD771A">
        <w:rPr>
          <w:rFonts w:ascii="Times New Roman" w:hAnsi="Times New Roman" w:cs="Times New Roman"/>
          <w:sz w:val="28"/>
          <w:szCs w:val="28"/>
        </w:rPr>
        <w:t xml:space="preserve">им. Героя России Чепракова В.Н. </w:t>
      </w:r>
      <w:r w:rsidRPr="00FD771A">
        <w:rPr>
          <w:rFonts w:ascii="Times New Roman" w:hAnsi="Times New Roman" w:cs="Times New Roman"/>
          <w:sz w:val="28"/>
          <w:szCs w:val="28"/>
        </w:rPr>
        <w:t>с</w:t>
      </w:r>
      <w:r w:rsidR="00552BA8" w:rsidRPr="00FD771A">
        <w:rPr>
          <w:rFonts w:ascii="Times New Roman" w:hAnsi="Times New Roman" w:cs="Times New Roman"/>
          <w:sz w:val="28"/>
          <w:szCs w:val="28"/>
        </w:rPr>
        <w:t>.Вревское</w:t>
      </w:r>
      <w:r w:rsidR="00F60DA7" w:rsidRPr="00FD771A">
        <w:rPr>
          <w:rFonts w:ascii="Times New Roman" w:hAnsi="Times New Roman" w:cs="Times New Roman"/>
          <w:sz w:val="28"/>
          <w:szCs w:val="28"/>
        </w:rPr>
        <w:t>, МКОУ СОШ № 23 х. Усть-Невинский.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Планируется открытие центров образования естественно-научной и технологической направленностей «Точка роста»: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- в 2024 году в МКОУ СОШ № 8 х. Васильевский, в МКОУ СОШ № 9 с. Веселое, в МКОУ СОШ № 20, с. Новая Деревня.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71A">
        <w:rPr>
          <w:rFonts w:ascii="Times New Roman" w:eastAsia="Calibri" w:hAnsi="Times New Roman" w:cs="Times New Roman"/>
          <w:sz w:val="28"/>
          <w:szCs w:val="28"/>
        </w:rPr>
        <w:t xml:space="preserve">Федеральный проект «Цифровая образовательная среда»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 </w:t>
      </w:r>
    </w:p>
    <w:p w:rsidR="00DD07B0" w:rsidRPr="00FD771A" w:rsidRDefault="00DD07B0" w:rsidP="00FD77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71A">
        <w:rPr>
          <w:rFonts w:ascii="Times New Roman" w:eastAsia="Calibri" w:hAnsi="Times New Roman" w:cs="Times New Roman"/>
          <w:sz w:val="28"/>
          <w:szCs w:val="28"/>
        </w:rPr>
        <w:t xml:space="preserve">В 2023 году введена цифровая образовательная среда в МКОУ СОШ </w:t>
      </w:r>
      <w:r w:rsidR="00F12873" w:rsidRPr="00FD77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D771A">
        <w:rPr>
          <w:rFonts w:ascii="Times New Roman" w:eastAsia="Calibri" w:hAnsi="Times New Roman" w:cs="Times New Roman"/>
          <w:sz w:val="28"/>
          <w:szCs w:val="28"/>
        </w:rPr>
        <w:t>№ 23 х.Усть-Невинский.</w:t>
      </w:r>
    </w:p>
    <w:p w:rsidR="004A0C46" w:rsidRPr="00FD771A" w:rsidRDefault="004A0C46" w:rsidP="00FD771A">
      <w:pPr>
        <w:tabs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7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202</w:t>
      </w:r>
      <w:r w:rsidR="00F60DA7" w:rsidRPr="00FD77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4</w:t>
      </w:r>
      <w:r w:rsidRPr="00FD77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году внедрение цифровой образовательной среды планируется на базе МКОУ СОШ № </w:t>
      </w:r>
      <w:r w:rsidR="00F60DA7" w:rsidRPr="00FD77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19</w:t>
      </w:r>
      <w:r w:rsidRPr="00FD77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F60DA7" w:rsidRPr="00FD77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с.Надзорное</w:t>
      </w:r>
      <w:r w:rsidRPr="00FD77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Основное мероприятие. Строительство общеобразовательных учреждений. </w:t>
      </w:r>
    </w:p>
    <w:p w:rsidR="00013349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ведется строительство объекта «Строительство общеобразовательной школы на 440 мест в с. Кочубеевское, по ул. Тенистая». Целью инвестиционного проекта является обеспечение повышения доступности и качества общего образования за счет создания новых мест</w:t>
      </w:r>
      <w:r w:rsidR="00013349" w:rsidRPr="00FD771A">
        <w:rPr>
          <w:rFonts w:ascii="Times New Roman" w:hAnsi="Times New Roman" w:cs="Times New Roman"/>
          <w:sz w:val="28"/>
          <w:szCs w:val="28"/>
        </w:rPr>
        <w:t>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Запланирована корректировка проектно-сметной документации </w:t>
      </w:r>
      <w:r w:rsidRPr="00FD771A">
        <w:rPr>
          <w:rFonts w:ascii="Times New Roman" w:hAnsi="Times New Roman" w:cs="Times New Roman"/>
          <w:sz w:val="28"/>
          <w:szCs w:val="28"/>
        </w:rPr>
        <w:br/>
        <w:t>на строительство школы на 696 мест с бассейном и дальнейшее строительство в с. Ивановском, Кочубеевского муниципального округа</w:t>
      </w:r>
      <w:r w:rsidR="0056207E" w:rsidRPr="00FD77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D771A">
        <w:rPr>
          <w:rFonts w:ascii="Times New Roman" w:hAnsi="Times New Roman" w:cs="Times New Roman"/>
          <w:sz w:val="28"/>
          <w:szCs w:val="28"/>
        </w:rPr>
        <w:t>. Рассматривается вопрос по выделению земельного участка под строительство и определение технических условий на подключение коммуникаций и энергоресурсов вновь строящегося объекта.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Реализация регионального проекта «Успех каждого ребенка». Мероприятие.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организациях».   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мероприятиях Подпрограммы станут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B72162" w:rsidRPr="00FD771A" w:rsidRDefault="00B72162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В 2023 году отремонтирован спортивный зал в МКОУ СОШ № 3 с. Кочубеевское.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Планируется отремонтировать:</w:t>
      </w:r>
    </w:p>
    <w:p w:rsidR="00015624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в 2024 году спортивные залы в МОУ СОШ № 10 им. Героя России Чепракова В.Н. с. Вревское, МКОУ СОШ № 11 ст. Георгиевская, МОУ СОШ № 14 </w:t>
      </w:r>
      <w:r w:rsidR="00015624" w:rsidRPr="00FD771A">
        <w:rPr>
          <w:rFonts w:ascii="Times New Roman" w:hAnsi="Times New Roman" w:cs="Times New Roman"/>
          <w:sz w:val="28"/>
          <w:szCs w:val="28"/>
        </w:rPr>
        <w:t>им. Дроботовой Л.И. с. Заветное;</w:t>
      </w:r>
    </w:p>
    <w:p w:rsidR="004A0C46" w:rsidRPr="00FD771A" w:rsidRDefault="0001562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- в 2025 году</w:t>
      </w:r>
      <w:r w:rsidR="004A0C46"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Pr="00FD771A">
        <w:rPr>
          <w:rFonts w:ascii="Times New Roman" w:hAnsi="Times New Roman" w:cs="Times New Roman"/>
          <w:sz w:val="28"/>
          <w:szCs w:val="28"/>
        </w:rPr>
        <w:t>спортивные залы в МКОУ СОШ № 8 х.Васильевский, МКОУ СОШ № 12 с.Дворцовское;</w:t>
      </w:r>
    </w:p>
    <w:p w:rsidR="00015624" w:rsidRPr="00FD771A" w:rsidRDefault="00015624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 xml:space="preserve">- в 2026 году </w:t>
      </w:r>
      <w:r w:rsidR="00516884" w:rsidRPr="00FD771A">
        <w:rPr>
          <w:rFonts w:ascii="Times New Roman" w:hAnsi="Times New Roman" w:cs="Times New Roman"/>
          <w:sz w:val="28"/>
          <w:szCs w:val="28"/>
        </w:rPr>
        <w:t>спортивные залы в МКОУ О</w:t>
      </w:r>
      <w:r w:rsidRPr="00FD771A">
        <w:rPr>
          <w:rFonts w:ascii="Times New Roman" w:hAnsi="Times New Roman" w:cs="Times New Roman"/>
          <w:sz w:val="28"/>
          <w:szCs w:val="28"/>
        </w:rPr>
        <w:t xml:space="preserve">ОШ № </w:t>
      </w:r>
      <w:r w:rsidR="00516884" w:rsidRPr="00FD771A">
        <w:rPr>
          <w:rFonts w:ascii="Times New Roman" w:hAnsi="Times New Roman" w:cs="Times New Roman"/>
          <w:sz w:val="28"/>
          <w:szCs w:val="28"/>
        </w:rPr>
        <w:t>21</w:t>
      </w:r>
      <w:r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="00516884" w:rsidRPr="00FD771A">
        <w:rPr>
          <w:rFonts w:ascii="Times New Roman" w:hAnsi="Times New Roman" w:cs="Times New Roman"/>
          <w:sz w:val="28"/>
          <w:szCs w:val="28"/>
        </w:rPr>
        <w:t>ст.Новоекатериновская</w:t>
      </w:r>
      <w:r w:rsidRPr="00FD771A">
        <w:rPr>
          <w:rFonts w:ascii="Times New Roman" w:hAnsi="Times New Roman" w:cs="Times New Roman"/>
          <w:sz w:val="28"/>
          <w:szCs w:val="28"/>
        </w:rPr>
        <w:t>, МКОУ СОШ № 1 с.</w:t>
      </w:r>
      <w:r w:rsidR="00516884" w:rsidRPr="00FD771A">
        <w:rPr>
          <w:rFonts w:ascii="Times New Roman" w:hAnsi="Times New Roman" w:cs="Times New Roman"/>
          <w:sz w:val="28"/>
          <w:szCs w:val="28"/>
        </w:rPr>
        <w:t>Кочубеевское.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данного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4A0C46" w:rsidRPr="00FD771A" w:rsidRDefault="004A0C46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приведен в таблице 2 к Программе.</w:t>
      </w:r>
    </w:p>
    <w:p w:rsidR="00417B7A" w:rsidRPr="00FD771A" w:rsidRDefault="00417B7A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Мероприятие. Обеспечение новогодними подарками детей, обучающихся по образовательным программам начального общего образования в образовательных организациях Кочубеевского муниципального округа.</w:t>
      </w:r>
    </w:p>
    <w:p w:rsidR="00340BA9" w:rsidRPr="00FD771A" w:rsidRDefault="00417B7A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мероприятия подпрограммы станет социальная поддержка семей, имеющих обучающихся по образовательным программам начального общего образования в общеобразовательных учреждениях Кочубеевского муниципального округа Ставропольского края их, виде получения детьми новогодних подарков.</w:t>
      </w:r>
    </w:p>
    <w:p w:rsidR="00340BA9" w:rsidRPr="00FD771A" w:rsidRDefault="00340BA9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Основное мероприятие. Предоставление мер социальной поддержки отдельным категориям граждан.</w:t>
      </w:r>
    </w:p>
    <w:p w:rsidR="004A0C46" w:rsidRPr="00FD771A" w:rsidRDefault="00340BA9" w:rsidP="00FD77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 проживающим и работающим в сельских населенных пунктах, рабочих поселках (поселках городского типа), в виде ежемесячной денежной компенсации.</w:t>
      </w:r>
    </w:p>
    <w:p w:rsidR="004A0C46" w:rsidRPr="00FD771A" w:rsidRDefault="004A0C4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C46" w:rsidRPr="00FD771A" w:rsidRDefault="004A0C4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C46" w:rsidRPr="00FD771A" w:rsidRDefault="004A0C4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pageBreakBefore/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B9" w:rsidRPr="00FD771A" w:rsidRDefault="008B2EB9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дополнительного образования и воспитания детей в Кочубеевском муниципальном округе Ставропольского края».</w:t>
      </w:r>
    </w:p>
    <w:p w:rsidR="008B2EB9" w:rsidRPr="00FD771A" w:rsidRDefault="008B2EB9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0D02E2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E212BF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дополнительного образования и воспитания детей в Кочубеевском муниципальном округе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3090"/>
        <w:gridCol w:w="5607"/>
      </w:tblGrid>
      <w:tr w:rsidR="000D02E2" w:rsidRPr="00FD771A" w:rsidTr="00127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подпрограммы: «Развитие дополнительного образования и воспитания детей в Кочубеевском муниципальном округе Ставропольского края» (далее - подпрограмма)</w:t>
            </w:r>
          </w:p>
        </w:tc>
      </w:tr>
      <w:tr w:rsidR="000D02E2" w:rsidRPr="00FD771A" w:rsidTr="00127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</w:t>
            </w:r>
            <w:r w:rsidR="00D5155C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0D02E2" w:rsidRPr="00FD771A" w:rsidTr="00127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«Центр по обслуживанию учреждений образования», образовательные учреждения дополнительного образования Кочубеевского округа, ГБОУ «Центр психолого-педагогической реабилитации и коррекции», МКУ «Централизованная бухгалтерия Кочубеевского муниципального округа Ставропольского края»</w:t>
            </w:r>
          </w:p>
        </w:tc>
      </w:tr>
      <w:tr w:rsidR="000D02E2" w:rsidRPr="00FD771A" w:rsidTr="00127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B" w:rsidRPr="00FD771A" w:rsidRDefault="00655E1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CB2A04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дошкольные образовательные организации Кочубеевского муниципального округа Ставропольского края;</w:t>
            </w:r>
          </w:p>
          <w:p w:rsidR="00655E1B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55E1B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образовательные учреждения Кочубеевского муниципального округа Ставропольского края;</w:t>
            </w:r>
          </w:p>
          <w:p w:rsidR="00D15C0D" w:rsidRPr="00FD771A" w:rsidRDefault="00655E1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дополнительного образования Кочубеевского округа Ставропольского края</w:t>
            </w:r>
          </w:p>
        </w:tc>
      </w:tr>
      <w:tr w:rsidR="000D02E2" w:rsidRPr="00FD771A" w:rsidTr="00127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окружной системы воспитания </w:t>
            </w:r>
            <w:r w:rsidR="00D15C0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дополнительного образования детей </w:t>
            </w:r>
            <w:r w:rsidR="00D15C0D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</w:tc>
      </w:tr>
      <w:tr w:rsidR="000D02E2" w:rsidRPr="00FD771A" w:rsidTr="001276B5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A" w:rsidRPr="00FD771A" w:rsidRDefault="00D61D2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  <w:p w:rsidR="00D61D2A" w:rsidRPr="00FD771A" w:rsidRDefault="00D61D2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несовершеннолетних, совершивших преступления (в т. ч. мелкие правонарушения) </w:t>
            </w:r>
          </w:p>
          <w:p w:rsidR="00D61D2A" w:rsidRPr="00FD771A" w:rsidRDefault="00D61D2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несовершеннолетних детей «группы риска», охваченных дополнительным образованием</w:t>
            </w:r>
          </w:p>
          <w:p w:rsidR="000D02E2" w:rsidRPr="00FD771A" w:rsidRDefault="00D61D2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охвата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  <w:tr w:rsidR="000D02E2" w:rsidRPr="00FD771A" w:rsidTr="001276B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 w:rsidR="006C64BF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276B5" w:rsidRPr="00FD771A" w:rsidTr="00127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</w:t>
            </w:r>
          </w:p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D" w:rsidRPr="00FD771A" w:rsidRDefault="009C596F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="00013349" w:rsidRPr="00FD771A">
              <w:rPr>
                <w:rStyle w:val="FontStyle57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6B6D" w:rsidRPr="00FD771A">
              <w:rPr>
                <w:rFonts w:ascii="Times New Roman" w:hAnsi="Times New Roman" w:cs="Times New Roman"/>
                <w:sz w:val="24"/>
                <w:szCs w:val="24"/>
              </w:rPr>
              <w:t>652024,70 тыс. руб.: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 – 109326,64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111532,32 тыс. рублей; 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107330,89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107944,95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107944,95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107944,95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тыс.рублей,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составил- 15990,88 тыс. руб. в том числе по годам: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2696,14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 – 2571,34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2025год –2680,85 тыс. рублей; 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2026год –2680,85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 –2680,85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 –2680,85 тыс. рублей.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составит 635743,82 тыс. рублей, в том числе по годам: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106590,50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 – 108910,98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2025год – 104600,04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2026год – 105214,10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 – 105214,10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 – 105214,10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290,00 тыс. рублей, в том числе по годам: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40,00 тыс. рублей; 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50,00 тыс. рублей; 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50,00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50,00 тыс. рублей;</w:t>
            </w:r>
          </w:p>
          <w:p w:rsidR="00096B6D" w:rsidRPr="00FD771A" w:rsidRDefault="00096B6D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50,00 тыс. рублей;</w:t>
            </w:r>
          </w:p>
          <w:p w:rsidR="001276B5" w:rsidRPr="00FD771A" w:rsidRDefault="00096B6D" w:rsidP="00FD771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50,00 тыс. рублей.</w:t>
            </w:r>
          </w:p>
        </w:tc>
      </w:tr>
      <w:tr w:rsidR="001276B5" w:rsidRPr="00FD771A" w:rsidTr="001276B5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B0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доли увеличения охвата детей в возрасте от 5 до 18 лет, охваченных дополнительным образованием от общей численности детей,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на территории муниципалитета до 80% к 2028 году</w:t>
            </w:r>
          </w:p>
          <w:p w:rsidR="00401CB0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уменьшения доли несовершеннолетних, совершивших преступления (в т. ч. мелкие правонарушения) к 2028 году 6,2%</w:t>
            </w:r>
          </w:p>
          <w:p w:rsidR="00401CB0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увеличения охвата несовершеннолетних детей «группы риска», охваченных дополнительным образованием к 2028 году 75%</w:t>
            </w:r>
          </w:p>
          <w:p w:rsidR="001276B5" w:rsidRPr="00FD771A" w:rsidRDefault="00401CB0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увеличения доли охвата детей в возрасте от 5 до 18 лет, имеющих право на получение дополнительного образования в рамках системы персонифицированного финансирования не менее 25%</w:t>
            </w:r>
          </w:p>
        </w:tc>
      </w:tr>
    </w:tbl>
    <w:p w:rsidR="008B0737" w:rsidRPr="00FD771A" w:rsidRDefault="008B0737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основных мероприятий подпрограммы «Развитие дополнительного </w:t>
      </w:r>
      <w:r w:rsidR="00FB6D34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воспитания детей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Кочубеевском муниципальном округе»</w:t>
      </w:r>
    </w:p>
    <w:p w:rsidR="00FB6D34" w:rsidRPr="00FD771A" w:rsidRDefault="00FB6D34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Обеспечение предоставления бесплатного дополнительного образования.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основного мероприятия предусматривается проведение окружных и участие в краевых, Всероссийских соревнованиях, конкурсах и фестивалях, акциях, слетах, способствующих развитию программ дополнительного образования разной направленности: военно-патриотическое направление («Зарница», «Я – Гражданин России», «Слет учебно</w:t>
      </w:r>
      <w:r w:rsidR="00B84B7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бригад»); художественно-эстетическое направление («Остров детства», конкурсы стихов, рисунков и др.,), интеллектуально-познавательное направление («Умники и умницы», «Малая академия наук»);декоративно-прикладное направление (выставки, аукционы), эколого-биологическое направление (акции, месячники по благоустройству, конкурс школьных дворов), туристко-краеведческое направление («Отечество», окружной турслёт, вахта памяти), спортивное направление, спортивно – техническое направление; (организация предоставления дополнительного образования в кружках и секциях различной направленности, объединениях и клубах по интересам и т.д.); организация деятельности трудовых бригад, реализация интегрированных программ. 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</w:t>
      </w:r>
      <w:r w:rsidR="0052132A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соисполнителей участвуют организации дополнительного образования и общеобразовательные учреждения Кочубеевского муниципального округа</w:t>
      </w:r>
      <w:r w:rsidR="0052132A"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="0052132A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Мероприятие. Обеспечение функционирования системы персонифицированного финансирования дополнительного образования детей.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 обеспечение функционирования системы персонифицированного финансирования дополнительного образования детей,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Кочубеевском муниципальном округе Ставропольского края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МБУ ДО «Дом детского творчества»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Кочубеевском муниципальном округе Ставропольского края.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Предоставление мер социальной поддержки отдельным категориям граждан.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 виде ежемесячной денежной компенсации. Ответственным исполнителем данного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FD771A" w:rsidRPr="00FD771A" w:rsidRDefault="00FD771A" w:rsidP="00FD771A">
      <w:pPr>
        <w:pageBreakBefore/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FB6D34" w:rsidRPr="00FD771A" w:rsidRDefault="00FB6D34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3" w:rsidRPr="00FD771A" w:rsidRDefault="00B84B7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«Кадровое о</w:t>
      </w:r>
      <w:r w:rsidR="00FB6D34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отрасли образования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Кочубеевском муниципальном округе Ставропольского края»</w:t>
      </w:r>
    </w:p>
    <w:p w:rsidR="00B84B73" w:rsidRPr="00FD771A" w:rsidRDefault="00B84B7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DC3CD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«Кадровое обеспечение отрасли образования в Кочубеевском муниципальном округе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766"/>
        <w:gridCol w:w="5885"/>
      </w:tblGrid>
      <w:tr w:rsidR="000D02E2" w:rsidRPr="00FD771A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подпрограммы: «Кадровое обеспечение отрасли образования в Кочубеевском муниципальном округе Ставропольского края» (далее подпрограмма)</w:t>
            </w:r>
          </w:p>
        </w:tc>
      </w:tr>
      <w:tr w:rsidR="000D02E2" w:rsidRPr="00FD771A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FD771A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«Центр по обслуживанию учреждений образования», образовательные учреждения, МКУ «Централизованная бухгалтерия Кочубеевского муниципального округа Ставропольского края»</w:t>
            </w:r>
          </w:p>
        </w:tc>
      </w:tr>
      <w:tr w:rsidR="000D02E2" w:rsidRPr="00FD771A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04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CB2A04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CB2A04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дошкольные образовательные организации Кочубеевского муниципального округа Ставропольского края; </w:t>
            </w:r>
          </w:p>
          <w:p w:rsidR="000D02E2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организации дополнительного образования Кочубеевского муниципального округа Ставропольского края</w:t>
            </w:r>
          </w:p>
        </w:tc>
      </w:tr>
      <w:tr w:rsidR="000D02E2" w:rsidRPr="00FD771A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привлечение в систему образования молодых специалистов</w:t>
            </w:r>
          </w:p>
        </w:tc>
      </w:tr>
      <w:tr w:rsidR="00FE297F" w:rsidRPr="00FD771A" w:rsidTr="0063150E">
        <w:trPr>
          <w:trHeight w:val="4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 подпрограммы</w:t>
            </w:r>
          </w:p>
        </w:tc>
        <w:tc>
          <w:tcPr>
            <w:tcW w:w="6050" w:type="dxa"/>
            <w:hideMark/>
          </w:tcPr>
          <w:p w:rsidR="00FE297F" w:rsidRPr="00FD771A" w:rsidRDefault="0063150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</w:tr>
      <w:tr w:rsidR="00FE297F" w:rsidRPr="00FD771A" w:rsidTr="000D02E2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2023-2028 годы</w:t>
            </w:r>
          </w:p>
        </w:tc>
      </w:tr>
      <w:tr w:rsidR="00FE297F" w:rsidRPr="00FD771A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общий объем финансирования подпрограммы в 2023-2028г.г.</w:t>
            </w:r>
          </w:p>
          <w:p w:rsidR="007C41C8" w:rsidRPr="00FD771A" w:rsidRDefault="007C41C8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900,00 тыс. руб. из средств местного бюджета, в том числе по годам:</w:t>
            </w:r>
          </w:p>
          <w:p w:rsidR="007C41C8" w:rsidRPr="00FD771A" w:rsidRDefault="007C41C8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2023год-150,00 тыс. рублей;</w:t>
            </w:r>
          </w:p>
          <w:p w:rsidR="007C41C8" w:rsidRPr="00FD771A" w:rsidRDefault="007C41C8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2024год-150,00 тыс. рублей;</w:t>
            </w:r>
          </w:p>
          <w:p w:rsidR="007C41C8" w:rsidRPr="00FD771A" w:rsidRDefault="007C41C8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2025год-150,00 тыс. рублей;</w:t>
            </w:r>
          </w:p>
          <w:p w:rsidR="007C41C8" w:rsidRPr="00FD771A" w:rsidRDefault="007C41C8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2026год-150,00 тыс. рублей;</w:t>
            </w:r>
          </w:p>
          <w:p w:rsidR="007C41C8" w:rsidRPr="00FD771A" w:rsidRDefault="007C41C8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2027год-150,00 тыс. рублей;</w:t>
            </w:r>
          </w:p>
          <w:p w:rsidR="00FE297F" w:rsidRPr="00FD771A" w:rsidRDefault="007C41C8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2028год-150,00 тыс. рублей.</w:t>
            </w:r>
          </w:p>
        </w:tc>
      </w:tr>
      <w:tr w:rsidR="00FE297F" w:rsidRPr="00FD771A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FE297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FD771A" w:rsidRDefault="000F66A1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 к 2028 году 19%</w:t>
            </w:r>
          </w:p>
        </w:tc>
      </w:tr>
    </w:tbl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FB6D34" w:rsidRPr="00FD771A" w:rsidRDefault="00FB6D34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Создание условий для обновления и сохранения педагогических кадров в образовательных учреждениях путем обеспечения социальной поддержки. Единовременная выплата молодым специалистам.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ведется достаточно плодотворная работа по совершенствованию педагогического корпуса. </w:t>
      </w:r>
    </w:p>
    <w:p w:rsidR="000D02E2" w:rsidRPr="00FD771A" w:rsidRDefault="000D02E2" w:rsidP="00FD771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 в округ приехало работать 3</w:t>
      </w:r>
      <w:r w:rsidR="00F909EB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специалист</w:t>
      </w:r>
      <w:r w:rsidR="00F909EB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:  в 2021 г</w:t>
      </w:r>
      <w:r w:rsidR="00F909EB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- 6 чел., 2022 г. - 18 чел., 2023 г. – 10 чел.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образовательных организаций, отнесенных к категории молодых специалистов, ежегодно выплачивается единовременное пособие в размере 10 тыс. руб.</w:t>
      </w:r>
    </w:p>
    <w:p w:rsidR="000D02E2" w:rsidRPr="00FD771A" w:rsidRDefault="000D02E2" w:rsidP="00FD771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актуальной проблема привлечения и создания условий для закрепления выпускников педагогических учебных заведений. В округе существует практика целевой подготовки педагогических кадров, которая продолжает развиваться. Договоры о целевом приеме заключаются с учетом потребности муниципальной системы образования в педагогических кадрах. В 202</w:t>
      </w:r>
      <w:r w:rsidR="00F909EB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целевого приема выдано 1</w:t>
      </w:r>
      <w:r w:rsidR="002362DD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направлений, в </w:t>
      </w:r>
      <w:r w:rsidR="00F909EB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– 9, в 2023 году – 11.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FD771A" w:rsidRPr="00FD771A" w:rsidRDefault="00FD771A" w:rsidP="00FD771A">
      <w:pPr>
        <w:pageBreakBefore/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FE" w:rsidRPr="00FD771A" w:rsidRDefault="00A174FE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ПОДПРОГРАММА5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каникулярного отдыха, оздоровления и занятости детей и подростков в Кочубеевском муниципальном округе Ставропольского края»</w:t>
      </w:r>
    </w:p>
    <w:p w:rsidR="00A174FE" w:rsidRPr="00FD771A" w:rsidRDefault="00A174FE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493"/>
        <w:gridCol w:w="5218"/>
      </w:tblGrid>
      <w:tr w:rsidR="000D02E2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подпрограммы: Подпрограмма «Организация отдыха, оздоровления и занятости детей и подростков в Кочубеевском муниципальном округе Ставропольского края» (далее - подпрограмма)</w:t>
            </w:r>
          </w:p>
        </w:tc>
      </w:tr>
      <w:tr w:rsidR="000D02E2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круглосуточные загородные лагеря</w:t>
            </w:r>
          </w:p>
        </w:tc>
      </w:tr>
      <w:tr w:rsidR="000D02E2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A04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F0634B" w:rsidRPr="00FD771A" w:rsidRDefault="00F0634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дошкольные образовательные организации Кочубеевского муниципального округа Ставропольского края;</w:t>
            </w:r>
          </w:p>
          <w:p w:rsidR="00CB2A04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0D02E2" w:rsidRPr="00FD771A" w:rsidRDefault="00CB2A0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организации дополнительного образования Кочубеевского муниципального округа Ставропольского края</w:t>
            </w:r>
          </w:p>
        </w:tc>
      </w:tr>
      <w:tr w:rsidR="000D02E2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детей всеми формами отдыха и занятости</w:t>
            </w:r>
          </w:p>
        </w:tc>
      </w:tr>
      <w:tr w:rsidR="000D02E2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5C749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детей всеми видами отдыха и труда в летний период </w:t>
            </w:r>
          </w:p>
        </w:tc>
      </w:tr>
      <w:tr w:rsidR="000D02E2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458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71BFC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276B5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5C3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="00DD45C3" w:rsidRPr="00FD771A">
              <w:rPr>
                <w:rStyle w:val="FontStyle57"/>
                <w:sz w:val="24"/>
                <w:szCs w:val="24"/>
              </w:rPr>
              <w:t xml:space="preserve"> </w:t>
            </w:r>
            <w:r w:rsidR="006871D2"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29431,88 тыс. рублей: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5074,58 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4871,46 тыс. рублей; 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4871,46 тыс. рублей; 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4871,46 тыс. рублей; 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4871,46 тыс. рублей; 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4871,46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подпрограммы за счет средств федерального бюджета - 0,00 тыс.рублей,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руб.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составил- 29431,88 тыс. руб. в том числе по годам: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2023год – 5074,58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2024год – 4871,46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2025год – 4871,46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2026год – 4871,46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2027год – 4871,46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 – 4871,46 тыс. рублей.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составит –4547,50 тыс. рублей, в том числе по годам: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1050,00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699,50 тыс. рублей.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0,00 тыс. рублей; 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рублей;</w:t>
            </w:r>
          </w:p>
          <w:p w:rsidR="006871D2" w:rsidRPr="00FD771A" w:rsidRDefault="006871D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рублей.</w:t>
            </w:r>
          </w:p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1276B5" w:rsidRPr="00FD771A" w:rsidTr="001276B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6B5" w:rsidRPr="00FD771A" w:rsidRDefault="001276B5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6B5" w:rsidRPr="00FD771A" w:rsidRDefault="00F96EB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доли  охвата детей всеми видами отдыха и труда в летний период к 2028 году 90%</w:t>
            </w:r>
          </w:p>
        </w:tc>
      </w:tr>
    </w:tbl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FB6D34" w:rsidRPr="00FD771A" w:rsidRDefault="00FB6D34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основного мероприятия предусмотрена реализация мер, направленных на создание условий для обеспечения деятельности лагерей с дневным и круглосуточным пребыванием детей - проведение текущего ремонта и капитального ремонта помещений, продовольственных складов, водопроводной и канализационной систем, проведение горячего водоснабжения в корпусах загородного оздоровительного центра «Старт».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округе в летний период открывается порядка 17 лагерей с дневным пребыванием детей на базе общеобразовательных учреждений, 1 профильный лагерь с дневным пребыванием детей на базе муниципального бюджетного учреждения дополнительного образования «Дом детского творчества», 1 загородный оздоровительно - образовательный (профильный) центр «Старт» в х. Воротниковском и 21 летняя оздоровительная площадка без питания на базе образовательных учреждений, 3 оздоровительных площадок без питания на базе учреждений дополнительного образования. 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pageBreakBefore/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99" w:rsidRPr="00FD771A" w:rsidRDefault="004D5399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«Опека детей-сирот и детей, оставшихся без попечения родителей в Кочубеевском округе Ставропольского края»</w:t>
      </w:r>
    </w:p>
    <w:p w:rsidR="004D5399" w:rsidRPr="00FD771A" w:rsidRDefault="004D5399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«Опека детей-сирот и детей, оставшихся без попечения родителей в Кочубеевском муниципальном округе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515"/>
        <w:gridCol w:w="5190"/>
      </w:tblGrid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«Опека детей-сирот и детей, оставшихся без попечения родителей в Кочубеевском муниципальном округе Ставропольского края» (далее подпрограмма)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 (отдел опеки и попечительства)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7" w:rsidRPr="00FD771A" w:rsidRDefault="002F680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2F6807" w:rsidRPr="00FD771A" w:rsidRDefault="002F680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0D02E2" w:rsidRPr="00FD771A" w:rsidRDefault="002F680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дошкольные образовательные организации Кочубеевского муниципального округа Ставропольского края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361C2F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 Кочубеевском муниципальном округе Ставропольского края семейных форм жизнеустройства детей-сирот и детей, оставшихся без попечения родителей</w:t>
            </w:r>
          </w:p>
        </w:tc>
      </w:tr>
      <w:tr w:rsidR="000D02E2" w:rsidRPr="00FD771A" w:rsidTr="002F6A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2" w:rsidRPr="00FD771A" w:rsidRDefault="000109A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денежных средств на содержание ребенка опекуну (попечителю) </w:t>
            </w:r>
          </w:p>
          <w:p w:rsidR="000109A2" w:rsidRPr="00FD771A" w:rsidRDefault="000109A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      </w:r>
          </w:p>
          <w:p w:rsidR="000D02E2" w:rsidRPr="00FD771A" w:rsidRDefault="000109A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 w:rsidR="00B25418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</w:t>
            </w:r>
          </w:p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подпрограммы</w:t>
            </w:r>
          </w:p>
          <w:p w:rsidR="0019177B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 </w:t>
            </w:r>
            <w:r w:rsidR="0019177B" w:rsidRPr="00FD771A">
              <w:rPr>
                <w:rFonts w:ascii="Times New Roman" w:hAnsi="Times New Roman" w:cs="Times New Roman"/>
                <w:sz w:val="24"/>
                <w:szCs w:val="24"/>
              </w:rPr>
              <w:t>110833,68 тыс. руб.: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год- 16611,67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год- 17888,33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год- 18559,65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год- 19258,01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год- 19258,01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год- 19258,01 тыс. рублей.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тыс.рублей,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рублей.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 составил- 110833,68 тыс. руб.: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год- 16611,67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год- 17888,33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год- 18559,65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год- 19258,01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год- 19258,01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2028год- 19258,01 тыс. рублей за счет средств местного бюджета составит 0,00 тыс. рублей, в том числе по годам: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ab/>
              <w:t>год – 0,00 тыс. рублей.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0,00 тыс. рублей; 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рублей;</w:t>
            </w:r>
          </w:p>
          <w:p w:rsidR="00875556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рублей.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5D" w:rsidRPr="00FD771A" w:rsidRDefault="00FF0C14" w:rsidP="00FD771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Достижение доли в</w:t>
            </w:r>
            <w:r w:rsidR="00F9425D"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ыплат денежных средств на содержание ребенка опекуну (попечителю) </w:t>
            </w:r>
            <w:r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100% к 2028 году</w:t>
            </w:r>
          </w:p>
          <w:p w:rsidR="00F9425D" w:rsidRPr="00FD771A" w:rsidRDefault="00FF0C14" w:rsidP="00FD771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Достижение доли выплат </w:t>
            </w:r>
            <w:r w:rsidR="00F9425D"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      </w:r>
            <w:r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100% к 2028 году </w:t>
            </w:r>
          </w:p>
          <w:p w:rsidR="000D02E2" w:rsidRPr="00FD771A" w:rsidRDefault="00FF0C14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Достижение доли выплат  </w:t>
            </w:r>
            <w:r w:rsidR="00F9425D"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единовременного пособия усыновителям</w:t>
            </w:r>
            <w:r w:rsidRPr="00FD77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100% к 2028 году</w:t>
            </w:r>
          </w:p>
        </w:tc>
      </w:tr>
    </w:tbl>
    <w:p w:rsidR="000D02E2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основных мероприятий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основных мероприятий подпрограммы осуществляется путем реализации комплекса мероприятий, направленных на развитие семейных форм жизнеустройства детей-сирот и детей, оставшихся без попечения родителей, снижение количества таких детей и улучшение социального положения детей, воспитывающих в замещающих семьях (находящихся под опекой (попечительством), в приемных семьях. 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Выплаты денежных средств на содержание ребенка опекуну (попечителю), обучение детей инвалидов на дому.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основного мероприятия по выплате денежных средств на содержание ребенка опекуну (попечителю), осуществляется согласно Закон</w:t>
      </w:r>
      <w:r w:rsidR="0088380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06.02.2006 года № 3-кз «О размере и порядке выплаты денежных средств на содержание ребенка опекуну (попечителю)», а также Закона Ставропольского края «О бюджете Ставропольского края».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основного мероприятия по выплат</w:t>
      </w:r>
      <w:r w:rsidR="0088380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детей сирот и детей, оставшихся без попечения родителей, в приемных семьях, а также вознаграждения, причитающегося приемным родителям, ведется согласно Закон</w:t>
      </w:r>
      <w:r w:rsidR="0088380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10.07.2008 года № 35</w:t>
      </w:r>
      <w:r w:rsidR="00DA50C9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государственной поддержке приемной семьи», и Закона Ставропольского края «О бюджете Ставропольского края».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Выплата единовременного пособия усыновителям.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основного мероприятия по выплате единовременного пособия усыновителям, осуществляется на основании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Ставропольского края от 16 ноября 2009 № 77-кз «О размере и порядке назначения единовременного пособия усыновителям».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FD771A" w:rsidRDefault="000D02E2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№2.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pageBreakBefore/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A" w:rsidRPr="00FD771A" w:rsidRDefault="00FD771A" w:rsidP="00FD771A">
      <w:pPr>
        <w:suppressAutoHyphens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0D02E2" w:rsidRPr="00FD771A" w:rsidRDefault="000D02E2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программы и общепрограммные мероприятия»</w:t>
      </w:r>
    </w:p>
    <w:p w:rsidR="00DA50C9" w:rsidRPr="00FD771A" w:rsidRDefault="00DA50C9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E17191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7453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</w:p>
    <w:p w:rsidR="000D02E2" w:rsidRPr="00FD771A" w:rsidRDefault="0070745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02E2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реализации программы и общепрограммные мероприятия»</w:t>
      </w: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515"/>
        <w:gridCol w:w="5190"/>
      </w:tblGrid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«Обеспечение реализации программы 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общепрограммные мероприятия» (далее подпрограмма)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 (отдел опеки и попечительства)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«Центр по обслуживанию учреждений образования»</w:t>
            </w:r>
          </w:p>
        </w:tc>
      </w:tr>
      <w:tr w:rsidR="000D02E2" w:rsidRPr="00FD771A" w:rsidTr="002131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D7" w:rsidRPr="00FD771A" w:rsidRDefault="002131D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Кочубеевского муниципального округа; </w:t>
            </w:r>
          </w:p>
          <w:p w:rsidR="002131D7" w:rsidRPr="00FD771A" w:rsidRDefault="002131D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2131D7" w:rsidRPr="00FD771A" w:rsidRDefault="002131D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дошкольные образовательные организации Кочубеевского муниципального округа Ставропольского края; </w:t>
            </w:r>
          </w:p>
          <w:p w:rsidR="000D02E2" w:rsidRPr="00FD771A" w:rsidRDefault="002131D7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организации дополнительного образования Кочубеевского муниципального округа Ставропольского края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 w:rsidR="00875556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02E2" w:rsidRPr="00FD771A" w:rsidTr="00D64F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7B" w:rsidRPr="00FD771A" w:rsidRDefault="00290DA0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77B" w:rsidRPr="00FD771A">
              <w:rPr>
                <w:rFonts w:ascii="Times New Roman" w:hAnsi="Times New Roman" w:cs="Times New Roman"/>
                <w:sz w:val="24"/>
                <w:szCs w:val="24"/>
              </w:rPr>
              <w:t>–177419,47 тыс. руб.: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год- 29066,29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год-29515,69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год-29621,54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год-29738,65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год-29738,65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год-29738,65 тыс. рублей.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год- 0,00 тыс. рублей.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 составит- 20744,64 тыс. руб., в том числе по годам: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год-3535,34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год-3441,86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год-3441,86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год-3441,86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год-3441,86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год-3441,86 тыс. рублей.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 156674,83 тыс.руб.местного бюджета, в том числе по годам: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2023 год-25530,95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год-26073,83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год-26179,68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год-26296,79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год-26296,79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год-26296,79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0,00 тыс. рублей; 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19177B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рублей;</w:t>
            </w:r>
          </w:p>
          <w:p w:rsidR="0052498D" w:rsidRPr="00FD771A" w:rsidRDefault="0019177B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рублей;</w:t>
            </w:r>
          </w:p>
        </w:tc>
      </w:tr>
      <w:tr w:rsidR="000D02E2" w:rsidRPr="00FD771A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FD771A" w:rsidRDefault="000D02E2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эффективной системы управления образованием в Кочубеевском </w:t>
            </w:r>
            <w:r w:rsidR="000E4530"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 Ставропольского края</w:t>
            </w:r>
            <w:r w:rsidRPr="00FD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достижение образовательными организациями, поставленных целей и задач, координация действий образовательных организаций, процент освоение объемов финансирования</w:t>
            </w:r>
          </w:p>
        </w:tc>
      </w:tr>
    </w:tbl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качества образования будут способствовать меры по развитию системы оценки качества образования, механизмов информационной открытости и обратной связи с потребителями образовательных услуг.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усилия будут направлены на преодоление отставания в развитии современных инструментов информирования семей о качестве образования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(электронные дневники, журналы, электронный документооборот).</w:t>
      </w:r>
    </w:p>
    <w:p w:rsidR="000B1A4A" w:rsidRPr="00FD771A" w:rsidRDefault="000B1A4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4A" w:rsidRPr="00FD771A" w:rsidRDefault="000B1A4A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основного мероприятием Подпрограммы.</w:t>
      </w:r>
    </w:p>
    <w:p w:rsidR="000B1A4A" w:rsidRPr="00FD771A" w:rsidRDefault="000B1A4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данной Подпрограммы является обеспечение условий для реализации муниципальной программы.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мероприятия: 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осуществления основных мероприятий муниципальной программы, направленных на реализацию полномочий органов местного самоуправления. В рамках осуществления данного мероприятия предусматривается финансовое обеспечение деятельности отдела образования администрации Кочубеевского муниципального округа Ставропольского края и МУ «Центр по обслуживанию учреждений образования»;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комплексной модернизации финансово-экономических и организационно-управленческих механизмов системы образования. В рамках осуществления данного мероприятия предусматривается реализация мероприятий по развитию государственно-общественного управления образованием; повышению качества нормативно-правовой базы учреждений образования (участие в процедуре лицензирования, государственной аккредитации), обеспечению новых механизмов оплаты труда работников образования;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финансирования для выполнения текущей деятельности образовательных организаций, укрепления их материально-технической базы;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содержания образования, повышение его качества, доступности и воспитывающего потенциала;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организациями.</w:t>
      </w:r>
    </w:p>
    <w:p w:rsidR="000B1A4A" w:rsidRPr="00FD771A" w:rsidRDefault="000B1A4A" w:rsidP="00FD77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показателях и ресурсном обеспечении реализации Подпрограммы представлены в приложении </w:t>
      </w:r>
      <w:r w:rsidR="00E33A70"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Программе.</w:t>
      </w:r>
    </w:p>
    <w:p w:rsidR="000B1A4A" w:rsidRPr="00FD771A" w:rsidRDefault="000B1A4A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FD771A" w:rsidRDefault="000D02E2" w:rsidP="00FD7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2E2" w:rsidRPr="00FD771A" w:rsidSect="00FD771A">
          <w:pgSz w:w="11906" w:h="16838"/>
          <w:pgMar w:top="1134" w:right="567" w:bottom="993" w:left="1985" w:header="709" w:footer="709" w:gutter="0"/>
          <w:cols w:space="720"/>
          <w:docGrid w:linePitch="299"/>
        </w:sectPr>
      </w:pPr>
    </w:p>
    <w:p w:rsidR="00F4280E" w:rsidRPr="00FD771A" w:rsidRDefault="00F4280E" w:rsidP="00FD771A">
      <w:pPr>
        <w:pageBreakBefore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4280E" w:rsidRDefault="00F4280E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71A" w:rsidRPr="00FD771A" w:rsidRDefault="00FD771A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80E" w:rsidRPr="00FD771A" w:rsidRDefault="001A7EE6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СВЕДЕНИЯ</w:t>
      </w:r>
    </w:p>
    <w:p w:rsidR="00F4280E" w:rsidRPr="00FD771A" w:rsidRDefault="00F4280E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Кочубеевского муниципального округа Ставропольского края и показателях решения задач подпрограмм Программы и их значениях</w:t>
      </w:r>
    </w:p>
    <w:p w:rsidR="00F4280E" w:rsidRPr="00FD771A" w:rsidRDefault="00F4280E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822" w:type="dxa"/>
        <w:tblLook w:val="04A0" w:firstRow="1" w:lastRow="0" w:firstColumn="1" w:lastColumn="0" w:noHBand="0" w:noVBand="1"/>
      </w:tblPr>
      <w:tblGrid>
        <w:gridCol w:w="675"/>
        <w:gridCol w:w="4282"/>
        <w:gridCol w:w="1276"/>
        <w:gridCol w:w="1073"/>
        <w:gridCol w:w="1073"/>
        <w:gridCol w:w="1073"/>
        <w:gridCol w:w="1073"/>
        <w:gridCol w:w="1074"/>
        <w:gridCol w:w="1073"/>
        <w:gridCol w:w="1073"/>
        <w:gridCol w:w="1077"/>
      </w:tblGrid>
      <w:tr w:rsidR="00F4280E" w:rsidRPr="00FD771A" w:rsidTr="00FD771A">
        <w:tc>
          <w:tcPr>
            <w:tcW w:w="675" w:type="dxa"/>
            <w:vMerge w:val="restart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2" w:type="dxa"/>
            <w:vMerge w:val="restart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586" w:type="dxa"/>
            <w:gridSpan w:val="8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и показателя решения задачи подпрограммы программы по годам</w:t>
            </w:r>
          </w:p>
        </w:tc>
      </w:tr>
      <w:tr w:rsidR="00F4280E" w:rsidRPr="00FD771A" w:rsidTr="00FD771A">
        <w:tc>
          <w:tcPr>
            <w:tcW w:w="675" w:type="dxa"/>
            <w:vMerge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280E" w:rsidRPr="00FD771A" w:rsidTr="00FD771A">
        <w:tc>
          <w:tcPr>
            <w:tcW w:w="14822" w:type="dxa"/>
            <w:gridSpan w:val="11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</w:tr>
      <w:tr w:rsidR="00F4280E" w:rsidRPr="00FD771A" w:rsidTr="00FD771A">
        <w:tc>
          <w:tcPr>
            <w:tcW w:w="14822" w:type="dxa"/>
            <w:gridSpan w:val="11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Цель 1. «Обеспечение доступности качественного дошкольного образования в Кочубеевском муниципальном округе Ставропольского края»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1-6 лет, получающих дошкольную образовательную услугу и (или услугу по их содержанию)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Подпрограмма 1 «Развитие дошкольного образования в Кочубеевском муниципальном округе Ставропольского края»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Задача: «Обеспечение доступности и повышение качества дошкольного образования детей в Кочубеевском муниципальном округе Ставропольского края, укрепление материально-технической базы дошкольных образовательных организаций»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1-6 лет, состоящих на учете для определения в муниципальные дошкольные образовательные организации,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br/>
              <w:t>в общей численности детей в возрасте 1-6 лет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4280E" w:rsidRPr="00FD771A" w:rsidTr="00FD771A">
        <w:tc>
          <w:tcPr>
            <w:tcW w:w="14822" w:type="dxa"/>
            <w:gridSpan w:val="11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Цель 2. «Создание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муниципальном округе</w:t>
            </w:r>
            <w:r w:rsidR="009B3481" w:rsidRPr="00FD771A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 xml:space="preserve">Доля выпускников общеобразовательных организаций Кочубеевского </w:t>
            </w:r>
            <w:r w:rsidR="00F222F4" w:rsidRPr="00FD771A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>, не получивших аттестат о среднем общем образовании, в общей численности обучающихся, в общей численности выпускников муниципальных общеобразовательных учреждений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 xml:space="preserve">Доля детей - инвалидов, обучающихся на дому, в том числе с использованием дистанционных образовательных технологий, в общей численности детей – инвалидов, получающих образование в общеобразовательных организациях Кочубеевского </w:t>
            </w:r>
            <w:r w:rsidR="00E27190" w:rsidRPr="00FD771A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B3481" w:rsidRPr="00FD771A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 xml:space="preserve">Доля детей обучающихся, получающих начальное общее образование в муниципальных общеобразовательных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Кочубеевского муниципального округа</w:t>
            </w:r>
            <w:r w:rsidR="00E27190" w:rsidRPr="00FD771A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>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Кочубеевского муниципального округа</w:t>
            </w:r>
            <w:r w:rsidR="009B3481" w:rsidRPr="00FD771A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 здоровья и компенсации детям с ограниченными возможностями здоровья, обучающимися на дому, в общей численности</w:t>
            </w:r>
            <w:r w:rsidR="009B3481" w:rsidRPr="00FD7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>детей с ограниченными возможностями здоровья и детей с ограниченными возможностями здоровья, обучающимися на дому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85594F" w:rsidRPr="00FD771A" w:rsidTr="00FD771A">
        <w:tc>
          <w:tcPr>
            <w:tcW w:w="675" w:type="dxa"/>
          </w:tcPr>
          <w:p w:rsidR="0085594F" w:rsidRPr="00FD771A" w:rsidRDefault="0085594F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85594F" w:rsidRPr="00FD771A" w:rsidRDefault="0085594F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Подпрограмма 2 «Развитие общего образования детей в Кочубеевском муниципальном округе Ставропольского края»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Задача: «Обеспечение доступности и повышение качества общего образования для детей»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</w:t>
            </w:r>
            <w:r w:rsidR="00EB0F7B" w:rsidRPr="00FD771A">
              <w:rPr>
                <w:rFonts w:ascii="Times New Roman" w:hAnsi="Times New Roman"/>
                <w:sz w:val="24"/>
                <w:szCs w:val="24"/>
              </w:rPr>
              <w:t>й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 xml:space="preserve">, расположенных в сельской местности, в которых созданы условия для занятий физической культурой и спортом 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Уменьшение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Увеличение доли общеобразовательных учреждений, отвечающих современным требованиям комплексной безопасности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Создание условий для детей - инвалидов, обучающихся на дому, в том числе с использованием дистанционных образовательных технологий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Предоставление питания детям с ограниченными возможностями здоровья и компенсации детям с ограниченными возможностями здоровья, обучающимися на дому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Выплата ежемесячного денежного вознаграждения за классное руководство классным руководителям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Уменьшение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82,00</w:t>
            </w:r>
          </w:p>
        </w:tc>
      </w:tr>
      <w:tr w:rsidR="00F4280E" w:rsidRPr="00FD771A" w:rsidTr="00FD771A">
        <w:tc>
          <w:tcPr>
            <w:tcW w:w="14822" w:type="dxa"/>
            <w:gridSpan w:val="11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Цель 3. «Удовлетворение образовательных потребностей детей и подростков в области</w:t>
            </w:r>
            <w:r w:rsidR="00FD7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>дополнительного образования и воспитания»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несовершеннолетних, совершивших преступления от общей численности несовершеннолетних, проживающих на территории муниципалитета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несовершеннолетних детей «группы риска», охваченных дополнительным образованием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</w:tr>
      <w:tr w:rsidR="0085594F" w:rsidRPr="00FD771A" w:rsidTr="00FD771A">
        <w:tc>
          <w:tcPr>
            <w:tcW w:w="675" w:type="dxa"/>
          </w:tcPr>
          <w:p w:rsidR="0085594F" w:rsidRPr="00FD771A" w:rsidRDefault="0085594F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85594F" w:rsidRPr="00FD771A" w:rsidRDefault="0085594F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Подпрограмма 3 «Развитие дополнительного образования и воспитания детей в Кочубеевском муниципальном округе Ставропольского края»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Задача: Развитие окружной системы воспитания и дополнительного образования детей и молодежи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Увеличение охвата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Уменьшение доли несовершеннолетних, совершивших преступления (в т. ч. мелкие правонарушения)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6,</w:t>
            </w:r>
            <w:r w:rsidR="00A927E9" w:rsidRPr="00FD7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Увеличение охвата несовершеннолетних детей «группы риска», охваченных дополнительным образованием.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Увеличение охвата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</w:tr>
      <w:tr w:rsidR="00F4280E" w:rsidRPr="00FD771A" w:rsidTr="00FD771A">
        <w:tc>
          <w:tcPr>
            <w:tcW w:w="14822" w:type="dxa"/>
            <w:gridSpan w:val="11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Цель 4. «Обеспечение образовательных организаций округа квалифицированными кадрами – и создание условий для обновления и сохранения педагогических и руководящих кадров в образовательных организациях путем</w:t>
            </w:r>
            <w:r w:rsidR="00FD7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>обеспечения социальной поддержки»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23C36" w:rsidRPr="00FD771A" w:rsidTr="00FD771A">
        <w:tc>
          <w:tcPr>
            <w:tcW w:w="675" w:type="dxa"/>
          </w:tcPr>
          <w:p w:rsidR="00E23C36" w:rsidRPr="00FD771A" w:rsidRDefault="00E23C36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E23C36" w:rsidRPr="00FD771A" w:rsidRDefault="00E23C36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Подпрограмма 4 «Кадровое обеспечение отрасли образования в Кочубеевском муниципальном округе Ставропольского края»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Задача: «Обеспечить привлечение в систему образования молодых специалистов»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4280E" w:rsidRPr="00FD771A" w:rsidTr="00FD771A">
        <w:tc>
          <w:tcPr>
            <w:tcW w:w="14822" w:type="dxa"/>
            <w:gridSpan w:val="11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 xml:space="preserve">Цель 5. «Сохранение, стабилизация и дальнейшее развитие системы детского отдыха, оздоровления и занятости детей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br/>
              <w:t xml:space="preserve">и подростков, максимальное удовлетворение потребности в организованной досуговой занятости </w:t>
            </w:r>
            <w:r w:rsidR="008A1AD6" w:rsidRPr="00FD77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t xml:space="preserve">оздоровлении </w:t>
            </w:r>
            <w:r w:rsidRPr="00FD771A">
              <w:rPr>
                <w:rFonts w:ascii="Times New Roman" w:hAnsi="Times New Roman"/>
                <w:sz w:val="24"/>
                <w:szCs w:val="24"/>
              </w:rPr>
              <w:br/>
              <w:t xml:space="preserve"> детей в период каникул»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Доля детей, охваченных всеми видами отдыха и труда в летний период, в общей численности детей и молодежи округа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810C8" w:rsidRPr="00FD771A" w:rsidTr="00FD771A">
        <w:tc>
          <w:tcPr>
            <w:tcW w:w="675" w:type="dxa"/>
          </w:tcPr>
          <w:p w:rsidR="00C810C8" w:rsidRPr="00FD771A" w:rsidRDefault="00C810C8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C810C8" w:rsidRPr="00FD771A" w:rsidRDefault="00C810C8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Подпрограмма 5 «Организация каникулярного отдыха, оздоровления и занятости детей и подростков в Кочубеевском муниципальном округе Ставропольского края»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Задача: «Увеличение охвата детей всеми формами отдыха и занятости»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Увеличение охвата детей всеми видами отдыха и труда в летний период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4280E" w:rsidRPr="00FD771A" w:rsidTr="00FD771A">
        <w:tc>
          <w:tcPr>
            <w:tcW w:w="14822" w:type="dxa"/>
            <w:gridSpan w:val="11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Цель 6. 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82" w:type="dxa"/>
          </w:tcPr>
          <w:p w:rsidR="00F4280E" w:rsidRPr="00FD771A" w:rsidRDefault="00A83421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4280E"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оля детей-сирот и детей, оставшихся без попечения родителей, на содержание которых выплачиваются денежные средства опекуну от общей численности детей, оставшихся без </w:t>
            </w:r>
            <w:r w:rsidR="00F4280E"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попечения родителей, находящихся под опекой в округе 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82" w:type="dxa"/>
          </w:tcPr>
          <w:p w:rsidR="00F4280E" w:rsidRPr="00FD771A" w:rsidRDefault="00A83421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4280E"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t>оля детей-сирот и детей, оставшихся без попечения родителей, на содержание которых выплачиваются денежные средства в приемных семьях, а также вознаграждение, причитающееся приемным родителям от общей численности детей, оставшихся без попечения родителей, воспитывающихся в приемных семьях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82" w:type="dxa"/>
          </w:tcPr>
          <w:p w:rsidR="00F4280E" w:rsidRPr="00FD771A" w:rsidRDefault="00A83421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4280E" w:rsidRPr="00FD771A">
              <w:rPr>
                <w:rFonts w:ascii="Times New Roman" w:hAnsi="Times New Roman"/>
                <w:sz w:val="24"/>
                <w:szCs w:val="24"/>
                <w:lang w:eastAsia="ru-RU"/>
              </w:rPr>
              <w:t>оля детей, на которых осуществляется выплата единовременного пособия усыновителям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0C8" w:rsidRPr="00FD771A" w:rsidTr="00FD771A">
        <w:tc>
          <w:tcPr>
            <w:tcW w:w="675" w:type="dxa"/>
          </w:tcPr>
          <w:p w:rsidR="00C810C8" w:rsidRPr="00FD771A" w:rsidRDefault="00C810C8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C810C8" w:rsidRPr="00FD771A" w:rsidRDefault="00C810C8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Подпрограмма 6 «Опека детей-сирот и детей, оставшихся без попечения родителей в Кочубеевском муниципальном округе Ставропольского края»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0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Задача: «Развитие в Кочубеевском муниципальном округе Ставропольского края семейных форм жизнеустройства детей-сирот и детей, оставшихся без попечения родителей»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80E" w:rsidRPr="00FD771A" w:rsidTr="00FD771A">
        <w:tc>
          <w:tcPr>
            <w:tcW w:w="675" w:type="dxa"/>
          </w:tcPr>
          <w:p w:rsidR="00F4280E" w:rsidRPr="00FD771A" w:rsidRDefault="00B108ED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82" w:type="dxa"/>
          </w:tcPr>
          <w:p w:rsidR="00F4280E" w:rsidRPr="00FD771A" w:rsidRDefault="00F428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1276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F4280E" w:rsidRPr="00FD771A" w:rsidRDefault="00F428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4280E" w:rsidRPr="00FD771A" w:rsidRDefault="00F4280E" w:rsidP="00FD77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C46" w:rsidRPr="00FD771A" w:rsidRDefault="004A0C46" w:rsidP="00FD771A">
      <w:pPr>
        <w:pageBreakBefore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A0C46" w:rsidRPr="00FD771A" w:rsidRDefault="004A0C4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C46" w:rsidRPr="00FD771A" w:rsidRDefault="004A0C4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C46" w:rsidRPr="00FD771A" w:rsidRDefault="004A0C46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ПЕРЕЧЕНЬ</w:t>
      </w:r>
    </w:p>
    <w:p w:rsidR="004A0C46" w:rsidRPr="00FD771A" w:rsidRDefault="004A0C46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основных мероприятий подпрограмм муниципальной программы «Развитие образования в Кочубеевском муниципальном округе Ставропольского края»</w:t>
      </w:r>
    </w:p>
    <w:p w:rsidR="004A0C46" w:rsidRPr="00FD771A" w:rsidRDefault="004A0C46" w:rsidP="00FD7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9"/>
        <w:gridCol w:w="3088"/>
        <w:gridCol w:w="2787"/>
        <w:gridCol w:w="18"/>
        <w:gridCol w:w="2865"/>
        <w:gridCol w:w="77"/>
        <w:gridCol w:w="63"/>
        <w:gridCol w:w="1019"/>
        <w:gridCol w:w="8"/>
        <w:gridCol w:w="35"/>
        <w:gridCol w:w="120"/>
        <w:gridCol w:w="731"/>
        <w:gridCol w:w="283"/>
        <w:gridCol w:w="8"/>
        <w:gridCol w:w="215"/>
        <w:gridCol w:w="2546"/>
      </w:tblGrid>
      <w:tr w:rsidR="004A0C46" w:rsidRPr="00FD771A" w:rsidTr="00D751D0">
        <w:trPr>
          <w:trHeight w:val="84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A0C46" w:rsidRPr="00FD771A" w:rsidTr="00D751D0">
        <w:trPr>
          <w:trHeight w:val="89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C46" w:rsidRPr="00FD771A" w:rsidTr="00D751D0">
        <w:tc>
          <w:tcPr>
            <w:tcW w:w="1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Цель 1.Программы «Создание в системе дошкольного, общего и дополнительного образования Кочубеевского муниципального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</w:tr>
      <w:tr w:rsidR="004A0C46" w:rsidRPr="00FD771A" w:rsidTr="00D751D0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дошкольного образования в Кочубеевском муниципальном округе Ставропольского края»</w:t>
            </w:r>
          </w:p>
        </w:tc>
      </w:tr>
      <w:tr w:rsidR="004A0C46" w:rsidRPr="00FD771A" w:rsidTr="00D751D0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Задача: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доступности и повышение качества дошкольного образования детей в Кочубеевском муниципальном округе, укрепление материально – технической базы дошкольных образовательных организаций округа»</w:t>
            </w:r>
          </w:p>
        </w:tc>
      </w:tr>
      <w:tr w:rsidR="004A0C46" w:rsidRPr="00FD771A" w:rsidTr="00D751D0">
        <w:trPr>
          <w:trHeight w:val="24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бесплатного дошкольного образования в Кочубеевском муниципальном округе Ставропольского края»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1-6 лет состоящих на учете для определения в муниципальные дошкольные образовательные организации, в общей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в возрасте 1-6 лет</w:t>
            </w: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</w:tr>
      <w:tr w:rsidR="004A0C46" w:rsidRPr="00FD771A" w:rsidTr="00D751D0">
        <w:trPr>
          <w:trHeight w:val="12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 мероприятие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46" w:rsidRPr="00FD771A" w:rsidTr="00D751D0">
        <w:trPr>
          <w:trHeight w:val="12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мероприятие</w:t>
            </w:r>
            <w:r w:rsidRPr="00D7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Благоустройство территорий муниципальных образовательных организаций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46" w:rsidRPr="00FD771A" w:rsidTr="00D751D0">
        <w:trPr>
          <w:trHeight w:val="71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мероприятие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образования, находящихся в собственности муниципальных образований Ставропольского края (далее - образовательные организации).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«Строительство дошкольных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реализацию муниципальных проектов, а также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и (или) федеральных проектов, соответствующих сфере реализации Программы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 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28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по дополнительным мерам социальной поддержки отдельных категорий граждан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рамках данного мероприятия целевые индикаторы не предусмотрены</w:t>
            </w:r>
          </w:p>
        </w:tc>
      </w:tr>
      <w:tr w:rsidR="004A0C46" w:rsidRPr="00FD771A" w:rsidTr="00D751D0">
        <w:tc>
          <w:tcPr>
            <w:tcW w:w="1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Цель 2. «Создание в системе общего образования Кочубеевского </w:t>
            </w:r>
            <w:r w:rsidR="00AD2644"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округа равных возможностей для получения доступного и качественного образования и позитивной социализации детей»</w:t>
            </w:r>
          </w:p>
        </w:tc>
      </w:tr>
      <w:tr w:rsidR="004A0C46" w:rsidRPr="00FD771A" w:rsidTr="00D751D0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общего образования в Кочубеевском муниципальном округе Ставропольского края», всего</w:t>
            </w:r>
          </w:p>
        </w:tc>
      </w:tr>
      <w:tr w:rsidR="004A0C46" w:rsidRPr="00FD771A" w:rsidTr="00D751D0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Задача: «Обеспечение доступности и повышение качества общего образования»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 «Обеспечение предоставления бесплатного общего образования»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Мероприятие.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детей обучающихся, получающих начальное общее образование в муниципальных общеобразовательных организациях Кочубеевского муниципального округа,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Кочубеевского муниципального округа Ставропольского края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классных руководителей, получающих ежемесячное денежное вознаграждение за классное руководство в общей численности классных руководителей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Мероприятие. Реализация регионального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«Современная школа» реализация мероприятий по модернизации школьных систем образования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реализацию муниципальных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образовательные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Мероприятие. Проведение работ по благоустройству территорий муниципальных общеобразовательных организаций, участвующих в региональном проекте «Современная школа» реализация мероприятий по модернизации школьных систем образования</w:t>
            </w:r>
            <w:r w:rsidR="00F53114"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4A0C46" w:rsidRPr="00FD771A" w:rsidTr="00D751D0">
        <w:tc>
          <w:tcPr>
            <w:tcW w:w="815" w:type="dxa"/>
            <w:shd w:val="clear" w:color="auto" w:fill="auto"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Мероприятие. Реализация регионального проекта «Современная школа» 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4A0C46" w:rsidRPr="00FD771A" w:rsidTr="00D751D0">
        <w:tc>
          <w:tcPr>
            <w:tcW w:w="815" w:type="dxa"/>
            <w:shd w:val="clear" w:color="auto" w:fill="auto"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общеобразовательных учреждений»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(Строительство общеобразовательной школы на 440 мест в с. Кочубеевское по ул. Тенистая)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категории»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Мероприятие. </w:t>
            </w:r>
            <w:r w:rsidRPr="00D7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воздействию с детскими общественными объединениями в общеобразовательных организациях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4A0C46" w:rsidRPr="00FD771A" w:rsidTr="00D751D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Мероприятие. Реализация регионального проекта «Успех каждого ребенка»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A0C46" w:rsidRPr="00FD771A" w:rsidTr="00D751D0">
        <w:tc>
          <w:tcPr>
            <w:tcW w:w="1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Цель 3. Удовлетворение образовательных потребностей детей и подростков в области дополнительного образования и воспитания</w:t>
            </w:r>
          </w:p>
        </w:tc>
      </w:tr>
      <w:tr w:rsidR="004A0C46" w:rsidRPr="00FD771A" w:rsidTr="00D751D0"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Подпрограмма 3. «Развитие дополнительного образования и воспитания детей в Кочубеевском муниципальном округе</w:t>
            </w:r>
            <w:r w:rsidR="00A52CBD"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0C46" w:rsidRPr="00FD771A" w:rsidTr="00D751D0"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Задача: «Развитие окружной системы воспитания и дополнительного образования детей и молодежи»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бесплатного дополнительного образования»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детского творчества», МКУ ДО ДЮСШ № 1, МКУ ДО ДЮСШ № 2, МКУ ДО СЮТ, МКУ ДО СДЮТЭ им. В. Федорова, МБУ ДО ДОО(П)Ц «Дельфин»,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ДОО(П)Ц «Старт»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получивших услуги по дополнительному образованию в организациях различной организационно-правовой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формы собственности, в общей численности детей данной возрастной группы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  <w:tr w:rsidR="004A0C46" w:rsidRPr="00FD771A" w:rsidTr="00D751D0">
        <w:tc>
          <w:tcPr>
            <w:tcW w:w="1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Цель 4. Обеспечение образовательных организаций округа квалифицированными кадрами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поддержки.</w:t>
            </w:r>
          </w:p>
        </w:tc>
      </w:tr>
      <w:tr w:rsidR="004A0C46" w:rsidRPr="00FD771A" w:rsidTr="00D751D0"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Подпрограмма 4. «Кадровое обеспечение отрасли образования в Кочубеевском муниципальном округе Ставропольского края»</w:t>
            </w:r>
          </w:p>
        </w:tc>
      </w:tr>
      <w:tr w:rsidR="004A0C46" w:rsidRPr="00FD771A" w:rsidTr="00D751D0"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Задача: «Обеспечить привлечение в систему образования молодых специалистов»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обновления и сохранения педагогических кадров в образовательных учреждениях путем обеспечения социальной поддержки.»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</w:tr>
      <w:tr w:rsidR="004A0C46" w:rsidRPr="00FD771A" w:rsidTr="00D751D0">
        <w:tc>
          <w:tcPr>
            <w:tcW w:w="1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Цель 5. 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 детей в период каникул.</w:t>
            </w:r>
          </w:p>
        </w:tc>
      </w:tr>
      <w:tr w:rsidR="004A0C46" w:rsidRPr="00D751D0" w:rsidTr="00D751D0"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Подпрограмма 5. «Организация каникулярного отдыха, оздоровления и занятости детей и подростков в Кочубеевском муниципальном округе Ставропольского края»</w:t>
            </w:r>
          </w:p>
        </w:tc>
      </w:tr>
      <w:tr w:rsidR="004A0C46" w:rsidRPr="00D751D0" w:rsidTr="00D751D0"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Задача: «Увеличение охвата детей всеми формами отдыха и занятости»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Кочубеевского муниципального округа Ставропольского края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всеми видами отдыха и труда в летний период, в общей численности детей и молодежи от 5 до 18 лет</w:t>
            </w:r>
          </w:p>
        </w:tc>
      </w:tr>
      <w:tr w:rsidR="004A0C46" w:rsidRPr="00FD771A" w:rsidTr="00D751D0">
        <w:tc>
          <w:tcPr>
            <w:tcW w:w="1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Цель 6. 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</w:t>
            </w:r>
          </w:p>
        </w:tc>
      </w:tr>
      <w:tr w:rsidR="004A0C46" w:rsidRPr="00D751D0" w:rsidTr="00D751D0"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D75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Подпрограмма 6. «Опека детей-сирот и детей, оставшихся без попечения родителей в Кочубеевском муниципальном округе Ставропольского края»</w:t>
            </w:r>
          </w:p>
        </w:tc>
      </w:tr>
      <w:tr w:rsidR="004A0C46" w:rsidRPr="00D751D0" w:rsidTr="00D751D0"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Задача: «Развитие в округе семейных форм жизнеустройства детей-сирот и детей, оставшихся без попечения родителей»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«Выплаты денежных средств на содержание ребенка опекуну (попечителю)»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которым выплачиваются денежные средства на содержание ребенка опекуну от общей численности детей, оставшихся без попечения родителей в округе 100%;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«Выплаты на содержание детей сирот и детей,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в приемных семьях, а также вознаграждения, причитающегося приемным родителям»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Оказание муниципальных услуг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Кочубеевского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содержание которых опекуну и приемному родителю выплачиваются денежные средства, а также вознаграждение, причитающееся приемным родителям от общей численности детей, оставшихся без попечения родителей, воспитывающихся в замещающих семьях в округе до 100%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«Выплата единовременного пособия усыновителям»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доля детей, на которых осуществляется выплата единовременного пособия усыновителям до 100%</w:t>
            </w:r>
          </w:p>
        </w:tc>
      </w:tr>
      <w:tr w:rsidR="004A0C46" w:rsidRPr="00FD771A" w:rsidTr="00D751D0">
        <w:tc>
          <w:tcPr>
            <w:tcW w:w="147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Цель 7 Обеспечение осуществления основных мероприятий муниципальной программы, направленных на реализацию полномочий органов местного самоуправления.</w:t>
            </w:r>
          </w:p>
        </w:tc>
      </w:tr>
      <w:tr w:rsidR="004A0C46" w:rsidRPr="00D751D0" w:rsidTr="00D751D0"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7. Подпрограмма «Обеспечение реализации программы и общепрограммные мероприятия»</w:t>
            </w:r>
          </w:p>
        </w:tc>
      </w:tr>
      <w:tr w:rsidR="004A0C46" w:rsidRPr="00D751D0" w:rsidTr="00D751D0"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Задача: «Создание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организациями»</w:t>
            </w:r>
          </w:p>
        </w:tc>
      </w:tr>
      <w:tr w:rsidR="004A0C46" w:rsidRPr="00D751D0" w:rsidTr="00D751D0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отделами, управлениями и комитетом администрации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Кочубеевского муниципального округа Ставропольского края, муниципальными учреждения и организациями Кочубеевского муниципального округа Ставропольского края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Муниципальное учреждение «Центр по обслуживанию учреждений образования»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C46" w:rsidRPr="00D751D0" w:rsidRDefault="004A0C46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Мероприятия непосредственно обеспечивают достижение всех целевых индикаторов</w:t>
            </w:r>
          </w:p>
        </w:tc>
      </w:tr>
    </w:tbl>
    <w:p w:rsidR="000D02E2" w:rsidRPr="00FD771A" w:rsidRDefault="000D02E2" w:rsidP="00FD77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9" w:rsidRPr="00FD771A" w:rsidRDefault="005977A9" w:rsidP="00FD77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9" w:rsidRPr="00FD771A" w:rsidRDefault="005977A9" w:rsidP="00FD77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4C" w:rsidRPr="00FD771A" w:rsidRDefault="00D2224C" w:rsidP="00FD77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751D0" w:rsidRPr="00D751D0" w:rsidRDefault="00D751D0" w:rsidP="00D751D0"/>
    <w:p w:rsidR="00D2224C" w:rsidRPr="00FD771A" w:rsidRDefault="00774BE6" w:rsidP="00FD771A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</w:t>
      </w:r>
      <w:r w:rsidR="00E15ADC" w:rsidRPr="00FD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АБЛИЦА</w:t>
      </w:r>
      <w:r w:rsidRPr="00FD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</w:p>
    <w:tbl>
      <w:tblPr>
        <w:tblW w:w="14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1"/>
        <w:gridCol w:w="2598"/>
        <w:gridCol w:w="2410"/>
        <w:gridCol w:w="1417"/>
        <w:gridCol w:w="1417"/>
        <w:gridCol w:w="1476"/>
        <w:gridCol w:w="9"/>
        <w:gridCol w:w="75"/>
        <w:gridCol w:w="1418"/>
        <w:gridCol w:w="463"/>
        <w:gridCol w:w="9"/>
        <w:gridCol w:w="227"/>
        <w:gridCol w:w="9"/>
        <w:gridCol w:w="709"/>
        <w:gridCol w:w="766"/>
        <w:gridCol w:w="9"/>
        <w:gridCol w:w="882"/>
        <w:gridCol w:w="64"/>
        <w:gridCol w:w="306"/>
        <w:gridCol w:w="9"/>
      </w:tblGrid>
      <w:tr w:rsidR="0049599C" w:rsidRPr="00D751D0" w:rsidTr="00D751D0">
        <w:trPr>
          <w:trHeight w:val="375"/>
        </w:trPr>
        <w:tc>
          <w:tcPr>
            <w:tcW w:w="10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1D0" w:rsidRPr="00D751D0" w:rsidRDefault="00D751D0" w:rsidP="00D751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51D0" w:rsidRPr="00D751D0" w:rsidRDefault="00D751D0" w:rsidP="00D751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599C" w:rsidRPr="00D751D0" w:rsidRDefault="0049599C" w:rsidP="00D751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ИСТОЧНИКИ</w:t>
            </w: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D751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99C" w:rsidRPr="00D751D0" w:rsidTr="00D751D0">
        <w:trPr>
          <w:trHeight w:val="375"/>
        </w:trPr>
        <w:tc>
          <w:tcPr>
            <w:tcW w:w="12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D751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финансового обеспечения муниципальной программы «Развитие образования Кочубеевского </w:t>
            </w:r>
            <w:r w:rsidR="00C26C5E" w:rsidRPr="00D75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 </w:t>
            </w:r>
            <w:r w:rsidRPr="00D75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99C" w:rsidRPr="00D751D0" w:rsidTr="00D751D0">
        <w:trPr>
          <w:gridAfter w:val="1"/>
          <w:wAfter w:w="9" w:type="dxa"/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99C" w:rsidRPr="00D751D0" w:rsidTr="00D751D0">
        <w:trPr>
          <w:gridAfter w:val="2"/>
          <w:wAfter w:w="315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9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1512161,96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1428350,03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1645595,25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1385636,24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1385636,24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1385636,24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144158,28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144988,86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306316,23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144158,28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144988,86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306316,23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710151,16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623000,06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599880,19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599880,19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599880,19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710151,16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623000,06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672700,20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599880,19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599880,19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599880,19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653047,80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658035,11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664252,82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670870,64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670870,64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670870,64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653047,80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658035,11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664252,82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670870,64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670870,64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670870,64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дошкольного образования в Кочубеевском 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454202,37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403088,86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406113,27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409087,37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409087,37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409087,37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208861,92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158003,45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158 366,77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158 366,77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158 366,77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158 366,77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208861,92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158003,45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158366,77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158366,77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158366,77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158366,77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242324,01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243209,41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245870,50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248844,60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242324,01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243209,41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245870,50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248844,60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</w:tr>
      <w:tr w:rsidR="0049599C" w:rsidRPr="00D751D0" w:rsidTr="00D751D0">
        <w:trPr>
          <w:gridAfter w:val="3"/>
          <w:wAfter w:w="379" w:type="dxa"/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дошкольного образования</w:t>
            </w:r>
            <w:r w:rsidR="00BA2CCD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Кочубеевском муниципальном округе Ставропольского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425691,55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390776,41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393437,50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396411,60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396411,60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396411,60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145691,00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243209,41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245870,50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248844,60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243209,41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245870,50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248844,60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248844,60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425691,55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390776,41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393437,50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396411,60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396411,60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396411,60</w:t>
            </w:r>
          </w:p>
        </w:tc>
      </w:tr>
      <w:tr w:rsidR="0049599C" w:rsidRPr="00D751D0" w:rsidTr="00D751D0">
        <w:trPr>
          <w:gridAfter w:val="3"/>
          <w:wAfter w:w="379" w:type="dxa"/>
          <w:trHeight w:val="6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мероприятие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мероприятие Благоустройство территорий муниципальных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мероприятие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находящихся в собственности муниципальных образований Ставропольского края (далее - образовательные организации). Проведение капитального ремонта в МКДОУ №14 "Матрешка" с.Ивановское и МКДОУ №10"Светляч</w:t>
            </w:r>
            <w:r w:rsidR="00BA2CCD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 с.Заветное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41211,36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39150,79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39150,79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41211,36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"Строительство дошкольных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Реализация регионального проекта 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12312,45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12675,77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12312,45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12312,45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12675,77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Кочубеевском 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896680,41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860603,86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1078248,93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813886,30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813886,30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813886,30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144158,28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144988,85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306316,23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144158,28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144988,85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306316,23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112559,41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473371,51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436223,62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411261,24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411261,24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411261,24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473371,51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436223,62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411261,24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411261,24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411261,24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277402,34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278991,39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286753,09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289665,65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289665,65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289665,65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277402,34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278991,39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286753,09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289665,65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289665,65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289665,65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812882,32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828218,36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1050028,56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784631,12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784631,12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784631,12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137262,49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135339,10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301323,33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106523,93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106523,93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106523,93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137262,49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135339,1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301323,33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106523,93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106523,93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106523,93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411300,13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413697,33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461764,57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388246,21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388246,21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388246,21</w:t>
            </w:r>
          </w:p>
        </w:tc>
      </w:tr>
      <w:tr w:rsidR="0049599C" w:rsidRPr="00D751D0" w:rsidTr="00D751D0">
        <w:trPr>
          <w:gridAfter w:val="3"/>
          <w:wAfter w:w="379" w:type="dxa"/>
          <w:trHeight w:val="6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411300,13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413697,33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461764,57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388246,21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388246,21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388246,21</w:t>
            </w:r>
          </w:p>
        </w:tc>
      </w:tr>
      <w:tr w:rsidR="0049599C" w:rsidRPr="00D751D0" w:rsidTr="00D751D0">
        <w:trPr>
          <w:gridAfter w:val="3"/>
          <w:wAfter w:w="379" w:type="dxa"/>
          <w:trHeight w:val="4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4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262571,42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278781,93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289460,98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289460,98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289460,98</w:t>
            </w:r>
          </w:p>
        </w:tc>
      </w:tr>
      <w:tr w:rsidR="0049599C" w:rsidRPr="00D751D0" w:rsidTr="00D751D0">
        <w:trPr>
          <w:gridAfter w:val="3"/>
          <w:wAfter w:w="379" w:type="dxa"/>
          <w:trHeight w:val="6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262571,42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278781,93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289460,98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289460,98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289460,98</w:t>
            </w:r>
          </w:p>
        </w:tc>
      </w:tr>
      <w:tr w:rsidR="0049599C" w:rsidRPr="00D751D0" w:rsidTr="00D751D0">
        <w:trPr>
          <w:gridAfter w:val="3"/>
          <w:wAfter w:w="379" w:type="dxa"/>
          <w:trHeight w:val="4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9599C" w:rsidRPr="00D751D0" w:rsidTr="00D751D0">
        <w:trPr>
          <w:gridAfter w:val="3"/>
          <w:wAfter w:w="379" w:type="dxa"/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4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4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923570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</w:t>
            </w:r>
            <w:r w:rsidR="00923570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51303,84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51303,84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51303,84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51303,84</w:t>
            </w:r>
          </w:p>
        </w:tc>
      </w:tr>
      <w:tr w:rsidR="0049599C" w:rsidRPr="00D751D0" w:rsidTr="00D751D0">
        <w:trPr>
          <w:gridAfter w:val="3"/>
          <w:wAfter w:w="379" w:type="dxa"/>
          <w:trHeight w:val="12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46301,71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</w:tr>
      <w:tr w:rsidR="0049599C" w:rsidRPr="00D751D0" w:rsidTr="00D751D0">
        <w:trPr>
          <w:gridAfter w:val="3"/>
          <w:wAfter w:w="379" w:type="dxa"/>
          <w:trHeight w:val="6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46301,71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45326,94</w:t>
            </w:r>
          </w:p>
        </w:tc>
      </w:tr>
      <w:tr w:rsidR="0049599C" w:rsidRPr="00D751D0" w:rsidTr="00D751D0">
        <w:trPr>
          <w:gridAfter w:val="3"/>
          <w:wAfter w:w="379" w:type="dxa"/>
          <w:trHeight w:val="6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5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8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3411,71</w:t>
            </w:r>
          </w:p>
        </w:tc>
      </w:tr>
      <w:tr w:rsidR="0049599C" w:rsidRPr="00D751D0" w:rsidTr="00D751D0">
        <w:trPr>
          <w:gridAfter w:val="3"/>
          <w:wAfter w:w="379" w:type="dxa"/>
          <w:trHeight w:val="5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5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</w:tr>
      <w:tr w:rsidR="0049599C" w:rsidRPr="00D751D0" w:rsidTr="00D751D0">
        <w:trPr>
          <w:gridAfter w:val="3"/>
          <w:wAfter w:w="379" w:type="dxa"/>
          <w:trHeight w:val="7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2565,19</w:t>
            </w:r>
          </w:p>
        </w:tc>
      </w:tr>
      <w:tr w:rsidR="0049599C" w:rsidRPr="00D751D0" w:rsidTr="00D751D0">
        <w:trPr>
          <w:gridAfter w:val="3"/>
          <w:wAfter w:w="379" w:type="dxa"/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4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81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32802,59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61078,31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242417,51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30840,01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30840,01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30840,01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Реализация регионального проекта «Современная школа» реализация мероприятий по модернизации школьных систем образования : МКОУ СОШ №6  ст.Барсуковская в 2023 году,</w:t>
            </w:r>
            <w:r w:rsidR="00923570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№4 с.Кочубеевское-2024г.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59492,71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56234,80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223193,80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28394,40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28394,40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28394,40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59492,71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56234,8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28394,4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28394,4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28394,4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4232,73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2137,21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2137,21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2137,21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4232,73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2137,21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2137,21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2137,21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Реализация мероприятий по модернизации школьных систем образования</w:t>
            </w:r>
            <w:r w:rsidR="00923570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работ по капитальному ремонту)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2184,35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2205,51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2205,51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60547,14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2162,51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2162,51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2162,51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60547,14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2162,51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2162,51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2162,51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Мероприятие. Реализация мероприятий по модернизации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школьных систем образования за счет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Реализация регионального проекта «Современная школа»  Обеспечение функционирования центров образования цифрового и гуманитарного профилей "Точка роста", а так 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28642,06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33163,04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32666,82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32666,82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32666,82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19382,72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27209,96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31504,89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31033,48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31033,48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31033,48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27209,96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31033,48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31033,48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31033,48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1633,34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1633,34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1633,34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1633,34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1633,34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1633,34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54121,84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39077,59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39077,59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14591,25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14591,25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социально-экономическому развитию</w:t>
            </w:r>
            <w:r w:rsidR="00C91B66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Российской Федерации,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входящих в состав Северо-Кавказского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округа (Строительство общеобразовательной школы на 440 мест в с.Кочубеевское по ул.Тенистая)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39535,41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социально-экономическому развитию Ставропольского края ( обеспечение ввода объектов в эксплуатацию)</w:t>
            </w:r>
            <w:r w:rsidR="00DB0F86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общеобразовательной школы на 440 мест в с.Кочубеевское по ул.Тенистая)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22544,56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23219,72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23219,72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23219,72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22910,75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22339,88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23015,04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23015,04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23015,04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22339,88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23015,04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23015,04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23015,04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204,68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воздействию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5081,84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6035,48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6035,48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6035,48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6035,48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6035,48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6035,48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6035,48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6035,48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6035,48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Реализация регионального проекта «успех каждого ребенка»«Обновление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 в образовательных организациях»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4759,11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4706,78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47,54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воспитания д</w:t>
            </w:r>
            <w:r w:rsidR="005D53B9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в </w:t>
            </w:r>
            <w:r w:rsidR="005D53B9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Кочубеевском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5D53B9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Ставропольского края»,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109326,64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111532,32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107330,89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107944,95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107944,95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107944,95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2571,34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2571,34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108910,98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104600,04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105214,1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105214,1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105214,1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108910,98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105214,10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105214,10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105214,10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 бесплатного дополнительного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92309,12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92989,5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88619,55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89233,61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89233,61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89233,61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92939,50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89183,61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89183,61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89183,61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92939,50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89183,61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89183,61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89183,61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2571,34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2571,34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2680,85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2571,34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2680,85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14321,38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15971,48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16030,49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15971,48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15971,48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16030,49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«Кадровое обеспечение отрасли образования в  Кочубеевском муниципальном округе Ставропольского края»,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обновления и сохранения педагогических кадров в образовательных учреждениях  путем обеспечения социальной поддержки». Единовременная выплата молодым специалистам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каникулярного  отдыха, оздоровления и занятости  детей и подростков в Кочубеевском муниципальн</w:t>
            </w:r>
            <w:r w:rsidR="00E12BFC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округе Ставропольского края»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2BFC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5570,96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4871,46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699,50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«Опека детей-сирот и детей, оставшихся без попечения родителей в Кочубеевском муниципальном округе Ставропольского края»</w:t>
            </w: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7722B"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16611,67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17888,33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18559,65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19258,01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19258,01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19258,01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17888,33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19258,01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19258,01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19258,01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17888,33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19258,01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19258,01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19258,01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"Выплаты денежных средств на содержание ребенка опекуну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(попечителю),обучение детей инвалидов на дому)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9466,07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10894,46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10894,46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10894,46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9466,07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10894,46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10894,46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10894,46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9466,07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10894,46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10894,46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10894,46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7972,26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7913,55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7913,55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7913,55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7972,26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7913,55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7913,55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7913,55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7972,26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7913,55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7913,55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7913,55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программы и общепрограммные мероприятия»,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29515,69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29738,65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29738,65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29738,65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25530,95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26073,83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26179,68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26296,79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26073,83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29066,29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29515,69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29621,54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29738,65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29738,65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29738,65</w:t>
            </w:r>
          </w:p>
        </w:tc>
      </w:tr>
      <w:tr w:rsidR="0049599C" w:rsidRPr="00D751D0" w:rsidTr="00D751D0">
        <w:trPr>
          <w:gridAfter w:val="3"/>
          <w:wAfter w:w="379" w:type="dxa"/>
          <w:trHeight w:val="1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3441,86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3441,86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26073,83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26073,83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26296,79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7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6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599C" w:rsidRPr="00D751D0" w:rsidTr="00D751D0">
        <w:trPr>
          <w:gridAfter w:val="3"/>
          <w:wAfter w:w="379" w:type="dxa"/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C" w:rsidRPr="00D751D0" w:rsidRDefault="0049599C" w:rsidP="00FD771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5CB" w:rsidRPr="00FD771A" w:rsidRDefault="004F65CB" w:rsidP="00FD771A">
      <w:pPr>
        <w:keepNext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0DA0" w:rsidRPr="00FD771A" w:rsidRDefault="00290DA0" w:rsidP="00FD771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0DA0" w:rsidRPr="00FD771A" w:rsidRDefault="00290DA0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1A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4F65CB" w:rsidRPr="00FD771A" w:rsidRDefault="004F65CB" w:rsidP="00FD771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5CB" w:rsidRPr="00FD771A" w:rsidRDefault="004F65CB" w:rsidP="00FD771A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2F4E" w:rsidRPr="00FD771A" w:rsidRDefault="00062F4E" w:rsidP="00FD771A">
      <w:pPr>
        <w:pageBreakBefore/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062F4E" w:rsidRDefault="00062F4E" w:rsidP="00FD771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1D0" w:rsidRPr="00FD771A" w:rsidRDefault="00D751D0" w:rsidP="00FD771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F4E" w:rsidRPr="00FD771A" w:rsidRDefault="00062F4E" w:rsidP="00FD771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СВЕДЕНИЯ</w:t>
      </w:r>
    </w:p>
    <w:p w:rsidR="00062F4E" w:rsidRPr="00FD771A" w:rsidRDefault="00062F4E" w:rsidP="00FD771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</w:t>
      </w:r>
      <w:r w:rsidR="00E16122" w:rsidRPr="00FD771A">
        <w:rPr>
          <w:rFonts w:ascii="Times New Roman" w:hAnsi="Times New Roman" w:cs="Times New Roman"/>
          <w:sz w:val="28"/>
          <w:szCs w:val="28"/>
        </w:rPr>
        <w:t xml:space="preserve"> </w:t>
      </w:r>
      <w:r w:rsidRPr="00FD771A">
        <w:rPr>
          <w:rFonts w:ascii="Times New Roman" w:hAnsi="Times New Roman" w:cs="Times New Roman"/>
          <w:sz w:val="28"/>
          <w:szCs w:val="28"/>
        </w:rPr>
        <w:t>в сфере реализации Программы</w:t>
      </w:r>
    </w:p>
    <w:p w:rsidR="00062F4E" w:rsidRPr="00FD771A" w:rsidRDefault="00062F4E" w:rsidP="00FD771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5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496"/>
        <w:gridCol w:w="4536"/>
        <w:gridCol w:w="3477"/>
        <w:gridCol w:w="1910"/>
      </w:tblGrid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062F4E" w:rsidRPr="00D751D0" w:rsidTr="00D751D0">
        <w:trPr>
          <w:trHeight w:val="20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«Развитие образования Кочубеевского муниципального округа Ставропольского края»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Кочубеевского муниципального округа Ставропольского края от 30 декабря 2021 г. № 2192 «Об утверждении муниципальной программы «Развитие образования Кочубеевского муниципального округа Ставропольского края»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дошкольного образования в Кочубеевском муниципальном округе.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детей.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детей и подростков в области дополнительного образования и воспитания.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образовательных организаций округа квалифицированными кадрами – и создание условий для обновления и сохранения педагогических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руководящих кадров в образовательных организациях путем обеспечения социальной поддержки.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и детей в период каникул.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попечения.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Кочубеевского муниципального округа Ставропольского края, 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D75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Подпрограмма «Развитие дошкольного образования</w:t>
            </w:r>
            <w:r w:rsidR="00D75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администрации Кочубеевского муниципального округа Ставропольского края от 26 апреля 2022 года № 298 «Об утверждении Порядка комплектования образовательных организаций Кочубеевского муниципального округа, осуществляющих образовательную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образовательным программам дошкольного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и повышение качества дошкольного образования детей в Кочубеевского муниципального округа, укрепление материально – технической базы дошкольных образовательных организаций округа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дошкольные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D75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Подпрограмма «Развитие общего образования детей</w:t>
            </w:r>
            <w:r w:rsidR="00D75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Кочубеевского муниципального округа Ставропольского края от 21.12.2021 г. </w:t>
            </w:r>
            <w:r w:rsidR="00F703A6" w:rsidRPr="00D751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№ 2101 «Об утверждении административного регламента предоставления муниципальной услуги «Зачисление в муниципальную общеобразовательную организацию дополнительного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общего образования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общеобразовательные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организации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D75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1. Подпрограмма «Развитие дополнительного образования и воспитания детей</w:t>
            </w:r>
            <w:r w:rsidR="00D75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Кочубеевского муниципального округа Ставропольского края от 21.12.2021 г. № 2101 «Об утверждении административного регламента предоставления муниципальной услуги «Зачисление в муниципальную общеобразовательную организацию дополнительного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Развитие окружной системы воспитания и дополнительного образования детей и молодежи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общеобразовательные организации, организации дополнительного образования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D75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4. Подпрограмма «Кадровое обеспечение отрасли образования</w:t>
            </w:r>
            <w:r w:rsidR="00D75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Кочубеевского муниципального округа Ставропольского края</w:t>
            </w:r>
            <w:r w:rsidR="00E16122"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от 13.05.2021 г. </w:t>
            </w:r>
            <w:r w:rsidR="00F703A6" w:rsidRPr="00D751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№ 678</w:t>
            </w:r>
            <w:r w:rsidR="00E16122"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</w:t>
            </w:r>
            <w:r w:rsidR="00F703A6" w:rsidRPr="00D751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размере, условиях и порядке назначения выплат и иной помощи молодым специалистам, предусмотренных муниципальной программой «Развитие образования Кочубеевского муниципального округа Ставропольского края»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 систему образования молодых специалистов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действующий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D75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Подпрограмма «Организация каникулярного отдыха, оздоровления и занятости детей и подростков</w:t>
            </w:r>
            <w:r w:rsidR="00D75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Кочубеевского муниципального округа Ставропольского края от 12.03.2021 г. № 402 «Об утверждении Положения об организации отдыха, оздоровления и занятости детей в каникулярное время в Кочубеевском муниципальном округе Ставропольского края»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всеми формами отдыха и занятости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администрации Кочубеевского муниципального округа Ставропольского края от 13.05.2021 г. № 329 «Об утверждении порядка предоставления меры социальной поддержки»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всеми формами отдыха и занятости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D75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6. Подпрограмма «Опека детей-сирот и детей, оставшихся без попечения родителей</w:t>
            </w:r>
            <w:r w:rsidR="00D75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администрации Кочубеевского муниципального округа Ставропольского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от 16.12.2021 г. № 780 «О выплате денежных средств на содержание ребенка, находящегося под опекой (попечительством), опекуну (попечителю)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 округе семейных форм жизнеустройства детей-сирот и детей, оставшихся без попечения родителей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Кочубеевского муниципального округа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края, выполняющий функции опеки и попечительства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действующий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администрации Кочубеевского муниципального округа Ставропольского края от 16.12.2021 г. № 781 «О выплате денежных средств на содержание каждого ребенка, переданного на воспитание в приемную семью»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Развитие в округе семейных форм жизнеустройства детей-сирот и детей, оставшихся без попечения родителей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выполняющий функции опеки и попечительства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администрации Кочубеевского муниципального округа Ставропольского края </w:t>
            </w:r>
            <w:r w:rsidRPr="00D751D0">
              <w:rPr>
                <w:rFonts w:ascii="Times New Roman" w:hAnsi="Times New Roman" w:cs="Times New Roman"/>
                <w:sz w:val="24"/>
                <w:szCs w:val="24"/>
              </w:rPr>
              <w:br/>
              <w:t>от 16.12.2021 г. № 779«О выплате вознаграждения, причитающегося приемному родителю за содержание каждого приемного ребенка»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Развитие в округе семейных форм жизнеустройства детей-сирот и детей, оставшихся без попечения родителей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выполняющий функции опеки и попечительства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751D0" w:rsidTr="00D751D0">
        <w:tc>
          <w:tcPr>
            <w:tcW w:w="149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b/>
                <w:sz w:val="24"/>
                <w:szCs w:val="24"/>
              </w:rPr>
              <w:t>7. Подпрограмма «Обеспечение реализации программы и общепрограммные мероприятия»</w:t>
            </w:r>
          </w:p>
        </w:tc>
      </w:tr>
      <w:tr w:rsidR="00062F4E" w:rsidRPr="00D751D0" w:rsidTr="00D751D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Решение Думы Кочубеевского муниципального округа Ставропольского края «О бюджете Кочубеевского муниципального района Ставропольского края на 2022 год и плановый период 2022-2024 годов»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Кочубеевского муниципального округа Ставропольского края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</w:p>
          <w:p w:rsidR="00062F4E" w:rsidRPr="00D751D0" w:rsidRDefault="00062F4E" w:rsidP="00FD77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0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</w:tbl>
    <w:p w:rsidR="00062F4E" w:rsidRPr="00FD771A" w:rsidRDefault="00062F4E" w:rsidP="00FD771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B9" w:rsidRPr="00FD771A" w:rsidRDefault="00030FB9" w:rsidP="00FD77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B9" w:rsidRPr="00FD771A" w:rsidRDefault="00030FB9" w:rsidP="00FD77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B9" w:rsidRPr="00FD771A" w:rsidRDefault="00030FB9" w:rsidP="00FD77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B9" w:rsidRPr="00FD771A" w:rsidRDefault="00030FB9" w:rsidP="00FD771A">
      <w:pPr>
        <w:pageBreakBefore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F2058" w:rsidRPr="00FD771A">
        <w:rPr>
          <w:rFonts w:ascii="Times New Roman" w:hAnsi="Times New Roman" w:cs="Times New Roman"/>
          <w:sz w:val="28"/>
          <w:szCs w:val="28"/>
        </w:rPr>
        <w:t>5</w:t>
      </w:r>
    </w:p>
    <w:p w:rsidR="00D751D0" w:rsidRDefault="00D751D0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07"/>
      <w:bookmarkEnd w:id="1"/>
    </w:p>
    <w:p w:rsidR="00D751D0" w:rsidRDefault="00D751D0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FB9" w:rsidRPr="00FD771A" w:rsidRDefault="00030FB9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СВЕДЕНИЯ</w:t>
      </w:r>
    </w:p>
    <w:p w:rsidR="00030FB9" w:rsidRPr="00FD771A" w:rsidRDefault="00030FB9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71A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  <w:r w:rsidR="00D751D0">
        <w:rPr>
          <w:rFonts w:ascii="Times New Roman" w:hAnsi="Times New Roman" w:cs="Times New Roman"/>
          <w:sz w:val="28"/>
          <w:szCs w:val="28"/>
        </w:rPr>
        <w:t xml:space="preserve"> </w:t>
      </w:r>
      <w:r w:rsidRPr="00FD771A">
        <w:rPr>
          <w:rFonts w:ascii="Times New Roman" w:hAnsi="Times New Roman" w:cs="Times New Roman"/>
          <w:sz w:val="28"/>
          <w:szCs w:val="28"/>
        </w:rPr>
        <w:t>индикаторов достижения целей Программы и показателей решения задач подпрограмм Программы</w:t>
      </w:r>
    </w:p>
    <w:p w:rsidR="00030FB9" w:rsidRPr="00FD771A" w:rsidRDefault="00030FB9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737" w:type="dxa"/>
        <w:tblLayout w:type="fixed"/>
        <w:tblLook w:val="04A0" w:firstRow="1" w:lastRow="0" w:firstColumn="1" w:lastColumn="0" w:noHBand="0" w:noVBand="1"/>
      </w:tblPr>
      <w:tblGrid>
        <w:gridCol w:w="594"/>
        <w:gridCol w:w="4930"/>
        <w:gridCol w:w="1134"/>
        <w:gridCol w:w="5953"/>
        <w:gridCol w:w="2126"/>
      </w:tblGrid>
      <w:tr w:rsidR="00D751D0" w:rsidRPr="00D751D0" w:rsidTr="00D751D0">
        <w:tc>
          <w:tcPr>
            <w:tcW w:w="594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Источник информации </w:t>
            </w:r>
          </w:p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(методика расчета)</w:t>
            </w:r>
          </w:p>
        </w:tc>
        <w:tc>
          <w:tcPr>
            <w:tcW w:w="2126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D751D0" w:rsidRPr="00D751D0" w:rsidTr="00D751D0">
        <w:tc>
          <w:tcPr>
            <w:tcW w:w="594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51D0" w:rsidRPr="00D751D0" w:rsidTr="00D751D0">
        <w:tc>
          <w:tcPr>
            <w:tcW w:w="14737" w:type="dxa"/>
            <w:gridSpan w:val="5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</w:tr>
      <w:tr w:rsidR="00D751D0" w:rsidRPr="00D751D0" w:rsidTr="00D751D0">
        <w:tc>
          <w:tcPr>
            <w:tcW w:w="14737" w:type="dxa"/>
            <w:gridSpan w:val="5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Подпрограмма 1«Развитие дошкольного образования и воспитания детей</w:t>
            </w:r>
          </w:p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1-6 лет, получающих дошкольную образовательную услугу и (или услугу по их содержанию) в муниципальных образовательных учреждениях в общей численности детей в возрасте 1-6 лет 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Источник информации: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Росстат (форма федерального статистического наблюдения № 85-К; данные о численности постоянного населения по возрастам)</w:t>
            </w:r>
          </w:p>
          <w:p w:rsidR="00030FB9" w:rsidRPr="00D751D0" w:rsidRDefault="00842ADF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30FB9" w:rsidRPr="00D751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https://stavstat.gks.ru/storage/mediabank/Кочубеевский%20мо.pdf</w:t>
              </w:r>
            </w:hyperlink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показатель определяется как отношение численности детей в возрасте 1-6 лет (включительно), получающие дошкольную образовательную услугу и (или) услугу по их содержанию в муниципальных образовательных организациях, к общей численности детей в возрасте 1-6 лет (включительно), выраженное в процентах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Для расчета используются данные о численности детей соответствующего возраста на начало отчетного года</w:t>
            </w:r>
          </w:p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Источник информации:</w:t>
            </w:r>
            <w:r w:rsidR="0044341D" w:rsidRPr="00D751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(РИС), Росстат (данные </w:t>
            </w:r>
            <w:r w:rsidR="0029540E" w:rsidRPr="00D751D0">
              <w:rPr>
                <w:rFonts w:ascii="Times New Roman" w:hAnsi="Times New Roman"/>
                <w:sz w:val="24"/>
                <w:szCs w:val="24"/>
              </w:rPr>
              <w:br/>
            </w:r>
            <w:r w:rsidRPr="00D751D0">
              <w:rPr>
                <w:rFonts w:ascii="Times New Roman" w:hAnsi="Times New Roman"/>
                <w:sz w:val="24"/>
                <w:szCs w:val="24"/>
              </w:rPr>
              <w:t>о численности постоянного населения по возрастам)</w:t>
            </w:r>
          </w:p>
          <w:p w:rsidR="00030FB9" w:rsidRPr="00D751D0" w:rsidRDefault="00842ADF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30FB9" w:rsidRPr="00D751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https://stavstat.gks.ru/storage/mediabank/Кочубеевский%20мо.pdf</w:t>
              </w:r>
            </w:hyperlink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показатель определяется как отношение численности детей в возрасте 1-6 лет (включительно), состоящих на учете для определения в муниципальные дошкольные образовательные организации (учитывается актуальный спрос на места в муниципальных дошкольных образовательных организациях, зарегистрированный в региональной информационной системе), к общей численности детей в возрасте 1-6 лет (включительно), выраженное в процентах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Для расчета используются данные о численности детей соответствующего возраста на начало отчетного года</w:t>
            </w: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Источник информации: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Росстат (форма федерального статистического наблюдения № 85-К).</w:t>
            </w:r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Разъяснения по показателю: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включаются муниципальные дошкольные образовательные организации и их обособленные структурные подразделения (филиалы), а также обособленные структурные подразделения (филиалы) муниципальных общеобразовательных организаций, здания которых находятся в аварийном состоянии или требуют капитального ремонта.</w:t>
            </w:r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К дошкольным образовательным организациям, требующим капитального ремонта, относятся здания, на которые составлена и утверждена местными органами управления образованием дефектная ведомость (акт) на капитальный ремонт.</w:t>
            </w:r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Находящимися в аварийном состоянии считаются здания, подлежащие сносу, на которые бюро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инвентаризации дало соответствующее заключение.</w:t>
            </w:r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определяется как отношение числа муниципальных дошкольных образовательных организаций, здания которых находятся в аварийном состоянии или требуют капитального ремонта, к общему числу муниципальных дошкольных образовательных организаций, выраженное в процентах.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14737" w:type="dxa"/>
            <w:gridSpan w:val="5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«Развитие общего образования детей в Кочубеевском муниципальном округе Ставропольского края»</w:t>
            </w: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муниципальном округе Ставропольского края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 w:val="restart"/>
          </w:tcPr>
          <w:p w:rsidR="0029540E" w:rsidRPr="00D751D0" w:rsidRDefault="0029540E" w:rsidP="00FD771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Минпросвещения России от 10.09.2021 </w:t>
            </w:r>
            <w:r w:rsidR="003177DE" w:rsidRPr="00D751D0">
              <w:rPr>
                <w:rFonts w:ascii="Times New Roman" w:eastAsiaTheme="minorHAnsi" w:hAnsi="Times New Roman"/>
                <w:sz w:val="24"/>
                <w:szCs w:val="24"/>
              </w:rPr>
              <w:br/>
              <w:t>№</w:t>
            </w:r>
            <w:r w:rsidRPr="00D751D0">
              <w:rPr>
                <w:rFonts w:ascii="Times New Roman" w:eastAsiaTheme="minorHAnsi" w:hAnsi="Times New Roman"/>
                <w:sz w:val="24"/>
                <w:szCs w:val="24"/>
              </w:rPr>
              <w:t xml:space="preserve"> 638 «Об утверждении показателей, методики расчета показателей мониторинга системы образования, формы итогового отчета о результатах анализа состояния и перспектив развития системы образования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взрослых»(</w:t>
            </w:r>
            <w:hyperlink r:id="rId11" w:history="1">
              <w:r w:rsidRPr="00D751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https://prodod.moscow/wp-content/uploads/Prikaz-Minprosveshheniya-Rossii-ot-10.09.2021-638.pdf</w:t>
              </w:r>
            </w:hyperlink>
            <w:r w:rsidRPr="00D751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выпускников общеобразовательных организаций Кочубеевского муниципального округа Ставропольского края, не получивших аттестат о среднем общем образовании, в общей численности обучающихся,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отвечающих современным требованиям комплексной безопасности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 - инвалидов, обучающихся на дому, в том числе с использованием дистанционных образовательных технологий, в общей численности детей-инвалидов получающих образование в общеобразовательных организациях Кочубеевского муниципального округа Ставропольского края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7E3DCF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детей-инвалидов, обеспеченных питанием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 обучающихся, получающих начальное общее образование в муниципальных общеобра</w:t>
            </w:r>
            <w:r w:rsidR="00F703A6" w:rsidRPr="00D751D0">
              <w:rPr>
                <w:rFonts w:ascii="Times New Roman" w:hAnsi="Times New Roman"/>
                <w:sz w:val="24"/>
                <w:szCs w:val="24"/>
              </w:rPr>
              <w:t>-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зовательных организациях Кочубеевского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Кочубеевского муниципального округа Ставропольского края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классных руководителей, получающих ежемесячное денежное вознаграждение за классное руководство в общей численности классных руководителей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29540E" w:rsidRPr="00D751D0" w:rsidRDefault="0029540E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751D0" w:rsidRDefault="0029540E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40E" w:rsidRPr="00D751D0" w:rsidRDefault="0029540E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14737" w:type="dxa"/>
            <w:gridSpan w:val="5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Подпрограмма 3 «Развитие дополнительного образования и воспитания детей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br/>
              <w:t>в Кочубеевском округе Ставропольского края»</w:t>
            </w: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BA7B02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(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>/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)*100, где 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– число детей от 5 до 18 лет</w:t>
            </w:r>
            <w:r w:rsidR="00513D25" w:rsidRPr="00D751D0">
              <w:rPr>
                <w:rFonts w:ascii="Times New Roman" w:hAnsi="Times New Roman"/>
                <w:sz w:val="24"/>
                <w:szCs w:val="24"/>
              </w:rPr>
              <w:t>,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>состоящих (охваченных) дополнительным образованием;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– общее число детей от 5 </w:t>
            </w:r>
            <w:r w:rsidR="007E3DCF" w:rsidRPr="00D751D0">
              <w:rPr>
                <w:rFonts w:ascii="Times New Roman" w:hAnsi="Times New Roman"/>
                <w:sz w:val="24"/>
                <w:szCs w:val="24"/>
              </w:rPr>
              <w:br/>
            </w:r>
            <w:r w:rsidRPr="00D751D0">
              <w:rPr>
                <w:rFonts w:ascii="Times New Roman" w:hAnsi="Times New Roman"/>
                <w:sz w:val="24"/>
                <w:szCs w:val="24"/>
              </w:rPr>
              <w:t>до 18 лет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несовершеннолетних, совершивших преступления (в т.ч. мелкие правонарушения)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BA7B02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По данным ОВД и КДН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несовершеннолетних детей «группы риска», охваченных дополнительным образованием.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BA7B02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(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>/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)*100 = 71 %, где 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– число детей «группы риска» от 5 до 18 лет, состоящих (охваченных) дополнительным образованием;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– общее число детей «группы риска» от 5 до 18 лет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842ADF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C7F7F" w:rsidRPr="00D751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https://stavminobr.ru/uploads/stavminobr/Отдел%20воспитательной%20работы%20и%20доп.%20обр.%20детей/2021/07/16/4.rtf</w:t>
              </w:r>
            </w:hyperlink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14737" w:type="dxa"/>
            <w:gridSpan w:val="5"/>
          </w:tcPr>
          <w:p w:rsidR="00030FB9" w:rsidRPr="00D751D0" w:rsidRDefault="00030FB9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 «Кадровое обеспечение отрасли образования в Кочубеевском муниципальном округе Ставропольского края»</w:t>
            </w: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E172ED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Данные из формы ОО - 1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14737" w:type="dxa"/>
            <w:gridSpan w:val="5"/>
          </w:tcPr>
          <w:p w:rsidR="00CF6D71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Подпрограмма 5 «Организация каникулярного отдыха, оздоровления и занятости детей и подростков </w:t>
            </w:r>
          </w:p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всеми видами отдыха </w:t>
            </w:r>
            <w:r w:rsidR="00637FFC" w:rsidRPr="00D751D0">
              <w:rPr>
                <w:rFonts w:ascii="Times New Roman" w:hAnsi="Times New Roman"/>
                <w:sz w:val="24"/>
                <w:szCs w:val="24"/>
              </w:rPr>
              <w:br/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и труда в летний период, в общей численности детей и молодежи от 5 до 18 лет 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7E3DCF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(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>/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) * 100, где 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– число детей от 5 до 18 лет, охваченных всеми видами отдыха и труда в летний период; 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 – общее число детей и молодёжи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br/>
              <w:t>от 5 до 18 лет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14737" w:type="dxa"/>
            <w:gridSpan w:val="5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Подпрограмма 6 «Опека детей-сирот и детей, оставшихся без попечения родителей в Кочубеевском округе Ставропольского края»</w:t>
            </w: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родителей, на содержание которых выплачиваются денежные средства опекуну от общей численности детей, оставшихся без попечения родителей, находящихся под опекой в округе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S=(D/F)*100, где S-доля детей-сирот и детей, оставшихся без попечения родителей на содержание которых выплачиваются денежные средства опекуну, D-число детей-сирот и детей, оставшихся без попечения родителей которым выплачиваются денежные средства на содержание ребенка опекуну (по данным органов опеки и попечительства), F-общее число детей оставшихся без попечения родителей в округе (по данным органов опеки и попечительства).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 на содержание которых выплачиваются денежные средства в приемных семьях, а также вознаграждение, причитающееся приемным родителям от общей численности детей, оставшихся без попечения родителей, воспитывающихся в приемных семьях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</w:p>
          <w:p w:rsidR="00030FB9" w:rsidRPr="00D751D0" w:rsidRDefault="00030FB9" w:rsidP="00FD771A">
            <w:pPr>
              <w:pStyle w:val="af0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S=(D*100):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D751D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 xml:space="preserve">-доля детей-сирот и детей, оставшихся без попечения родителей на содержание которых выплачиваются денежные средствав приёмных семьях, а также вознаграждение, причитающиеся приемным родителям, D-число детей-сирот и детей, оставшихся без попечения родителей на содержание которых выплачиваются денежные в приемных семьях, а также вознаграждение, причитающееся приемным родителям (по данным органов опеки и попечительства), F-общее число детей в приемных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семьях в округе (по данным органов опеки и попечительства)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D0" w:rsidRPr="00D751D0" w:rsidTr="00D751D0">
        <w:tc>
          <w:tcPr>
            <w:tcW w:w="59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30" w:type="dxa"/>
          </w:tcPr>
          <w:p w:rsidR="00030FB9" w:rsidRPr="00D751D0" w:rsidRDefault="00030FB9" w:rsidP="00FD77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Доля детей, на которых осуществляется выплата единовременного пособия усыновителям</w:t>
            </w:r>
          </w:p>
        </w:tc>
        <w:tc>
          <w:tcPr>
            <w:tcW w:w="1134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51D0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</w:p>
          <w:p w:rsidR="00030FB9" w:rsidRPr="00D751D0" w:rsidRDefault="00030FB9" w:rsidP="00FD77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D0">
              <w:rPr>
                <w:rFonts w:ascii="Times New Roman" w:hAnsi="Times New Roman"/>
                <w:sz w:val="24"/>
                <w:szCs w:val="24"/>
              </w:rPr>
              <w:t>S=(D/F)*100,где S-доля детей, которым осуществляется выплата единовременного пособия усыновителям,</w:t>
            </w:r>
            <w:r w:rsidR="00CA0A0A" w:rsidRPr="00D75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1D0">
              <w:rPr>
                <w:rFonts w:ascii="Times New Roman" w:hAnsi="Times New Roman"/>
                <w:sz w:val="24"/>
                <w:szCs w:val="24"/>
              </w:rPr>
              <w:t>D-число детей, которым осуществляются выплата единовременного пособия усыновителям (по данным органов опеки и попечительства),F-общее число усыновительных детей (по данным органов опеки и попечительства)</w:t>
            </w:r>
          </w:p>
        </w:tc>
        <w:tc>
          <w:tcPr>
            <w:tcW w:w="2126" w:type="dxa"/>
          </w:tcPr>
          <w:p w:rsidR="00030FB9" w:rsidRPr="00D751D0" w:rsidRDefault="00030FB9" w:rsidP="00FD77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FB9" w:rsidRPr="00FD771A" w:rsidRDefault="00030FB9" w:rsidP="00FD771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49A" w:rsidRPr="00FD771A" w:rsidRDefault="00E6449A" w:rsidP="00FD771A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14</w:t>
      </w:r>
    </w:p>
    <w:p w:rsidR="00E6449A" w:rsidRDefault="00E6449A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D0" w:rsidRPr="00FD771A" w:rsidRDefault="00D751D0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49A" w:rsidRPr="00FD771A" w:rsidRDefault="00E6449A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6449A" w:rsidRPr="00FD771A" w:rsidRDefault="00E6449A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целям Программы, задачам подпрограммы</w:t>
      </w:r>
    </w:p>
    <w:p w:rsidR="00940B03" w:rsidRPr="00FD771A" w:rsidRDefault="00940B03" w:rsidP="00FD7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8"/>
        <w:gridCol w:w="951"/>
        <w:gridCol w:w="952"/>
        <w:gridCol w:w="952"/>
        <w:gridCol w:w="951"/>
        <w:gridCol w:w="952"/>
        <w:gridCol w:w="952"/>
        <w:gridCol w:w="952"/>
      </w:tblGrid>
      <w:tr w:rsidR="00E6449A" w:rsidRPr="00FD771A" w:rsidTr="0029540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и задачи подпрограммы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6449A" w:rsidRPr="00FD771A" w:rsidTr="002954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 Программы «Обеспечение доступности качественного дошкольного образования в Кочубеевском муниципальном округе Ставропольского края»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Задача подпрограммы «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повышение качества дошкольного образования детей в Кочубеевском муниципальном округе</w:t>
            </w:r>
            <w:r w:rsidR="00347251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укрепление материально – технической базы дошкольных образовательных организаций округа»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6449A" w:rsidRPr="00FD771A" w:rsidTr="0029540E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2. «Создание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«Обеспечение доступности и повышение качества общего образования»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3. «Удовлетворение образовательных потребностей детей и подростков в области дополнительного образования и воспитания»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«Развитие окружной системы воспитания и дополнительного образования детей и молодежи»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4 «Обеспечение образовательных организаций округа квалифицированными кадрами –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«Обеспечить привлечение в систему образования молодых специалистов»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5. «Сохранение,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 детей в период каникул»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«Увеличение охвата детей всеми формами отдыха и занятости»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6449A" w:rsidRPr="00FD771A" w:rsidTr="0029540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6. «Создание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подпрограммы «Развитие в </w:t>
            </w:r>
            <w:r w:rsidR="0052004E"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Кочубеевском муниципальном округе Ставропольского края </w:t>
            </w: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семейных форм жизнеустройства детей-сирот и детей, оставшихся без попечения родителей»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6449A" w:rsidRPr="00FD771A" w:rsidTr="0029540E">
        <w:trPr>
          <w:trHeight w:val="9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7 «Предоставление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E6449A" w:rsidRPr="00FD771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«Создание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D751D0" w:rsidRDefault="00E6449A" w:rsidP="00FD7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</w:tbl>
    <w:p w:rsidR="00030FB9" w:rsidRDefault="00030FB9" w:rsidP="00FD77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1D0" w:rsidRDefault="00D751D0" w:rsidP="00FD77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1D0" w:rsidRPr="00FD771A" w:rsidRDefault="00D751D0" w:rsidP="00D751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D751D0" w:rsidRPr="00FD771A" w:rsidSect="00FD771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DF" w:rsidRDefault="00842ADF" w:rsidP="00E61E67">
      <w:pPr>
        <w:spacing w:after="0" w:line="240" w:lineRule="auto"/>
      </w:pPr>
      <w:r>
        <w:separator/>
      </w:r>
    </w:p>
  </w:endnote>
  <w:endnote w:type="continuationSeparator" w:id="0">
    <w:p w:rsidR="00842ADF" w:rsidRDefault="00842ADF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DF" w:rsidRDefault="00842ADF" w:rsidP="00E61E67">
      <w:pPr>
        <w:spacing w:after="0" w:line="240" w:lineRule="auto"/>
      </w:pPr>
      <w:r>
        <w:separator/>
      </w:r>
    </w:p>
  </w:footnote>
  <w:footnote w:type="continuationSeparator" w:id="0">
    <w:p w:rsidR="00842ADF" w:rsidRDefault="00842ADF" w:rsidP="00E6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CE1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C2810"/>
    <w:multiLevelType w:val="hybridMultilevel"/>
    <w:tmpl w:val="DF38EDEE"/>
    <w:lvl w:ilvl="0" w:tplc="41BC155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85B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A90A9C"/>
    <w:multiLevelType w:val="hybridMultilevel"/>
    <w:tmpl w:val="6532AA7C"/>
    <w:lvl w:ilvl="0" w:tplc="022A5E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D40C52"/>
    <w:multiLevelType w:val="hybridMultilevel"/>
    <w:tmpl w:val="A5D6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0F43"/>
    <w:multiLevelType w:val="hybridMultilevel"/>
    <w:tmpl w:val="7B7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462E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B"/>
    <w:rsid w:val="00003201"/>
    <w:rsid w:val="00010917"/>
    <w:rsid w:val="000109A2"/>
    <w:rsid w:val="0001110F"/>
    <w:rsid w:val="00013349"/>
    <w:rsid w:val="00014831"/>
    <w:rsid w:val="00015624"/>
    <w:rsid w:val="00017414"/>
    <w:rsid w:val="00023CC3"/>
    <w:rsid w:val="00025218"/>
    <w:rsid w:val="00030FB9"/>
    <w:rsid w:val="00032A56"/>
    <w:rsid w:val="000349A0"/>
    <w:rsid w:val="0004330F"/>
    <w:rsid w:val="000524E1"/>
    <w:rsid w:val="000546D8"/>
    <w:rsid w:val="000555FA"/>
    <w:rsid w:val="0005580C"/>
    <w:rsid w:val="0006277A"/>
    <w:rsid w:val="00062F4E"/>
    <w:rsid w:val="000647BF"/>
    <w:rsid w:val="00066286"/>
    <w:rsid w:val="000730EA"/>
    <w:rsid w:val="00075BE6"/>
    <w:rsid w:val="000803DA"/>
    <w:rsid w:val="0008736E"/>
    <w:rsid w:val="00092525"/>
    <w:rsid w:val="00095DD3"/>
    <w:rsid w:val="00096B6D"/>
    <w:rsid w:val="00096D55"/>
    <w:rsid w:val="0009747D"/>
    <w:rsid w:val="000A4036"/>
    <w:rsid w:val="000B0884"/>
    <w:rsid w:val="000B1A4A"/>
    <w:rsid w:val="000B2A1D"/>
    <w:rsid w:val="000B3C0F"/>
    <w:rsid w:val="000B5689"/>
    <w:rsid w:val="000B7562"/>
    <w:rsid w:val="000D02E2"/>
    <w:rsid w:val="000D09B6"/>
    <w:rsid w:val="000E2232"/>
    <w:rsid w:val="000E4530"/>
    <w:rsid w:val="000E4BD0"/>
    <w:rsid w:val="000E4DD0"/>
    <w:rsid w:val="000E79B9"/>
    <w:rsid w:val="000F1382"/>
    <w:rsid w:val="000F452D"/>
    <w:rsid w:val="000F4D20"/>
    <w:rsid w:val="000F6290"/>
    <w:rsid w:val="000F66A1"/>
    <w:rsid w:val="000F7E16"/>
    <w:rsid w:val="000F7F7D"/>
    <w:rsid w:val="001000E6"/>
    <w:rsid w:val="00102AB2"/>
    <w:rsid w:val="00116B7F"/>
    <w:rsid w:val="00117D22"/>
    <w:rsid w:val="00123AA6"/>
    <w:rsid w:val="00126ECB"/>
    <w:rsid w:val="001276B5"/>
    <w:rsid w:val="00132510"/>
    <w:rsid w:val="0013466C"/>
    <w:rsid w:val="00140414"/>
    <w:rsid w:val="00143765"/>
    <w:rsid w:val="00146C8D"/>
    <w:rsid w:val="00147D41"/>
    <w:rsid w:val="001514D6"/>
    <w:rsid w:val="001559EF"/>
    <w:rsid w:val="001604D4"/>
    <w:rsid w:val="00161107"/>
    <w:rsid w:val="001631B4"/>
    <w:rsid w:val="001659E5"/>
    <w:rsid w:val="0016708F"/>
    <w:rsid w:val="00167354"/>
    <w:rsid w:val="00167A5B"/>
    <w:rsid w:val="001736DF"/>
    <w:rsid w:val="00181AD6"/>
    <w:rsid w:val="00184D76"/>
    <w:rsid w:val="00184F96"/>
    <w:rsid w:val="00190EC8"/>
    <w:rsid w:val="0019177B"/>
    <w:rsid w:val="00191D36"/>
    <w:rsid w:val="00194F7C"/>
    <w:rsid w:val="00195633"/>
    <w:rsid w:val="00195A3A"/>
    <w:rsid w:val="00196A0C"/>
    <w:rsid w:val="001A59BC"/>
    <w:rsid w:val="001A7EE6"/>
    <w:rsid w:val="001B337F"/>
    <w:rsid w:val="001C51F4"/>
    <w:rsid w:val="001C6A0B"/>
    <w:rsid w:val="001D3301"/>
    <w:rsid w:val="001D4DE0"/>
    <w:rsid w:val="001D794B"/>
    <w:rsid w:val="001E287D"/>
    <w:rsid w:val="001E41F5"/>
    <w:rsid w:val="001E4EA1"/>
    <w:rsid w:val="001F0632"/>
    <w:rsid w:val="001F0A7D"/>
    <w:rsid w:val="001F1960"/>
    <w:rsid w:val="001F2D54"/>
    <w:rsid w:val="00200190"/>
    <w:rsid w:val="00203B92"/>
    <w:rsid w:val="00204720"/>
    <w:rsid w:val="00205235"/>
    <w:rsid w:val="002059D0"/>
    <w:rsid w:val="00210B9F"/>
    <w:rsid w:val="002131D7"/>
    <w:rsid w:val="00214E97"/>
    <w:rsid w:val="0022287B"/>
    <w:rsid w:val="00223E55"/>
    <w:rsid w:val="00235142"/>
    <w:rsid w:val="002362DD"/>
    <w:rsid w:val="00241E03"/>
    <w:rsid w:val="00252B15"/>
    <w:rsid w:val="00260544"/>
    <w:rsid w:val="002623CE"/>
    <w:rsid w:val="00265EEC"/>
    <w:rsid w:val="00277E6C"/>
    <w:rsid w:val="00280C4D"/>
    <w:rsid w:val="00281B74"/>
    <w:rsid w:val="00286057"/>
    <w:rsid w:val="00287915"/>
    <w:rsid w:val="00290DA0"/>
    <w:rsid w:val="002911C5"/>
    <w:rsid w:val="0029540E"/>
    <w:rsid w:val="0029589A"/>
    <w:rsid w:val="002A06A7"/>
    <w:rsid w:val="002A19B4"/>
    <w:rsid w:val="002A285D"/>
    <w:rsid w:val="002A5227"/>
    <w:rsid w:val="002A5E80"/>
    <w:rsid w:val="002B4E17"/>
    <w:rsid w:val="002B65A5"/>
    <w:rsid w:val="002B6716"/>
    <w:rsid w:val="002B6A94"/>
    <w:rsid w:val="002B7D3E"/>
    <w:rsid w:val="002C1F00"/>
    <w:rsid w:val="002C3F2F"/>
    <w:rsid w:val="002C4D1B"/>
    <w:rsid w:val="002C5903"/>
    <w:rsid w:val="002C5917"/>
    <w:rsid w:val="002C7845"/>
    <w:rsid w:val="002D2E0B"/>
    <w:rsid w:val="002D7099"/>
    <w:rsid w:val="002D7708"/>
    <w:rsid w:val="002E0783"/>
    <w:rsid w:val="002E33BE"/>
    <w:rsid w:val="002E6EB0"/>
    <w:rsid w:val="002F1A3B"/>
    <w:rsid w:val="002F28BE"/>
    <w:rsid w:val="002F5C1E"/>
    <w:rsid w:val="002F6807"/>
    <w:rsid w:val="002F6AFF"/>
    <w:rsid w:val="00300E72"/>
    <w:rsid w:val="003015E3"/>
    <w:rsid w:val="00301AC1"/>
    <w:rsid w:val="003039BC"/>
    <w:rsid w:val="0030401D"/>
    <w:rsid w:val="00304AE0"/>
    <w:rsid w:val="00312958"/>
    <w:rsid w:val="00313258"/>
    <w:rsid w:val="00313D46"/>
    <w:rsid w:val="003177DE"/>
    <w:rsid w:val="003235F8"/>
    <w:rsid w:val="00324BB7"/>
    <w:rsid w:val="0032688B"/>
    <w:rsid w:val="003332D0"/>
    <w:rsid w:val="00334DC7"/>
    <w:rsid w:val="003355BE"/>
    <w:rsid w:val="00340BA9"/>
    <w:rsid w:val="00344607"/>
    <w:rsid w:val="00345CFF"/>
    <w:rsid w:val="00347251"/>
    <w:rsid w:val="0035269B"/>
    <w:rsid w:val="00352A05"/>
    <w:rsid w:val="00356F61"/>
    <w:rsid w:val="003606EB"/>
    <w:rsid w:val="00361C2F"/>
    <w:rsid w:val="003649EA"/>
    <w:rsid w:val="00364C05"/>
    <w:rsid w:val="00365299"/>
    <w:rsid w:val="00371BFC"/>
    <w:rsid w:val="00383A1C"/>
    <w:rsid w:val="0039144D"/>
    <w:rsid w:val="00391D33"/>
    <w:rsid w:val="00392444"/>
    <w:rsid w:val="003963BF"/>
    <w:rsid w:val="00397BAA"/>
    <w:rsid w:val="003A1EE2"/>
    <w:rsid w:val="003A710F"/>
    <w:rsid w:val="003B2C38"/>
    <w:rsid w:val="003B6883"/>
    <w:rsid w:val="003C0C6A"/>
    <w:rsid w:val="003C18C4"/>
    <w:rsid w:val="003C6DB0"/>
    <w:rsid w:val="003C7F3C"/>
    <w:rsid w:val="003D00AB"/>
    <w:rsid w:val="003D02C7"/>
    <w:rsid w:val="003D3383"/>
    <w:rsid w:val="003E233D"/>
    <w:rsid w:val="003E282B"/>
    <w:rsid w:val="003F0641"/>
    <w:rsid w:val="003F29E2"/>
    <w:rsid w:val="003F4FED"/>
    <w:rsid w:val="003F67D0"/>
    <w:rsid w:val="00401CB0"/>
    <w:rsid w:val="00404DB3"/>
    <w:rsid w:val="004054BC"/>
    <w:rsid w:val="004076B1"/>
    <w:rsid w:val="004175A6"/>
    <w:rsid w:val="00417B7A"/>
    <w:rsid w:val="00422AF8"/>
    <w:rsid w:val="00422E68"/>
    <w:rsid w:val="00426E20"/>
    <w:rsid w:val="00430780"/>
    <w:rsid w:val="00431D9A"/>
    <w:rsid w:val="00433A78"/>
    <w:rsid w:val="00440741"/>
    <w:rsid w:val="00442828"/>
    <w:rsid w:val="0044341D"/>
    <w:rsid w:val="004434A3"/>
    <w:rsid w:val="0044442C"/>
    <w:rsid w:val="0045555B"/>
    <w:rsid w:val="00457235"/>
    <w:rsid w:val="00461832"/>
    <w:rsid w:val="00463583"/>
    <w:rsid w:val="004643DF"/>
    <w:rsid w:val="004644AE"/>
    <w:rsid w:val="00465862"/>
    <w:rsid w:val="00466219"/>
    <w:rsid w:val="004748B4"/>
    <w:rsid w:val="00481674"/>
    <w:rsid w:val="00492143"/>
    <w:rsid w:val="0049354B"/>
    <w:rsid w:val="00493E41"/>
    <w:rsid w:val="0049599C"/>
    <w:rsid w:val="004A0558"/>
    <w:rsid w:val="004A0C46"/>
    <w:rsid w:val="004A46A3"/>
    <w:rsid w:val="004A54B9"/>
    <w:rsid w:val="004B2546"/>
    <w:rsid w:val="004B3033"/>
    <w:rsid w:val="004B5735"/>
    <w:rsid w:val="004B5B7F"/>
    <w:rsid w:val="004B6594"/>
    <w:rsid w:val="004B6E07"/>
    <w:rsid w:val="004C5259"/>
    <w:rsid w:val="004C5925"/>
    <w:rsid w:val="004C6C8F"/>
    <w:rsid w:val="004D23C3"/>
    <w:rsid w:val="004D4B02"/>
    <w:rsid w:val="004D5399"/>
    <w:rsid w:val="004E2EC7"/>
    <w:rsid w:val="004E5AB7"/>
    <w:rsid w:val="004E7D2A"/>
    <w:rsid w:val="004F1050"/>
    <w:rsid w:val="004F2058"/>
    <w:rsid w:val="004F3AF8"/>
    <w:rsid w:val="004F65CB"/>
    <w:rsid w:val="005028EB"/>
    <w:rsid w:val="0050310A"/>
    <w:rsid w:val="0051132C"/>
    <w:rsid w:val="00513D25"/>
    <w:rsid w:val="00516884"/>
    <w:rsid w:val="0052004E"/>
    <w:rsid w:val="0052132A"/>
    <w:rsid w:val="005246C8"/>
    <w:rsid w:val="0052498D"/>
    <w:rsid w:val="00527570"/>
    <w:rsid w:val="005317FD"/>
    <w:rsid w:val="00534040"/>
    <w:rsid w:val="00540550"/>
    <w:rsid w:val="00542E56"/>
    <w:rsid w:val="00545A7A"/>
    <w:rsid w:val="00552BA8"/>
    <w:rsid w:val="00555B17"/>
    <w:rsid w:val="00557A5B"/>
    <w:rsid w:val="00557BB7"/>
    <w:rsid w:val="0056207E"/>
    <w:rsid w:val="00572638"/>
    <w:rsid w:val="005762DF"/>
    <w:rsid w:val="005805F1"/>
    <w:rsid w:val="00580CCC"/>
    <w:rsid w:val="00585270"/>
    <w:rsid w:val="00587648"/>
    <w:rsid w:val="00594E86"/>
    <w:rsid w:val="00596F7D"/>
    <w:rsid w:val="005970BD"/>
    <w:rsid w:val="005977A9"/>
    <w:rsid w:val="0059782C"/>
    <w:rsid w:val="005A03EC"/>
    <w:rsid w:val="005A12E8"/>
    <w:rsid w:val="005A4346"/>
    <w:rsid w:val="005C749B"/>
    <w:rsid w:val="005D0D9D"/>
    <w:rsid w:val="005D2BED"/>
    <w:rsid w:val="005D4E4F"/>
    <w:rsid w:val="005D53B9"/>
    <w:rsid w:val="005D545A"/>
    <w:rsid w:val="005D764C"/>
    <w:rsid w:val="005E3176"/>
    <w:rsid w:val="005E3734"/>
    <w:rsid w:val="005E42A1"/>
    <w:rsid w:val="005E585D"/>
    <w:rsid w:val="005F03E3"/>
    <w:rsid w:val="005F708A"/>
    <w:rsid w:val="005F7FF2"/>
    <w:rsid w:val="00603479"/>
    <w:rsid w:val="0060558D"/>
    <w:rsid w:val="00612C97"/>
    <w:rsid w:val="00613866"/>
    <w:rsid w:val="0061659D"/>
    <w:rsid w:val="00617987"/>
    <w:rsid w:val="00617D04"/>
    <w:rsid w:val="0062036F"/>
    <w:rsid w:val="00620676"/>
    <w:rsid w:val="0063150E"/>
    <w:rsid w:val="00637FFC"/>
    <w:rsid w:val="00640868"/>
    <w:rsid w:val="00651F09"/>
    <w:rsid w:val="00654C4B"/>
    <w:rsid w:val="00655E1B"/>
    <w:rsid w:val="00657B61"/>
    <w:rsid w:val="00664059"/>
    <w:rsid w:val="006700B4"/>
    <w:rsid w:val="006705F5"/>
    <w:rsid w:val="006743F0"/>
    <w:rsid w:val="006843EA"/>
    <w:rsid w:val="006868D8"/>
    <w:rsid w:val="00686F4C"/>
    <w:rsid w:val="006871D2"/>
    <w:rsid w:val="006941EB"/>
    <w:rsid w:val="00696A59"/>
    <w:rsid w:val="00696CE9"/>
    <w:rsid w:val="00697231"/>
    <w:rsid w:val="006A1031"/>
    <w:rsid w:val="006A36A8"/>
    <w:rsid w:val="006A42AB"/>
    <w:rsid w:val="006A7210"/>
    <w:rsid w:val="006B4360"/>
    <w:rsid w:val="006B6845"/>
    <w:rsid w:val="006C1A80"/>
    <w:rsid w:val="006C64BF"/>
    <w:rsid w:val="006E0CB8"/>
    <w:rsid w:val="006E634F"/>
    <w:rsid w:val="006F25D1"/>
    <w:rsid w:val="006F453D"/>
    <w:rsid w:val="00700E55"/>
    <w:rsid w:val="00705F31"/>
    <w:rsid w:val="00707453"/>
    <w:rsid w:val="00707C16"/>
    <w:rsid w:val="00710DC6"/>
    <w:rsid w:val="00711E14"/>
    <w:rsid w:val="0071528B"/>
    <w:rsid w:val="00723129"/>
    <w:rsid w:val="007253FC"/>
    <w:rsid w:val="007317D3"/>
    <w:rsid w:val="007326ED"/>
    <w:rsid w:val="007328B8"/>
    <w:rsid w:val="007406B0"/>
    <w:rsid w:val="007407B2"/>
    <w:rsid w:val="007413AC"/>
    <w:rsid w:val="00741643"/>
    <w:rsid w:val="0074200F"/>
    <w:rsid w:val="00744A4C"/>
    <w:rsid w:val="00745247"/>
    <w:rsid w:val="0076015C"/>
    <w:rsid w:val="00767C41"/>
    <w:rsid w:val="0077307C"/>
    <w:rsid w:val="00774BE6"/>
    <w:rsid w:val="00776343"/>
    <w:rsid w:val="00796DAC"/>
    <w:rsid w:val="007A2645"/>
    <w:rsid w:val="007A271F"/>
    <w:rsid w:val="007A4224"/>
    <w:rsid w:val="007A5149"/>
    <w:rsid w:val="007B0747"/>
    <w:rsid w:val="007B2BC7"/>
    <w:rsid w:val="007C0520"/>
    <w:rsid w:val="007C4001"/>
    <w:rsid w:val="007C41C8"/>
    <w:rsid w:val="007C5965"/>
    <w:rsid w:val="007E3DCF"/>
    <w:rsid w:val="007E45B7"/>
    <w:rsid w:val="007E5997"/>
    <w:rsid w:val="007E60AB"/>
    <w:rsid w:val="007F1693"/>
    <w:rsid w:val="008015A1"/>
    <w:rsid w:val="008063A6"/>
    <w:rsid w:val="00807325"/>
    <w:rsid w:val="00815295"/>
    <w:rsid w:val="00817ACC"/>
    <w:rsid w:val="00822BF8"/>
    <w:rsid w:val="00826058"/>
    <w:rsid w:val="0082682C"/>
    <w:rsid w:val="00835E12"/>
    <w:rsid w:val="008365A3"/>
    <w:rsid w:val="00842ADF"/>
    <w:rsid w:val="00842DE6"/>
    <w:rsid w:val="00844C96"/>
    <w:rsid w:val="00847938"/>
    <w:rsid w:val="008555B3"/>
    <w:rsid w:val="0085594F"/>
    <w:rsid w:val="00865EEB"/>
    <w:rsid w:val="0086642F"/>
    <w:rsid w:val="0087000F"/>
    <w:rsid w:val="008727DD"/>
    <w:rsid w:val="00873ECD"/>
    <w:rsid w:val="00874007"/>
    <w:rsid w:val="00875556"/>
    <w:rsid w:val="00883803"/>
    <w:rsid w:val="00884771"/>
    <w:rsid w:val="0088648F"/>
    <w:rsid w:val="0088741A"/>
    <w:rsid w:val="00891CEE"/>
    <w:rsid w:val="00894753"/>
    <w:rsid w:val="00895311"/>
    <w:rsid w:val="0089590C"/>
    <w:rsid w:val="00897F0B"/>
    <w:rsid w:val="008A1AD6"/>
    <w:rsid w:val="008A28BC"/>
    <w:rsid w:val="008A2ECC"/>
    <w:rsid w:val="008A5E45"/>
    <w:rsid w:val="008A60A5"/>
    <w:rsid w:val="008B0737"/>
    <w:rsid w:val="008B2EB9"/>
    <w:rsid w:val="008B3257"/>
    <w:rsid w:val="008C063E"/>
    <w:rsid w:val="008C126F"/>
    <w:rsid w:val="008C1E44"/>
    <w:rsid w:val="008C65FF"/>
    <w:rsid w:val="008F1F1A"/>
    <w:rsid w:val="008F372C"/>
    <w:rsid w:val="008F6FAA"/>
    <w:rsid w:val="009110DA"/>
    <w:rsid w:val="00911634"/>
    <w:rsid w:val="009125DB"/>
    <w:rsid w:val="0091774B"/>
    <w:rsid w:val="00923570"/>
    <w:rsid w:val="009243D6"/>
    <w:rsid w:val="00932081"/>
    <w:rsid w:val="00940B03"/>
    <w:rsid w:val="0094126C"/>
    <w:rsid w:val="00941F77"/>
    <w:rsid w:val="00945D7E"/>
    <w:rsid w:val="00946E4C"/>
    <w:rsid w:val="0095049D"/>
    <w:rsid w:val="00965AAB"/>
    <w:rsid w:val="00965B35"/>
    <w:rsid w:val="00971B6F"/>
    <w:rsid w:val="00976051"/>
    <w:rsid w:val="00976179"/>
    <w:rsid w:val="0097722B"/>
    <w:rsid w:val="00977D0E"/>
    <w:rsid w:val="00977E84"/>
    <w:rsid w:val="00980C42"/>
    <w:rsid w:val="00982480"/>
    <w:rsid w:val="00982D8A"/>
    <w:rsid w:val="00984B87"/>
    <w:rsid w:val="00986ED5"/>
    <w:rsid w:val="0098782F"/>
    <w:rsid w:val="0099660D"/>
    <w:rsid w:val="009A2F67"/>
    <w:rsid w:val="009A4CE6"/>
    <w:rsid w:val="009A70D4"/>
    <w:rsid w:val="009B02A6"/>
    <w:rsid w:val="009B1FB2"/>
    <w:rsid w:val="009B31A7"/>
    <w:rsid w:val="009B3481"/>
    <w:rsid w:val="009B525E"/>
    <w:rsid w:val="009C3F3D"/>
    <w:rsid w:val="009C596F"/>
    <w:rsid w:val="009C76FF"/>
    <w:rsid w:val="009C7B5B"/>
    <w:rsid w:val="009D46DA"/>
    <w:rsid w:val="009D47AE"/>
    <w:rsid w:val="009D4CEA"/>
    <w:rsid w:val="009D6DE3"/>
    <w:rsid w:val="009D7EBC"/>
    <w:rsid w:val="009E5428"/>
    <w:rsid w:val="009E6860"/>
    <w:rsid w:val="009E7EBF"/>
    <w:rsid w:val="009F47D4"/>
    <w:rsid w:val="009F6786"/>
    <w:rsid w:val="00A0315A"/>
    <w:rsid w:val="00A06261"/>
    <w:rsid w:val="00A122C0"/>
    <w:rsid w:val="00A12CE9"/>
    <w:rsid w:val="00A174FE"/>
    <w:rsid w:val="00A23E95"/>
    <w:rsid w:val="00A26D95"/>
    <w:rsid w:val="00A27A0B"/>
    <w:rsid w:val="00A334F5"/>
    <w:rsid w:val="00A37AC3"/>
    <w:rsid w:val="00A406B8"/>
    <w:rsid w:val="00A42E2C"/>
    <w:rsid w:val="00A4734E"/>
    <w:rsid w:val="00A52CBD"/>
    <w:rsid w:val="00A555A4"/>
    <w:rsid w:val="00A556D3"/>
    <w:rsid w:val="00A639A7"/>
    <w:rsid w:val="00A63B3A"/>
    <w:rsid w:val="00A6408D"/>
    <w:rsid w:val="00A675BA"/>
    <w:rsid w:val="00A75898"/>
    <w:rsid w:val="00A75D7B"/>
    <w:rsid w:val="00A76DA9"/>
    <w:rsid w:val="00A770E5"/>
    <w:rsid w:val="00A83421"/>
    <w:rsid w:val="00A8409C"/>
    <w:rsid w:val="00A85D5B"/>
    <w:rsid w:val="00A85FA4"/>
    <w:rsid w:val="00A927E9"/>
    <w:rsid w:val="00A948C7"/>
    <w:rsid w:val="00A96072"/>
    <w:rsid w:val="00AA475C"/>
    <w:rsid w:val="00AA7EE4"/>
    <w:rsid w:val="00AC3E7F"/>
    <w:rsid w:val="00AC6EF3"/>
    <w:rsid w:val="00AD07CD"/>
    <w:rsid w:val="00AD2644"/>
    <w:rsid w:val="00AE30F6"/>
    <w:rsid w:val="00AE3F32"/>
    <w:rsid w:val="00AF077B"/>
    <w:rsid w:val="00AF2FA8"/>
    <w:rsid w:val="00AF58A2"/>
    <w:rsid w:val="00AF6053"/>
    <w:rsid w:val="00AF6E67"/>
    <w:rsid w:val="00B06BCE"/>
    <w:rsid w:val="00B108ED"/>
    <w:rsid w:val="00B15767"/>
    <w:rsid w:val="00B25418"/>
    <w:rsid w:val="00B330C0"/>
    <w:rsid w:val="00B335AD"/>
    <w:rsid w:val="00B35601"/>
    <w:rsid w:val="00B420AB"/>
    <w:rsid w:val="00B43735"/>
    <w:rsid w:val="00B4620E"/>
    <w:rsid w:val="00B4663F"/>
    <w:rsid w:val="00B504B3"/>
    <w:rsid w:val="00B50CFA"/>
    <w:rsid w:val="00B6114D"/>
    <w:rsid w:val="00B62E23"/>
    <w:rsid w:val="00B63CCF"/>
    <w:rsid w:val="00B64D50"/>
    <w:rsid w:val="00B706F3"/>
    <w:rsid w:val="00B72162"/>
    <w:rsid w:val="00B75455"/>
    <w:rsid w:val="00B839E1"/>
    <w:rsid w:val="00B84B73"/>
    <w:rsid w:val="00B84CA4"/>
    <w:rsid w:val="00B97355"/>
    <w:rsid w:val="00BA2CCD"/>
    <w:rsid w:val="00BA504C"/>
    <w:rsid w:val="00BA72C6"/>
    <w:rsid w:val="00BA7B02"/>
    <w:rsid w:val="00BB27E4"/>
    <w:rsid w:val="00BB3F4C"/>
    <w:rsid w:val="00BB6AD3"/>
    <w:rsid w:val="00BC051C"/>
    <w:rsid w:val="00BC0F12"/>
    <w:rsid w:val="00BC1027"/>
    <w:rsid w:val="00BD05A8"/>
    <w:rsid w:val="00BD2040"/>
    <w:rsid w:val="00BD25C3"/>
    <w:rsid w:val="00BD37DF"/>
    <w:rsid w:val="00BE1134"/>
    <w:rsid w:val="00BE2BA5"/>
    <w:rsid w:val="00BF7791"/>
    <w:rsid w:val="00C0545E"/>
    <w:rsid w:val="00C215F5"/>
    <w:rsid w:val="00C2634D"/>
    <w:rsid w:val="00C26C5E"/>
    <w:rsid w:val="00C26DAF"/>
    <w:rsid w:val="00C30848"/>
    <w:rsid w:val="00C31482"/>
    <w:rsid w:val="00C33C92"/>
    <w:rsid w:val="00C363A6"/>
    <w:rsid w:val="00C37385"/>
    <w:rsid w:val="00C4661F"/>
    <w:rsid w:val="00C50A9A"/>
    <w:rsid w:val="00C50FE0"/>
    <w:rsid w:val="00C52331"/>
    <w:rsid w:val="00C561B7"/>
    <w:rsid w:val="00C56D1D"/>
    <w:rsid w:val="00C571B9"/>
    <w:rsid w:val="00C62FC3"/>
    <w:rsid w:val="00C6598E"/>
    <w:rsid w:val="00C7007E"/>
    <w:rsid w:val="00C72706"/>
    <w:rsid w:val="00C744ED"/>
    <w:rsid w:val="00C7563A"/>
    <w:rsid w:val="00C77F89"/>
    <w:rsid w:val="00C810C8"/>
    <w:rsid w:val="00C8357A"/>
    <w:rsid w:val="00C868D7"/>
    <w:rsid w:val="00C911D7"/>
    <w:rsid w:val="00C91B66"/>
    <w:rsid w:val="00C95853"/>
    <w:rsid w:val="00CA0A0A"/>
    <w:rsid w:val="00CA6965"/>
    <w:rsid w:val="00CB0481"/>
    <w:rsid w:val="00CB2A04"/>
    <w:rsid w:val="00CB3320"/>
    <w:rsid w:val="00CB5753"/>
    <w:rsid w:val="00CC135B"/>
    <w:rsid w:val="00CC2C6C"/>
    <w:rsid w:val="00CC5C0B"/>
    <w:rsid w:val="00CD3B3E"/>
    <w:rsid w:val="00CD448A"/>
    <w:rsid w:val="00CE0546"/>
    <w:rsid w:val="00CE06D7"/>
    <w:rsid w:val="00CE2906"/>
    <w:rsid w:val="00CF00F8"/>
    <w:rsid w:val="00CF0C46"/>
    <w:rsid w:val="00CF1FB1"/>
    <w:rsid w:val="00CF2F20"/>
    <w:rsid w:val="00CF4580"/>
    <w:rsid w:val="00CF58D7"/>
    <w:rsid w:val="00CF6D71"/>
    <w:rsid w:val="00D00518"/>
    <w:rsid w:val="00D00551"/>
    <w:rsid w:val="00D01A86"/>
    <w:rsid w:val="00D02CBE"/>
    <w:rsid w:val="00D074B4"/>
    <w:rsid w:val="00D10B47"/>
    <w:rsid w:val="00D11808"/>
    <w:rsid w:val="00D12588"/>
    <w:rsid w:val="00D12731"/>
    <w:rsid w:val="00D13E6D"/>
    <w:rsid w:val="00D15C0D"/>
    <w:rsid w:val="00D1670A"/>
    <w:rsid w:val="00D20ED0"/>
    <w:rsid w:val="00D221CD"/>
    <w:rsid w:val="00D2224C"/>
    <w:rsid w:val="00D31255"/>
    <w:rsid w:val="00D3153F"/>
    <w:rsid w:val="00D317FA"/>
    <w:rsid w:val="00D35C6A"/>
    <w:rsid w:val="00D36878"/>
    <w:rsid w:val="00D42F18"/>
    <w:rsid w:val="00D43313"/>
    <w:rsid w:val="00D4468D"/>
    <w:rsid w:val="00D5155C"/>
    <w:rsid w:val="00D55BE2"/>
    <w:rsid w:val="00D60753"/>
    <w:rsid w:val="00D61D2A"/>
    <w:rsid w:val="00D64FF5"/>
    <w:rsid w:val="00D73C15"/>
    <w:rsid w:val="00D74BE2"/>
    <w:rsid w:val="00D751D0"/>
    <w:rsid w:val="00D77946"/>
    <w:rsid w:val="00D77A0C"/>
    <w:rsid w:val="00D8287F"/>
    <w:rsid w:val="00D9003A"/>
    <w:rsid w:val="00D907CE"/>
    <w:rsid w:val="00DA1294"/>
    <w:rsid w:val="00DA3D7D"/>
    <w:rsid w:val="00DA50C9"/>
    <w:rsid w:val="00DA6E0D"/>
    <w:rsid w:val="00DB0F86"/>
    <w:rsid w:val="00DB1561"/>
    <w:rsid w:val="00DB21C3"/>
    <w:rsid w:val="00DB243C"/>
    <w:rsid w:val="00DB38E6"/>
    <w:rsid w:val="00DB471B"/>
    <w:rsid w:val="00DB5915"/>
    <w:rsid w:val="00DC301A"/>
    <w:rsid w:val="00DC334B"/>
    <w:rsid w:val="00DC3CD3"/>
    <w:rsid w:val="00DC40A7"/>
    <w:rsid w:val="00DD07B0"/>
    <w:rsid w:val="00DD15B2"/>
    <w:rsid w:val="00DD232C"/>
    <w:rsid w:val="00DD2BF7"/>
    <w:rsid w:val="00DD2F50"/>
    <w:rsid w:val="00DD3013"/>
    <w:rsid w:val="00DD45C3"/>
    <w:rsid w:val="00DD58D4"/>
    <w:rsid w:val="00DD5B5F"/>
    <w:rsid w:val="00DE41D3"/>
    <w:rsid w:val="00DE6DF9"/>
    <w:rsid w:val="00DE7007"/>
    <w:rsid w:val="00DF4AEE"/>
    <w:rsid w:val="00DF5048"/>
    <w:rsid w:val="00E027A0"/>
    <w:rsid w:val="00E03014"/>
    <w:rsid w:val="00E0363D"/>
    <w:rsid w:val="00E045FD"/>
    <w:rsid w:val="00E073D7"/>
    <w:rsid w:val="00E12BFC"/>
    <w:rsid w:val="00E15ADC"/>
    <w:rsid w:val="00E16122"/>
    <w:rsid w:val="00E17191"/>
    <w:rsid w:val="00E172ED"/>
    <w:rsid w:val="00E178BC"/>
    <w:rsid w:val="00E212BF"/>
    <w:rsid w:val="00E21BC2"/>
    <w:rsid w:val="00E23C36"/>
    <w:rsid w:val="00E25F7C"/>
    <w:rsid w:val="00E27190"/>
    <w:rsid w:val="00E335FD"/>
    <w:rsid w:val="00E33A70"/>
    <w:rsid w:val="00E423D7"/>
    <w:rsid w:val="00E462DB"/>
    <w:rsid w:val="00E4666B"/>
    <w:rsid w:val="00E53DFD"/>
    <w:rsid w:val="00E566DA"/>
    <w:rsid w:val="00E56BAC"/>
    <w:rsid w:val="00E574E4"/>
    <w:rsid w:val="00E61E67"/>
    <w:rsid w:val="00E6449A"/>
    <w:rsid w:val="00E6675B"/>
    <w:rsid w:val="00E74725"/>
    <w:rsid w:val="00E86E1E"/>
    <w:rsid w:val="00E93C03"/>
    <w:rsid w:val="00E946B6"/>
    <w:rsid w:val="00EA1448"/>
    <w:rsid w:val="00EA5E40"/>
    <w:rsid w:val="00EB0F7B"/>
    <w:rsid w:val="00EB4FF3"/>
    <w:rsid w:val="00EB543E"/>
    <w:rsid w:val="00EB7476"/>
    <w:rsid w:val="00EB7B6C"/>
    <w:rsid w:val="00ED0CDC"/>
    <w:rsid w:val="00ED1310"/>
    <w:rsid w:val="00ED4FC9"/>
    <w:rsid w:val="00EE11EA"/>
    <w:rsid w:val="00EE21D6"/>
    <w:rsid w:val="00EE2A54"/>
    <w:rsid w:val="00EE468B"/>
    <w:rsid w:val="00EE6C61"/>
    <w:rsid w:val="00EF17A9"/>
    <w:rsid w:val="00EF1B49"/>
    <w:rsid w:val="00EF42ED"/>
    <w:rsid w:val="00EF65CD"/>
    <w:rsid w:val="00EF6AC3"/>
    <w:rsid w:val="00EF7142"/>
    <w:rsid w:val="00EF73AE"/>
    <w:rsid w:val="00F04E34"/>
    <w:rsid w:val="00F057D2"/>
    <w:rsid w:val="00F0634B"/>
    <w:rsid w:val="00F11821"/>
    <w:rsid w:val="00F12873"/>
    <w:rsid w:val="00F14323"/>
    <w:rsid w:val="00F14A30"/>
    <w:rsid w:val="00F176D2"/>
    <w:rsid w:val="00F17A46"/>
    <w:rsid w:val="00F20124"/>
    <w:rsid w:val="00F21BB8"/>
    <w:rsid w:val="00F222F4"/>
    <w:rsid w:val="00F24CB2"/>
    <w:rsid w:val="00F24DBD"/>
    <w:rsid w:val="00F2621D"/>
    <w:rsid w:val="00F313F1"/>
    <w:rsid w:val="00F364F6"/>
    <w:rsid w:val="00F4280E"/>
    <w:rsid w:val="00F50CBA"/>
    <w:rsid w:val="00F5176E"/>
    <w:rsid w:val="00F53114"/>
    <w:rsid w:val="00F540A7"/>
    <w:rsid w:val="00F54DF3"/>
    <w:rsid w:val="00F55208"/>
    <w:rsid w:val="00F572AD"/>
    <w:rsid w:val="00F575D0"/>
    <w:rsid w:val="00F60DA7"/>
    <w:rsid w:val="00F62FBC"/>
    <w:rsid w:val="00F65905"/>
    <w:rsid w:val="00F65FA2"/>
    <w:rsid w:val="00F6603F"/>
    <w:rsid w:val="00F703A6"/>
    <w:rsid w:val="00F72125"/>
    <w:rsid w:val="00F72290"/>
    <w:rsid w:val="00F74FBF"/>
    <w:rsid w:val="00F76C62"/>
    <w:rsid w:val="00F76F68"/>
    <w:rsid w:val="00F803CE"/>
    <w:rsid w:val="00F8182E"/>
    <w:rsid w:val="00F819BC"/>
    <w:rsid w:val="00F83FB5"/>
    <w:rsid w:val="00F909EB"/>
    <w:rsid w:val="00F9425D"/>
    <w:rsid w:val="00F94282"/>
    <w:rsid w:val="00F96EB7"/>
    <w:rsid w:val="00FA02BF"/>
    <w:rsid w:val="00FA19C2"/>
    <w:rsid w:val="00FA284A"/>
    <w:rsid w:val="00FA463D"/>
    <w:rsid w:val="00FA7E40"/>
    <w:rsid w:val="00FB0DD1"/>
    <w:rsid w:val="00FB6D34"/>
    <w:rsid w:val="00FC58E8"/>
    <w:rsid w:val="00FC6CCF"/>
    <w:rsid w:val="00FC7F7F"/>
    <w:rsid w:val="00FD2C55"/>
    <w:rsid w:val="00FD42DE"/>
    <w:rsid w:val="00FD4EB3"/>
    <w:rsid w:val="00FD6020"/>
    <w:rsid w:val="00FD771A"/>
    <w:rsid w:val="00FD77E5"/>
    <w:rsid w:val="00FE0E28"/>
    <w:rsid w:val="00FE297F"/>
    <w:rsid w:val="00FE35D6"/>
    <w:rsid w:val="00FE4555"/>
    <w:rsid w:val="00FE683A"/>
    <w:rsid w:val="00FF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2530"/>
  <w15:docId w15:val="{630AFDFD-75CF-4C7F-852E-CD27DC6D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49"/>
  </w:style>
  <w:style w:type="paragraph" w:styleId="1">
    <w:name w:val="heading 1"/>
    <w:basedOn w:val="a"/>
    <w:next w:val="a"/>
    <w:link w:val="10"/>
    <w:uiPriority w:val="9"/>
    <w:qFormat/>
    <w:rsid w:val="000D02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2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D02E2"/>
    <w:pPr>
      <w:keepNext/>
      <w:spacing w:after="0" w:line="240" w:lineRule="exact"/>
      <w:outlineLvl w:val="3"/>
    </w:pPr>
    <w:rPr>
      <w:rFonts w:ascii="Calibri" w:eastAsia="Calibri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2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D02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D02E2"/>
    <w:rPr>
      <w:rFonts w:ascii="Calibri" w:eastAsia="Calibri" w:hAnsi="Calibri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D02E2"/>
  </w:style>
  <w:style w:type="character" w:styleId="a3">
    <w:name w:val="Hyperlink"/>
    <w:uiPriority w:val="99"/>
    <w:unhideWhenUsed/>
    <w:rsid w:val="000D02E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D02E2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0D02E2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 w:cs="Times New Roman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D0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D02E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0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02E2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0D02E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bidi="en-US"/>
    </w:rPr>
  </w:style>
  <w:style w:type="character" w:customStyle="1" w:styleId="ab">
    <w:name w:val="Основной текст Знак"/>
    <w:basedOn w:val="a0"/>
    <w:link w:val="aa"/>
    <w:rsid w:val="000D02E2"/>
    <w:rPr>
      <w:rFonts w:ascii="Times New Roman" w:eastAsia="Lucida Sans Unicode" w:hAnsi="Times New Roman" w:cs="Tahoma"/>
      <w:color w:val="000000"/>
      <w:sz w:val="52"/>
      <w:szCs w:val="20"/>
      <w:lang w:val="en-US" w:bidi="en-US"/>
    </w:rPr>
  </w:style>
  <w:style w:type="paragraph" w:styleId="ac">
    <w:name w:val="Body Text Indent"/>
    <w:basedOn w:val="a"/>
    <w:link w:val="ad"/>
    <w:uiPriority w:val="99"/>
    <w:unhideWhenUsed/>
    <w:rsid w:val="000D02E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0D02E2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f"/>
    <w:uiPriority w:val="1"/>
    <w:locked/>
    <w:rsid w:val="000D02E2"/>
    <w:rPr>
      <w:rFonts w:ascii="Times New Roman" w:eastAsia="Calibri" w:hAnsi="Times New Roman" w:cs="Times New Roman"/>
      <w:sz w:val="28"/>
    </w:rPr>
  </w:style>
  <w:style w:type="paragraph" w:styleId="af">
    <w:name w:val="No Spacing"/>
    <w:link w:val="ae"/>
    <w:uiPriority w:val="1"/>
    <w:qFormat/>
    <w:rsid w:val="000D02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0">
    <w:name w:val="List Paragraph"/>
    <w:basedOn w:val="a"/>
    <w:uiPriority w:val="34"/>
    <w:qFormat/>
    <w:rsid w:val="000D0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D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0D02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D02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0D0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D02E2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D02E2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D02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D0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D02E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D02E2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D02E2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D02E2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0D02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a">
    <w:name w:val="alsta"/>
    <w:basedOn w:val="a"/>
    <w:rsid w:val="000D02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D02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0D02E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ar-SA"/>
    </w:rPr>
  </w:style>
  <w:style w:type="paragraph" w:customStyle="1" w:styleId="af2">
    <w:name w:val="Содержимое таблицы"/>
    <w:basedOn w:val="a"/>
    <w:rsid w:val="000D02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2">
    <w:name w:val="Абзац списка1"/>
    <w:basedOn w:val="a"/>
    <w:rsid w:val="000D02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3">
    <w:name w:val="Заголовок таблицы"/>
    <w:basedOn w:val="af2"/>
    <w:rsid w:val="000D02E2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customStyle="1" w:styleId="Default">
    <w:name w:val="Default"/>
    <w:rsid w:val="000D0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7">
    <w:name w:val="Font Style57"/>
    <w:rsid w:val="000D02E2"/>
    <w:rPr>
      <w:rFonts w:ascii="Times New Roman" w:hAnsi="Times New Roman" w:cs="Times New Roman" w:hint="default"/>
      <w:sz w:val="26"/>
      <w:szCs w:val="26"/>
    </w:rPr>
  </w:style>
  <w:style w:type="character" w:customStyle="1" w:styleId="WW8Num1z2">
    <w:name w:val="WW8Num1z2"/>
    <w:rsid w:val="000D02E2"/>
    <w:rPr>
      <w:rFonts w:ascii="Wingdings" w:hAnsi="Wingdings" w:hint="default"/>
    </w:rPr>
  </w:style>
  <w:style w:type="character" w:customStyle="1" w:styleId="FontStyle58">
    <w:name w:val="Font Style58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pfo1">
    <w:name w:val="spfo1"/>
    <w:rsid w:val="000D02E2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9">
    <w:name w:val="Font Style69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1">
    <w:name w:val="Font Style61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D02E2"/>
  </w:style>
  <w:style w:type="character" w:customStyle="1" w:styleId="FontStyle78">
    <w:name w:val="Font Style78"/>
    <w:rsid w:val="000D02E2"/>
    <w:rPr>
      <w:rFonts w:ascii="Courier New" w:hAnsi="Courier New" w:cs="Courier New" w:hint="default"/>
      <w:sz w:val="18"/>
      <w:szCs w:val="18"/>
    </w:rPr>
  </w:style>
  <w:style w:type="character" w:customStyle="1" w:styleId="link">
    <w:name w:val="link"/>
    <w:rsid w:val="000D02E2"/>
    <w:rPr>
      <w:strike w:val="0"/>
      <w:dstrike w:val="0"/>
      <w:color w:val="008000"/>
      <w:u w:val="none"/>
      <w:effect w:val="none"/>
    </w:rPr>
  </w:style>
  <w:style w:type="character" w:customStyle="1" w:styleId="FontStyle77">
    <w:name w:val="Font Style77"/>
    <w:uiPriority w:val="99"/>
    <w:rsid w:val="000D02E2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59"/>
    <w:rsid w:val="000D02E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E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E574E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8">
    <w:name w:val="xl68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574E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74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E574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E574E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574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0">
    <w:name w:val="xl9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7">
    <w:name w:val="xl97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E574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574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574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574E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574E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574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49">
    <w:name w:val="xl149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E574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574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574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E57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74">
    <w:name w:val="xl174"/>
    <w:basedOn w:val="a"/>
    <w:rsid w:val="00E574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E57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57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574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E574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E574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E574E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E574E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E574E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E574E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E574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E574E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F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52D"/>
    <w:rPr>
      <w:rFonts w:ascii="Segoe UI" w:hAnsi="Segoe UI" w:cs="Segoe UI"/>
      <w:sz w:val="18"/>
      <w:szCs w:val="18"/>
    </w:rPr>
  </w:style>
  <w:style w:type="paragraph" w:customStyle="1" w:styleId="xl217">
    <w:name w:val="xl217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DC334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DC334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DC33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DC33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DC33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DC334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3">
    <w:name w:val="xl233"/>
    <w:basedOn w:val="a"/>
    <w:rsid w:val="00DC334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DC33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5">
    <w:name w:val="xl235"/>
    <w:basedOn w:val="a"/>
    <w:rsid w:val="00DC334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DC334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8">
    <w:name w:val="xl238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9">
    <w:name w:val="xl239"/>
    <w:basedOn w:val="a"/>
    <w:rsid w:val="00DC33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0">
    <w:name w:val="xl240"/>
    <w:basedOn w:val="a"/>
    <w:rsid w:val="00DC33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DC334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2">
    <w:name w:val="xl242"/>
    <w:basedOn w:val="a"/>
    <w:rsid w:val="00DC334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DC334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4">
    <w:name w:val="xl244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DC334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6">
    <w:name w:val="xl246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7">
    <w:name w:val="xl247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8">
    <w:name w:val="xl248"/>
    <w:basedOn w:val="a"/>
    <w:rsid w:val="00DC33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9">
    <w:name w:val="xl249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1">
    <w:name w:val="xl251"/>
    <w:basedOn w:val="a"/>
    <w:rsid w:val="00DC33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2">
    <w:name w:val="xl252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3">
    <w:name w:val="xl253"/>
    <w:basedOn w:val="a"/>
    <w:rsid w:val="00DC33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4">
    <w:name w:val="xl254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DC33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9">
    <w:name w:val="xl259"/>
    <w:basedOn w:val="a"/>
    <w:rsid w:val="004A0C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4A0C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1">
    <w:name w:val="xl261"/>
    <w:basedOn w:val="a"/>
    <w:rsid w:val="004A0C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4A0C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3">
    <w:name w:val="xl263"/>
    <w:basedOn w:val="a"/>
    <w:rsid w:val="004A0C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4A0C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5">
    <w:name w:val="xl265"/>
    <w:basedOn w:val="a"/>
    <w:rsid w:val="004F65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6">
    <w:name w:val="xl266"/>
    <w:basedOn w:val="a"/>
    <w:rsid w:val="004F65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7">
    <w:name w:val="xl267"/>
    <w:basedOn w:val="a"/>
    <w:rsid w:val="004F65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4F65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9">
    <w:name w:val="xl269"/>
    <w:basedOn w:val="a"/>
    <w:rsid w:val="004F65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4F65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4F65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2">
    <w:name w:val="xl272"/>
    <w:basedOn w:val="a"/>
    <w:rsid w:val="004F65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4F65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4">
    <w:name w:val="xl274"/>
    <w:basedOn w:val="a"/>
    <w:rsid w:val="0049599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5">
    <w:name w:val="xl275"/>
    <w:basedOn w:val="a"/>
    <w:rsid w:val="00495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495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4959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8">
    <w:name w:val="xl278"/>
    <w:basedOn w:val="a"/>
    <w:rsid w:val="00495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495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stavminobr.ru/uploads/stavminobr/&#1054;&#1090;&#1076;&#1077;&#1083;%20&#1074;&#1086;&#1089;&#1087;&#1080;&#1090;&#1072;&#1090;&#1077;&#1083;&#1100;&#1085;&#1086;&#1081;%20&#1088;&#1072;&#1073;&#1086;&#1090;&#1099;%20&#1080;%20&#1076;&#1086;&#1087;.%20&#1086;&#1073;&#1088;.%20&#1076;&#1077;&#1090;&#1077;&#1081;/2021/07/16/4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od.moscow/wp-content/uploads/Prikaz-Minprosveshheniya-Rossii-ot-10.09.2021-638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vstat.gks.ru/storage/mediabank/&#1050;&#1086;&#1095;&#1091;&#1073;&#1077;&#1077;&#1074;&#1089;&#1082;&#1080;&#1081;%20&#1084;&#1086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vstat.gks.ru/storage/mediabank/&#1050;&#1086;&#1095;&#1091;&#1073;&#1077;&#1077;&#1074;&#1089;&#1082;&#1080;&#1081;%20&#1084;&#1086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25801</Words>
  <Characters>147067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Евдокимова Алеся Александровна</cp:lastModifiedBy>
  <cp:revision>108</cp:revision>
  <cp:lastPrinted>2024-01-30T06:45:00Z</cp:lastPrinted>
  <dcterms:created xsi:type="dcterms:W3CDTF">2024-01-26T06:24:00Z</dcterms:created>
  <dcterms:modified xsi:type="dcterms:W3CDTF">2024-01-30T06:46:00Z</dcterms:modified>
</cp:coreProperties>
</file>