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C49" w:rsidRPr="00814AD6" w:rsidRDefault="00230C49" w:rsidP="00230C49">
      <w:pPr>
        <w:spacing w:after="0" w:line="240" w:lineRule="auto"/>
        <w:jc w:val="right"/>
        <w:rPr>
          <w:rFonts w:ascii="Times New Roman" w:hAnsi="Times New Roman" w:cs="Times New Roman"/>
          <w:b/>
          <w:bCs/>
          <w:sz w:val="28"/>
          <w:szCs w:val="28"/>
        </w:rPr>
      </w:pPr>
      <w:r w:rsidRPr="00814AD6">
        <w:rPr>
          <w:rFonts w:ascii="Times New Roman" w:hAnsi="Times New Roman" w:cs="Times New Roman"/>
          <w:b/>
          <w:bCs/>
          <w:sz w:val="28"/>
          <w:szCs w:val="28"/>
        </w:rPr>
        <w:t>ПРОЕКТ</w:t>
      </w:r>
    </w:p>
    <w:p w:rsidR="00230C49" w:rsidRPr="00814AD6" w:rsidRDefault="00230C49" w:rsidP="00230C49">
      <w:pPr>
        <w:spacing w:after="0" w:line="240" w:lineRule="auto"/>
        <w:jc w:val="center"/>
        <w:rPr>
          <w:rFonts w:ascii="Times New Roman" w:hAnsi="Times New Roman" w:cs="Times New Roman"/>
          <w:b/>
          <w:bCs/>
          <w:sz w:val="28"/>
          <w:szCs w:val="28"/>
        </w:rPr>
      </w:pPr>
      <w:r w:rsidRPr="00814AD6">
        <w:rPr>
          <w:rFonts w:ascii="Times New Roman" w:hAnsi="Times New Roman" w:cs="Times New Roman"/>
          <w:b/>
          <w:bCs/>
          <w:sz w:val="28"/>
          <w:szCs w:val="28"/>
        </w:rPr>
        <w:t xml:space="preserve">П О С Т А Н О В Л Е Н И Е </w:t>
      </w:r>
    </w:p>
    <w:p w:rsidR="00230C49" w:rsidRPr="00814AD6" w:rsidRDefault="00230C49" w:rsidP="00230C49">
      <w:pPr>
        <w:spacing w:after="0" w:line="240" w:lineRule="auto"/>
        <w:jc w:val="center"/>
        <w:rPr>
          <w:rFonts w:ascii="Times New Roman" w:hAnsi="Times New Roman" w:cs="Times New Roman"/>
          <w:b/>
          <w:bCs/>
          <w:sz w:val="28"/>
          <w:szCs w:val="28"/>
        </w:rPr>
      </w:pPr>
      <w:r w:rsidRPr="00814AD6">
        <w:rPr>
          <w:rFonts w:ascii="Times New Roman" w:hAnsi="Times New Roman" w:cs="Times New Roman"/>
          <w:b/>
          <w:bCs/>
          <w:sz w:val="28"/>
          <w:szCs w:val="28"/>
        </w:rPr>
        <w:t xml:space="preserve">АДМИНИСТРАЦИИ  КОЧУБЕЕВСКОГО  МУНИЦИПАЛЬНОГО </w:t>
      </w:r>
    </w:p>
    <w:p w:rsidR="00230C49" w:rsidRPr="00814AD6" w:rsidRDefault="00230C49" w:rsidP="00230C49">
      <w:pPr>
        <w:spacing w:after="0" w:line="240" w:lineRule="auto"/>
        <w:jc w:val="center"/>
        <w:rPr>
          <w:rFonts w:ascii="Times New Roman" w:hAnsi="Times New Roman" w:cs="Times New Roman"/>
          <w:b/>
          <w:bCs/>
          <w:sz w:val="28"/>
          <w:szCs w:val="28"/>
        </w:rPr>
      </w:pPr>
      <w:r w:rsidRPr="00814AD6">
        <w:rPr>
          <w:rFonts w:ascii="Times New Roman" w:hAnsi="Times New Roman" w:cs="Times New Roman"/>
          <w:b/>
          <w:bCs/>
          <w:sz w:val="28"/>
          <w:szCs w:val="28"/>
        </w:rPr>
        <w:t>ОКРУГА СТАВРОПОЛЬСКОГО КРАЯ</w:t>
      </w:r>
    </w:p>
    <w:p w:rsidR="00230C49" w:rsidRPr="00814AD6" w:rsidRDefault="00230C49" w:rsidP="00230C49">
      <w:pPr>
        <w:spacing w:after="0" w:line="240" w:lineRule="auto"/>
        <w:rPr>
          <w:rFonts w:ascii="Times New Roman" w:hAnsi="Times New Roman" w:cs="Times New Roman"/>
          <w:color w:val="000000"/>
          <w:sz w:val="28"/>
          <w:szCs w:val="28"/>
        </w:rPr>
      </w:pPr>
    </w:p>
    <w:p w:rsidR="00230C49" w:rsidRPr="00814AD6" w:rsidRDefault="00230C49" w:rsidP="00230C4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15221F">
        <w:rPr>
          <w:rFonts w:ascii="Times New Roman" w:hAnsi="Times New Roman" w:cs="Times New Roman"/>
          <w:sz w:val="28"/>
          <w:szCs w:val="28"/>
        </w:rPr>
        <w:t>__</w:t>
      </w:r>
      <w:r>
        <w:rPr>
          <w:rFonts w:ascii="Times New Roman" w:hAnsi="Times New Roman" w:cs="Times New Roman"/>
          <w:sz w:val="28"/>
          <w:szCs w:val="28"/>
        </w:rPr>
        <w:t>» декабря 2022</w:t>
      </w:r>
      <w:r w:rsidRPr="00814AD6">
        <w:rPr>
          <w:rFonts w:ascii="Times New Roman" w:hAnsi="Times New Roman" w:cs="Times New Roman"/>
          <w:sz w:val="28"/>
          <w:szCs w:val="28"/>
        </w:rPr>
        <w:t xml:space="preserve"> г.                       с. Кочубеевское                     </w:t>
      </w:r>
      <w:r>
        <w:rPr>
          <w:rFonts w:ascii="Times New Roman" w:hAnsi="Times New Roman" w:cs="Times New Roman"/>
          <w:sz w:val="28"/>
          <w:szCs w:val="28"/>
        </w:rPr>
        <w:t xml:space="preserve">     </w:t>
      </w:r>
      <w:r w:rsidRPr="00814AD6">
        <w:rPr>
          <w:rFonts w:ascii="Times New Roman" w:hAnsi="Times New Roman" w:cs="Times New Roman"/>
          <w:sz w:val="28"/>
          <w:szCs w:val="28"/>
        </w:rPr>
        <w:t xml:space="preserve"> </w:t>
      </w:r>
      <w:r w:rsidRPr="00814AD6">
        <w:rPr>
          <w:rFonts w:ascii="Times New Roman" w:hAnsi="Times New Roman" w:cs="Times New Roman"/>
          <w:sz w:val="28"/>
          <w:szCs w:val="28"/>
          <w:u w:val="single"/>
        </w:rPr>
        <w:t xml:space="preserve">№ </w:t>
      </w:r>
    </w:p>
    <w:p w:rsidR="00230C49" w:rsidRPr="00814AD6" w:rsidRDefault="00230C49" w:rsidP="00230C49">
      <w:pPr>
        <w:spacing w:after="0" w:line="240" w:lineRule="auto"/>
        <w:rPr>
          <w:rFonts w:ascii="Times New Roman" w:hAnsi="Times New Roman" w:cs="Times New Roman"/>
          <w:sz w:val="28"/>
          <w:szCs w:val="28"/>
        </w:rPr>
      </w:pPr>
    </w:p>
    <w:p w:rsidR="00230C49" w:rsidRPr="00814AD6" w:rsidRDefault="00230C49" w:rsidP="00230C49">
      <w:pPr>
        <w:spacing w:after="0" w:line="240" w:lineRule="exact"/>
        <w:rPr>
          <w:rFonts w:ascii="Times New Roman" w:hAnsi="Times New Roman" w:cs="Times New Roman"/>
          <w:sz w:val="28"/>
          <w:szCs w:val="28"/>
        </w:rPr>
      </w:pPr>
      <w:r w:rsidRPr="00814AD6">
        <w:rPr>
          <w:rFonts w:ascii="Times New Roman" w:hAnsi="Times New Roman" w:cs="Times New Roman"/>
          <w:sz w:val="28"/>
          <w:szCs w:val="28"/>
        </w:rPr>
        <w:t xml:space="preserve">Об утверждении муниципальной программы  </w:t>
      </w:r>
    </w:p>
    <w:p w:rsidR="00230C49" w:rsidRPr="00814AD6" w:rsidRDefault="00230C49" w:rsidP="00230C49">
      <w:pPr>
        <w:spacing w:after="0" w:line="240" w:lineRule="exact"/>
        <w:rPr>
          <w:rFonts w:ascii="Times New Roman" w:hAnsi="Times New Roman" w:cs="Times New Roman"/>
          <w:sz w:val="28"/>
          <w:szCs w:val="28"/>
        </w:rPr>
      </w:pPr>
      <w:r w:rsidRPr="00814AD6">
        <w:rPr>
          <w:rFonts w:ascii="Times New Roman" w:hAnsi="Times New Roman" w:cs="Times New Roman"/>
          <w:sz w:val="28"/>
          <w:szCs w:val="28"/>
        </w:rPr>
        <w:t xml:space="preserve">«Социальная поддержка граждан </w:t>
      </w:r>
    </w:p>
    <w:p w:rsidR="00230C49" w:rsidRPr="00814AD6" w:rsidRDefault="00230C49" w:rsidP="00230C49">
      <w:pPr>
        <w:spacing w:after="0" w:line="240" w:lineRule="exact"/>
        <w:rPr>
          <w:rFonts w:ascii="Times New Roman" w:hAnsi="Times New Roman" w:cs="Times New Roman"/>
          <w:sz w:val="28"/>
          <w:szCs w:val="28"/>
        </w:rPr>
      </w:pPr>
      <w:r w:rsidRPr="00814AD6">
        <w:rPr>
          <w:rFonts w:ascii="Times New Roman" w:hAnsi="Times New Roman" w:cs="Times New Roman"/>
          <w:sz w:val="28"/>
          <w:szCs w:val="28"/>
        </w:rPr>
        <w:t xml:space="preserve">в Кочубеевском муниципальном округе </w:t>
      </w:r>
    </w:p>
    <w:p w:rsidR="00230C49" w:rsidRPr="00814AD6" w:rsidRDefault="00230C49" w:rsidP="00230C49">
      <w:pPr>
        <w:spacing w:after="0" w:line="240" w:lineRule="exact"/>
        <w:rPr>
          <w:rFonts w:ascii="Times New Roman" w:hAnsi="Times New Roman" w:cs="Times New Roman"/>
          <w:sz w:val="28"/>
          <w:szCs w:val="28"/>
        </w:rPr>
      </w:pPr>
      <w:r w:rsidRPr="00814AD6">
        <w:rPr>
          <w:rFonts w:ascii="Times New Roman" w:hAnsi="Times New Roman" w:cs="Times New Roman"/>
          <w:sz w:val="28"/>
          <w:szCs w:val="28"/>
        </w:rPr>
        <w:t>Ставропольского края»</w:t>
      </w:r>
    </w:p>
    <w:p w:rsidR="00230C49" w:rsidRPr="00814AD6" w:rsidRDefault="00230C49" w:rsidP="00230C49">
      <w:pPr>
        <w:spacing w:after="0" w:line="240" w:lineRule="auto"/>
        <w:rPr>
          <w:rFonts w:ascii="Times New Roman" w:hAnsi="Times New Roman" w:cs="Times New Roman"/>
          <w:sz w:val="28"/>
          <w:szCs w:val="28"/>
        </w:rPr>
      </w:pPr>
    </w:p>
    <w:p w:rsidR="00230C49" w:rsidRPr="00814AD6" w:rsidRDefault="00230C49" w:rsidP="00230C49">
      <w:pPr>
        <w:spacing w:after="0" w:line="240" w:lineRule="auto"/>
        <w:jc w:val="both"/>
        <w:rPr>
          <w:rFonts w:ascii="Times New Roman" w:hAnsi="Times New Roman" w:cs="Times New Roman"/>
          <w:sz w:val="28"/>
          <w:szCs w:val="28"/>
        </w:rPr>
      </w:pPr>
      <w:r w:rsidRPr="00814AD6">
        <w:rPr>
          <w:rFonts w:ascii="Times New Roman" w:hAnsi="Times New Roman" w:cs="Times New Roman"/>
          <w:sz w:val="28"/>
          <w:szCs w:val="28"/>
        </w:rPr>
        <w:tab/>
        <w:t xml:space="preserve">В соответствии  с решением Думы Кочубеевского муниципального округа Ставропольского края </w:t>
      </w:r>
      <w:r w:rsidRPr="00AA653F">
        <w:rPr>
          <w:rFonts w:ascii="Times New Roman" w:hAnsi="Times New Roman" w:cs="Times New Roman"/>
          <w:sz w:val="28"/>
          <w:szCs w:val="28"/>
        </w:rPr>
        <w:t>первого созыва от 22 декабря 2022 г. № 468 «О бюджете Кочубеевского муниципального округа Ставропольского края на 2023 год и плановый период 2024-2025 годов»</w:t>
      </w:r>
      <w:r w:rsidRPr="00814AD6">
        <w:rPr>
          <w:rFonts w:ascii="Times New Roman" w:hAnsi="Times New Roman" w:cs="Times New Roman"/>
          <w:color w:val="FF0000"/>
          <w:sz w:val="28"/>
          <w:szCs w:val="28"/>
        </w:rPr>
        <w:t xml:space="preserve"> </w:t>
      </w:r>
      <w:r w:rsidRPr="00814AD6">
        <w:rPr>
          <w:rFonts w:ascii="Times New Roman" w:hAnsi="Times New Roman" w:cs="Times New Roman"/>
          <w:sz w:val="28"/>
          <w:szCs w:val="28"/>
        </w:rPr>
        <w:t xml:space="preserve">администрация Кочубеевского муниципального округа Ставропольского края </w:t>
      </w:r>
    </w:p>
    <w:p w:rsidR="00230C49" w:rsidRPr="00814AD6" w:rsidRDefault="00230C49" w:rsidP="00230C49">
      <w:pPr>
        <w:spacing w:after="0" w:line="240" w:lineRule="auto"/>
        <w:rPr>
          <w:rFonts w:ascii="Times New Roman" w:hAnsi="Times New Roman" w:cs="Times New Roman"/>
          <w:sz w:val="28"/>
          <w:szCs w:val="28"/>
        </w:rPr>
      </w:pPr>
    </w:p>
    <w:p w:rsidR="00230C49" w:rsidRPr="00814AD6" w:rsidRDefault="00230C49" w:rsidP="00230C49">
      <w:pPr>
        <w:spacing w:after="0" w:line="240" w:lineRule="auto"/>
        <w:rPr>
          <w:rFonts w:ascii="Times New Roman" w:hAnsi="Times New Roman" w:cs="Times New Roman"/>
          <w:sz w:val="28"/>
          <w:szCs w:val="28"/>
        </w:rPr>
      </w:pPr>
      <w:r w:rsidRPr="00814AD6">
        <w:rPr>
          <w:rFonts w:ascii="Times New Roman" w:hAnsi="Times New Roman" w:cs="Times New Roman"/>
          <w:sz w:val="28"/>
          <w:szCs w:val="28"/>
        </w:rPr>
        <w:t>ПОСТАНОВЛЯЕТ:</w:t>
      </w:r>
    </w:p>
    <w:p w:rsidR="00230C49" w:rsidRPr="00814AD6" w:rsidRDefault="00230C49" w:rsidP="00230C49">
      <w:pPr>
        <w:spacing w:after="0" w:line="240" w:lineRule="auto"/>
        <w:rPr>
          <w:rFonts w:ascii="Times New Roman" w:hAnsi="Times New Roman" w:cs="Times New Roman"/>
          <w:sz w:val="28"/>
          <w:szCs w:val="28"/>
        </w:rPr>
      </w:pPr>
    </w:p>
    <w:p w:rsidR="00230C49" w:rsidRPr="00814AD6" w:rsidRDefault="00230C49" w:rsidP="00230C49">
      <w:pPr>
        <w:spacing w:after="0" w:line="240" w:lineRule="auto"/>
        <w:rPr>
          <w:rFonts w:ascii="Times New Roman" w:hAnsi="Times New Roman" w:cs="Times New Roman"/>
          <w:sz w:val="28"/>
          <w:szCs w:val="28"/>
        </w:rPr>
      </w:pPr>
      <w:r w:rsidRPr="00814AD6">
        <w:rPr>
          <w:rFonts w:ascii="Times New Roman" w:hAnsi="Times New Roman" w:cs="Times New Roman"/>
          <w:sz w:val="28"/>
          <w:szCs w:val="28"/>
        </w:rPr>
        <w:t xml:space="preserve">         1. Утвердить прилагаемую муниципальную программу «Социальная поддержка граждан в Кочубеевском муниципальном округе Ставропольского края».</w:t>
      </w:r>
    </w:p>
    <w:p w:rsidR="00230C49" w:rsidRPr="00814AD6" w:rsidRDefault="00230C49" w:rsidP="00230C49">
      <w:pPr>
        <w:spacing w:after="0" w:line="240" w:lineRule="auto"/>
        <w:rPr>
          <w:rFonts w:ascii="Times New Roman" w:hAnsi="Times New Roman" w:cs="Times New Roman"/>
          <w:sz w:val="28"/>
          <w:szCs w:val="28"/>
        </w:rPr>
      </w:pPr>
      <w:r w:rsidRPr="00814AD6">
        <w:rPr>
          <w:rFonts w:ascii="Times New Roman" w:hAnsi="Times New Roman" w:cs="Times New Roman"/>
          <w:sz w:val="28"/>
          <w:szCs w:val="28"/>
        </w:rPr>
        <w:t xml:space="preserve">        2.</w:t>
      </w:r>
      <w:r w:rsidRPr="00814AD6">
        <w:rPr>
          <w:rFonts w:ascii="Times New Roman" w:hAnsi="Times New Roman" w:cs="Times New Roman"/>
          <w:color w:val="FF0000"/>
          <w:sz w:val="28"/>
          <w:szCs w:val="28"/>
        </w:rPr>
        <w:t xml:space="preserve"> </w:t>
      </w:r>
      <w:r w:rsidRPr="00814AD6">
        <w:rPr>
          <w:rFonts w:ascii="Times New Roman" w:hAnsi="Times New Roman" w:cs="Times New Roman"/>
          <w:sz w:val="28"/>
          <w:szCs w:val="28"/>
        </w:rPr>
        <w:t xml:space="preserve">Признать утратившими силу постановления администрации Кочубеевского муниципального </w:t>
      </w:r>
      <w:r>
        <w:rPr>
          <w:rFonts w:ascii="Times New Roman" w:hAnsi="Times New Roman" w:cs="Times New Roman"/>
          <w:sz w:val="28"/>
          <w:szCs w:val="28"/>
        </w:rPr>
        <w:t xml:space="preserve">округа </w:t>
      </w:r>
      <w:r w:rsidRPr="00814AD6">
        <w:rPr>
          <w:rFonts w:ascii="Times New Roman" w:hAnsi="Times New Roman" w:cs="Times New Roman"/>
          <w:sz w:val="28"/>
          <w:szCs w:val="28"/>
        </w:rPr>
        <w:t xml:space="preserve"> Ставропольского края:</w:t>
      </w:r>
    </w:p>
    <w:p w:rsidR="00230C49" w:rsidRPr="00814AD6" w:rsidRDefault="00230C49" w:rsidP="00230C49">
      <w:pPr>
        <w:spacing w:after="0" w:line="240" w:lineRule="auto"/>
        <w:rPr>
          <w:rFonts w:ascii="Times New Roman" w:hAnsi="Times New Roman" w:cs="Times New Roman"/>
          <w:sz w:val="28"/>
          <w:szCs w:val="28"/>
        </w:rPr>
      </w:pPr>
      <w:r w:rsidRPr="00814AD6">
        <w:rPr>
          <w:rFonts w:ascii="Times New Roman" w:hAnsi="Times New Roman" w:cs="Times New Roman"/>
          <w:sz w:val="28"/>
          <w:szCs w:val="28"/>
        </w:rPr>
        <w:t xml:space="preserve">          постановление администрации Кочубеевского муниципального</w:t>
      </w:r>
      <w:r>
        <w:rPr>
          <w:rFonts w:ascii="Times New Roman" w:hAnsi="Times New Roman" w:cs="Times New Roman"/>
          <w:sz w:val="28"/>
          <w:szCs w:val="28"/>
        </w:rPr>
        <w:t xml:space="preserve"> округа</w:t>
      </w:r>
      <w:r w:rsidRPr="00814AD6">
        <w:rPr>
          <w:rFonts w:ascii="Times New Roman" w:hAnsi="Times New Roman" w:cs="Times New Roman"/>
          <w:sz w:val="28"/>
          <w:szCs w:val="28"/>
        </w:rPr>
        <w:t xml:space="preserve"> Став</w:t>
      </w:r>
      <w:r>
        <w:rPr>
          <w:rFonts w:ascii="Times New Roman" w:hAnsi="Times New Roman" w:cs="Times New Roman"/>
          <w:sz w:val="28"/>
          <w:szCs w:val="28"/>
        </w:rPr>
        <w:t>ропольского края от 10.06.2022 г. № 643</w:t>
      </w:r>
      <w:r w:rsidRPr="00814AD6">
        <w:rPr>
          <w:rFonts w:ascii="Times New Roman" w:hAnsi="Times New Roman" w:cs="Times New Roman"/>
          <w:sz w:val="28"/>
          <w:szCs w:val="28"/>
        </w:rPr>
        <w:t>;</w:t>
      </w:r>
    </w:p>
    <w:p w:rsidR="00230C49" w:rsidRPr="00814AD6" w:rsidRDefault="00230C49" w:rsidP="00230C49">
      <w:pPr>
        <w:spacing w:after="0" w:line="240" w:lineRule="auto"/>
        <w:rPr>
          <w:rFonts w:ascii="Times New Roman" w:hAnsi="Times New Roman" w:cs="Times New Roman"/>
          <w:sz w:val="28"/>
          <w:szCs w:val="28"/>
        </w:rPr>
      </w:pPr>
      <w:r w:rsidRPr="00814AD6">
        <w:rPr>
          <w:rFonts w:ascii="Times New Roman" w:hAnsi="Times New Roman" w:cs="Times New Roman"/>
          <w:sz w:val="28"/>
          <w:szCs w:val="28"/>
        </w:rPr>
        <w:tab/>
        <w:t xml:space="preserve">постановление администрации Кочубеевского муниципального </w:t>
      </w:r>
      <w:r>
        <w:rPr>
          <w:rFonts w:ascii="Times New Roman" w:hAnsi="Times New Roman" w:cs="Times New Roman"/>
          <w:sz w:val="28"/>
          <w:szCs w:val="28"/>
        </w:rPr>
        <w:t>округа</w:t>
      </w:r>
      <w:r w:rsidRPr="00814AD6">
        <w:rPr>
          <w:rFonts w:ascii="Times New Roman" w:hAnsi="Times New Roman" w:cs="Times New Roman"/>
          <w:sz w:val="28"/>
          <w:szCs w:val="28"/>
        </w:rPr>
        <w:t xml:space="preserve"> Став</w:t>
      </w:r>
      <w:r>
        <w:rPr>
          <w:rFonts w:ascii="Times New Roman" w:hAnsi="Times New Roman" w:cs="Times New Roman"/>
          <w:sz w:val="28"/>
          <w:szCs w:val="28"/>
        </w:rPr>
        <w:t>ропольского края от 27.06.2022 г. № 727</w:t>
      </w:r>
      <w:r w:rsidRPr="00814AD6">
        <w:rPr>
          <w:rFonts w:ascii="Times New Roman" w:hAnsi="Times New Roman" w:cs="Times New Roman"/>
          <w:sz w:val="28"/>
          <w:szCs w:val="28"/>
        </w:rPr>
        <w:t>;</w:t>
      </w:r>
    </w:p>
    <w:p w:rsidR="00230C49" w:rsidRPr="00814AD6" w:rsidRDefault="00230C49" w:rsidP="00230C49">
      <w:pPr>
        <w:spacing w:after="0" w:line="240" w:lineRule="auto"/>
        <w:ind w:firstLine="708"/>
        <w:rPr>
          <w:rFonts w:ascii="Times New Roman" w:hAnsi="Times New Roman" w:cs="Times New Roman"/>
          <w:sz w:val="28"/>
          <w:szCs w:val="28"/>
        </w:rPr>
      </w:pPr>
      <w:r w:rsidRPr="00814AD6">
        <w:rPr>
          <w:rFonts w:ascii="Times New Roman" w:hAnsi="Times New Roman" w:cs="Times New Roman"/>
          <w:sz w:val="28"/>
          <w:szCs w:val="28"/>
        </w:rPr>
        <w:t xml:space="preserve">постановление администрации Кочубеевского муниципального </w:t>
      </w:r>
      <w:r>
        <w:rPr>
          <w:rFonts w:ascii="Times New Roman" w:hAnsi="Times New Roman" w:cs="Times New Roman"/>
          <w:sz w:val="28"/>
          <w:szCs w:val="28"/>
        </w:rPr>
        <w:t>округа</w:t>
      </w:r>
      <w:r w:rsidRPr="00814AD6">
        <w:rPr>
          <w:rFonts w:ascii="Times New Roman" w:hAnsi="Times New Roman" w:cs="Times New Roman"/>
          <w:sz w:val="28"/>
          <w:szCs w:val="28"/>
        </w:rPr>
        <w:t xml:space="preserve"> Став</w:t>
      </w:r>
      <w:r>
        <w:rPr>
          <w:rFonts w:ascii="Times New Roman" w:hAnsi="Times New Roman" w:cs="Times New Roman"/>
          <w:sz w:val="28"/>
          <w:szCs w:val="28"/>
        </w:rPr>
        <w:t>ропольского края от 16.08.2022 г. № 944</w:t>
      </w:r>
      <w:r w:rsidRPr="00814AD6">
        <w:rPr>
          <w:rFonts w:ascii="Times New Roman" w:hAnsi="Times New Roman" w:cs="Times New Roman"/>
          <w:sz w:val="28"/>
          <w:szCs w:val="28"/>
        </w:rPr>
        <w:t>;</w:t>
      </w:r>
    </w:p>
    <w:p w:rsidR="00230C49" w:rsidRPr="00814AD6" w:rsidRDefault="00230C49" w:rsidP="00230C49">
      <w:pPr>
        <w:spacing w:after="0" w:line="240" w:lineRule="auto"/>
        <w:ind w:firstLine="708"/>
        <w:rPr>
          <w:rFonts w:ascii="Times New Roman" w:hAnsi="Times New Roman" w:cs="Times New Roman"/>
          <w:sz w:val="28"/>
          <w:szCs w:val="28"/>
        </w:rPr>
      </w:pPr>
      <w:r w:rsidRPr="00814AD6">
        <w:rPr>
          <w:rFonts w:ascii="Times New Roman" w:hAnsi="Times New Roman" w:cs="Times New Roman"/>
          <w:sz w:val="28"/>
          <w:szCs w:val="28"/>
        </w:rPr>
        <w:t xml:space="preserve">постановление администрации Кочубеевского муниципального </w:t>
      </w:r>
      <w:r>
        <w:rPr>
          <w:rFonts w:ascii="Times New Roman" w:hAnsi="Times New Roman" w:cs="Times New Roman"/>
          <w:sz w:val="28"/>
          <w:szCs w:val="28"/>
        </w:rPr>
        <w:t>округа</w:t>
      </w:r>
      <w:r w:rsidRPr="00814AD6">
        <w:rPr>
          <w:rFonts w:ascii="Times New Roman" w:hAnsi="Times New Roman" w:cs="Times New Roman"/>
          <w:sz w:val="28"/>
          <w:szCs w:val="28"/>
        </w:rPr>
        <w:t xml:space="preserve"> Став</w:t>
      </w:r>
      <w:r>
        <w:rPr>
          <w:rFonts w:ascii="Times New Roman" w:hAnsi="Times New Roman" w:cs="Times New Roman"/>
          <w:sz w:val="28"/>
          <w:szCs w:val="28"/>
        </w:rPr>
        <w:t xml:space="preserve">ропольского края от </w:t>
      </w:r>
      <w:r w:rsidR="00DC6F7C">
        <w:rPr>
          <w:rFonts w:ascii="Times New Roman" w:hAnsi="Times New Roman" w:cs="Times New Roman"/>
          <w:sz w:val="28"/>
          <w:szCs w:val="28"/>
        </w:rPr>
        <w:t>________</w:t>
      </w:r>
      <w:r>
        <w:rPr>
          <w:rFonts w:ascii="Times New Roman" w:hAnsi="Times New Roman" w:cs="Times New Roman"/>
          <w:sz w:val="28"/>
          <w:szCs w:val="28"/>
        </w:rPr>
        <w:t xml:space="preserve"> г. № </w:t>
      </w:r>
      <w:r w:rsidR="00DC6F7C">
        <w:rPr>
          <w:rFonts w:ascii="Times New Roman" w:hAnsi="Times New Roman" w:cs="Times New Roman"/>
          <w:sz w:val="28"/>
          <w:szCs w:val="28"/>
        </w:rPr>
        <w:t>_____</w:t>
      </w:r>
      <w:r w:rsidRPr="00814AD6">
        <w:rPr>
          <w:rFonts w:ascii="Times New Roman" w:hAnsi="Times New Roman" w:cs="Times New Roman"/>
          <w:sz w:val="28"/>
          <w:szCs w:val="28"/>
        </w:rPr>
        <w:t>;</w:t>
      </w:r>
    </w:p>
    <w:p w:rsidR="00230C49" w:rsidRPr="00814AD6" w:rsidRDefault="00230C49" w:rsidP="00230C49">
      <w:pPr>
        <w:spacing w:after="0" w:line="240" w:lineRule="auto"/>
        <w:ind w:firstLine="708"/>
        <w:rPr>
          <w:rFonts w:ascii="Times New Roman" w:hAnsi="Times New Roman" w:cs="Times New Roman"/>
          <w:color w:val="FF0000"/>
          <w:sz w:val="28"/>
          <w:szCs w:val="28"/>
        </w:rPr>
      </w:pPr>
      <w:r w:rsidRPr="00814AD6">
        <w:rPr>
          <w:rFonts w:ascii="Times New Roman" w:hAnsi="Times New Roman" w:cs="Times New Roman"/>
          <w:color w:val="FF0000"/>
          <w:sz w:val="28"/>
          <w:szCs w:val="28"/>
        </w:rPr>
        <w:t xml:space="preserve">постановление администрации Кочубеевского муниципального </w:t>
      </w:r>
      <w:r>
        <w:rPr>
          <w:rFonts w:ascii="Times New Roman" w:hAnsi="Times New Roman" w:cs="Times New Roman"/>
          <w:color w:val="FF0000"/>
          <w:sz w:val="28"/>
          <w:szCs w:val="28"/>
        </w:rPr>
        <w:t>округа</w:t>
      </w:r>
      <w:r w:rsidRPr="00814AD6">
        <w:rPr>
          <w:rFonts w:ascii="Times New Roman" w:hAnsi="Times New Roman" w:cs="Times New Roman"/>
          <w:color w:val="FF0000"/>
          <w:sz w:val="28"/>
          <w:szCs w:val="28"/>
        </w:rPr>
        <w:t xml:space="preserve"> Ставропольского края </w:t>
      </w:r>
      <w:r>
        <w:rPr>
          <w:rFonts w:ascii="Times New Roman" w:hAnsi="Times New Roman" w:cs="Times New Roman"/>
          <w:sz w:val="28"/>
          <w:szCs w:val="28"/>
        </w:rPr>
        <w:t xml:space="preserve">от </w:t>
      </w:r>
      <w:r w:rsidR="00DC6F7C">
        <w:rPr>
          <w:rFonts w:ascii="Times New Roman" w:hAnsi="Times New Roman" w:cs="Times New Roman"/>
          <w:sz w:val="28"/>
          <w:szCs w:val="28"/>
        </w:rPr>
        <w:t>_______</w:t>
      </w:r>
      <w:bookmarkStart w:id="0" w:name="_GoBack"/>
      <w:bookmarkEnd w:id="0"/>
      <w:r>
        <w:rPr>
          <w:rFonts w:ascii="Times New Roman" w:hAnsi="Times New Roman" w:cs="Times New Roman"/>
          <w:sz w:val="28"/>
          <w:szCs w:val="28"/>
        </w:rPr>
        <w:t xml:space="preserve"> г. № ___ .</w:t>
      </w:r>
    </w:p>
    <w:p w:rsidR="00230C49" w:rsidRPr="00814AD6" w:rsidRDefault="00230C49" w:rsidP="00230C49">
      <w:pPr>
        <w:spacing w:after="0" w:line="240" w:lineRule="auto"/>
        <w:ind w:firstLine="708"/>
        <w:rPr>
          <w:rFonts w:ascii="Times New Roman" w:hAnsi="Times New Roman" w:cs="Times New Roman"/>
          <w:sz w:val="28"/>
          <w:szCs w:val="28"/>
        </w:rPr>
      </w:pPr>
    </w:p>
    <w:p w:rsidR="00230C49" w:rsidRPr="00814AD6" w:rsidRDefault="00230C49" w:rsidP="00230C49">
      <w:pPr>
        <w:spacing w:after="0" w:line="240" w:lineRule="auto"/>
        <w:rPr>
          <w:rFonts w:ascii="Times New Roman" w:hAnsi="Times New Roman" w:cs="Times New Roman"/>
          <w:sz w:val="28"/>
          <w:szCs w:val="28"/>
        </w:rPr>
      </w:pPr>
      <w:r w:rsidRPr="00814AD6">
        <w:rPr>
          <w:rFonts w:ascii="Times New Roman" w:hAnsi="Times New Roman" w:cs="Times New Roman"/>
          <w:sz w:val="28"/>
          <w:szCs w:val="28"/>
        </w:rPr>
        <w:t xml:space="preserve">          3. </w:t>
      </w:r>
      <w:r w:rsidRPr="00814AD6">
        <w:rPr>
          <w:rFonts w:ascii="Times New Roman" w:eastAsia="Lucida Sans Unicode" w:hAnsi="Times New Roman" w:cs="Times New Roman"/>
          <w:sz w:val="28"/>
          <w:szCs w:val="28"/>
        </w:rPr>
        <w:t xml:space="preserve"> Контроль за выполнением настоящего постановления возложить на </w:t>
      </w:r>
      <w:r w:rsidRPr="00814AD6">
        <w:rPr>
          <w:rFonts w:ascii="Times New Roman" w:hAnsi="Times New Roman" w:cs="Times New Roman"/>
          <w:sz w:val="28"/>
          <w:szCs w:val="28"/>
        </w:rPr>
        <w:t>заместителя главы администрации Кочубеевского муниципального округа Ставропольского края</w:t>
      </w:r>
      <w:r w:rsidRPr="00814AD6">
        <w:rPr>
          <w:rFonts w:ascii="Times New Roman" w:eastAsia="Lucida Sans Unicode" w:hAnsi="Times New Roman" w:cs="Times New Roman"/>
          <w:sz w:val="28"/>
          <w:szCs w:val="28"/>
        </w:rPr>
        <w:t xml:space="preserve"> Арапову Л.В. </w:t>
      </w:r>
    </w:p>
    <w:p w:rsidR="00230C49" w:rsidRPr="00814AD6" w:rsidRDefault="00230C49" w:rsidP="00230C49">
      <w:pPr>
        <w:spacing w:after="0" w:line="240" w:lineRule="auto"/>
        <w:rPr>
          <w:rFonts w:ascii="Times New Roman" w:hAnsi="Times New Roman" w:cs="Times New Roman"/>
          <w:sz w:val="28"/>
          <w:szCs w:val="28"/>
        </w:rPr>
      </w:pPr>
      <w:r w:rsidRPr="00814AD6">
        <w:rPr>
          <w:rFonts w:ascii="Times New Roman" w:hAnsi="Times New Roman" w:cs="Times New Roman"/>
          <w:sz w:val="28"/>
          <w:szCs w:val="28"/>
        </w:rPr>
        <w:t xml:space="preserve">       </w:t>
      </w:r>
    </w:p>
    <w:p w:rsidR="00230C49" w:rsidRPr="00814AD6" w:rsidRDefault="00230C49" w:rsidP="00230C49">
      <w:pPr>
        <w:spacing w:after="0" w:line="240" w:lineRule="auto"/>
        <w:rPr>
          <w:rFonts w:ascii="Times New Roman" w:hAnsi="Times New Roman" w:cs="Times New Roman"/>
          <w:sz w:val="28"/>
          <w:szCs w:val="28"/>
        </w:rPr>
      </w:pPr>
      <w:r w:rsidRPr="00814AD6">
        <w:rPr>
          <w:rFonts w:ascii="Times New Roman" w:hAnsi="Times New Roman" w:cs="Times New Roman"/>
          <w:sz w:val="28"/>
          <w:szCs w:val="28"/>
        </w:rPr>
        <w:t xml:space="preserve">       3. Настоящее постановление вступает в силу  со дня его официального опубликования (обнародован</w:t>
      </w:r>
      <w:r>
        <w:rPr>
          <w:rFonts w:ascii="Times New Roman" w:hAnsi="Times New Roman" w:cs="Times New Roman"/>
          <w:sz w:val="28"/>
          <w:szCs w:val="28"/>
        </w:rPr>
        <w:t>ия), но не раннее  01 января 2023</w:t>
      </w:r>
      <w:r w:rsidRPr="00814AD6">
        <w:rPr>
          <w:rFonts w:ascii="Times New Roman" w:hAnsi="Times New Roman" w:cs="Times New Roman"/>
          <w:sz w:val="28"/>
          <w:szCs w:val="28"/>
        </w:rPr>
        <w:t xml:space="preserve"> года.  </w:t>
      </w:r>
    </w:p>
    <w:p w:rsidR="00230C49" w:rsidRPr="00814AD6" w:rsidRDefault="00230C49" w:rsidP="00230C49">
      <w:pPr>
        <w:spacing w:after="0" w:line="240" w:lineRule="auto"/>
        <w:rPr>
          <w:rFonts w:ascii="Times New Roman" w:hAnsi="Times New Roman" w:cs="Times New Roman"/>
          <w:sz w:val="28"/>
          <w:szCs w:val="28"/>
        </w:rPr>
      </w:pPr>
    </w:p>
    <w:p w:rsidR="00230C49" w:rsidRPr="00814AD6" w:rsidRDefault="00230C49" w:rsidP="00230C49">
      <w:pPr>
        <w:spacing w:after="0" w:line="240" w:lineRule="auto"/>
        <w:rPr>
          <w:rFonts w:ascii="Times New Roman" w:hAnsi="Times New Roman" w:cs="Times New Roman"/>
          <w:sz w:val="28"/>
          <w:szCs w:val="28"/>
        </w:rPr>
      </w:pPr>
    </w:p>
    <w:p w:rsidR="00230C49" w:rsidRPr="00814AD6" w:rsidRDefault="00230C49" w:rsidP="00230C49">
      <w:pPr>
        <w:spacing w:after="0" w:line="240" w:lineRule="auto"/>
        <w:rPr>
          <w:rFonts w:ascii="Times New Roman" w:hAnsi="Times New Roman" w:cs="Times New Roman"/>
          <w:sz w:val="28"/>
          <w:szCs w:val="28"/>
        </w:rPr>
      </w:pPr>
      <w:r w:rsidRPr="00814AD6">
        <w:rPr>
          <w:rFonts w:ascii="Times New Roman" w:hAnsi="Times New Roman" w:cs="Times New Roman"/>
          <w:sz w:val="28"/>
          <w:szCs w:val="28"/>
        </w:rPr>
        <w:t>Глава Кочубеевского</w:t>
      </w:r>
    </w:p>
    <w:p w:rsidR="00230C49" w:rsidRPr="00814AD6" w:rsidRDefault="00230C49" w:rsidP="00230C49">
      <w:pPr>
        <w:spacing w:after="0" w:line="240" w:lineRule="auto"/>
        <w:rPr>
          <w:rFonts w:ascii="Times New Roman" w:hAnsi="Times New Roman" w:cs="Times New Roman"/>
          <w:sz w:val="28"/>
          <w:szCs w:val="28"/>
        </w:rPr>
      </w:pPr>
      <w:r w:rsidRPr="00814AD6">
        <w:rPr>
          <w:rFonts w:ascii="Times New Roman" w:hAnsi="Times New Roman" w:cs="Times New Roman"/>
          <w:sz w:val="28"/>
          <w:szCs w:val="28"/>
        </w:rPr>
        <w:t>муниципального округа                                                                   А.П.Клевцов</w:t>
      </w:r>
    </w:p>
    <w:p w:rsidR="00EF12E0" w:rsidRPr="00FE1C01" w:rsidRDefault="00DE6221" w:rsidP="00230C49">
      <w:pPr>
        <w:pStyle w:val="BodyText21"/>
        <w:ind w:left="5400"/>
        <w:jc w:val="right"/>
        <w:rPr>
          <w:szCs w:val="28"/>
        </w:rPr>
      </w:pPr>
      <w:r>
        <w:rPr>
          <w:sz w:val="24"/>
          <w:szCs w:val="24"/>
        </w:rPr>
        <w:lastRenderedPageBreak/>
        <w:t>ПРОЕКТ</w:t>
      </w:r>
    </w:p>
    <w:p w:rsidR="00E66401" w:rsidRPr="00FE1C01" w:rsidRDefault="00E66401" w:rsidP="00C32DFE">
      <w:pPr>
        <w:pStyle w:val="BodyText21"/>
        <w:ind w:left="5400"/>
        <w:rPr>
          <w:sz w:val="24"/>
          <w:szCs w:val="24"/>
        </w:rPr>
      </w:pPr>
    </w:p>
    <w:p w:rsidR="00C62FB6" w:rsidRPr="00FE1C01" w:rsidRDefault="00C62FB6" w:rsidP="00C62FB6">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МУНИЦИПАЛЬНАЯ ПРОГРАММА</w:t>
      </w:r>
    </w:p>
    <w:p w:rsidR="00C62FB6" w:rsidRPr="00FE1C01" w:rsidRDefault="00C62FB6" w:rsidP="00C62FB6">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Кочубеевского муниципального </w:t>
      </w:r>
      <w:r w:rsidR="00297834" w:rsidRPr="00FE1C01">
        <w:rPr>
          <w:rFonts w:ascii="Times New Roman" w:hAnsi="Times New Roman" w:cs="Times New Roman"/>
          <w:sz w:val="28"/>
          <w:szCs w:val="28"/>
        </w:rPr>
        <w:t>округа</w:t>
      </w:r>
      <w:r w:rsidRPr="00FE1C01">
        <w:rPr>
          <w:rFonts w:ascii="Times New Roman" w:hAnsi="Times New Roman" w:cs="Times New Roman"/>
          <w:sz w:val="28"/>
          <w:szCs w:val="28"/>
        </w:rPr>
        <w:t xml:space="preserve"> Ставропольского края «Социальная поддержка граждан в Кочубеевском муниципальном </w:t>
      </w:r>
      <w:r w:rsidR="00297834" w:rsidRPr="00FE1C01">
        <w:rPr>
          <w:rFonts w:ascii="Times New Roman" w:hAnsi="Times New Roman" w:cs="Times New Roman"/>
          <w:sz w:val="28"/>
          <w:szCs w:val="28"/>
        </w:rPr>
        <w:t>округе</w:t>
      </w:r>
    </w:p>
    <w:p w:rsidR="00C62FB6" w:rsidRPr="00FE1C01" w:rsidRDefault="00C62FB6" w:rsidP="00C62FB6">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Ставропольского края»</w:t>
      </w:r>
    </w:p>
    <w:p w:rsidR="00C62FB6" w:rsidRPr="00FE1C01" w:rsidRDefault="00C62FB6" w:rsidP="00C62FB6">
      <w:pPr>
        <w:jc w:val="center"/>
        <w:rPr>
          <w:rFonts w:ascii="Times New Roman" w:hAnsi="Times New Roman" w:cs="Times New Roman"/>
          <w:sz w:val="28"/>
          <w:szCs w:val="28"/>
        </w:rPr>
      </w:pPr>
      <w:bookmarkStart w:id="1" w:name="sub_11021"/>
    </w:p>
    <w:bookmarkEnd w:id="1"/>
    <w:p w:rsidR="00DE6221" w:rsidRPr="00A546C1" w:rsidRDefault="00DE6221" w:rsidP="00DE6221">
      <w:pPr>
        <w:jc w:val="center"/>
        <w:rPr>
          <w:rFonts w:ascii="Times New Roman" w:hAnsi="Times New Roman" w:cs="Times New Roman"/>
          <w:sz w:val="28"/>
          <w:szCs w:val="28"/>
        </w:rPr>
      </w:pPr>
      <w:r w:rsidRPr="00A546C1">
        <w:rPr>
          <w:rFonts w:ascii="Times New Roman" w:hAnsi="Times New Roman" w:cs="Times New Roman"/>
          <w:sz w:val="28"/>
          <w:szCs w:val="28"/>
        </w:rPr>
        <w:t>ПАСПОРТ</w:t>
      </w:r>
    </w:p>
    <w:p w:rsidR="00DE6221" w:rsidRPr="00A546C1" w:rsidRDefault="00DE6221" w:rsidP="00DE6221">
      <w:pPr>
        <w:spacing w:after="0" w:line="240" w:lineRule="auto"/>
        <w:jc w:val="center"/>
        <w:rPr>
          <w:rFonts w:ascii="Times New Roman" w:hAnsi="Times New Roman" w:cs="Times New Roman"/>
          <w:sz w:val="28"/>
          <w:szCs w:val="28"/>
        </w:rPr>
      </w:pPr>
      <w:r w:rsidRPr="00A546C1">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Кочубеевского</w:t>
      </w:r>
      <w:r w:rsidRPr="00A546C1">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A546C1">
        <w:rPr>
          <w:rFonts w:ascii="Times New Roman" w:hAnsi="Times New Roman" w:cs="Times New Roman"/>
          <w:sz w:val="28"/>
          <w:szCs w:val="28"/>
        </w:rPr>
        <w:t xml:space="preserve"> Ставропольского края «Социальная поддержка граждан в </w:t>
      </w:r>
      <w:r>
        <w:rPr>
          <w:rFonts w:ascii="Times New Roman" w:hAnsi="Times New Roman" w:cs="Times New Roman"/>
          <w:sz w:val="28"/>
          <w:szCs w:val="28"/>
        </w:rPr>
        <w:t>Кочубеевском</w:t>
      </w:r>
      <w:r w:rsidRPr="00A546C1">
        <w:rPr>
          <w:rFonts w:ascii="Times New Roman" w:hAnsi="Times New Roman" w:cs="Times New Roman"/>
          <w:sz w:val="28"/>
          <w:szCs w:val="28"/>
        </w:rPr>
        <w:t xml:space="preserve"> муниципальном </w:t>
      </w:r>
      <w:r>
        <w:rPr>
          <w:rFonts w:ascii="Times New Roman" w:hAnsi="Times New Roman" w:cs="Times New Roman"/>
          <w:sz w:val="28"/>
          <w:szCs w:val="28"/>
        </w:rPr>
        <w:t>округе</w:t>
      </w:r>
      <w:r w:rsidR="00C61120">
        <w:rPr>
          <w:rFonts w:ascii="Times New Roman" w:hAnsi="Times New Roman" w:cs="Times New Roman"/>
          <w:sz w:val="28"/>
          <w:szCs w:val="28"/>
        </w:rPr>
        <w:t xml:space="preserve"> </w:t>
      </w:r>
      <w:r w:rsidRPr="00A546C1">
        <w:rPr>
          <w:rFonts w:ascii="Times New Roman" w:hAnsi="Times New Roman" w:cs="Times New Roman"/>
          <w:sz w:val="28"/>
          <w:szCs w:val="28"/>
        </w:rPr>
        <w:t>Ставропольского края»</w:t>
      </w:r>
    </w:p>
    <w:p w:rsidR="00DE6221" w:rsidRPr="00A546C1" w:rsidRDefault="00DE6221" w:rsidP="00DE6221">
      <w:pPr>
        <w:jc w:val="cente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336"/>
        <w:gridCol w:w="5910"/>
      </w:tblGrid>
      <w:tr w:rsidR="00DE6221" w:rsidRPr="00A546C1" w:rsidTr="00C93D8E">
        <w:trPr>
          <w:trHeight w:val="141"/>
        </w:trPr>
        <w:tc>
          <w:tcPr>
            <w:tcW w:w="3418" w:type="dxa"/>
          </w:tcPr>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Наименование муниципальной программы</w:t>
            </w:r>
          </w:p>
        </w:tc>
        <w:tc>
          <w:tcPr>
            <w:tcW w:w="6032" w:type="dxa"/>
          </w:tcPr>
          <w:p w:rsidR="00DE6221" w:rsidRPr="00A546C1" w:rsidRDefault="00DE6221" w:rsidP="00C93D8E">
            <w:pPr>
              <w:spacing w:after="0" w:line="240" w:lineRule="auto"/>
              <w:rPr>
                <w:rFonts w:ascii="Times New Roman" w:hAnsi="Times New Roman" w:cs="Times New Roman"/>
                <w:sz w:val="28"/>
                <w:szCs w:val="28"/>
              </w:rPr>
            </w:pPr>
            <w:r w:rsidRPr="00A546C1">
              <w:rPr>
                <w:rFonts w:ascii="Times New Roman" w:hAnsi="Times New Roman" w:cs="Times New Roman"/>
                <w:sz w:val="28"/>
                <w:szCs w:val="28"/>
              </w:rPr>
              <w:t xml:space="preserve">муниципальная программа </w:t>
            </w:r>
            <w:r>
              <w:rPr>
                <w:rFonts w:ascii="Times New Roman" w:hAnsi="Times New Roman" w:cs="Times New Roman"/>
                <w:sz w:val="28"/>
                <w:szCs w:val="28"/>
              </w:rPr>
              <w:t>Кочубеевского</w:t>
            </w:r>
            <w:r w:rsidRPr="00A546C1">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A546C1">
              <w:rPr>
                <w:rFonts w:ascii="Times New Roman" w:hAnsi="Times New Roman" w:cs="Times New Roman"/>
                <w:sz w:val="28"/>
                <w:szCs w:val="28"/>
              </w:rPr>
              <w:t xml:space="preserve"> Ставропольского края «Социальная поддержка граждан в </w:t>
            </w:r>
            <w:r>
              <w:rPr>
                <w:rFonts w:ascii="Times New Roman" w:hAnsi="Times New Roman" w:cs="Times New Roman"/>
                <w:sz w:val="28"/>
                <w:szCs w:val="28"/>
              </w:rPr>
              <w:t>Кочубеевском</w:t>
            </w:r>
            <w:r w:rsidRPr="00A546C1">
              <w:rPr>
                <w:rFonts w:ascii="Times New Roman" w:hAnsi="Times New Roman" w:cs="Times New Roman"/>
                <w:sz w:val="28"/>
                <w:szCs w:val="28"/>
              </w:rPr>
              <w:t xml:space="preserve"> муниципальном </w:t>
            </w:r>
            <w:r>
              <w:rPr>
                <w:rFonts w:ascii="Times New Roman" w:hAnsi="Times New Roman" w:cs="Times New Roman"/>
                <w:sz w:val="28"/>
                <w:szCs w:val="28"/>
              </w:rPr>
              <w:t>округе</w:t>
            </w:r>
            <w:r w:rsidRPr="00A546C1">
              <w:rPr>
                <w:rFonts w:ascii="Times New Roman" w:hAnsi="Times New Roman" w:cs="Times New Roman"/>
                <w:sz w:val="28"/>
                <w:szCs w:val="28"/>
              </w:rPr>
              <w:t xml:space="preserve"> Ставропольского края» (далее – Программа)</w:t>
            </w:r>
          </w:p>
          <w:p w:rsidR="00DE6221" w:rsidRPr="00A546C1" w:rsidRDefault="00DE6221" w:rsidP="00C93D8E">
            <w:pPr>
              <w:jc w:val="both"/>
              <w:rPr>
                <w:rFonts w:ascii="Times New Roman" w:hAnsi="Times New Roman" w:cs="Times New Roman"/>
                <w:sz w:val="28"/>
                <w:szCs w:val="28"/>
              </w:rPr>
            </w:pPr>
          </w:p>
        </w:tc>
      </w:tr>
      <w:tr w:rsidR="00DE6221" w:rsidRPr="00A546C1" w:rsidTr="00C93D8E">
        <w:trPr>
          <w:trHeight w:val="1866"/>
        </w:trPr>
        <w:tc>
          <w:tcPr>
            <w:tcW w:w="3418" w:type="dxa"/>
          </w:tcPr>
          <w:p w:rsidR="00DE6221" w:rsidRPr="00A546C1" w:rsidRDefault="00DE6221" w:rsidP="00C93D8E">
            <w:pPr>
              <w:widowControl w:val="0"/>
              <w:autoSpaceDE w:val="0"/>
              <w:autoSpaceDN w:val="0"/>
              <w:adjustRightInd w:val="0"/>
              <w:rPr>
                <w:rFonts w:ascii="Times New Roman" w:hAnsi="Times New Roman" w:cs="Times New Roman"/>
                <w:sz w:val="28"/>
                <w:szCs w:val="28"/>
              </w:rPr>
            </w:pPr>
            <w:r w:rsidRPr="00A546C1">
              <w:rPr>
                <w:rFonts w:ascii="Times New Roman" w:hAnsi="Times New Roman" w:cs="Times New Roman"/>
                <w:sz w:val="28"/>
                <w:szCs w:val="28"/>
              </w:rPr>
              <w:t>Ответственный испол</w:t>
            </w:r>
            <w:r>
              <w:rPr>
                <w:rFonts w:ascii="Times New Roman" w:hAnsi="Times New Roman" w:cs="Times New Roman"/>
                <w:sz w:val="28"/>
                <w:szCs w:val="28"/>
              </w:rPr>
              <w:t>-</w:t>
            </w:r>
            <w:r w:rsidRPr="00A546C1">
              <w:rPr>
                <w:rFonts w:ascii="Times New Roman" w:hAnsi="Times New Roman" w:cs="Times New Roman"/>
                <w:sz w:val="28"/>
                <w:szCs w:val="28"/>
              </w:rPr>
              <w:t>нитель муниципальной программы</w:t>
            </w:r>
          </w:p>
        </w:tc>
        <w:tc>
          <w:tcPr>
            <w:tcW w:w="6032" w:type="dxa"/>
          </w:tcPr>
          <w:p w:rsidR="00DE6221" w:rsidRPr="00A546C1" w:rsidRDefault="00DE6221" w:rsidP="00C93D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A546C1">
              <w:rPr>
                <w:rFonts w:ascii="Times New Roman" w:hAnsi="Times New Roman" w:cs="Times New Roman"/>
                <w:sz w:val="28"/>
                <w:szCs w:val="28"/>
              </w:rPr>
              <w:t xml:space="preserve">правление труда и социальной защиты населения администрации </w:t>
            </w:r>
            <w:r>
              <w:rPr>
                <w:rFonts w:ascii="Times New Roman" w:hAnsi="Times New Roman" w:cs="Times New Roman"/>
                <w:sz w:val="28"/>
                <w:szCs w:val="28"/>
              </w:rPr>
              <w:t>Кочубеевского муниципального округа</w:t>
            </w:r>
            <w:r w:rsidRPr="00A546C1">
              <w:rPr>
                <w:rFonts w:ascii="Times New Roman" w:hAnsi="Times New Roman" w:cs="Times New Roman"/>
                <w:sz w:val="28"/>
                <w:szCs w:val="28"/>
              </w:rPr>
              <w:t xml:space="preserve"> Ставропольского края (далее – УТСЗН)</w:t>
            </w:r>
          </w:p>
        </w:tc>
      </w:tr>
      <w:tr w:rsidR="00DE6221" w:rsidRPr="00A546C1" w:rsidTr="00C93D8E">
        <w:trPr>
          <w:trHeight w:val="141"/>
        </w:trPr>
        <w:tc>
          <w:tcPr>
            <w:tcW w:w="3418" w:type="dxa"/>
          </w:tcPr>
          <w:p w:rsidR="00DE6221" w:rsidRDefault="00DE6221" w:rsidP="00C93D8E">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Соисполнители муниципальной программы</w:t>
            </w: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p>
        </w:tc>
        <w:tc>
          <w:tcPr>
            <w:tcW w:w="6032" w:type="dxa"/>
          </w:tcPr>
          <w:p w:rsidR="00DE6221" w:rsidRDefault="00DE6221" w:rsidP="00C93D8E">
            <w:pPr>
              <w:pStyle w:val="ConsPlusNormal"/>
              <w:snapToGrid w:val="0"/>
              <w:ind w:left="34" w:firstLine="0"/>
              <w:jc w:val="both"/>
            </w:pPr>
            <w:r>
              <w:rPr>
                <w:rFonts w:ascii="Times New Roman" w:hAnsi="Times New Roman" w:cs="Times New Roman"/>
                <w:sz w:val="28"/>
                <w:szCs w:val="28"/>
              </w:rPr>
              <w:lastRenderedPageBreak/>
              <w:t>о</w:t>
            </w:r>
            <w:r w:rsidRPr="00A546C1">
              <w:rPr>
                <w:rFonts w:ascii="Times New Roman" w:hAnsi="Times New Roman" w:cs="Times New Roman"/>
                <w:sz w:val="28"/>
                <w:szCs w:val="28"/>
              </w:rPr>
              <w:t xml:space="preserve">тдел культуры администрации </w:t>
            </w:r>
            <w:r>
              <w:rPr>
                <w:rFonts w:ascii="Times New Roman" w:hAnsi="Times New Roman" w:cs="Times New Roman"/>
                <w:sz w:val="28"/>
                <w:szCs w:val="28"/>
              </w:rPr>
              <w:t>Кочубеевского</w:t>
            </w:r>
            <w:r w:rsidRPr="00A546C1">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A546C1">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(далее – отдел культуры),отдел социального развития и здравоохранения администрации Кочубеевского муниципального округа Ставропольского края (далее – отдел социального развития), о</w:t>
            </w:r>
            <w:r w:rsidRPr="00A546C1">
              <w:rPr>
                <w:rFonts w:ascii="Times New Roman" w:hAnsi="Times New Roman" w:cs="Times New Roman"/>
                <w:sz w:val="28"/>
                <w:szCs w:val="28"/>
              </w:rPr>
              <w:t xml:space="preserve">тдел образования администрации </w:t>
            </w:r>
            <w:r>
              <w:rPr>
                <w:rFonts w:ascii="Times New Roman" w:hAnsi="Times New Roman" w:cs="Times New Roman"/>
                <w:sz w:val="28"/>
                <w:szCs w:val="28"/>
              </w:rPr>
              <w:t>Кочубеевского</w:t>
            </w:r>
            <w:r w:rsidRPr="00A546C1">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A546C1">
              <w:rPr>
                <w:rFonts w:ascii="Times New Roman" w:hAnsi="Times New Roman" w:cs="Times New Roman"/>
                <w:sz w:val="28"/>
                <w:szCs w:val="28"/>
              </w:rPr>
              <w:t xml:space="preserve"> Ставропольского края</w:t>
            </w:r>
            <w:r w:rsidRPr="00070007">
              <w:rPr>
                <w:rFonts w:ascii="Times New Roman" w:hAnsi="Times New Roman" w:cs="Times New Roman"/>
                <w:sz w:val="28"/>
                <w:szCs w:val="28"/>
              </w:rPr>
              <w:t>(далее – отдел образования)</w:t>
            </w:r>
            <w:r>
              <w:rPr>
                <w:rFonts w:ascii="Times New Roman" w:hAnsi="Times New Roman" w:cs="Times New Roman"/>
                <w:sz w:val="28"/>
                <w:szCs w:val="28"/>
              </w:rPr>
              <w:t xml:space="preserve">, комитет по физической культуре </w:t>
            </w:r>
            <w:r w:rsidRPr="00070007">
              <w:rPr>
                <w:rFonts w:ascii="Times New Roman" w:hAnsi="Times New Roman" w:cs="Times New Roman"/>
                <w:sz w:val="28"/>
                <w:szCs w:val="28"/>
              </w:rPr>
              <w:t>спорту</w:t>
            </w:r>
            <w:r>
              <w:rPr>
                <w:rFonts w:ascii="Times New Roman" w:hAnsi="Times New Roman" w:cs="Times New Roman"/>
                <w:sz w:val="28"/>
                <w:szCs w:val="28"/>
              </w:rPr>
              <w:t xml:space="preserve"> и туризму</w:t>
            </w:r>
            <w:r w:rsidRPr="00070007">
              <w:rPr>
                <w:rFonts w:ascii="Times New Roman" w:hAnsi="Times New Roman" w:cs="Times New Roman"/>
                <w:sz w:val="28"/>
                <w:szCs w:val="28"/>
              </w:rPr>
              <w:t xml:space="preserve"> администрации</w:t>
            </w:r>
            <w:r w:rsidR="00EE3B68">
              <w:rPr>
                <w:rFonts w:ascii="Times New Roman" w:hAnsi="Times New Roman" w:cs="Times New Roman"/>
                <w:sz w:val="28"/>
                <w:szCs w:val="28"/>
              </w:rPr>
              <w:t xml:space="preserve"> </w:t>
            </w:r>
            <w:r w:rsidRPr="00070007">
              <w:rPr>
                <w:rFonts w:ascii="Times New Roman" w:hAnsi="Times New Roman" w:cs="Times New Roman"/>
                <w:sz w:val="28"/>
                <w:szCs w:val="28"/>
              </w:rPr>
              <w:t xml:space="preserve">Кочубеевского муниципального </w:t>
            </w:r>
            <w:r>
              <w:rPr>
                <w:rFonts w:ascii="Times New Roman" w:hAnsi="Times New Roman" w:cs="Times New Roman"/>
                <w:sz w:val="28"/>
                <w:szCs w:val="28"/>
              </w:rPr>
              <w:t>округа Ставропольского края (далее – комитет по физической культуре),</w:t>
            </w:r>
          </w:p>
          <w:p w:rsidR="00DE6221" w:rsidRDefault="00DE6221" w:rsidP="00C93D8E">
            <w:pPr>
              <w:pStyle w:val="ConsPlusNormal"/>
              <w:snapToGrid w:val="0"/>
              <w:ind w:left="34" w:firstLine="0"/>
              <w:jc w:val="both"/>
            </w:pPr>
          </w:p>
          <w:p w:rsidR="00DE6221" w:rsidRPr="00A546C1" w:rsidRDefault="00DE6221" w:rsidP="0057686D">
            <w:pPr>
              <w:pStyle w:val="ConsPlusNormal"/>
              <w:snapToGrid w:val="0"/>
              <w:ind w:left="34" w:firstLine="0"/>
              <w:jc w:val="both"/>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Pr="008B6650">
              <w:rPr>
                <w:rFonts w:ascii="Times New Roman" w:hAnsi="Times New Roman" w:cs="Times New Roman"/>
                <w:sz w:val="28"/>
                <w:szCs w:val="28"/>
              </w:rPr>
              <w:t xml:space="preserve"> учреждение</w:t>
            </w:r>
            <w:r>
              <w:rPr>
                <w:rFonts w:ascii="Times New Roman" w:hAnsi="Times New Roman" w:cs="Times New Roman"/>
                <w:sz w:val="28"/>
                <w:szCs w:val="28"/>
              </w:rPr>
              <w:t xml:space="preserve"> дополнительного образования </w:t>
            </w:r>
            <w:r w:rsidRPr="008B6650">
              <w:rPr>
                <w:rFonts w:ascii="Times New Roman" w:hAnsi="Times New Roman" w:cs="Times New Roman"/>
                <w:sz w:val="28"/>
                <w:szCs w:val="28"/>
              </w:rPr>
              <w:t xml:space="preserve"> «Дом детского творчества»</w:t>
            </w:r>
            <w:r>
              <w:rPr>
                <w:rFonts w:ascii="Times New Roman" w:hAnsi="Times New Roman" w:cs="Times New Roman"/>
                <w:sz w:val="28"/>
                <w:szCs w:val="28"/>
              </w:rPr>
              <w:t xml:space="preserve"> (далее – </w:t>
            </w:r>
            <w:r w:rsidRPr="00BB7BC7">
              <w:rPr>
                <w:rFonts w:ascii="Times New Roman" w:hAnsi="Times New Roman" w:cs="Times New Roman"/>
                <w:sz w:val="28"/>
                <w:szCs w:val="28"/>
              </w:rPr>
              <w:t>МБУ ДО ДДТ</w:t>
            </w:r>
            <w:r>
              <w:rPr>
                <w:rFonts w:ascii="Times New Roman" w:hAnsi="Times New Roman" w:cs="Times New Roman"/>
                <w:sz w:val="28"/>
                <w:szCs w:val="28"/>
              </w:rPr>
              <w:t>)</w:t>
            </w:r>
            <w:r>
              <w:t xml:space="preserve">, </w:t>
            </w:r>
            <w:r w:rsidRPr="003A6F6E">
              <w:rPr>
                <w:rFonts w:ascii="Times New Roman" w:hAnsi="Times New Roman" w:cs="Times New Roman"/>
                <w:sz w:val="28"/>
                <w:szCs w:val="28"/>
              </w:rPr>
              <w:t>муниципаль</w:t>
            </w:r>
            <w:r w:rsidRPr="003A6F6E">
              <w:rPr>
                <w:rFonts w:ascii="Times New Roman" w:hAnsi="Times New Roman" w:cs="Times New Roman"/>
                <w:sz w:val="28"/>
                <w:szCs w:val="28"/>
              </w:rPr>
              <w:lastRenderedPageBreak/>
              <w:t>ное</w:t>
            </w:r>
            <w:r w:rsidR="00EE3B68">
              <w:rPr>
                <w:rFonts w:ascii="Times New Roman" w:hAnsi="Times New Roman" w:cs="Times New Roman"/>
                <w:sz w:val="28"/>
                <w:szCs w:val="28"/>
              </w:rPr>
              <w:t xml:space="preserve"> </w:t>
            </w:r>
            <w:r>
              <w:rPr>
                <w:rFonts w:ascii="Times New Roman" w:hAnsi="Times New Roman" w:cs="Times New Roman"/>
                <w:sz w:val="28"/>
                <w:szCs w:val="28"/>
              </w:rPr>
              <w:t>бюджетное</w:t>
            </w:r>
            <w:r w:rsidRPr="003A6F6E">
              <w:rPr>
                <w:rFonts w:ascii="Times New Roman" w:hAnsi="Times New Roman" w:cs="Times New Roman"/>
                <w:sz w:val="28"/>
                <w:szCs w:val="28"/>
              </w:rPr>
              <w:t xml:space="preserve"> учреждение культуры «</w:t>
            </w:r>
            <w:r>
              <w:rPr>
                <w:rFonts w:ascii="Times New Roman" w:hAnsi="Times New Roman" w:cs="Times New Roman"/>
                <w:sz w:val="28"/>
                <w:szCs w:val="28"/>
              </w:rPr>
              <w:t xml:space="preserve">Кочубеевское районное культурное </w:t>
            </w:r>
            <w:r w:rsidRPr="003A6F6E">
              <w:rPr>
                <w:rFonts w:ascii="Times New Roman" w:hAnsi="Times New Roman" w:cs="Times New Roman"/>
                <w:sz w:val="28"/>
                <w:szCs w:val="28"/>
              </w:rPr>
              <w:t>объединение»</w:t>
            </w:r>
            <w:r>
              <w:rPr>
                <w:rFonts w:ascii="Times New Roman" w:hAnsi="Times New Roman" w:cs="Times New Roman"/>
                <w:sz w:val="28"/>
                <w:szCs w:val="28"/>
              </w:rPr>
              <w:t xml:space="preserve"> (далее МБУК КРКО),</w:t>
            </w:r>
            <w:r w:rsidR="00EE3B68">
              <w:rPr>
                <w:rFonts w:ascii="Times New Roman" w:hAnsi="Times New Roman" w:cs="Times New Roman"/>
                <w:sz w:val="28"/>
                <w:szCs w:val="28"/>
              </w:rPr>
              <w:t xml:space="preserve"> </w:t>
            </w:r>
            <w:r w:rsidRPr="00070007">
              <w:rPr>
                <w:rFonts w:ascii="Times New Roman" w:hAnsi="Times New Roman" w:cs="Times New Roman"/>
                <w:sz w:val="28"/>
                <w:szCs w:val="28"/>
              </w:rPr>
              <w:t>Кочубеевская районная организация Ставропольской</w:t>
            </w:r>
            <w:r>
              <w:rPr>
                <w:rFonts w:ascii="Times New Roman" w:hAnsi="Times New Roman" w:cs="Times New Roman"/>
                <w:sz w:val="28"/>
                <w:szCs w:val="28"/>
              </w:rPr>
              <w:t xml:space="preserve"> краевой организации </w:t>
            </w:r>
            <w:r w:rsidRPr="00070007">
              <w:rPr>
                <w:rFonts w:ascii="Times New Roman" w:hAnsi="Times New Roman" w:cs="Times New Roman"/>
                <w:sz w:val="28"/>
                <w:szCs w:val="28"/>
              </w:rPr>
              <w:t>Всероссийского обществ</w:t>
            </w:r>
            <w:r>
              <w:rPr>
                <w:rFonts w:ascii="Times New Roman" w:hAnsi="Times New Roman" w:cs="Times New Roman"/>
                <w:sz w:val="28"/>
                <w:szCs w:val="28"/>
              </w:rPr>
              <w:t>а и</w:t>
            </w:r>
            <w:r w:rsidRPr="00070007">
              <w:rPr>
                <w:rFonts w:ascii="Times New Roman" w:hAnsi="Times New Roman" w:cs="Times New Roman"/>
                <w:sz w:val="28"/>
                <w:szCs w:val="28"/>
              </w:rPr>
              <w:t>нвалидов (по согласованию)</w:t>
            </w:r>
            <w:r>
              <w:rPr>
                <w:rFonts w:ascii="Times New Roman" w:hAnsi="Times New Roman" w:cs="Times New Roman"/>
                <w:sz w:val="28"/>
                <w:szCs w:val="28"/>
              </w:rPr>
              <w:t>,</w:t>
            </w:r>
            <w:r w:rsidR="0057686D" w:rsidRPr="00FE1C01">
              <w:rPr>
                <w:rFonts w:ascii="Times New Roman" w:hAnsi="Times New Roman" w:cs="Times New Roman"/>
                <w:sz w:val="28"/>
                <w:szCs w:val="28"/>
              </w:rPr>
              <w:t xml:space="preserve"> социально ориентированные некоммерческие организации</w:t>
            </w:r>
            <w:r w:rsidR="0057686D" w:rsidRPr="00070007">
              <w:rPr>
                <w:rFonts w:ascii="Times New Roman" w:hAnsi="Times New Roman" w:cs="Times New Roman"/>
                <w:sz w:val="28"/>
                <w:szCs w:val="28"/>
              </w:rPr>
              <w:t>(по согласованию)</w:t>
            </w:r>
            <w:r w:rsidR="0057686D">
              <w:rPr>
                <w:rFonts w:ascii="Times New Roman" w:hAnsi="Times New Roman" w:cs="Times New Roman"/>
                <w:sz w:val="28"/>
                <w:szCs w:val="28"/>
              </w:rPr>
              <w:t>.</w:t>
            </w:r>
          </w:p>
        </w:tc>
      </w:tr>
      <w:tr w:rsidR="00DE6221" w:rsidRPr="00A546C1" w:rsidTr="00C93D8E">
        <w:trPr>
          <w:trHeight w:val="141"/>
        </w:trPr>
        <w:tc>
          <w:tcPr>
            <w:tcW w:w="3418" w:type="dxa"/>
          </w:tcPr>
          <w:p w:rsidR="00DE6221" w:rsidRPr="000E2188" w:rsidRDefault="00DE6221" w:rsidP="00C93D8E">
            <w:pPr>
              <w:widowControl w:val="0"/>
              <w:autoSpaceDE w:val="0"/>
              <w:autoSpaceDN w:val="0"/>
              <w:adjustRightInd w:val="0"/>
              <w:jc w:val="both"/>
              <w:rPr>
                <w:rFonts w:ascii="Times New Roman" w:hAnsi="Times New Roman" w:cs="Times New Roman"/>
                <w:sz w:val="28"/>
                <w:szCs w:val="28"/>
              </w:rPr>
            </w:pPr>
            <w:r w:rsidRPr="000E2188">
              <w:rPr>
                <w:rFonts w:ascii="Times New Roman" w:hAnsi="Times New Roman" w:cs="Times New Roman"/>
                <w:sz w:val="28"/>
                <w:szCs w:val="28"/>
              </w:rPr>
              <w:lastRenderedPageBreak/>
              <w:t>Участники программы</w:t>
            </w:r>
          </w:p>
        </w:tc>
        <w:tc>
          <w:tcPr>
            <w:tcW w:w="6032" w:type="dxa"/>
          </w:tcPr>
          <w:p w:rsidR="00DE6221" w:rsidRDefault="00DE6221" w:rsidP="00C93D8E">
            <w:pPr>
              <w:pStyle w:val="ConsPlusNormal"/>
              <w:snapToGrid w:val="0"/>
              <w:ind w:left="34" w:firstLine="0"/>
              <w:jc w:val="both"/>
              <w:rPr>
                <w:rFonts w:ascii="Times New Roman" w:hAnsi="Times New Roman" w:cs="Times New Roman"/>
                <w:sz w:val="28"/>
                <w:szCs w:val="28"/>
              </w:rPr>
            </w:pPr>
            <w:r w:rsidRPr="000E2188">
              <w:rPr>
                <w:rFonts w:ascii="Times New Roman" w:hAnsi="Times New Roman" w:cs="Times New Roman"/>
                <w:sz w:val="28"/>
                <w:szCs w:val="28"/>
              </w:rPr>
              <w:t xml:space="preserve">Коммерческие структуры, действующие на территории Кочубеевского муниципального </w:t>
            </w:r>
            <w:r>
              <w:rPr>
                <w:rFonts w:ascii="Times New Roman" w:hAnsi="Times New Roman" w:cs="Times New Roman"/>
                <w:sz w:val="28"/>
                <w:szCs w:val="28"/>
              </w:rPr>
              <w:t>округа</w:t>
            </w:r>
            <w:r w:rsidRPr="000E2188">
              <w:rPr>
                <w:rFonts w:ascii="Times New Roman" w:hAnsi="Times New Roman" w:cs="Times New Roman"/>
                <w:sz w:val="28"/>
                <w:szCs w:val="28"/>
              </w:rPr>
              <w:t>, оказывающие благотворительную помощь в реализации мероприятий Программы</w:t>
            </w:r>
            <w:r>
              <w:rPr>
                <w:rFonts w:ascii="Times New Roman" w:hAnsi="Times New Roman" w:cs="Times New Roman"/>
                <w:sz w:val="28"/>
                <w:szCs w:val="28"/>
              </w:rPr>
              <w:t>;</w:t>
            </w:r>
          </w:p>
          <w:p w:rsidR="00DE6221" w:rsidRPr="00FE1C01" w:rsidRDefault="00DE6221" w:rsidP="00C93D8E">
            <w:pPr>
              <w:pStyle w:val="ConsPlusNormal"/>
              <w:snapToGrid w:val="0"/>
              <w:ind w:left="34" w:firstLine="0"/>
              <w:jc w:val="both"/>
              <w:rPr>
                <w:rFonts w:ascii="Times New Roman" w:hAnsi="Times New Roman" w:cs="Times New Roman"/>
                <w:sz w:val="28"/>
                <w:szCs w:val="28"/>
              </w:rPr>
            </w:pPr>
            <w:r w:rsidRPr="00FE1C01">
              <w:rPr>
                <w:rFonts w:ascii="Times New Roman" w:hAnsi="Times New Roman" w:cs="Times New Roman"/>
                <w:sz w:val="28"/>
                <w:szCs w:val="28"/>
              </w:rPr>
              <w:t xml:space="preserve">- социально ориентированные некоммерческие организации, участвующие в конкурсах на получение финансовой поддержки из бюджета Кочубеевского муниципального округа Ставропольского края. </w:t>
            </w:r>
          </w:p>
          <w:p w:rsidR="00DE6221" w:rsidRPr="000E2188" w:rsidRDefault="00DE6221" w:rsidP="00C93D8E">
            <w:pPr>
              <w:pStyle w:val="ConsPlusNormal"/>
              <w:snapToGrid w:val="0"/>
              <w:ind w:left="34" w:firstLine="0"/>
              <w:jc w:val="both"/>
              <w:rPr>
                <w:rFonts w:ascii="Times New Roman" w:hAnsi="Times New Roman" w:cs="Times New Roman"/>
                <w:sz w:val="28"/>
                <w:szCs w:val="28"/>
              </w:rPr>
            </w:pPr>
          </w:p>
          <w:p w:rsidR="00DE6221" w:rsidRPr="000E2188" w:rsidRDefault="00DE6221" w:rsidP="00C93D8E">
            <w:pPr>
              <w:pStyle w:val="ConsPlusNormal"/>
              <w:snapToGrid w:val="0"/>
              <w:ind w:left="34" w:firstLine="0"/>
              <w:jc w:val="both"/>
              <w:rPr>
                <w:rFonts w:ascii="Times New Roman" w:hAnsi="Times New Roman" w:cs="Times New Roman"/>
                <w:sz w:val="28"/>
                <w:szCs w:val="28"/>
              </w:rPr>
            </w:pPr>
          </w:p>
        </w:tc>
      </w:tr>
      <w:tr w:rsidR="00DE6221" w:rsidRPr="00A546C1" w:rsidTr="00C93D8E">
        <w:trPr>
          <w:trHeight w:val="822"/>
        </w:trPr>
        <w:tc>
          <w:tcPr>
            <w:tcW w:w="3418" w:type="dxa"/>
          </w:tcPr>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Подпрограммы муниципальной программы</w:t>
            </w:r>
          </w:p>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p>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p>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p>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p>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p>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p>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p>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p>
        </w:tc>
        <w:tc>
          <w:tcPr>
            <w:tcW w:w="6032" w:type="dxa"/>
          </w:tcPr>
          <w:p w:rsidR="00DE6221" w:rsidRDefault="00DE6221" w:rsidP="00C93D8E">
            <w:pPr>
              <w:widowControl w:val="0"/>
              <w:autoSpaceDE w:val="0"/>
              <w:autoSpaceDN w:val="0"/>
              <w:adjustRightInd w:val="0"/>
              <w:spacing w:after="0" w:line="240" w:lineRule="auto"/>
              <w:jc w:val="both"/>
              <w:rPr>
                <w:rFonts w:ascii="Times New Roman" w:hAnsi="Times New Roman" w:cs="Times New Roman"/>
                <w:sz w:val="28"/>
                <w:szCs w:val="28"/>
              </w:rPr>
            </w:pPr>
            <w:r w:rsidRPr="00A546C1">
              <w:rPr>
                <w:rFonts w:ascii="Times New Roman" w:hAnsi="Times New Roman" w:cs="Times New Roman"/>
                <w:sz w:val="28"/>
                <w:szCs w:val="28"/>
              </w:rPr>
              <w:t>«</w:t>
            </w:r>
            <w:r>
              <w:rPr>
                <w:rFonts w:ascii="Times New Roman" w:hAnsi="Times New Roman" w:cs="Times New Roman"/>
                <w:sz w:val="28"/>
                <w:szCs w:val="28"/>
              </w:rPr>
              <w:t>Реабилитация инвалидов в Кочубеевском муниципальном округе Ставропольского края</w:t>
            </w:r>
            <w:r w:rsidRPr="00A546C1">
              <w:rPr>
                <w:rFonts w:ascii="Times New Roman" w:hAnsi="Times New Roman" w:cs="Times New Roman"/>
                <w:sz w:val="28"/>
                <w:szCs w:val="28"/>
              </w:rPr>
              <w:t xml:space="preserve">»; </w:t>
            </w:r>
          </w:p>
          <w:p w:rsidR="00DE6221" w:rsidRDefault="00DE6221" w:rsidP="00C93D8E">
            <w:pPr>
              <w:widowControl w:val="0"/>
              <w:autoSpaceDE w:val="0"/>
              <w:autoSpaceDN w:val="0"/>
              <w:adjustRightInd w:val="0"/>
              <w:spacing w:after="0" w:line="240" w:lineRule="auto"/>
              <w:jc w:val="both"/>
              <w:rPr>
                <w:rFonts w:ascii="Times New Roman" w:hAnsi="Times New Roman" w:cs="Times New Roman"/>
                <w:sz w:val="28"/>
                <w:szCs w:val="28"/>
              </w:rPr>
            </w:pPr>
          </w:p>
          <w:p w:rsidR="00DE6221" w:rsidRPr="00AC643A" w:rsidRDefault="00DE6221" w:rsidP="00C93D8E">
            <w:pPr>
              <w:widowControl w:val="0"/>
              <w:autoSpaceDE w:val="0"/>
              <w:autoSpaceDN w:val="0"/>
              <w:adjustRightInd w:val="0"/>
              <w:spacing w:after="0" w:line="240" w:lineRule="auto"/>
              <w:jc w:val="both"/>
              <w:rPr>
                <w:rFonts w:ascii="Times New Roman" w:hAnsi="Times New Roman" w:cs="Times New Roman"/>
                <w:sz w:val="28"/>
                <w:szCs w:val="28"/>
              </w:rPr>
            </w:pPr>
            <w:r w:rsidRPr="00A546C1">
              <w:rPr>
                <w:rFonts w:ascii="Times New Roman" w:hAnsi="Times New Roman" w:cs="Times New Roman"/>
                <w:sz w:val="28"/>
                <w:szCs w:val="28"/>
              </w:rPr>
              <w:t>«</w:t>
            </w:r>
            <w:r>
              <w:rPr>
                <w:rFonts w:ascii="Times New Roman" w:hAnsi="Times New Roman" w:cs="Times New Roman"/>
                <w:sz w:val="28"/>
                <w:szCs w:val="28"/>
              </w:rPr>
              <w:t>Предоставление мер социальной поддержки гражданам в Кочубеевском муниципальном округе Ставропольского края</w:t>
            </w:r>
            <w:r w:rsidRPr="00A546C1">
              <w:rPr>
                <w:rFonts w:ascii="Times New Roman" w:hAnsi="Times New Roman" w:cs="Times New Roman"/>
                <w:sz w:val="28"/>
                <w:szCs w:val="28"/>
              </w:rPr>
              <w:t xml:space="preserve">»; </w:t>
            </w:r>
          </w:p>
          <w:p w:rsidR="00DE6221" w:rsidRDefault="00DE6221" w:rsidP="00C93D8E">
            <w:pPr>
              <w:spacing w:after="0" w:line="240" w:lineRule="auto"/>
              <w:rPr>
                <w:rFonts w:ascii="Times New Roman" w:hAnsi="Times New Roman" w:cs="Times New Roman"/>
                <w:sz w:val="28"/>
                <w:szCs w:val="28"/>
              </w:rPr>
            </w:pPr>
          </w:p>
          <w:p w:rsidR="00DE6221" w:rsidRPr="00A546C1" w:rsidRDefault="00DE6221" w:rsidP="00C93D8E">
            <w:pPr>
              <w:spacing w:after="0" w:line="240" w:lineRule="auto"/>
              <w:rPr>
                <w:rFonts w:ascii="Times New Roman" w:hAnsi="Times New Roman" w:cs="Times New Roman"/>
                <w:sz w:val="28"/>
                <w:szCs w:val="28"/>
              </w:rPr>
            </w:pPr>
            <w:r w:rsidRPr="009E6D69">
              <w:rPr>
                <w:rFonts w:ascii="Times New Roman" w:hAnsi="Times New Roman" w:cs="Times New Roman"/>
                <w:sz w:val="28"/>
                <w:szCs w:val="28"/>
              </w:rPr>
              <w:t>«</w:t>
            </w:r>
            <w:r>
              <w:rPr>
                <w:rFonts w:ascii="Times New Roman" w:hAnsi="Times New Roman" w:cs="Times New Roman"/>
                <w:sz w:val="28"/>
                <w:szCs w:val="28"/>
              </w:rPr>
              <w:t>П</w:t>
            </w:r>
            <w:r w:rsidRPr="009E6D69">
              <w:rPr>
                <w:rFonts w:ascii="Times New Roman" w:hAnsi="Times New Roman" w:cs="Times New Roman"/>
                <w:sz w:val="28"/>
                <w:szCs w:val="28"/>
              </w:rPr>
              <w:t>оддержка социально ориентированных некоммерческих организаций</w:t>
            </w:r>
            <w:r w:rsidRPr="00A546C1">
              <w:rPr>
                <w:rFonts w:ascii="Times New Roman" w:hAnsi="Times New Roman" w:cs="Times New Roman"/>
                <w:sz w:val="28"/>
                <w:szCs w:val="28"/>
              </w:rPr>
              <w:t>»</w:t>
            </w:r>
            <w:r>
              <w:rPr>
                <w:rFonts w:ascii="Times New Roman" w:hAnsi="Times New Roman" w:cs="Times New Roman"/>
                <w:sz w:val="28"/>
                <w:szCs w:val="28"/>
              </w:rPr>
              <w:t>;</w:t>
            </w:r>
          </w:p>
          <w:p w:rsidR="00DE6221" w:rsidRDefault="00DE6221" w:rsidP="00C93D8E">
            <w:pPr>
              <w:widowControl w:val="0"/>
              <w:autoSpaceDE w:val="0"/>
              <w:autoSpaceDN w:val="0"/>
              <w:adjustRightInd w:val="0"/>
              <w:spacing w:after="0" w:line="240" w:lineRule="auto"/>
              <w:jc w:val="both"/>
              <w:rPr>
                <w:rFonts w:ascii="Times New Roman" w:hAnsi="Times New Roman" w:cs="Times New Roman"/>
                <w:sz w:val="28"/>
                <w:szCs w:val="28"/>
              </w:rPr>
            </w:pPr>
          </w:p>
          <w:p w:rsidR="00DE6221" w:rsidRDefault="00DE6221" w:rsidP="00C93D8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w:t>
            </w:r>
            <w:r w:rsidR="003A64F7">
              <w:rPr>
                <w:rFonts w:ascii="Times New Roman" w:hAnsi="Times New Roman" w:cs="Times New Roman"/>
                <w:sz w:val="28"/>
                <w:szCs w:val="28"/>
              </w:rPr>
              <w:t xml:space="preserve">муниципальной </w:t>
            </w:r>
            <w:r>
              <w:rPr>
                <w:rFonts w:ascii="Times New Roman" w:hAnsi="Times New Roman" w:cs="Times New Roman"/>
                <w:sz w:val="28"/>
                <w:szCs w:val="28"/>
              </w:rPr>
              <w:t>программы</w:t>
            </w:r>
            <w:r w:rsidR="00EE3B68">
              <w:rPr>
                <w:rFonts w:ascii="Times New Roman" w:hAnsi="Times New Roman" w:cs="Times New Roman"/>
                <w:sz w:val="28"/>
                <w:szCs w:val="28"/>
              </w:rPr>
              <w:t xml:space="preserve"> </w:t>
            </w:r>
            <w:r w:rsidR="003A64F7" w:rsidRPr="00A546C1">
              <w:rPr>
                <w:rFonts w:ascii="Times New Roman" w:hAnsi="Times New Roman" w:cs="Times New Roman"/>
                <w:sz w:val="28"/>
                <w:szCs w:val="28"/>
              </w:rPr>
              <w:t xml:space="preserve">«Социальная поддержка граждан в </w:t>
            </w:r>
            <w:r w:rsidR="003A64F7">
              <w:rPr>
                <w:rFonts w:ascii="Times New Roman" w:hAnsi="Times New Roman" w:cs="Times New Roman"/>
                <w:sz w:val="28"/>
                <w:szCs w:val="28"/>
              </w:rPr>
              <w:t>Кочубеевском</w:t>
            </w:r>
            <w:r w:rsidR="003A64F7" w:rsidRPr="00A546C1">
              <w:rPr>
                <w:rFonts w:ascii="Times New Roman" w:hAnsi="Times New Roman" w:cs="Times New Roman"/>
                <w:sz w:val="28"/>
                <w:szCs w:val="28"/>
              </w:rPr>
              <w:t xml:space="preserve"> муниципальном </w:t>
            </w:r>
            <w:r w:rsidR="003A64F7">
              <w:rPr>
                <w:rFonts w:ascii="Times New Roman" w:hAnsi="Times New Roman" w:cs="Times New Roman"/>
                <w:sz w:val="28"/>
                <w:szCs w:val="28"/>
              </w:rPr>
              <w:t xml:space="preserve">округе </w:t>
            </w:r>
            <w:r w:rsidR="003A64F7" w:rsidRPr="00A546C1">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и общепрограммные мероприятия»</w:t>
            </w:r>
            <w:r w:rsidRPr="00A546C1">
              <w:rPr>
                <w:rFonts w:ascii="Times New Roman" w:hAnsi="Times New Roman" w:cs="Times New Roman"/>
                <w:sz w:val="28"/>
                <w:szCs w:val="28"/>
              </w:rPr>
              <w:t>;</w:t>
            </w:r>
          </w:p>
          <w:p w:rsidR="00DE6221" w:rsidRDefault="00DE6221" w:rsidP="00C93D8E">
            <w:pPr>
              <w:widowControl w:val="0"/>
              <w:autoSpaceDE w:val="0"/>
              <w:autoSpaceDN w:val="0"/>
              <w:adjustRightInd w:val="0"/>
              <w:spacing w:after="0" w:line="240" w:lineRule="auto"/>
              <w:jc w:val="both"/>
              <w:rPr>
                <w:rFonts w:ascii="Times New Roman" w:hAnsi="Times New Roman" w:cs="Times New Roman"/>
                <w:bCs/>
                <w:sz w:val="28"/>
                <w:szCs w:val="28"/>
              </w:rPr>
            </w:pPr>
          </w:p>
          <w:p w:rsidR="00DE6221" w:rsidRPr="00A546C1" w:rsidRDefault="00DE6221" w:rsidP="00C93D8E">
            <w:pPr>
              <w:widowControl w:val="0"/>
              <w:autoSpaceDE w:val="0"/>
              <w:autoSpaceDN w:val="0"/>
              <w:adjustRightInd w:val="0"/>
              <w:spacing w:after="0" w:line="240" w:lineRule="auto"/>
              <w:jc w:val="both"/>
              <w:rPr>
                <w:rFonts w:ascii="Times New Roman" w:hAnsi="Times New Roman" w:cs="Times New Roman"/>
                <w:sz w:val="28"/>
                <w:szCs w:val="28"/>
              </w:rPr>
            </w:pPr>
            <w:r w:rsidRPr="00A546C1">
              <w:rPr>
                <w:rFonts w:ascii="Times New Roman" w:hAnsi="Times New Roman" w:cs="Times New Roman"/>
                <w:bCs/>
                <w:sz w:val="28"/>
                <w:szCs w:val="28"/>
              </w:rPr>
              <w:t>«</w:t>
            </w:r>
            <w:r>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Pr>
                <w:rFonts w:ascii="Times New Roman" w:hAnsi="Times New Roman" w:cs="Times New Roman"/>
                <w:sz w:val="28"/>
                <w:szCs w:val="28"/>
              </w:rPr>
              <w:t>в Кочубеевском муниципальном округе Ставропольского края</w:t>
            </w:r>
            <w:r w:rsidRPr="00A546C1">
              <w:rPr>
                <w:rFonts w:ascii="Times New Roman" w:hAnsi="Times New Roman" w:cs="Times New Roman"/>
                <w:sz w:val="28"/>
                <w:szCs w:val="28"/>
              </w:rPr>
              <w:t xml:space="preserve">» </w:t>
            </w:r>
          </w:p>
          <w:p w:rsidR="00DE6221" w:rsidRPr="00A546C1" w:rsidRDefault="00DE6221" w:rsidP="00C93D8E">
            <w:pPr>
              <w:spacing w:after="0" w:line="240" w:lineRule="auto"/>
              <w:rPr>
                <w:rFonts w:ascii="Times New Roman" w:hAnsi="Times New Roman" w:cs="Times New Roman"/>
                <w:sz w:val="28"/>
                <w:szCs w:val="28"/>
              </w:rPr>
            </w:pPr>
          </w:p>
        </w:tc>
      </w:tr>
      <w:tr w:rsidR="00DE6221" w:rsidRPr="00A546C1" w:rsidTr="00C93D8E">
        <w:trPr>
          <w:trHeight w:val="141"/>
        </w:trPr>
        <w:tc>
          <w:tcPr>
            <w:tcW w:w="3418" w:type="dxa"/>
          </w:tcPr>
          <w:p w:rsidR="00DE6221" w:rsidRPr="00A546C1" w:rsidRDefault="00DE6221" w:rsidP="00C93D8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w:t>
            </w:r>
            <w:r w:rsidRPr="00A546C1">
              <w:rPr>
                <w:rFonts w:ascii="Times New Roman" w:hAnsi="Times New Roman" w:cs="Times New Roman"/>
                <w:sz w:val="28"/>
                <w:szCs w:val="28"/>
              </w:rPr>
              <w:t>ли муниципальной программы</w:t>
            </w:r>
          </w:p>
        </w:tc>
        <w:tc>
          <w:tcPr>
            <w:tcW w:w="6032" w:type="dxa"/>
          </w:tcPr>
          <w:p w:rsidR="00DE6221" w:rsidRDefault="00DE6221" w:rsidP="00C93D8E">
            <w:pPr>
              <w:pStyle w:val="ConsNonformat"/>
              <w:widowControl/>
              <w:tabs>
                <w:tab w:val="left" w:pos="1769"/>
              </w:tabs>
              <w:snapToGrid w:val="0"/>
              <w:ind w:left="34" w:right="34"/>
              <w:jc w:val="both"/>
              <w:rPr>
                <w:rFonts w:ascii="Times New Roman" w:hAnsi="Times New Roman" w:cs="Times New Roman"/>
                <w:sz w:val="28"/>
                <w:szCs w:val="28"/>
              </w:rPr>
            </w:pPr>
            <w:r>
              <w:rPr>
                <w:rFonts w:ascii="Times New Roman" w:hAnsi="Times New Roman" w:cs="Times New Roman"/>
                <w:sz w:val="28"/>
                <w:szCs w:val="28"/>
              </w:rPr>
              <w:t>-  создание условий для реабилитации и социальной интеграции инвалидов в Кочубеевском муниципальном округе Ставропольского края;</w:t>
            </w:r>
          </w:p>
          <w:p w:rsidR="00DE6221" w:rsidRPr="00A546C1" w:rsidRDefault="00DE6221" w:rsidP="00C93D8E">
            <w:pPr>
              <w:pStyle w:val="ConsPlusCell"/>
              <w:rPr>
                <w:sz w:val="28"/>
                <w:szCs w:val="28"/>
              </w:rPr>
            </w:pPr>
            <w:r>
              <w:rPr>
                <w:sz w:val="28"/>
                <w:szCs w:val="28"/>
              </w:rPr>
              <w:t>-  с</w:t>
            </w:r>
            <w:r w:rsidRPr="00A546C1">
              <w:rPr>
                <w:sz w:val="28"/>
                <w:szCs w:val="28"/>
              </w:rPr>
              <w:t xml:space="preserve">оздание эффективной системы социальной  </w:t>
            </w:r>
            <w:r w:rsidRPr="00A546C1">
              <w:rPr>
                <w:sz w:val="28"/>
                <w:szCs w:val="28"/>
              </w:rPr>
              <w:lastRenderedPageBreak/>
              <w:t xml:space="preserve">поддержки населения </w:t>
            </w:r>
            <w:r>
              <w:rPr>
                <w:sz w:val="28"/>
                <w:szCs w:val="28"/>
              </w:rPr>
              <w:t>Кочубеевского муниципального округа Ставропольского края</w:t>
            </w:r>
            <w:r w:rsidRPr="00A546C1">
              <w:rPr>
                <w:sz w:val="28"/>
                <w:szCs w:val="28"/>
              </w:rPr>
              <w:t>;</w:t>
            </w:r>
          </w:p>
          <w:p w:rsidR="00DE6221" w:rsidRPr="00B31CAB" w:rsidRDefault="00DE6221" w:rsidP="00C93D8E">
            <w:pPr>
              <w:suppressAutoHyphens/>
              <w:spacing w:after="0" w:line="240" w:lineRule="auto"/>
              <w:jc w:val="both"/>
              <w:rPr>
                <w:rFonts w:ascii="Times New Roman" w:hAnsi="Times New Roman" w:cs="Times New Roman"/>
                <w:sz w:val="28"/>
                <w:szCs w:val="28"/>
              </w:rPr>
            </w:pPr>
            <w:r w:rsidRPr="00B31CAB">
              <w:rPr>
                <w:rFonts w:ascii="Times New Roman" w:hAnsi="Times New Roman" w:cs="Times New Roman"/>
                <w:sz w:val="28"/>
                <w:szCs w:val="28"/>
              </w:rPr>
              <w:t>-  поддержка социально ориентированных некоммерческих организаций, которые приняли участие в конкурсах на получение финансовой поддержки за с</w:t>
            </w:r>
            <w:r w:rsidR="002A2C46">
              <w:rPr>
                <w:rFonts w:ascii="Times New Roman" w:hAnsi="Times New Roman" w:cs="Times New Roman"/>
                <w:sz w:val="28"/>
                <w:szCs w:val="28"/>
              </w:rPr>
              <w:t>чет средств бюджета Кочубеевского муниципального округа</w:t>
            </w:r>
            <w:r w:rsidRPr="00B31CAB">
              <w:rPr>
                <w:rFonts w:ascii="Times New Roman" w:hAnsi="Times New Roman" w:cs="Times New Roman"/>
                <w:sz w:val="28"/>
                <w:szCs w:val="28"/>
              </w:rPr>
              <w:t xml:space="preserve"> Ставропольского края;</w:t>
            </w:r>
          </w:p>
          <w:p w:rsidR="00DE6221" w:rsidRDefault="00DE6221" w:rsidP="00C93D8E">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осуществление УТСЗН деятельности в сфере развития социальной защиты населения Кочубеевского муниципального округа Ставропольского края;</w:t>
            </w:r>
          </w:p>
          <w:p w:rsidR="00DE6221" w:rsidRDefault="00DE6221" w:rsidP="00C93D8E">
            <w:pPr>
              <w:pStyle w:val="ConsNonformat"/>
              <w:widowControl/>
              <w:tabs>
                <w:tab w:val="left" w:pos="1769"/>
              </w:tabs>
              <w:snapToGrid w:val="0"/>
              <w:ind w:left="34" w:right="34"/>
              <w:jc w:val="both"/>
              <w:rPr>
                <w:rFonts w:ascii="Times New Roman" w:hAnsi="Times New Roman" w:cs="Times New Roman"/>
                <w:sz w:val="28"/>
                <w:szCs w:val="28"/>
              </w:rPr>
            </w:pPr>
            <w:r>
              <w:rPr>
                <w:rFonts w:ascii="Times New Roman" w:hAnsi="Times New Roman" w:cs="Times New Roman"/>
                <w:sz w:val="28"/>
                <w:szCs w:val="28"/>
              </w:rPr>
              <w:t>-  с</w:t>
            </w:r>
            <w:r w:rsidRPr="00A546C1">
              <w:rPr>
                <w:rFonts w:ascii="Times New Roman" w:hAnsi="Times New Roman" w:cs="Times New Roman"/>
                <w:sz w:val="28"/>
                <w:szCs w:val="28"/>
              </w:rPr>
              <w:t>оздание условий для формирования доступной среды жизнедеятельности для инвалидов и други</w:t>
            </w:r>
            <w:r>
              <w:rPr>
                <w:rFonts w:ascii="Times New Roman" w:hAnsi="Times New Roman" w:cs="Times New Roman"/>
                <w:sz w:val="28"/>
                <w:szCs w:val="28"/>
              </w:rPr>
              <w:t>х маломобильных групп населения.</w:t>
            </w:r>
          </w:p>
          <w:p w:rsidR="00DE6221" w:rsidRPr="00522E88" w:rsidRDefault="00DE6221" w:rsidP="00C93D8E">
            <w:pPr>
              <w:suppressAutoHyphens/>
              <w:spacing w:after="0" w:line="240" w:lineRule="auto"/>
              <w:jc w:val="both"/>
              <w:rPr>
                <w:rFonts w:ascii="Times New Roman" w:hAnsi="Times New Roman" w:cs="Times New Roman"/>
                <w:sz w:val="28"/>
                <w:szCs w:val="28"/>
              </w:rPr>
            </w:pPr>
          </w:p>
        </w:tc>
      </w:tr>
      <w:tr w:rsidR="00DE6221" w:rsidRPr="00A546C1" w:rsidTr="00C93D8E">
        <w:trPr>
          <w:trHeight w:val="141"/>
        </w:trPr>
        <w:tc>
          <w:tcPr>
            <w:tcW w:w="3418" w:type="dxa"/>
          </w:tcPr>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И</w:t>
            </w:r>
            <w:r w:rsidRPr="00A546C1">
              <w:rPr>
                <w:rFonts w:ascii="Times New Roman" w:hAnsi="Times New Roman" w:cs="Times New Roman"/>
                <w:sz w:val="28"/>
                <w:szCs w:val="28"/>
              </w:rPr>
              <w:t xml:space="preserve">ндикаторы </w:t>
            </w:r>
            <w:r>
              <w:rPr>
                <w:rFonts w:ascii="Times New Roman" w:hAnsi="Times New Roman" w:cs="Times New Roman"/>
                <w:sz w:val="28"/>
                <w:szCs w:val="28"/>
              </w:rPr>
              <w:t>достижения целей</w:t>
            </w:r>
            <w:r w:rsidRPr="00A546C1">
              <w:rPr>
                <w:rFonts w:ascii="Times New Roman" w:hAnsi="Times New Roman" w:cs="Times New Roman"/>
                <w:sz w:val="28"/>
                <w:szCs w:val="28"/>
              </w:rPr>
              <w:t xml:space="preserve"> муниципальной программы</w:t>
            </w:r>
          </w:p>
        </w:tc>
        <w:tc>
          <w:tcPr>
            <w:tcW w:w="6032" w:type="dxa"/>
          </w:tcPr>
          <w:p w:rsidR="00DE6221" w:rsidRDefault="00DE6221" w:rsidP="00C93D8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-доля</w:t>
            </w:r>
            <w:r w:rsidRPr="002974EA">
              <w:rPr>
                <w:rFonts w:ascii="Times New Roman" w:hAnsi="Times New Roman" w:cs="Times New Roman"/>
                <w:sz w:val="28"/>
                <w:szCs w:val="28"/>
              </w:rPr>
              <w:t xml:space="preserve"> инвалидов</w:t>
            </w:r>
            <w:r>
              <w:rPr>
                <w:rFonts w:ascii="Times New Roman" w:hAnsi="Times New Roman" w:cs="Times New Roman"/>
                <w:sz w:val="28"/>
                <w:szCs w:val="28"/>
              </w:rPr>
              <w:t xml:space="preserve"> (детей-инвалидов)</w:t>
            </w:r>
            <w:r w:rsidRPr="002974EA">
              <w:rPr>
                <w:rFonts w:ascii="Times New Roman" w:hAnsi="Times New Roman" w:cs="Times New Roman"/>
                <w:sz w:val="28"/>
                <w:szCs w:val="28"/>
              </w:rPr>
              <w:t>, участвующих  в  фестивалях</w:t>
            </w:r>
            <w:r w:rsidR="00EE3B68">
              <w:rPr>
                <w:rFonts w:ascii="Times New Roman" w:hAnsi="Times New Roman" w:cs="Times New Roman"/>
                <w:sz w:val="28"/>
                <w:szCs w:val="28"/>
              </w:rPr>
              <w:t xml:space="preserve"> </w:t>
            </w:r>
            <w:r w:rsidRPr="002974EA">
              <w:rPr>
                <w:rFonts w:ascii="Times New Roman" w:hAnsi="Times New Roman" w:cs="Times New Roman"/>
                <w:sz w:val="28"/>
                <w:szCs w:val="28"/>
              </w:rPr>
              <w:t>художественного творчества</w:t>
            </w:r>
            <w:r>
              <w:rPr>
                <w:rFonts w:ascii="Times New Roman" w:hAnsi="Times New Roman" w:cs="Times New Roman"/>
                <w:sz w:val="28"/>
                <w:szCs w:val="28"/>
              </w:rPr>
              <w:t>;</w:t>
            </w:r>
          </w:p>
          <w:p w:rsidR="00DE6221" w:rsidRDefault="00DE6221" w:rsidP="00C93D8E">
            <w:pPr>
              <w:pStyle w:val="ConsPlusNonformat"/>
              <w:widowControl/>
              <w:rPr>
                <w:rFonts w:ascii="Times New Roman" w:hAnsi="Times New Roman" w:cs="Times New Roman"/>
                <w:sz w:val="28"/>
                <w:szCs w:val="28"/>
              </w:rPr>
            </w:pPr>
            <w:r>
              <w:rPr>
                <w:rFonts w:ascii="Times New Roman" w:hAnsi="Times New Roman" w:cs="Times New Roman"/>
                <w:sz w:val="28"/>
                <w:szCs w:val="28"/>
              </w:rPr>
              <w:t>- численность</w:t>
            </w:r>
            <w:r w:rsidRPr="002974EA">
              <w:rPr>
                <w:rFonts w:ascii="Times New Roman" w:hAnsi="Times New Roman" w:cs="Times New Roman"/>
                <w:sz w:val="28"/>
                <w:szCs w:val="28"/>
              </w:rPr>
              <w:t xml:space="preserve"> инвалидов, участвующих в спар</w:t>
            </w:r>
            <w:r>
              <w:rPr>
                <w:rFonts w:ascii="Times New Roman" w:hAnsi="Times New Roman" w:cs="Times New Roman"/>
                <w:sz w:val="28"/>
                <w:szCs w:val="28"/>
              </w:rPr>
              <w:t>-</w:t>
            </w:r>
            <w:r w:rsidRPr="002974EA">
              <w:rPr>
                <w:rFonts w:ascii="Times New Roman" w:hAnsi="Times New Roman" w:cs="Times New Roman"/>
                <w:sz w:val="28"/>
                <w:szCs w:val="28"/>
              </w:rPr>
              <w:t>такиадах,</w:t>
            </w:r>
            <w:r w:rsidR="0057686D">
              <w:rPr>
                <w:rFonts w:ascii="Times New Roman" w:hAnsi="Times New Roman" w:cs="Times New Roman"/>
                <w:sz w:val="28"/>
                <w:szCs w:val="28"/>
              </w:rPr>
              <w:t xml:space="preserve"> п</w:t>
            </w:r>
            <w:r w:rsidR="009F462A">
              <w:rPr>
                <w:rFonts w:ascii="Times New Roman" w:hAnsi="Times New Roman" w:cs="Times New Roman"/>
                <w:sz w:val="28"/>
                <w:szCs w:val="28"/>
              </w:rPr>
              <w:t>о</w:t>
            </w:r>
            <w:r w:rsidRPr="002974EA">
              <w:rPr>
                <w:rFonts w:ascii="Times New Roman" w:hAnsi="Times New Roman" w:cs="Times New Roman"/>
                <w:sz w:val="28"/>
                <w:szCs w:val="28"/>
              </w:rPr>
              <w:t>священных Международному дню инвалидов</w:t>
            </w:r>
            <w:r>
              <w:rPr>
                <w:rFonts w:ascii="Times New Roman" w:hAnsi="Times New Roman" w:cs="Times New Roman"/>
                <w:sz w:val="28"/>
                <w:szCs w:val="28"/>
              </w:rPr>
              <w:t>;</w:t>
            </w:r>
          </w:p>
          <w:p w:rsidR="00DE6221" w:rsidRDefault="00DE6221" w:rsidP="00C93D8E">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численность инвалидов, занимающихся физической культурой;</w:t>
            </w:r>
          </w:p>
          <w:p w:rsidR="00DE6221" w:rsidRDefault="00DE6221" w:rsidP="00C93D8E">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число посещений инвалидами библиотечных учреждений Кочубеевского муниципального округа Ставропольского края;</w:t>
            </w:r>
          </w:p>
          <w:p w:rsidR="00DE6221" w:rsidRDefault="00DE6221" w:rsidP="00C93D8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961F62">
              <w:rPr>
                <w:rFonts w:ascii="Times New Roman" w:hAnsi="Times New Roman" w:cs="Times New Roman"/>
                <w:sz w:val="28"/>
                <w:szCs w:val="28"/>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DE6221" w:rsidRPr="00FE1C01" w:rsidRDefault="00DE6221" w:rsidP="00C93D8E">
            <w:pPr>
              <w:pStyle w:val="ConsPlusCell"/>
              <w:ind w:left="-108"/>
              <w:jc w:val="both"/>
              <w:rPr>
                <w:sz w:val="28"/>
                <w:szCs w:val="28"/>
              </w:rPr>
            </w:pPr>
            <w:r>
              <w:rPr>
                <w:sz w:val="28"/>
                <w:szCs w:val="28"/>
              </w:rPr>
              <w:t xml:space="preserve">- </w:t>
            </w:r>
            <w:r w:rsidRPr="00FE1C01">
              <w:rPr>
                <w:sz w:val="28"/>
                <w:szCs w:val="28"/>
              </w:rPr>
              <w:t>число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w:t>
            </w:r>
            <w:r w:rsidR="005906DD">
              <w:rPr>
                <w:sz w:val="28"/>
                <w:szCs w:val="28"/>
              </w:rPr>
              <w:t>го</w:t>
            </w:r>
            <w:r w:rsidRPr="00FE1C01">
              <w:rPr>
                <w:sz w:val="28"/>
                <w:szCs w:val="28"/>
              </w:rPr>
              <w:t xml:space="preserve"> муници</w:t>
            </w:r>
            <w:r w:rsidR="005906DD">
              <w:rPr>
                <w:sz w:val="28"/>
                <w:szCs w:val="28"/>
              </w:rPr>
              <w:t xml:space="preserve">пального округа </w:t>
            </w:r>
            <w:r w:rsidRPr="00FE1C01">
              <w:rPr>
                <w:sz w:val="28"/>
                <w:szCs w:val="28"/>
              </w:rPr>
              <w:t xml:space="preserve"> Ставропольского края;</w:t>
            </w:r>
          </w:p>
          <w:p w:rsidR="00DE6221" w:rsidRDefault="00DE6221" w:rsidP="00C93D8E">
            <w:pPr>
              <w:pStyle w:val="ConsPlusCell"/>
              <w:ind w:left="-108"/>
              <w:jc w:val="both"/>
              <w:rPr>
                <w:sz w:val="28"/>
                <w:szCs w:val="28"/>
              </w:rPr>
            </w:pPr>
            <w:r>
              <w:rPr>
                <w:sz w:val="28"/>
                <w:szCs w:val="28"/>
              </w:rPr>
              <w:t>- расходование  средств на осуществление деятельности в сфере социальной защиты населения в полном объеме от выделенных;</w:t>
            </w:r>
          </w:p>
          <w:p w:rsidR="00DE6221" w:rsidRPr="009775DA" w:rsidRDefault="00DE6221" w:rsidP="00C93D8E">
            <w:pPr>
              <w:widowControl w:val="0"/>
              <w:autoSpaceDE w:val="0"/>
              <w:autoSpaceDN w:val="0"/>
              <w:adjustRightInd w:val="0"/>
              <w:spacing w:after="0" w:line="240" w:lineRule="auto"/>
              <w:jc w:val="both"/>
              <w:rPr>
                <w:rFonts w:ascii="Times New Roman" w:hAnsi="Times New Roman" w:cs="Times New Roman"/>
                <w:sz w:val="28"/>
                <w:szCs w:val="28"/>
              </w:rPr>
            </w:pPr>
            <w:r w:rsidRPr="00882EA4">
              <w:rPr>
                <w:rFonts w:ascii="Times New Roman" w:hAnsi="Times New Roman" w:cs="Times New Roman"/>
                <w:sz w:val="28"/>
                <w:szCs w:val="28"/>
              </w:rPr>
              <w:t xml:space="preserve">- доля </w:t>
            </w:r>
            <w:r>
              <w:rPr>
                <w:rFonts w:ascii="Times New Roman" w:hAnsi="Times New Roman" w:cs="Times New Roman"/>
                <w:sz w:val="28"/>
                <w:szCs w:val="28"/>
              </w:rPr>
              <w:t xml:space="preserve">приоритетных </w:t>
            </w:r>
            <w:r w:rsidRPr="00882EA4">
              <w:rPr>
                <w:rFonts w:ascii="Times New Roman" w:hAnsi="Times New Roman" w:cs="Times New Roman"/>
                <w:sz w:val="28"/>
                <w:szCs w:val="28"/>
              </w:rPr>
              <w:t>муниципальных объектов социальной      инфраструктуры, доступных для инвалидов, в общем количестве муниципальных учреждений, нуждающихся в о</w:t>
            </w:r>
            <w:r>
              <w:rPr>
                <w:rFonts w:ascii="Times New Roman" w:hAnsi="Times New Roman" w:cs="Times New Roman"/>
                <w:sz w:val="28"/>
                <w:szCs w:val="28"/>
              </w:rPr>
              <w:t xml:space="preserve">снащении </w:t>
            </w:r>
            <w:r>
              <w:rPr>
                <w:rFonts w:ascii="Times New Roman" w:hAnsi="Times New Roman" w:cs="Times New Roman"/>
                <w:sz w:val="28"/>
                <w:szCs w:val="28"/>
              </w:rPr>
              <w:lastRenderedPageBreak/>
              <w:t>средствами доступности.</w:t>
            </w:r>
          </w:p>
          <w:p w:rsidR="00DE6221" w:rsidRPr="00A546C1" w:rsidRDefault="00DE6221" w:rsidP="00C93D8E">
            <w:pPr>
              <w:pStyle w:val="ConsPlusCell"/>
              <w:ind w:left="-108"/>
              <w:jc w:val="both"/>
              <w:rPr>
                <w:sz w:val="28"/>
                <w:szCs w:val="28"/>
              </w:rPr>
            </w:pPr>
          </w:p>
        </w:tc>
      </w:tr>
      <w:tr w:rsidR="00DE6221" w:rsidRPr="00A546C1" w:rsidTr="00C93D8E">
        <w:trPr>
          <w:trHeight w:val="141"/>
        </w:trPr>
        <w:tc>
          <w:tcPr>
            <w:tcW w:w="3418" w:type="dxa"/>
          </w:tcPr>
          <w:p w:rsidR="00DE6221" w:rsidRPr="00A546C1" w:rsidRDefault="00DE6221" w:rsidP="00C93D8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Сроки </w:t>
            </w:r>
            <w:r w:rsidRPr="00A546C1">
              <w:rPr>
                <w:rFonts w:ascii="Times New Roman" w:hAnsi="Times New Roman" w:cs="Times New Roman"/>
                <w:sz w:val="28"/>
                <w:szCs w:val="28"/>
              </w:rPr>
              <w:t>реализации муниципальной программы</w:t>
            </w:r>
          </w:p>
        </w:tc>
        <w:tc>
          <w:tcPr>
            <w:tcW w:w="6032" w:type="dxa"/>
          </w:tcPr>
          <w:p w:rsidR="00DE6221" w:rsidRPr="00A546C1" w:rsidRDefault="00DE6221" w:rsidP="00C93D8E">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2023 </w:t>
            </w:r>
            <w:r w:rsidRPr="00A546C1">
              <w:rPr>
                <w:rFonts w:ascii="Times New Roman" w:hAnsi="Times New Roman" w:cs="Times New Roman"/>
                <w:sz w:val="28"/>
                <w:szCs w:val="28"/>
              </w:rPr>
              <w:t>-20</w:t>
            </w:r>
            <w:r>
              <w:rPr>
                <w:rFonts w:ascii="Times New Roman" w:hAnsi="Times New Roman" w:cs="Times New Roman"/>
                <w:sz w:val="28"/>
                <w:szCs w:val="28"/>
              </w:rPr>
              <w:t>28</w:t>
            </w:r>
            <w:r w:rsidRPr="00A546C1">
              <w:rPr>
                <w:rFonts w:ascii="Times New Roman" w:hAnsi="Times New Roman" w:cs="Times New Roman"/>
                <w:sz w:val="28"/>
                <w:szCs w:val="28"/>
              </w:rPr>
              <w:t xml:space="preserve"> годы</w:t>
            </w:r>
          </w:p>
        </w:tc>
      </w:tr>
      <w:tr w:rsidR="00DE6221" w:rsidRPr="00A546C1" w:rsidTr="00C93D8E">
        <w:trPr>
          <w:trHeight w:val="141"/>
        </w:trPr>
        <w:tc>
          <w:tcPr>
            <w:tcW w:w="3418" w:type="dxa"/>
            <w:shd w:val="clear" w:color="auto" w:fill="auto"/>
          </w:tcPr>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Default="00DE6221" w:rsidP="00C93D8E">
            <w:pPr>
              <w:widowControl w:val="0"/>
              <w:autoSpaceDE w:val="0"/>
              <w:autoSpaceDN w:val="0"/>
              <w:adjustRightInd w:val="0"/>
              <w:jc w:val="both"/>
              <w:rPr>
                <w:rFonts w:ascii="Times New Roman" w:hAnsi="Times New Roman" w:cs="Times New Roman"/>
                <w:sz w:val="28"/>
                <w:szCs w:val="28"/>
              </w:rPr>
            </w:pPr>
          </w:p>
          <w:p w:rsidR="00DE6221" w:rsidRPr="00CF3513" w:rsidRDefault="00DE6221" w:rsidP="00C93D8E">
            <w:pPr>
              <w:widowControl w:val="0"/>
              <w:autoSpaceDE w:val="0"/>
              <w:autoSpaceDN w:val="0"/>
              <w:adjustRightInd w:val="0"/>
              <w:spacing w:after="0" w:line="240" w:lineRule="auto"/>
              <w:jc w:val="both"/>
              <w:rPr>
                <w:rFonts w:ascii="Times New Roman" w:hAnsi="Times New Roman" w:cs="Times New Roman"/>
                <w:sz w:val="28"/>
                <w:szCs w:val="28"/>
              </w:rPr>
            </w:pPr>
            <w:r w:rsidRPr="00CF3513">
              <w:rPr>
                <w:rFonts w:ascii="Times New Roman" w:hAnsi="Times New Roman" w:cs="Times New Roman"/>
                <w:sz w:val="28"/>
                <w:szCs w:val="28"/>
              </w:rPr>
              <w:t xml:space="preserve">Объёмы и источники финансового обеспечения </w:t>
            </w:r>
            <w:r>
              <w:rPr>
                <w:rFonts w:ascii="Times New Roman" w:hAnsi="Times New Roman" w:cs="Times New Roman"/>
                <w:sz w:val="28"/>
                <w:szCs w:val="28"/>
              </w:rPr>
              <w:t xml:space="preserve">муниципальной </w:t>
            </w:r>
            <w:r w:rsidRPr="00CF3513">
              <w:rPr>
                <w:rFonts w:ascii="Times New Roman" w:hAnsi="Times New Roman" w:cs="Times New Roman"/>
                <w:sz w:val="28"/>
                <w:szCs w:val="28"/>
              </w:rPr>
              <w:t xml:space="preserve">программы </w:t>
            </w:r>
          </w:p>
        </w:tc>
        <w:tc>
          <w:tcPr>
            <w:tcW w:w="6032" w:type="dxa"/>
            <w:shd w:val="clear" w:color="auto" w:fill="auto"/>
          </w:tcPr>
          <w:p w:rsidR="00DE6221" w:rsidRDefault="00DE6221" w:rsidP="00C93D8E">
            <w:pPr>
              <w:widowControl w:val="0"/>
              <w:tabs>
                <w:tab w:val="left" w:pos="869"/>
              </w:tabs>
              <w:autoSpaceDE w:val="0"/>
              <w:autoSpaceDN w:val="0"/>
              <w:adjustRightInd w:val="0"/>
              <w:jc w:val="both"/>
              <w:rPr>
                <w:rFonts w:ascii="Times New Roman" w:hAnsi="Times New Roman" w:cs="Times New Roman"/>
                <w:sz w:val="28"/>
                <w:szCs w:val="28"/>
              </w:rPr>
            </w:pPr>
          </w:p>
          <w:p w:rsidR="00DE6221" w:rsidRDefault="00DE6221" w:rsidP="00C93D8E">
            <w:pPr>
              <w:widowControl w:val="0"/>
              <w:tabs>
                <w:tab w:val="left" w:pos="869"/>
              </w:tabs>
              <w:autoSpaceDE w:val="0"/>
              <w:autoSpaceDN w:val="0"/>
              <w:adjustRightInd w:val="0"/>
              <w:jc w:val="both"/>
              <w:rPr>
                <w:rFonts w:ascii="Times New Roman" w:hAnsi="Times New Roman" w:cs="Times New Roman"/>
                <w:sz w:val="28"/>
                <w:szCs w:val="28"/>
              </w:rPr>
            </w:pPr>
          </w:p>
          <w:p w:rsidR="00DE6221" w:rsidRPr="00B2394D" w:rsidRDefault="00DE6221" w:rsidP="00C93D8E">
            <w:pPr>
              <w:widowControl w:val="0"/>
              <w:tabs>
                <w:tab w:val="left" w:pos="869"/>
              </w:tabs>
              <w:autoSpaceDE w:val="0"/>
              <w:autoSpaceDN w:val="0"/>
              <w:adjustRightInd w:val="0"/>
              <w:jc w:val="both"/>
              <w:rPr>
                <w:rFonts w:ascii="Times New Roman" w:hAnsi="Times New Roman" w:cs="Times New Roman"/>
                <w:sz w:val="28"/>
                <w:szCs w:val="28"/>
              </w:rPr>
            </w:pPr>
            <w:r w:rsidRPr="00CF3513">
              <w:rPr>
                <w:rFonts w:ascii="Times New Roman" w:hAnsi="Times New Roman" w:cs="Times New Roman"/>
                <w:sz w:val="28"/>
                <w:szCs w:val="28"/>
              </w:rPr>
              <w:t>общий об</w:t>
            </w:r>
            <w:r>
              <w:rPr>
                <w:rFonts w:ascii="Times New Roman" w:hAnsi="Times New Roman" w:cs="Times New Roman"/>
                <w:sz w:val="28"/>
                <w:szCs w:val="28"/>
              </w:rPr>
              <w:t>ъем ресурсного</w:t>
            </w:r>
            <w:r w:rsidRPr="00CF3513">
              <w:rPr>
                <w:rFonts w:ascii="Times New Roman" w:hAnsi="Times New Roman" w:cs="Times New Roman"/>
                <w:sz w:val="28"/>
                <w:szCs w:val="28"/>
              </w:rPr>
              <w:t xml:space="preserve"> обеспечения за счет всех источников финансирования составит  </w:t>
            </w:r>
            <w:r w:rsidRPr="00B2394D">
              <w:rPr>
                <w:rFonts w:ascii="Times New Roman" w:hAnsi="Times New Roman" w:cs="Times New Roman"/>
                <w:sz w:val="28"/>
                <w:szCs w:val="28"/>
              </w:rPr>
              <w:t>2324390,86 тыс. рублей, в том числе по годам:</w:t>
            </w:r>
          </w:p>
          <w:p w:rsidR="00DE6221" w:rsidRPr="00B2394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B2394D">
              <w:rPr>
                <w:rFonts w:ascii="Times New Roman" w:hAnsi="Times New Roman" w:cs="Times New Roman"/>
                <w:sz w:val="28"/>
                <w:szCs w:val="28"/>
              </w:rPr>
              <w:t>в 2023 году – 514338,60  тыс. рублей,</w:t>
            </w:r>
          </w:p>
          <w:p w:rsidR="00DE6221" w:rsidRPr="0029074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290747">
              <w:rPr>
                <w:rFonts w:ascii="Times New Roman" w:hAnsi="Times New Roman" w:cs="Times New Roman"/>
                <w:sz w:val="28"/>
                <w:szCs w:val="28"/>
              </w:rPr>
              <w:t>в 2024 году -  380015,54 тыс. рублей,</w:t>
            </w:r>
          </w:p>
          <w:p w:rsidR="00DE6221" w:rsidRPr="0029074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290747">
              <w:rPr>
                <w:rFonts w:ascii="Times New Roman" w:hAnsi="Times New Roman" w:cs="Times New Roman"/>
                <w:sz w:val="28"/>
                <w:szCs w:val="28"/>
              </w:rPr>
              <w:t>в 2025 году -  357509,18 тыс. рублей</w:t>
            </w:r>
          </w:p>
          <w:p w:rsidR="00DE6221" w:rsidRPr="0029074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290747">
              <w:rPr>
                <w:rFonts w:ascii="Times New Roman" w:hAnsi="Times New Roman" w:cs="Times New Roman"/>
                <w:sz w:val="28"/>
                <w:szCs w:val="28"/>
              </w:rPr>
              <w:t>в 2026 году -  357509,18 тыс. рублей</w:t>
            </w:r>
          </w:p>
          <w:p w:rsidR="00DE6221" w:rsidRPr="0029074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290747">
              <w:rPr>
                <w:rFonts w:ascii="Times New Roman" w:hAnsi="Times New Roman" w:cs="Times New Roman"/>
                <w:sz w:val="28"/>
                <w:szCs w:val="28"/>
              </w:rPr>
              <w:t>в 2027 году -  357509,18 тыс. рублей</w:t>
            </w:r>
          </w:p>
          <w:p w:rsidR="00DE6221" w:rsidRPr="0029074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290747">
              <w:rPr>
                <w:rFonts w:ascii="Times New Roman" w:hAnsi="Times New Roman" w:cs="Times New Roman"/>
                <w:sz w:val="28"/>
                <w:szCs w:val="28"/>
              </w:rPr>
              <w:t>в 2028 году -  357509,18 тыс. рублей</w:t>
            </w:r>
          </w:p>
          <w:p w:rsidR="00DE6221" w:rsidRPr="00AF4F0C" w:rsidRDefault="00DE6221" w:rsidP="00C93D8E">
            <w:pPr>
              <w:autoSpaceDE w:val="0"/>
              <w:autoSpaceDN w:val="0"/>
              <w:adjustRightInd w:val="0"/>
              <w:spacing w:after="0" w:line="240" w:lineRule="auto"/>
              <w:ind w:left="34" w:right="34"/>
              <w:rPr>
                <w:rFonts w:ascii="Times New Roman" w:hAnsi="Times New Roman" w:cs="Times New Roman"/>
                <w:color w:val="FF0000"/>
                <w:sz w:val="28"/>
                <w:szCs w:val="28"/>
              </w:rPr>
            </w:pPr>
          </w:p>
          <w:p w:rsidR="00DE6221" w:rsidRPr="0029074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290747">
              <w:rPr>
                <w:rFonts w:ascii="Times New Roman" w:hAnsi="Times New Roman" w:cs="Times New Roman"/>
                <w:sz w:val="28"/>
                <w:szCs w:val="28"/>
              </w:rPr>
              <w:t xml:space="preserve">в том числе: </w:t>
            </w:r>
          </w:p>
          <w:p w:rsidR="00DE6221" w:rsidRPr="00290747" w:rsidRDefault="00DE6221" w:rsidP="00C93D8E">
            <w:pPr>
              <w:autoSpaceDE w:val="0"/>
              <w:autoSpaceDN w:val="0"/>
              <w:adjustRightInd w:val="0"/>
              <w:spacing w:after="0" w:line="240" w:lineRule="auto"/>
              <w:ind w:left="34" w:right="-108"/>
              <w:rPr>
                <w:rFonts w:ascii="Times New Roman" w:hAnsi="Times New Roman" w:cs="Times New Roman"/>
                <w:sz w:val="28"/>
                <w:szCs w:val="28"/>
              </w:rPr>
            </w:pPr>
            <w:r w:rsidRPr="00290747">
              <w:rPr>
                <w:rFonts w:ascii="Times New Roman" w:hAnsi="Times New Roman" w:cs="Times New Roman"/>
                <w:sz w:val="28"/>
                <w:szCs w:val="28"/>
              </w:rPr>
              <w:t xml:space="preserve">за счет средств федерального бюджета (далее – федеральный бюджет) – 240565,30 тыс. рублей, в том числе по годам:  </w:t>
            </w:r>
          </w:p>
          <w:p w:rsidR="00DE6221" w:rsidRPr="00A1595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A15957">
              <w:rPr>
                <w:rFonts w:ascii="Times New Roman" w:hAnsi="Times New Roman" w:cs="Times New Roman"/>
                <w:sz w:val="28"/>
                <w:szCs w:val="28"/>
              </w:rPr>
              <w:t>в 2023 году -  39894,72 тыс. рублей,</w:t>
            </w:r>
          </w:p>
          <w:p w:rsidR="00DE6221" w:rsidRPr="00A1595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A15957">
              <w:rPr>
                <w:rFonts w:ascii="Times New Roman" w:hAnsi="Times New Roman" w:cs="Times New Roman"/>
                <w:sz w:val="28"/>
                <w:szCs w:val="28"/>
              </w:rPr>
              <w:t>в 2024 году -  40021,38 тыс. рублей</w:t>
            </w:r>
            <w:r>
              <w:rPr>
                <w:rFonts w:ascii="Times New Roman" w:hAnsi="Times New Roman" w:cs="Times New Roman"/>
                <w:sz w:val="28"/>
                <w:szCs w:val="28"/>
              </w:rPr>
              <w:t>;</w:t>
            </w:r>
          </w:p>
          <w:p w:rsidR="00DE6221" w:rsidRPr="00A1595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A15957">
              <w:rPr>
                <w:rFonts w:ascii="Times New Roman" w:hAnsi="Times New Roman" w:cs="Times New Roman"/>
                <w:sz w:val="28"/>
                <w:szCs w:val="28"/>
              </w:rPr>
              <w:t>в 2025 году -  40162,30 тыс. рублей</w:t>
            </w:r>
            <w:r>
              <w:rPr>
                <w:rFonts w:ascii="Times New Roman" w:hAnsi="Times New Roman" w:cs="Times New Roman"/>
                <w:sz w:val="28"/>
                <w:szCs w:val="28"/>
              </w:rPr>
              <w:t>;</w:t>
            </w:r>
          </w:p>
          <w:p w:rsidR="00DE6221" w:rsidRPr="00A1595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A15957">
              <w:rPr>
                <w:rFonts w:ascii="Times New Roman" w:hAnsi="Times New Roman" w:cs="Times New Roman"/>
                <w:sz w:val="28"/>
                <w:szCs w:val="28"/>
              </w:rPr>
              <w:t>в 2026 году -  40162,30 тыс. рублей</w:t>
            </w:r>
            <w:r>
              <w:rPr>
                <w:rFonts w:ascii="Times New Roman" w:hAnsi="Times New Roman" w:cs="Times New Roman"/>
                <w:sz w:val="28"/>
                <w:szCs w:val="28"/>
              </w:rPr>
              <w:t>;</w:t>
            </w:r>
          </w:p>
          <w:p w:rsidR="00DE6221" w:rsidRPr="00A1595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A15957">
              <w:rPr>
                <w:rFonts w:ascii="Times New Roman" w:hAnsi="Times New Roman" w:cs="Times New Roman"/>
                <w:sz w:val="28"/>
                <w:szCs w:val="28"/>
              </w:rPr>
              <w:t>в 2027 году -  40162,30 тыс. рублей</w:t>
            </w:r>
            <w:r>
              <w:rPr>
                <w:rFonts w:ascii="Times New Roman" w:hAnsi="Times New Roman" w:cs="Times New Roman"/>
                <w:sz w:val="28"/>
                <w:szCs w:val="28"/>
              </w:rPr>
              <w:t>;</w:t>
            </w:r>
          </w:p>
          <w:p w:rsidR="00DE6221" w:rsidRPr="00A15957"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A15957">
              <w:rPr>
                <w:rFonts w:ascii="Times New Roman" w:hAnsi="Times New Roman" w:cs="Times New Roman"/>
                <w:sz w:val="28"/>
                <w:szCs w:val="28"/>
              </w:rPr>
              <w:t>в 2028 году -  40162,30 тыс. рублей</w:t>
            </w:r>
            <w:r>
              <w:rPr>
                <w:rFonts w:ascii="Times New Roman" w:hAnsi="Times New Roman" w:cs="Times New Roman"/>
                <w:sz w:val="28"/>
                <w:szCs w:val="28"/>
              </w:rPr>
              <w:t>.</w:t>
            </w:r>
          </w:p>
          <w:p w:rsidR="00DE6221" w:rsidRPr="00AF4F0C" w:rsidRDefault="00DE6221" w:rsidP="00C93D8E">
            <w:pPr>
              <w:autoSpaceDE w:val="0"/>
              <w:autoSpaceDN w:val="0"/>
              <w:adjustRightInd w:val="0"/>
              <w:spacing w:after="0" w:line="240" w:lineRule="auto"/>
              <w:ind w:right="34"/>
              <w:rPr>
                <w:rFonts w:ascii="Times New Roman" w:hAnsi="Times New Roman" w:cs="Times New Roman"/>
                <w:color w:val="FF0000"/>
                <w:sz w:val="28"/>
                <w:szCs w:val="28"/>
              </w:rPr>
            </w:pPr>
          </w:p>
          <w:p w:rsidR="00DE6221" w:rsidRPr="00F56A8E" w:rsidRDefault="00DE6221" w:rsidP="00C93D8E">
            <w:pPr>
              <w:autoSpaceDE w:val="0"/>
              <w:autoSpaceDN w:val="0"/>
              <w:adjustRightInd w:val="0"/>
              <w:spacing w:after="0" w:line="240" w:lineRule="auto"/>
              <w:ind w:left="34" w:right="-108"/>
              <w:rPr>
                <w:rFonts w:ascii="Times New Roman" w:hAnsi="Times New Roman" w:cs="Times New Roman"/>
                <w:sz w:val="28"/>
                <w:szCs w:val="28"/>
              </w:rPr>
            </w:pPr>
            <w:r w:rsidRPr="00FF47C4">
              <w:rPr>
                <w:rFonts w:ascii="Times New Roman" w:hAnsi="Times New Roman" w:cs="Times New Roman"/>
                <w:sz w:val="28"/>
                <w:szCs w:val="28"/>
              </w:rPr>
              <w:t>за счет средств краевого бюджета (далее – краевой бюджет) –</w:t>
            </w:r>
            <w:r w:rsidRPr="00F56A8E">
              <w:rPr>
                <w:rFonts w:ascii="Times New Roman" w:hAnsi="Times New Roman" w:cs="Times New Roman"/>
                <w:sz w:val="28"/>
                <w:szCs w:val="28"/>
              </w:rPr>
              <w:t>2076255,56 тыс. рублей, в том числе по годам:</w:t>
            </w:r>
          </w:p>
          <w:p w:rsidR="00DE6221" w:rsidRPr="00F56A8E"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F56A8E">
              <w:rPr>
                <w:rFonts w:ascii="Times New Roman" w:hAnsi="Times New Roman" w:cs="Times New Roman"/>
                <w:sz w:val="28"/>
                <w:szCs w:val="28"/>
              </w:rPr>
              <w:t>в 2023 году – 473098,88 тыс. рублей;</w:t>
            </w:r>
          </w:p>
          <w:p w:rsidR="00DE6221" w:rsidRPr="00F56A8E"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F56A8E">
              <w:rPr>
                <w:rFonts w:ascii="Times New Roman" w:hAnsi="Times New Roman" w:cs="Times New Roman"/>
                <w:sz w:val="28"/>
                <w:szCs w:val="28"/>
              </w:rPr>
              <w:t>в 2024 году – 338749,16 тыс. рублей;</w:t>
            </w:r>
          </w:p>
          <w:p w:rsidR="00DE6221" w:rsidRPr="00F56A8E"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F56A8E">
              <w:rPr>
                <w:rFonts w:ascii="Times New Roman" w:hAnsi="Times New Roman" w:cs="Times New Roman"/>
                <w:sz w:val="28"/>
                <w:szCs w:val="28"/>
              </w:rPr>
              <w:t>в 2025 году – 316101,88 тыс. рублей;</w:t>
            </w:r>
          </w:p>
          <w:p w:rsidR="00DE6221" w:rsidRPr="00F56A8E"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F56A8E">
              <w:rPr>
                <w:rFonts w:ascii="Times New Roman" w:hAnsi="Times New Roman" w:cs="Times New Roman"/>
                <w:sz w:val="28"/>
                <w:szCs w:val="28"/>
              </w:rPr>
              <w:t>в 2026 году –316101,88 тыс. рублей;</w:t>
            </w:r>
          </w:p>
          <w:p w:rsidR="00DE6221" w:rsidRPr="00F56A8E"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F56A8E">
              <w:rPr>
                <w:rFonts w:ascii="Times New Roman" w:hAnsi="Times New Roman" w:cs="Times New Roman"/>
                <w:sz w:val="28"/>
                <w:szCs w:val="28"/>
              </w:rPr>
              <w:t>в 2027 году –316101,88 тыс. рублей;</w:t>
            </w:r>
          </w:p>
          <w:p w:rsidR="00DE6221" w:rsidRPr="00F56A8E"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F56A8E">
              <w:rPr>
                <w:rFonts w:ascii="Times New Roman" w:hAnsi="Times New Roman" w:cs="Times New Roman"/>
                <w:sz w:val="28"/>
                <w:szCs w:val="28"/>
              </w:rPr>
              <w:t>в 2028 году - 316101,88 тыс. рублей.</w:t>
            </w:r>
          </w:p>
          <w:p w:rsidR="00DE6221" w:rsidRPr="00AF4F0C" w:rsidRDefault="00DE6221" w:rsidP="00C93D8E">
            <w:pPr>
              <w:autoSpaceDE w:val="0"/>
              <w:autoSpaceDN w:val="0"/>
              <w:adjustRightInd w:val="0"/>
              <w:spacing w:after="0" w:line="240" w:lineRule="auto"/>
              <w:ind w:right="-108"/>
              <w:rPr>
                <w:rFonts w:ascii="Times New Roman" w:hAnsi="Times New Roman" w:cs="Times New Roman"/>
                <w:color w:val="FF0000"/>
                <w:sz w:val="28"/>
                <w:szCs w:val="28"/>
              </w:rPr>
            </w:pPr>
          </w:p>
          <w:p w:rsidR="00DE6221" w:rsidRPr="00CF608D" w:rsidRDefault="00DE6221" w:rsidP="00C93D8E">
            <w:pPr>
              <w:autoSpaceDE w:val="0"/>
              <w:autoSpaceDN w:val="0"/>
              <w:adjustRightInd w:val="0"/>
              <w:spacing w:after="0" w:line="240" w:lineRule="auto"/>
              <w:ind w:right="-108"/>
              <w:rPr>
                <w:rFonts w:ascii="Times New Roman" w:hAnsi="Times New Roman" w:cs="Times New Roman"/>
                <w:sz w:val="28"/>
                <w:szCs w:val="28"/>
              </w:rPr>
            </w:pPr>
            <w:r w:rsidRPr="00FF47C4">
              <w:rPr>
                <w:rFonts w:ascii="Times New Roman" w:hAnsi="Times New Roman" w:cs="Times New Roman"/>
                <w:sz w:val="28"/>
                <w:szCs w:val="28"/>
              </w:rPr>
              <w:t xml:space="preserve">за счет средств бюджета Кочубеевского муниципального </w:t>
            </w:r>
            <w:r>
              <w:rPr>
                <w:rFonts w:ascii="Times New Roman" w:hAnsi="Times New Roman" w:cs="Times New Roman"/>
                <w:sz w:val="28"/>
                <w:szCs w:val="28"/>
              </w:rPr>
              <w:t>округа</w:t>
            </w:r>
            <w:r w:rsidRPr="00FF47C4">
              <w:rPr>
                <w:rFonts w:ascii="Times New Roman" w:hAnsi="Times New Roman" w:cs="Times New Roman"/>
                <w:sz w:val="28"/>
                <w:szCs w:val="28"/>
              </w:rPr>
              <w:t xml:space="preserve">  Ставропольского края (далее – </w:t>
            </w:r>
            <w:r>
              <w:rPr>
                <w:rFonts w:ascii="Times New Roman" w:hAnsi="Times New Roman" w:cs="Times New Roman"/>
                <w:sz w:val="28"/>
                <w:szCs w:val="28"/>
              </w:rPr>
              <w:t>местный</w:t>
            </w:r>
            <w:r w:rsidRPr="00FF47C4">
              <w:rPr>
                <w:rFonts w:ascii="Times New Roman" w:hAnsi="Times New Roman" w:cs="Times New Roman"/>
                <w:sz w:val="28"/>
                <w:szCs w:val="28"/>
              </w:rPr>
              <w:t xml:space="preserve"> бюджет) –</w:t>
            </w:r>
            <w:r w:rsidRPr="00CF608D">
              <w:rPr>
                <w:rFonts w:ascii="Times New Roman" w:hAnsi="Times New Roman" w:cs="Times New Roman"/>
                <w:sz w:val="28"/>
                <w:szCs w:val="28"/>
              </w:rPr>
              <w:t>7470,0 тыс. рублей, в том числе по годам:</w:t>
            </w:r>
          </w:p>
          <w:p w:rsidR="00DE6221" w:rsidRPr="00CF608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CF608D">
              <w:rPr>
                <w:rFonts w:ascii="Times New Roman" w:hAnsi="Times New Roman" w:cs="Times New Roman"/>
                <w:sz w:val="28"/>
                <w:szCs w:val="28"/>
              </w:rPr>
              <w:t>в 2023 году – 1245,0 тыс. рублей;</w:t>
            </w:r>
          </w:p>
          <w:p w:rsidR="00DE6221" w:rsidRPr="00CF608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CF608D">
              <w:rPr>
                <w:rFonts w:ascii="Times New Roman" w:hAnsi="Times New Roman" w:cs="Times New Roman"/>
                <w:sz w:val="28"/>
                <w:szCs w:val="28"/>
              </w:rPr>
              <w:lastRenderedPageBreak/>
              <w:t>в 2024 году  - 1245,0 тыс. рублей;</w:t>
            </w:r>
          </w:p>
          <w:p w:rsidR="00DE6221" w:rsidRPr="00CF608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CF608D">
              <w:rPr>
                <w:rFonts w:ascii="Times New Roman" w:hAnsi="Times New Roman" w:cs="Times New Roman"/>
                <w:sz w:val="28"/>
                <w:szCs w:val="28"/>
              </w:rPr>
              <w:t>в 2025 году -  1245,0 тыс. рублей;</w:t>
            </w:r>
          </w:p>
          <w:p w:rsidR="00DE6221" w:rsidRPr="00CF608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CF608D">
              <w:rPr>
                <w:rFonts w:ascii="Times New Roman" w:hAnsi="Times New Roman" w:cs="Times New Roman"/>
                <w:sz w:val="28"/>
                <w:szCs w:val="28"/>
              </w:rPr>
              <w:t>в 2026 году – 1245,0 тыс. рублей;</w:t>
            </w:r>
          </w:p>
          <w:p w:rsidR="00DE6221" w:rsidRPr="00CF608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CF608D">
              <w:rPr>
                <w:rFonts w:ascii="Times New Roman" w:hAnsi="Times New Roman" w:cs="Times New Roman"/>
                <w:sz w:val="28"/>
                <w:szCs w:val="28"/>
              </w:rPr>
              <w:t>в 2027 году – 1245,0 тыс. рублей;</w:t>
            </w:r>
          </w:p>
          <w:p w:rsidR="00DE6221" w:rsidRPr="00CF608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CF608D">
              <w:rPr>
                <w:rFonts w:ascii="Times New Roman" w:hAnsi="Times New Roman" w:cs="Times New Roman"/>
                <w:sz w:val="28"/>
                <w:szCs w:val="28"/>
              </w:rPr>
              <w:t>в 2028 году -  1245,0 тыс. рублей.</w:t>
            </w:r>
          </w:p>
          <w:p w:rsidR="00DE6221" w:rsidRPr="00AF4F0C" w:rsidRDefault="00DE6221" w:rsidP="00C93D8E">
            <w:pPr>
              <w:autoSpaceDE w:val="0"/>
              <w:autoSpaceDN w:val="0"/>
              <w:adjustRightInd w:val="0"/>
              <w:spacing w:after="0" w:line="240" w:lineRule="auto"/>
              <w:ind w:right="34"/>
              <w:rPr>
                <w:rFonts w:ascii="Times New Roman" w:hAnsi="Times New Roman" w:cs="Times New Roman"/>
                <w:color w:val="FF0000"/>
                <w:sz w:val="28"/>
                <w:szCs w:val="28"/>
              </w:rPr>
            </w:pPr>
          </w:p>
          <w:p w:rsidR="00DE6221" w:rsidRPr="00E461D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E461DD">
              <w:rPr>
                <w:rFonts w:ascii="Times New Roman" w:hAnsi="Times New Roman" w:cs="Times New Roman"/>
                <w:sz w:val="28"/>
                <w:szCs w:val="28"/>
              </w:rPr>
              <w:t>внебюджетные средства 100,0 тысяч рублей,</w:t>
            </w:r>
          </w:p>
          <w:p w:rsidR="00DE6221" w:rsidRPr="00E461DD" w:rsidRDefault="00DE6221" w:rsidP="00C93D8E">
            <w:pPr>
              <w:autoSpaceDE w:val="0"/>
              <w:autoSpaceDN w:val="0"/>
              <w:adjustRightInd w:val="0"/>
              <w:spacing w:after="0" w:line="240" w:lineRule="auto"/>
              <w:ind w:right="-108"/>
              <w:rPr>
                <w:rFonts w:ascii="Times New Roman" w:hAnsi="Times New Roman" w:cs="Times New Roman"/>
                <w:sz w:val="28"/>
                <w:szCs w:val="28"/>
              </w:rPr>
            </w:pPr>
            <w:r w:rsidRPr="00E461DD">
              <w:rPr>
                <w:rFonts w:ascii="Times New Roman" w:hAnsi="Times New Roman" w:cs="Times New Roman"/>
                <w:sz w:val="28"/>
                <w:szCs w:val="28"/>
              </w:rPr>
              <w:t>в том числе по годам:</w:t>
            </w:r>
          </w:p>
          <w:p w:rsidR="00DE6221" w:rsidRPr="00E461D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E461DD">
              <w:rPr>
                <w:rFonts w:ascii="Times New Roman" w:hAnsi="Times New Roman" w:cs="Times New Roman"/>
                <w:sz w:val="28"/>
                <w:szCs w:val="28"/>
              </w:rPr>
              <w:t xml:space="preserve">в 2023 году – </w:t>
            </w:r>
            <w:r>
              <w:rPr>
                <w:rFonts w:ascii="Times New Roman" w:hAnsi="Times New Roman" w:cs="Times New Roman"/>
                <w:sz w:val="28"/>
                <w:szCs w:val="28"/>
              </w:rPr>
              <w:t>100,0 тыс.рублей</w:t>
            </w:r>
          </w:p>
          <w:p w:rsidR="00DE6221"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FF47C4">
              <w:rPr>
                <w:rFonts w:ascii="Times New Roman" w:hAnsi="Times New Roman" w:cs="Times New Roman"/>
                <w:sz w:val="28"/>
                <w:szCs w:val="28"/>
              </w:rPr>
              <w:t xml:space="preserve">в 2024 году </w:t>
            </w:r>
            <w:r w:rsidR="00334F3C">
              <w:rPr>
                <w:rFonts w:ascii="Times New Roman" w:hAnsi="Times New Roman" w:cs="Times New Roman"/>
                <w:sz w:val="28"/>
                <w:szCs w:val="28"/>
              </w:rPr>
              <w:t>–0,00</w:t>
            </w:r>
          </w:p>
          <w:p w:rsidR="00DE6221" w:rsidRPr="00CF608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CF608D">
              <w:rPr>
                <w:rFonts w:ascii="Times New Roman" w:hAnsi="Times New Roman" w:cs="Times New Roman"/>
                <w:sz w:val="28"/>
                <w:szCs w:val="28"/>
              </w:rPr>
              <w:t xml:space="preserve">в 2025 году - </w:t>
            </w:r>
            <w:r w:rsidR="00334F3C">
              <w:rPr>
                <w:rFonts w:ascii="Times New Roman" w:hAnsi="Times New Roman" w:cs="Times New Roman"/>
                <w:sz w:val="28"/>
                <w:szCs w:val="28"/>
              </w:rPr>
              <w:t>0,00</w:t>
            </w:r>
          </w:p>
          <w:p w:rsidR="00DE6221" w:rsidRPr="00CF608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CF608D">
              <w:rPr>
                <w:rFonts w:ascii="Times New Roman" w:hAnsi="Times New Roman" w:cs="Times New Roman"/>
                <w:sz w:val="28"/>
                <w:szCs w:val="28"/>
              </w:rPr>
              <w:t>в 2026 году –</w:t>
            </w:r>
            <w:r w:rsidR="00334F3C">
              <w:rPr>
                <w:rFonts w:ascii="Times New Roman" w:hAnsi="Times New Roman" w:cs="Times New Roman"/>
                <w:sz w:val="28"/>
                <w:szCs w:val="28"/>
              </w:rPr>
              <w:t>0,00</w:t>
            </w:r>
          </w:p>
          <w:p w:rsidR="00DE6221" w:rsidRPr="00CF608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CF608D">
              <w:rPr>
                <w:rFonts w:ascii="Times New Roman" w:hAnsi="Times New Roman" w:cs="Times New Roman"/>
                <w:sz w:val="28"/>
                <w:szCs w:val="28"/>
              </w:rPr>
              <w:t>в 2027 году –</w:t>
            </w:r>
            <w:r w:rsidR="00334F3C">
              <w:rPr>
                <w:rFonts w:ascii="Times New Roman" w:hAnsi="Times New Roman" w:cs="Times New Roman"/>
                <w:sz w:val="28"/>
                <w:szCs w:val="28"/>
              </w:rPr>
              <w:t>0,00</w:t>
            </w:r>
          </w:p>
          <w:p w:rsidR="00DE6221" w:rsidRPr="00CF608D" w:rsidRDefault="00DE6221" w:rsidP="00C93D8E">
            <w:pPr>
              <w:autoSpaceDE w:val="0"/>
              <w:autoSpaceDN w:val="0"/>
              <w:adjustRightInd w:val="0"/>
              <w:spacing w:after="0" w:line="240" w:lineRule="auto"/>
              <w:ind w:left="34" w:right="34"/>
              <w:rPr>
                <w:rFonts w:ascii="Times New Roman" w:hAnsi="Times New Roman" w:cs="Times New Roman"/>
                <w:sz w:val="28"/>
                <w:szCs w:val="28"/>
              </w:rPr>
            </w:pPr>
            <w:r w:rsidRPr="00CF608D">
              <w:rPr>
                <w:rFonts w:ascii="Times New Roman" w:hAnsi="Times New Roman" w:cs="Times New Roman"/>
                <w:sz w:val="28"/>
                <w:szCs w:val="28"/>
              </w:rPr>
              <w:t xml:space="preserve">в 2028 году - </w:t>
            </w:r>
            <w:r w:rsidR="00334F3C">
              <w:rPr>
                <w:rFonts w:ascii="Times New Roman" w:hAnsi="Times New Roman" w:cs="Times New Roman"/>
                <w:sz w:val="28"/>
                <w:szCs w:val="28"/>
              </w:rPr>
              <w:t>0,00</w:t>
            </w:r>
          </w:p>
          <w:p w:rsidR="00DE6221" w:rsidRPr="000D0AF7" w:rsidRDefault="00DE6221" w:rsidP="00C93D8E">
            <w:pPr>
              <w:autoSpaceDE w:val="0"/>
              <w:autoSpaceDN w:val="0"/>
              <w:adjustRightInd w:val="0"/>
              <w:spacing w:after="0" w:line="240" w:lineRule="auto"/>
              <w:ind w:right="34"/>
              <w:jc w:val="both"/>
              <w:rPr>
                <w:rFonts w:ascii="Times New Roman" w:hAnsi="Times New Roman" w:cs="Times New Roman"/>
                <w:color w:val="C00000"/>
                <w:sz w:val="28"/>
                <w:szCs w:val="28"/>
              </w:rPr>
            </w:pPr>
          </w:p>
        </w:tc>
      </w:tr>
      <w:tr w:rsidR="00DE6221" w:rsidRPr="00A546C1" w:rsidTr="00C93D8E">
        <w:trPr>
          <w:trHeight w:val="6930"/>
        </w:trPr>
        <w:tc>
          <w:tcPr>
            <w:tcW w:w="3418" w:type="dxa"/>
          </w:tcPr>
          <w:p w:rsidR="00DE6221" w:rsidRPr="00A546C1" w:rsidRDefault="00DE6221" w:rsidP="00C93D8E">
            <w:pPr>
              <w:widowControl w:val="0"/>
              <w:autoSpaceDE w:val="0"/>
              <w:autoSpaceDN w:val="0"/>
              <w:adjustRightInd w:val="0"/>
              <w:spacing w:after="0" w:line="240" w:lineRule="auto"/>
              <w:jc w:val="both"/>
              <w:rPr>
                <w:rFonts w:ascii="Times New Roman" w:hAnsi="Times New Roman" w:cs="Times New Roman"/>
                <w:sz w:val="28"/>
                <w:szCs w:val="28"/>
              </w:rPr>
            </w:pPr>
            <w:r w:rsidRPr="00A546C1">
              <w:rPr>
                <w:rFonts w:ascii="Times New Roman" w:hAnsi="Times New Roman" w:cs="Times New Roman"/>
                <w:sz w:val="28"/>
                <w:szCs w:val="28"/>
              </w:rPr>
              <w:lastRenderedPageBreak/>
              <w:t xml:space="preserve">Ожидаемые </w:t>
            </w:r>
            <w:r>
              <w:rPr>
                <w:rFonts w:ascii="Times New Roman" w:hAnsi="Times New Roman" w:cs="Times New Roman"/>
                <w:sz w:val="28"/>
                <w:szCs w:val="28"/>
              </w:rPr>
              <w:t xml:space="preserve">конечные </w:t>
            </w:r>
            <w:r w:rsidRPr="00A546C1">
              <w:rPr>
                <w:rFonts w:ascii="Times New Roman" w:hAnsi="Times New Roman" w:cs="Times New Roman"/>
                <w:sz w:val="28"/>
                <w:szCs w:val="28"/>
              </w:rPr>
              <w:t>результаты реализации муниципальной программы</w:t>
            </w:r>
          </w:p>
        </w:tc>
        <w:tc>
          <w:tcPr>
            <w:tcW w:w="6032" w:type="dxa"/>
          </w:tcPr>
          <w:p w:rsidR="00DE6221" w:rsidRDefault="00DE6221" w:rsidP="00C93D8E">
            <w:pPr>
              <w:pStyle w:val="ConsPlusNonformat"/>
              <w:widowControl/>
              <w:ind w:left="-3368" w:firstLine="3368"/>
              <w:rPr>
                <w:rFonts w:ascii="Times New Roman" w:hAnsi="Times New Roman" w:cs="Times New Roman"/>
                <w:sz w:val="28"/>
                <w:szCs w:val="28"/>
              </w:rPr>
            </w:pPr>
            <w:r>
              <w:rPr>
                <w:rFonts w:ascii="Times New Roman" w:hAnsi="Times New Roman" w:cs="Times New Roman"/>
                <w:sz w:val="28"/>
                <w:szCs w:val="28"/>
              </w:rPr>
              <w:t xml:space="preserve">- повышение уровня и качества жизни </w:t>
            </w:r>
          </w:p>
          <w:p w:rsidR="00DE6221" w:rsidRDefault="00DE6221" w:rsidP="00C93D8E">
            <w:pPr>
              <w:pStyle w:val="ConsPlusNonformat"/>
              <w:widowControl/>
              <w:ind w:left="-3368" w:firstLine="3368"/>
              <w:rPr>
                <w:rFonts w:ascii="Times New Roman" w:hAnsi="Times New Roman" w:cs="Times New Roman"/>
                <w:sz w:val="28"/>
                <w:szCs w:val="28"/>
              </w:rPr>
            </w:pPr>
            <w:r>
              <w:rPr>
                <w:rFonts w:ascii="Times New Roman" w:hAnsi="Times New Roman" w:cs="Times New Roman"/>
                <w:sz w:val="28"/>
                <w:szCs w:val="28"/>
              </w:rPr>
              <w:t>инвалидов;</w:t>
            </w:r>
          </w:p>
          <w:p w:rsidR="00DE6221" w:rsidRDefault="00DE6221" w:rsidP="00C93D8E">
            <w:pPr>
              <w:pStyle w:val="ConsPlusCell"/>
              <w:ind w:right="884"/>
              <w:jc w:val="both"/>
              <w:rPr>
                <w:sz w:val="28"/>
                <w:szCs w:val="28"/>
              </w:rPr>
            </w:pPr>
            <w:r>
              <w:rPr>
                <w:sz w:val="28"/>
                <w:szCs w:val="28"/>
              </w:rPr>
              <w:t xml:space="preserve">- повышение уровня и качества жизни </w:t>
            </w:r>
            <w:r w:rsidRPr="00B5698E">
              <w:rPr>
                <w:sz w:val="28"/>
                <w:szCs w:val="28"/>
              </w:rPr>
              <w:t>отдельных</w:t>
            </w:r>
            <w:r w:rsidR="00EE3B68">
              <w:rPr>
                <w:sz w:val="28"/>
                <w:szCs w:val="28"/>
              </w:rPr>
              <w:t xml:space="preserve"> </w:t>
            </w:r>
            <w:r w:rsidRPr="00B5698E">
              <w:rPr>
                <w:sz w:val="28"/>
                <w:szCs w:val="28"/>
              </w:rPr>
              <w:t>категорий граждан;</w:t>
            </w:r>
          </w:p>
          <w:p w:rsidR="00DE6221" w:rsidRDefault="00DE6221" w:rsidP="00C93D8E">
            <w:pPr>
              <w:pStyle w:val="ConsPlusCell"/>
              <w:jc w:val="both"/>
              <w:rPr>
                <w:sz w:val="28"/>
                <w:szCs w:val="28"/>
              </w:rPr>
            </w:pPr>
            <w:r>
              <w:rPr>
                <w:sz w:val="28"/>
                <w:szCs w:val="28"/>
              </w:rPr>
              <w:t xml:space="preserve">- </w:t>
            </w:r>
            <w:r w:rsidRPr="00A546C1">
              <w:rPr>
                <w:sz w:val="28"/>
                <w:szCs w:val="28"/>
              </w:rPr>
              <w:t>обеспечение мерами социальной поддержки 100 процентов граждан, обратившихся и  имеющих право на их получение в соответствии с законодательством    Российск</w:t>
            </w:r>
            <w:r w:rsidR="00F96D23">
              <w:rPr>
                <w:sz w:val="28"/>
                <w:szCs w:val="28"/>
              </w:rPr>
              <w:t xml:space="preserve">ой Федерации и </w:t>
            </w:r>
            <w:r w:rsidRPr="00A546C1">
              <w:rPr>
                <w:sz w:val="28"/>
                <w:szCs w:val="28"/>
              </w:rPr>
              <w:t xml:space="preserve"> Ставропольского края;</w:t>
            </w:r>
          </w:p>
          <w:p w:rsidR="00F96D23" w:rsidRDefault="00F96D23" w:rsidP="00F96D2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r w:rsidRPr="00FE1C01">
              <w:rPr>
                <w:rFonts w:ascii="Times New Roman" w:hAnsi="Times New Roman"/>
                <w:sz w:val="28"/>
                <w:szCs w:val="28"/>
              </w:rPr>
              <w:t xml:space="preserve"> увеличение числа социально значимых проектов</w:t>
            </w:r>
            <w:r>
              <w:rPr>
                <w:rFonts w:ascii="Times New Roman" w:hAnsi="Times New Roman"/>
                <w:sz w:val="28"/>
                <w:szCs w:val="28"/>
              </w:rPr>
              <w:t>,</w:t>
            </w:r>
            <w:r w:rsidRPr="00FE1C01">
              <w:rPr>
                <w:rFonts w:ascii="Times New Roman" w:hAnsi="Times New Roman"/>
                <w:sz w:val="28"/>
                <w:szCs w:val="28"/>
              </w:rPr>
              <w:t xml:space="preserve"> реализованных </w:t>
            </w:r>
            <w:r w:rsidRPr="00FE1C01">
              <w:rPr>
                <w:rFonts w:ascii="Times New Roman" w:hAnsi="Times New Roman" w:cs="Times New Roman"/>
                <w:sz w:val="28"/>
                <w:szCs w:val="28"/>
              </w:rPr>
              <w:t>социально ориентированными некоммерческими организациями</w:t>
            </w:r>
            <w:r w:rsidRPr="00FE1C01">
              <w:rPr>
                <w:rFonts w:ascii="Times New Roman" w:hAnsi="Times New Roman"/>
                <w:sz w:val="28"/>
                <w:szCs w:val="28"/>
              </w:rPr>
              <w:t xml:space="preserve"> на территории </w:t>
            </w:r>
            <w:r w:rsidRPr="00FE1C01">
              <w:rPr>
                <w:rFonts w:ascii="Times New Roman" w:hAnsi="Times New Roman" w:cs="Times New Roman"/>
                <w:sz w:val="28"/>
                <w:szCs w:val="28"/>
              </w:rPr>
              <w:t>Кочубеевского муниципального округа Ставропольского края</w:t>
            </w:r>
            <w:r>
              <w:rPr>
                <w:rFonts w:ascii="Times New Roman" w:hAnsi="Times New Roman"/>
                <w:sz w:val="28"/>
                <w:szCs w:val="28"/>
              </w:rPr>
              <w:t>;</w:t>
            </w:r>
          </w:p>
          <w:p w:rsidR="00F96D23" w:rsidRPr="00AB578F" w:rsidRDefault="00F96D23" w:rsidP="00AB578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расходование в полном объеме (в пределах установленных лимитов) денежных </w:t>
            </w:r>
            <w:r>
              <w:rPr>
                <w:rFonts w:ascii="Times New Roman" w:hAnsi="Times New Roman" w:cs="Times New Roman"/>
                <w:sz w:val="28"/>
                <w:szCs w:val="28"/>
              </w:rPr>
              <w:t>средств на осуществление отдельных государственных полномочий;</w:t>
            </w:r>
          </w:p>
          <w:p w:rsidR="00DE6221" w:rsidRPr="00EA70F7" w:rsidRDefault="00DE6221" w:rsidP="00C93D8E">
            <w:pPr>
              <w:pStyle w:val="ConsPlusNonformat"/>
              <w:widowControl/>
              <w:snapToGrid w:val="0"/>
              <w:ind w:left="34"/>
              <w:jc w:val="both"/>
              <w:rPr>
                <w:rFonts w:ascii="Times New Roman" w:hAnsi="Times New Roman" w:cs="Times New Roman"/>
                <w:sz w:val="28"/>
                <w:szCs w:val="28"/>
              </w:rPr>
            </w:pPr>
            <w:r w:rsidRPr="00054805">
              <w:rPr>
                <w:rFonts w:ascii="Times New Roman" w:hAnsi="Times New Roman" w:cs="Times New Roman"/>
                <w:sz w:val="28"/>
                <w:szCs w:val="28"/>
              </w:rPr>
              <w:t>- увеличение доли муниципальных учреждений социальной сферы, оснащенных пандусами и поручнями для беспрепятственного доступа к ним инвалидов и других маломобильных групп населения.</w:t>
            </w:r>
          </w:p>
        </w:tc>
      </w:tr>
    </w:tbl>
    <w:p w:rsidR="00DE6221" w:rsidRDefault="00DE6221" w:rsidP="00DE6221"/>
    <w:p w:rsidR="00DE6221" w:rsidRDefault="00DE6221" w:rsidP="00B21F80">
      <w:pPr>
        <w:ind w:firstLine="720"/>
        <w:jc w:val="center"/>
        <w:rPr>
          <w:rFonts w:ascii="Times New Roman" w:hAnsi="Times New Roman" w:cs="Times New Roman"/>
          <w:sz w:val="28"/>
          <w:szCs w:val="28"/>
        </w:rPr>
      </w:pPr>
    </w:p>
    <w:p w:rsidR="00B21F80" w:rsidRPr="00FE1C01" w:rsidRDefault="00B21F80" w:rsidP="00B21F80">
      <w:pPr>
        <w:ind w:firstLine="720"/>
        <w:jc w:val="center"/>
        <w:rPr>
          <w:rFonts w:ascii="Times New Roman" w:hAnsi="Times New Roman" w:cs="Times New Roman"/>
          <w:sz w:val="28"/>
          <w:szCs w:val="28"/>
        </w:rPr>
      </w:pPr>
      <w:r w:rsidRPr="00FE1C01">
        <w:rPr>
          <w:rFonts w:ascii="Times New Roman" w:hAnsi="Times New Roman" w:cs="Times New Roman"/>
          <w:sz w:val="28"/>
          <w:szCs w:val="28"/>
        </w:rPr>
        <w:t xml:space="preserve">Приоритеты и цели реализуемой в </w:t>
      </w:r>
      <w:r w:rsidR="00F6615F" w:rsidRPr="00FE1C01">
        <w:rPr>
          <w:rFonts w:ascii="Times New Roman" w:hAnsi="Times New Roman" w:cs="Times New Roman"/>
          <w:sz w:val="28"/>
          <w:szCs w:val="28"/>
        </w:rPr>
        <w:t>Кочубеевском муниципальном округе Ставропольского края</w:t>
      </w:r>
      <w:r w:rsidRPr="00FE1C01">
        <w:rPr>
          <w:rFonts w:ascii="Times New Roman" w:hAnsi="Times New Roman" w:cs="Times New Roman"/>
          <w:sz w:val="28"/>
          <w:szCs w:val="28"/>
        </w:rPr>
        <w:t xml:space="preserve"> муниципальной политики в сфере социальной поддержки граждан</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lastRenderedPageBreak/>
        <w:t xml:space="preserve">Программа разработана в соответствии с </w:t>
      </w:r>
      <w:r w:rsidR="008A51DD" w:rsidRPr="00FE1C01">
        <w:rPr>
          <w:rFonts w:ascii="Times New Roman" w:hAnsi="Times New Roman" w:cs="Times New Roman"/>
          <w:sz w:val="28"/>
          <w:szCs w:val="28"/>
        </w:rPr>
        <w:t xml:space="preserve">постановлением администрации Кочубеевского муниципального </w:t>
      </w:r>
      <w:r w:rsidR="00965D4A" w:rsidRPr="00FE1C01">
        <w:rPr>
          <w:rFonts w:ascii="Times New Roman" w:hAnsi="Times New Roman" w:cs="Times New Roman"/>
          <w:sz w:val="28"/>
          <w:szCs w:val="28"/>
        </w:rPr>
        <w:t>округа</w:t>
      </w:r>
      <w:r w:rsidR="002D2359" w:rsidRPr="00FE1C01">
        <w:rPr>
          <w:rFonts w:ascii="Times New Roman" w:hAnsi="Times New Roman" w:cs="Times New Roman"/>
          <w:sz w:val="28"/>
          <w:szCs w:val="28"/>
        </w:rPr>
        <w:t xml:space="preserve"> Ставропольского края от </w:t>
      </w:r>
      <w:r w:rsidR="00DE6221">
        <w:rPr>
          <w:rFonts w:ascii="Times New Roman" w:hAnsi="Times New Roman" w:cs="Times New Roman"/>
          <w:sz w:val="28"/>
          <w:szCs w:val="28"/>
        </w:rPr>
        <w:t>24мая 2022 года № 569</w:t>
      </w:r>
      <w:r w:rsidR="008A51DD" w:rsidRPr="00FE1C01">
        <w:rPr>
          <w:rFonts w:ascii="Times New Roman" w:hAnsi="Times New Roman" w:cs="Times New Roman"/>
          <w:sz w:val="28"/>
          <w:szCs w:val="28"/>
        </w:rPr>
        <w:t xml:space="preserve"> «Об утверждении Методических указаний по разработке и реализации муниципальных программ Кочубеевского муниципального </w:t>
      </w:r>
      <w:r w:rsidR="00D24412" w:rsidRPr="00FE1C01">
        <w:rPr>
          <w:rFonts w:ascii="Times New Roman" w:hAnsi="Times New Roman" w:cs="Times New Roman"/>
          <w:sz w:val="28"/>
          <w:szCs w:val="28"/>
        </w:rPr>
        <w:t>округа</w:t>
      </w:r>
      <w:r w:rsidR="008A51DD" w:rsidRPr="00FE1C01">
        <w:rPr>
          <w:rFonts w:ascii="Times New Roman" w:hAnsi="Times New Roman" w:cs="Times New Roman"/>
          <w:sz w:val="28"/>
          <w:szCs w:val="28"/>
        </w:rPr>
        <w:t xml:space="preserve"> Ставропольского края».</w:t>
      </w:r>
    </w:p>
    <w:p w:rsidR="00AC61DF" w:rsidRPr="00FE1C01" w:rsidRDefault="00AC61DF"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Программа направлена на реализацию в Кочубеевском муниципальном округе Ставропольского края  государственной политики по созданию эффективной системы социальной поддержки граждан, определенной: </w:t>
      </w:r>
    </w:p>
    <w:p w:rsidR="00AC61DF" w:rsidRPr="00FE1C01" w:rsidRDefault="00AC61DF"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Федеральным законом «О социальной защите инвалидов в Российской Федерации»;</w:t>
      </w:r>
    </w:p>
    <w:p w:rsidR="00AC61DF" w:rsidRPr="00FE1C01" w:rsidRDefault="00AC61DF" w:rsidP="00AC61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 указами Президента Российской Федерации от 7 мая 2012 года № 606 «О мерах по реализации демографической политики Российской Федерации»,  от 7 мая 2018 года № 204 «О национальных целях и стратегических задачах развития Российской Федерации на период до 2024 года»;</w:t>
      </w:r>
    </w:p>
    <w:p w:rsidR="00AC61DF" w:rsidRPr="00FE1C01" w:rsidRDefault="00AC61DF" w:rsidP="00AC61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 государственной программой Ставропольского края «Социальная поддержка граждан», утвержденной постановлением Правительства Российской Федерации от 14 декабря 2018 г. № 568-п; национальным проектом «Демография», Стратегией социально-экономического развития Ставропольского края до 2020 года и на период до 2025 года, утвержденной распоряжением Правительства Ставропольского края от 15 июля 2009 г. № 221-рп; </w:t>
      </w:r>
    </w:p>
    <w:p w:rsidR="00AC61DF" w:rsidRPr="00FE1C01" w:rsidRDefault="00AC61DF" w:rsidP="00AC61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иными нормативными правовыми актами Российской Федерации и Ставропольского края. </w:t>
      </w:r>
    </w:p>
    <w:p w:rsidR="00B21F80" w:rsidRPr="00FE1C01" w:rsidRDefault="00B21F80" w:rsidP="00B21F80">
      <w:pPr>
        <w:widowControl w:val="0"/>
        <w:autoSpaceDE w:val="0"/>
        <w:autoSpaceDN w:val="0"/>
        <w:adjustRightInd w:val="0"/>
        <w:spacing w:after="0" w:line="240" w:lineRule="auto"/>
        <w:jc w:val="both"/>
        <w:rPr>
          <w:rFonts w:ascii="Times New Roman" w:hAnsi="Times New Roman" w:cs="Times New Roman"/>
          <w:sz w:val="28"/>
          <w:szCs w:val="28"/>
        </w:rPr>
      </w:pPr>
      <w:r w:rsidRPr="00FE1C01">
        <w:rPr>
          <w:rFonts w:ascii="Times New Roman" w:hAnsi="Times New Roman" w:cs="Times New Roman"/>
          <w:sz w:val="28"/>
          <w:szCs w:val="28"/>
        </w:rPr>
        <w:tab/>
        <w:t xml:space="preserve">Значительная часть жителей </w:t>
      </w:r>
      <w:r w:rsidR="00965D4A" w:rsidRPr="00FE1C01">
        <w:rPr>
          <w:rFonts w:ascii="Times New Roman" w:hAnsi="Times New Roman" w:cs="Times New Roman"/>
          <w:sz w:val="28"/>
          <w:szCs w:val="28"/>
        </w:rPr>
        <w:t>Кочубеевского муниципального округа</w:t>
      </w:r>
      <w:r w:rsidR="00F6615F" w:rsidRPr="00FE1C01">
        <w:rPr>
          <w:rFonts w:ascii="Times New Roman" w:hAnsi="Times New Roman" w:cs="Times New Roman"/>
          <w:sz w:val="28"/>
          <w:szCs w:val="28"/>
        </w:rPr>
        <w:t xml:space="preserve"> Ставропольского края</w:t>
      </w:r>
      <w:r w:rsidRPr="00FE1C01">
        <w:rPr>
          <w:rFonts w:ascii="Times New Roman" w:hAnsi="Times New Roman" w:cs="Times New Roman"/>
          <w:sz w:val="28"/>
          <w:szCs w:val="28"/>
        </w:rPr>
        <w:t xml:space="preserve"> нуждается в предоставлении различных мер социальной поддержки. </w:t>
      </w:r>
      <w:r w:rsidR="008A51DD" w:rsidRPr="00FE1C01">
        <w:rPr>
          <w:rFonts w:ascii="Times New Roman" w:hAnsi="Times New Roman" w:cs="Times New Roman"/>
          <w:sz w:val="28"/>
          <w:szCs w:val="28"/>
        </w:rPr>
        <w:t>За</w:t>
      </w:r>
      <w:r w:rsidR="00D24412" w:rsidRPr="00FE1C01">
        <w:rPr>
          <w:rFonts w:ascii="Times New Roman" w:hAnsi="Times New Roman" w:cs="Times New Roman"/>
          <w:sz w:val="28"/>
          <w:szCs w:val="28"/>
        </w:rPr>
        <w:t xml:space="preserve"> 9 месяцев</w:t>
      </w:r>
      <w:r w:rsidR="00C93D8E">
        <w:rPr>
          <w:rFonts w:ascii="Times New Roman" w:hAnsi="Times New Roman" w:cs="Times New Roman"/>
          <w:sz w:val="28"/>
          <w:szCs w:val="28"/>
        </w:rPr>
        <w:t>2022</w:t>
      </w:r>
      <w:r w:rsidR="0049358F" w:rsidRPr="00FE1C01">
        <w:rPr>
          <w:rFonts w:ascii="Times New Roman" w:hAnsi="Times New Roman" w:cs="Times New Roman"/>
          <w:sz w:val="28"/>
          <w:szCs w:val="28"/>
        </w:rPr>
        <w:t xml:space="preserve"> год</w:t>
      </w:r>
      <w:r w:rsidR="00965D4A" w:rsidRPr="00FE1C01">
        <w:rPr>
          <w:rFonts w:ascii="Times New Roman" w:hAnsi="Times New Roman" w:cs="Times New Roman"/>
          <w:sz w:val="28"/>
          <w:szCs w:val="28"/>
        </w:rPr>
        <w:t>а ими было охвачено около 25</w:t>
      </w:r>
      <w:r w:rsidRPr="00FE1C01">
        <w:rPr>
          <w:rFonts w:ascii="Times New Roman" w:hAnsi="Times New Roman" w:cs="Times New Roman"/>
          <w:sz w:val="28"/>
          <w:szCs w:val="28"/>
        </w:rPr>
        <w:t xml:space="preserve"> тысяч человек, что составляет почти </w:t>
      </w:r>
      <w:r w:rsidR="008A51DD" w:rsidRPr="00FE1C01">
        <w:rPr>
          <w:rFonts w:ascii="Times New Roman" w:hAnsi="Times New Roman" w:cs="Times New Roman"/>
          <w:sz w:val="28"/>
          <w:szCs w:val="28"/>
        </w:rPr>
        <w:t>30 процентов</w:t>
      </w:r>
      <w:r w:rsidRPr="00FE1C01">
        <w:rPr>
          <w:rFonts w:ascii="Times New Roman" w:hAnsi="Times New Roman" w:cs="Times New Roman"/>
          <w:sz w:val="28"/>
          <w:szCs w:val="28"/>
        </w:rPr>
        <w:t xml:space="preserve"> от общего числа жителей </w:t>
      </w:r>
      <w:r w:rsidR="00F6615F" w:rsidRPr="00FE1C01">
        <w:rPr>
          <w:rFonts w:ascii="Times New Roman" w:hAnsi="Times New Roman" w:cs="Times New Roman"/>
          <w:sz w:val="28"/>
          <w:szCs w:val="28"/>
        </w:rPr>
        <w:t>округа</w:t>
      </w:r>
      <w:r w:rsidRPr="00FE1C01">
        <w:rPr>
          <w:rFonts w:ascii="Times New Roman" w:hAnsi="Times New Roman" w:cs="Times New Roman"/>
          <w:sz w:val="28"/>
          <w:szCs w:val="28"/>
        </w:rPr>
        <w:t xml:space="preserve">. </w:t>
      </w:r>
    </w:p>
    <w:p w:rsidR="00B21F80" w:rsidRPr="00DA6D31" w:rsidRDefault="00B21F80" w:rsidP="00B21F80">
      <w:pPr>
        <w:widowControl w:val="0"/>
        <w:autoSpaceDE w:val="0"/>
        <w:autoSpaceDN w:val="0"/>
        <w:adjustRightInd w:val="0"/>
        <w:spacing w:after="0" w:line="240" w:lineRule="auto"/>
        <w:jc w:val="both"/>
        <w:rPr>
          <w:rFonts w:ascii="Times New Roman" w:hAnsi="Times New Roman" w:cs="Times New Roman"/>
          <w:sz w:val="28"/>
          <w:szCs w:val="28"/>
        </w:rPr>
      </w:pPr>
      <w:r w:rsidRPr="00FE1C01">
        <w:rPr>
          <w:rFonts w:ascii="Times New Roman" w:hAnsi="Times New Roman" w:cs="Times New Roman"/>
          <w:sz w:val="28"/>
          <w:szCs w:val="28"/>
        </w:rPr>
        <w:t xml:space="preserve">        Одним из способов решения проблем снижения уровня и качества жизни граждан, их социальной дезадаптации является поддержание реальных доходов населения. Эффективное функционирование сферы социальной защиты населения района направлено на предоставление мер социальной поддержки, социальных гарантий и выплат в полном объеме и с учетом конкретной жизненной ситуации гражданина, его социального статуса, состава семьи, дохода. Регулярные соци</w:t>
      </w:r>
      <w:r w:rsidR="00BD1243" w:rsidRPr="00FE1C01">
        <w:rPr>
          <w:rFonts w:ascii="Times New Roman" w:hAnsi="Times New Roman" w:cs="Times New Roman"/>
          <w:sz w:val="28"/>
          <w:szCs w:val="28"/>
        </w:rPr>
        <w:t>альные</w:t>
      </w:r>
      <w:r w:rsidR="0049358F" w:rsidRPr="00FE1C01">
        <w:rPr>
          <w:rFonts w:ascii="Times New Roman" w:hAnsi="Times New Roman" w:cs="Times New Roman"/>
          <w:sz w:val="28"/>
          <w:szCs w:val="28"/>
        </w:rPr>
        <w:t xml:space="preserve"> гарантии и выплаты за </w:t>
      </w:r>
      <w:r w:rsidR="00D24412" w:rsidRPr="00FE1C01">
        <w:rPr>
          <w:rFonts w:ascii="Times New Roman" w:hAnsi="Times New Roman" w:cs="Times New Roman"/>
          <w:sz w:val="28"/>
          <w:szCs w:val="28"/>
        </w:rPr>
        <w:t xml:space="preserve">9 месяцев </w:t>
      </w:r>
      <w:r w:rsidR="00C93D8E">
        <w:rPr>
          <w:rFonts w:ascii="Times New Roman" w:hAnsi="Times New Roman" w:cs="Times New Roman"/>
          <w:sz w:val="28"/>
          <w:szCs w:val="28"/>
        </w:rPr>
        <w:t>2022</w:t>
      </w:r>
      <w:r w:rsidR="00D24412" w:rsidRPr="00FE1C01">
        <w:rPr>
          <w:rFonts w:ascii="Times New Roman" w:hAnsi="Times New Roman" w:cs="Times New Roman"/>
          <w:sz w:val="28"/>
          <w:szCs w:val="28"/>
        </w:rPr>
        <w:t xml:space="preserve"> года</w:t>
      </w:r>
      <w:r w:rsidR="00BD1243" w:rsidRPr="00FE1C01">
        <w:rPr>
          <w:rFonts w:ascii="Times New Roman" w:hAnsi="Times New Roman" w:cs="Times New Roman"/>
          <w:sz w:val="28"/>
          <w:szCs w:val="28"/>
        </w:rPr>
        <w:t xml:space="preserve">  получи</w:t>
      </w:r>
      <w:r w:rsidRPr="00FE1C01">
        <w:rPr>
          <w:rFonts w:ascii="Times New Roman" w:hAnsi="Times New Roman" w:cs="Times New Roman"/>
          <w:sz w:val="28"/>
          <w:szCs w:val="28"/>
        </w:rPr>
        <w:t>ли</w:t>
      </w:r>
      <w:r w:rsidR="00EE3B68">
        <w:rPr>
          <w:rFonts w:ascii="Times New Roman" w:hAnsi="Times New Roman" w:cs="Times New Roman"/>
          <w:sz w:val="28"/>
          <w:szCs w:val="28"/>
        </w:rPr>
        <w:t xml:space="preserve"> </w:t>
      </w:r>
      <w:r w:rsidR="00D24412" w:rsidRPr="00FE1C01">
        <w:rPr>
          <w:rFonts w:ascii="Times New Roman" w:hAnsi="Times New Roman" w:cs="Times New Roman"/>
          <w:sz w:val="28"/>
          <w:szCs w:val="28"/>
        </w:rPr>
        <w:t xml:space="preserve">более </w:t>
      </w:r>
      <w:r w:rsidR="00D24412" w:rsidRPr="00DA6D31">
        <w:rPr>
          <w:rFonts w:ascii="Times New Roman" w:hAnsi="Times New Roman" w:cs="Times New Roman"/>
          <w:sz w:val="28"/>
          <w:szCs w:val="28"/>
        </w:rPr>
        <w:t>20</w:t>
      </w:r>
      <w:r w:rsidRPr="00DA6D31">
        <w:rPr>
          <w:rFonts w:ascii="Times New Roman" w:hAnsi="Times New Roman" w:cs="Times New Roman"/>
          <w:sz w:val="28"/>
          <w:szCs w:val="28"/>
        </w:rPr>
        <w:t>000 человек, субсидиями на оплату жилья и коммуна</w:t>
      </w:r>
      <w:r w:rsidR="00FF13B0" w:rsidRPr="00DA6D31">
        <w:rPr>
          <w:rFonts w:ascii="Times New Roman" w:hAnsi="Times New Roman" w:cs="Times New Roman"/>
          <w:sz w:val="28"/>
          <w:szCs w:val="28"/>
        </w:rPr>
        <w:t xml:space="preserve">льных услуг воспользовались </w:t>
      </w:r>
      <w:r w:rsidR="00DA6D31" w:rsidRPr="00DA6D31">
        <w:rPr>
          <w:rFonts w:ascii="Times New Roman" w:hAnsi="Times New Roman" w:cs="Times New Roman"/>
          <w:sz w:val="28"/>
          <w:szCs w:val="28"/>
        </w:rPr>
        <w:t>896</w:t>
      </w:r>
      <w:r w:rsidR="005A5BF2" w:rsidRPr="00DA6D31">
        <w:rPr>
          <w:rFonts w:ascii="Times New Roman" w:hAnsi="Times New Roman" w:cs="Times New Roman"/>
          <w:sz w:val="28"/>
          <w:szCs w:val="28"/>
        </w:rPr>
        <w:t xml:space="preserve"> семей</w:t>
      </w:r>
      <w:r w:rsidRPr="00DA6D31">
        <w:rPr>
          <w:rFonts w:ascii="Times New Roman" w:hAnsi="Times New Roman" w:cs="Times New Roman"/>
          <w:sz w:val="28"/>
          <w:szCs w:val="28"/>
        </w:rPr>
        <w:t>, государственная</w:t>
      </w:r>
      <w:r w:rsidR="00FF13B0" w:rsidRPr="00DA6D31">
        <w:rPr>
          <w:rFonts w:ascii="Times New Roman" w:hAnsi="Times New Roman" w:cs="Times New Roman"/>
          <w:sz w:val="28"/>
          <w:szCs w:val="28"/>
        </w:rPr>
        <w:t xml:space="preserve"> социальная помощь выплачена </w:t>
      </w:r>
      <w:r w:rsidR="00DA6D31" w:rsidRPr="00DA6D31">
        <w:rPr>
          <w:rFonts w:ascii="Times New Roman" w:hAnsi="Times New Roman" w:cs="Times New Roman"/>
          <w:sz w:val="28"/>
          <w:szCs w:val="28"/>
        </w:rPr>
        <w:t>277</w:t>
      </w:r>
      <w:r w:rsidR="0091470A" w:rsidRPr="00DA6D31">
        <w:rPr>
          <w:rFonts w:ascii="Times New Roman" w:hAnsi="Times New Roman" w:cs="Times New Roman"/>
          <w:sz w:val="28"/>
          <w:szCs w:val="28"/>
        </w:rPr>
        <w:t xml:space="preserve">  семьям, в том числе на основ</w:t>
      </w:r>
      <w:r w:rsidR="00DA6D31" w:rsidRPr="00DA6D31">
        <w:rPr>
          <w:rFonts w:ascii="Times New Roman" w:hAnsi="Times New Roman" w:cs="Times New Roman"/>
          <w:sz w:val="28"/>
          <w:szCs w:val="28"/>
        </w:rPr>
        <w:t>ании социального контракта – 131</w:t>
      </w:r>
      <w:r w:rsidR="0091470A" w:rsidRPr="00DA6D31">
        <w:rPr>
          <w:rFonts w:ascii="Times New Roman" w:hAnsi="Times New Roman" w:cs="Times New Roman"/>
          <w:sz w:val="28"/>
          <w:szCs w:val="28"/>
        </w:rPr>
        <w:t>.</w:t>
      </w:r>
    </w:p>
    <w:p w:rsidR="00B21F80" w:rsidRPr="00DA6D31" w:rsidRDefault="00B21F80" w:rsidP="00B21F80">
      <w:pPr>
        <w:widowControl w:val="0"/>
        <w:autoSpaceDE w:val="0"/>
        <w:autoSpaceDN w:val="0"/>
        <w:adjustRightInd w:val="0"/>
        <w:spacing w:after="0" w:line="240" w:lineRule="auto"/>
        <w:jc w:val="both"/>
        <w:rPr>
          <w:rFonts w:ascii="Times New Roman" w:hAnsi="Times New Roman" w:cs="Times New Roman"/>
          <w:sz w:val="28"/>
          <w:szCs w:val="28"/>
        </w:rPr>
      </w:pPr>
      <w:r w:rsidRPr="00DA6D31">
        <w:rPr>
          <w:rFonts w:ascii="Times New Roman" w:hAnsi="Times New Roman" w:cs="Times New Roman"/>
          <w:sz w:val="28"/>
          <w:szCs w:val="28"/>
        </w:rPr>
        <w:t xml:space="preserve">Уровень семейного неблагополучия тесно связан с уровнем жизни семей с детьми. По </w:t>
      </w:r>
      <w:r w:rsidR="00DA6D31" w:rsidRPr="00DA6D31">
        <w:rPr>
          <w:rFonts w:ascii="Times New Roman" w:hAnsi="Times New Roman" w:cs="Times New Roman"/>
          <w:sz w:val="28"/>
          <w:szCs w:val="28"/>
        </w:rPr>
        <w:t>состоянию на 01.10.2022</w:t>
      </w:r>
      <w:r w:rsidRPr="00DA6D31">
        <w:rPr>
          <w:rFonts w:ascii="Times New Roman" w:hAnsi="Times New Roman" w:cs="Times New Roman"/>
          <w:sz w:val="28"/>
          <w:szCs w:val="28"/>
        </w:rPr>
        <w:t xml:space="preserve">  года на учете в управлении труда и социально</w:t>
      </w:r>
      <w:r w:rsidR="00BD1243" w:rsidRPr="00DA6D31">
        <w:rPr>
          <w:rFonts w:ascii="Times New Roman" w:hAnsi="Times New Roman" w:cs="Times New Roman"/>
          <w:sz w:val="28"/>
          <w:szCs w:val="28"/>
        </w:rPr>
        <w:t xml:space="preserve">й защиты населения состояло </w:t>
      </w:r>
      <w:r w:rsidR="00DA6D31" w:rsidRPr="00DA6D31">
        <w:rPr>
          <w:rFonts w:ascii="Times New Roman" w:hAnsi="Times New Roman" w:cs="Times New Roman"/>
          <w:sz w:val="28"/>
          <w:szCs w:val="28"/>
        </w:rPr>
        <w:t>около 5000</w:t>
      </w:r>
      <w:r w:rsidRPr="00DA6D31">
        <w:rPr>
          <w:rFonts w:ascii="Times New Roman" w:hAnsi="Times New Roman" w:cs="Times New Roman"/>
          <w:sz w:val="28"/>
          <w:szCs w:val="28"/>
        </w:rPr>
        <w:t xml:space="preserve"> по</w:t>
      </w:r>
      <w:r w:rsidR="007277F7" w:rsidRPr="00DA6D31">
        <w:rPr>
          <w:rFonts w:ascii="Times New Roman" w:hAnsi="Times New Roman" w:cs="Times New Roman"/>
          <w:sz w:val="28"/>
          <w:szCs w:val="28"/>
        </w:rPr>
        <w:t>лучателей</w:t>
      </w:r>
      <w:r w:rsidR="00BD1243" w:rsidRPr="00DA6D31">
        <w:rPr>
          <w:rFonts w:ascii="Times New Roman" w:hAnsi="Times New Roman" w:cs="Times New Roman"/>
          <w:sz w:val="28"/>
          <w:szCs w:val="28"/>
        </w:rPr>
        <w:t xml:space="preserve"> детских пособий на </w:t>
      </w:r>
      <w:r w:rsidR="00DA6D31" w:rsidRPr="00DA6D31">
        <w:rPr>
          <w:rFonts w:ascii="Times New Roman" w:hAnsi="Times New Roman" w:cs="Times New Roman"/>
          <w:sz w:val="28"/>
          <w:szCs w:val="28"/>
        </w:rPr>
        <w:t>8</w:t>
      </w:r>
      <w:r w:rsidR="00034485" w:rsidRPr="00DA6D31">
        <w:rPr>
          <w:rFonts w:ascii="Times New Roman" w:hAnsi="Times New Roman" w:cs="Times New Roman"/>
          <w:sz w:val="28"/>
          <w:szCs w:val="28"/>
        </w:rPr>
        <w:t>258</w:t>
      </w:r>
      <w:r w:rsidR="00917B4D" w:rsidRPr="00DA6D31">
        <w:rPr>
          <w:rFonts w:ascii="Times New Roman" w:hAnsi="Times New Roman" w:cs="Times New Roman"/>
          <w:sz w:val="28"/>
          <w:szCs w:val="28"/>
        </w:rPr>
        <w:t xml:space="preserve"> детей</w:t>
      </w:r>
      <w:r w:rsidRPr="00DA6D31">
        <w:rPr>
          <w:rFonts w:ascii="Times New Roman" w:hAnsi="Times New Roman" w:cs="Times New Roman"/>
          <w:sz w:val="28"/>
          <w:szCs w:val="28"/>
        </w:rPr>
        <w:t>.</w:t>
      </w:r>
    </w:p>
    <w:p w:rsidR="00B21F80" w:rsidRPr="00DA6D31" w:rsidRDefault="00B21F80" w:rsidP="00B21F8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A6D31">
        <w:rPr>
          <w:rFonts w:ascii="Times New Roman" w:hAnsi="Times New Roman" w:cs="Times New Roman"/>
          <w:sz w:val="28"/>
          <w:szCs w:val="28"/>
        </w:rPr>
        <w:t xml:space="preserve">Среди них в особой заботе государства нуждаются семьи, имеющие детей-инвалидов, неполные и многодетные семьи. Наблюдается ежегодное увеличение количества многодетных семей, являющихся получателями ежемесячной денежной компенсации на детей: </w:t>
      </w:r>
      <w:r w:rsidR="00AB5D40" w:rsidRPr="00DA6D31">
        <w:rPr>
          <w:rFonts w:ascii="Times New Roman" w:hAnsi="Times New Roman" w:cs="Times New Roman"/>
          <w:sz w:val="28"/>
          <w:szCs w:val="28"/>
        </w:rPr>
        <w:t xml:space="preserve">по состоянию на </w:t>
      </w:r>
      <w:r w:rsidR="00C23DB8" w:rsidRPr="00DA6D31">
        <w:rPr>
          <w:rFonts w:ascii="Times New Roman" w:hAnsi="Times New Roman" w:cs="Times New Roman"/>
          <w:sz w:val="28"/>
          <w:szCs w:val="28"/>
        </w:rPr>
        <w:t>01</w:t>
      </w:r>
      <w:r w:rsidR="00DA6D31" w:rsidRPr="00DA6D31">
        <w:rPr>
          <w:rFonts w:ascii="Times New Roman" w:hAnsi="Times New Roman" w:cs="Times New Roman"/>
          <w:sz w:val="28"/>
          <w:szCs w:val="28"/>
        </w:rPr>
        <w:t>октября 2022</w:t>
      </w:r>
      <w:r w:rsidRPr="00DA6D31">
        <w:rPr>
          <w:rFonts w:ascii="Times New Roman" w:hAnsi="Times New Roman" w:cs="Times New Roman"/>
          <w:sz w:val="28"/>
          <w:szCs w:val="28"/>
        </w:rPr>
        <w:t xml:space="preserve"> года </w:t>
      </w:r>
      <w:r w:rsidRPr="00DA6D31">
        <w:rPr>
          <w:rFonts w:ascii="Times New Roman" w:hAnsi="Times New Roman" w:cs="Times New Roman"/>
          <w:sz w:val="28"/>
          <w:szCs w:val="28"/>
        </w:rPr>
        <w:lastRenderedPageBreak/>
        <w:t>количество таких семей составило</w:t>
      </w:r>
      <w:r w:rsidR="00DA6D31" w:rsidRPr="00DA6D31">
        <w:rPr>
          <w:rFonts w:ascii="Times New Roman" w:hAnsi="Times New Roman" w:cs="Times New Roman"/>
          <w:sz w:val="28"/>
          <w:szCs w:val="28"/>
        </w:rPr>
        <w:t>1415</w:t>
      </w:r>
      <w:r w:rsidR="007F2355" w:rsidRPr="00DA6D31">
        <w:rPr>
          <w:rFonts w:ascii="Times New Roman" w:hAnsi="Times New Roman" w:cs="Times New Roman"/>
          <w:sz w:val="28"/>
          <w:szCs w:val="28"/>
        </w:rPr>
        <w:t>.Численность</w:t>
      </w:r>
      <w:r w:rsidRPr="00DA6D31">
        <w:rPr>
          <w:rFonts w:ascii="Times New Roman" w:hAnsi="Times New Roman" w:cs="Times New Roman"/>
          <w:sz w:val="28"/>
          <w:szCs w:val="28"/>
        </w:rPr>
        <w:t xml:space="preserve"> семей с детьм</w:t>
      </w:r>
      <w:r w:rsidR="009F4A6D" w:rsidRPr="00DA6D31">
        <w:rPr>
          <w:rFonts w:ascii="Times New Roman" w:hAnsi="Times New Roman" w:cs="Times New Roman"/>
          <w:sz w:val="28"/>
          <w:szCs w:val="28"/>
        </w:rPr>
        <w:t xml:space="preserve">и-инвалидами  </w:t>
      </w:r>
      <w:r w:rsidR="00CC14AA" w:rsidRPr="00DA6D31">
        <w:rPr>
          <w:rFonts w:ascii="Times New Roman" w:hAnsi="Times New Roman" w:cs="Times New Roman"/>
          <w:sz w:val="28"/>
          <w:szCs w:val="28"/>
        </w:rPr>
        <w:t xml:space="preserve"> составила </w:t>
      </w:r>
      <w:r w:rsidR="00DF2B39">
        <w:rPr>
          <w:rFonts w:ascii="Times New Roman" w:hAnsi="Times New Roman" w:cs="Times New Roman"/>
          <w:sz w:val="28"/>
          <w:szCs w:val="28"/>
        </w:rPr>
        <w:t>38</w:t>
      </w:r>
      <w:r w:rsidR="009F4A6D" w:rsidRPr="00DA6D31">
        <w:rPr>
          <w:rFonts w:ascii="Times New Roman" w:hAnsi="Times New Roman" w:cs="Times New Roman"/>
          <w:sz w:val="28"/>
          <w:szCs w:val="28"/>
        </w:rPr>
        <w:t>0</w:t>
      </w:r>
      <w:r w:rsidR="00CC14AA" w:rsidRPr="00DA6D31">
        <w:rPr>
          <w:rFonts w:ascii="Times New Roman" w:hAnsi="Times New Roman" w:cs="Times New Roman"/>
          <w:sz w:val="28"/>
          <w:szCs w:val="28"/>
        </w:rPr>
        <w:t xml:space="preserve"> семей.</w:t>
      </w:r>
    </w:p>
    <w:p w:rsidR="00B21F80" w:rsidRPr="00FE1C01" w:rsidRDefault="00B21F80" w:rsidP="00B21F80">
      <w:pPr>
        <w:widowControl w:val="0"/>
        <w:autoSpaceDE w:val="0"/>
        <w:autoSpaceDN w:val="0"/>
        <w:adjustRightInd w:val="0"/>
        <w:spacing w:after="0" w:line="240" w:lineRule="auto"/>
        <w:jc w:val="both"/>
        <w:rPr>
          <w:rFonts w:ascii="Times New Roman" w:hAnsi="Times New Roman" w:cs="Times New Roman"/>
          <w:sz w:val="28"/>
          <w:szCs w:val="28"/>
        </w:rPr>
      </w:pPr>
      <w:r w:rsidRPr="00FE1C01">
        <w:rPr>
          <w:rFonts w:ascii="Times New Roman" w:hAnsi="Times New Roman" w:cs="Times New Roman"/>
          <w:sz w:val="28"/>
          <w:szCs w:val="28"/>
        </w:rPr>
        <w:t xml:space="preserve">        Отнесение граждан к указанным категориям в соответствии с законодательством Ставропольского края не зависит от их доходов, однако, зачастую они имеют низкий уровень доходов, что не позволяет им самостоятельно решать возникающие проблемы, выходить из сложившейся трудной жизненной ситуации. Сглаживание различий в уровне жизни возложено на систему социальной поддержки населения края, в том числе управление труда и социальной защиты населения администрации Кочубеевского муниципального </w:t>
      </w:r>
      <w:r w:rsidR="00390C5E" w:rsidRPr="00FE1C01">
        <w:rPr>
          <w:rFonts w:ascii="Times New Roman" w:hAnsi="Times New Roman" w:cs="Times New Roman"/>
          <w:sz w:val="28"/>
          <w:szCs w:val="28"/>
        </w:rPr>
        <w:t>округа</w:t>
      </w:r>
      <w:r w:rsidRPr="00FE1C01">
        <w:rPr>
          <w:rFonts w:ascii="Times New Roman" w:hAnsi="Times New Roman" w:cs="Times New Roman"/>
          <w:sz w:val="28"/>
          <w:szCs w:val="28"/>
        </w:rPr>
        <w:t xml:space="preserve"> Ставропольского края. При этом усиление принципа адресности социальной поддержки будет нивелировать негативные эффекты неравенства, обусловленные спецификой экономического развития края, в том числе Кочубеевского </w:t>
      </w:r>
      <w:r w:rsidR="00390C5E" w:rsidRPr="00FE1C01">
        <w:rPr>
          <w:rFonts w:ascii="Times New Roman" w:hAnsi="Times New Roman" w:cs="Times New Roman"/>
          <w:sz w:val="28"/>
          <w:szCs w:val="28"/>
        </w:rPr>
        <w:t>муниципального округа</w:t>
      </w:r>
      <w:r w:rsidRPr="00FE1C01">
        <w:rPr>
          <w:rFonts w:ascii="Times New Roman" w:hAnsi="Times New Roman" w:cs="Times New Roman"/>
          <w:sz w:val="28"/>
          <w:szCs w:val="28"/>
        </w:rPr>
        <w:t>.</w:t>
      </w:r>
    </w:p>
    <w:p w:rsidR="00B21F80" w:rsidRPr="00DF2B39" w:rsidRDefault="00B21F80" w:rsidP="00B21F80">
      <w:pPr>
        <w:widowControl w:val="0"/>
        <w:autoSpaceDE w:val="0"/>
        <w:autoSpaceDN w:val="0"/>
        <w:adjustRightInd w:val="0"/>
        <w:spacing w:after="0" w:line="240" w:lineRule="auto"/>
        <w:jc w:val="both"/>
        <w:rPr>
          <w:rFonts w:ascii="Times New Roman" w:hAnsi="Times New Roman" w:cs="Times New Roman"/>
          <w:sz w:val="28"/>
          <w:szCs w:val="28"/>
        </w:rPr>
      </w:pPr>
      <w:r w:rsidRPr="00DF2B39">
        <w:rPr>
          <w:rFonts w:ascii="Times New Roman" w:hAnsi="Times New Roman" w:cs="Times New Roman"/>
          <w:sz w:val="28"/>
          <w:szCs w:val="28"/>
        </w:rPr>
        <w:t xml:space="preserve">Специфика социально-демографической структуры населения </w:t>
      </w:r>
      <w:r w:rsidR="00390C5E" w:rsidRPr="00DF2B39">
        <w:rPr>
          <w:rFonts w:ascii="Times New Roman" w:hAnsi="Times New Roman" w:cs="Times New Roman"/>
          <w:sz w:val="28"/>
          <w:szCs w:val="28"/>
        </w:rPr>
        <w:t xml:space="preserve">муниципального округа </w:t>
      </w:r>
      <w:r w:rsidRPr="00DF2B39">
        <w:rPr>
          <w:rFonts w:ascii="Times New Roman" w:hAnsi="Times New Roman" w:cs="Times New Roman"/>
          <w:sz w:val="28"/>
          <w:szCs w:val="28"/>
        </w:rPr>
        <w:t xml:space="preserve">проявляется и в высоком удельном весе численности инвалидов в общей численности населения </w:t>
      </w:r>
      <w:r w:rsidR="00F6615F" w:rsidRPr="00DF2B39">
        <w:rPr>
          <w:rFonts w:ascii="Times New Roman" w:hAnsi="Times New Roman" w:cs="Times New Roman"/>
          <w:sz w:val="28"/>
          <w:szCs w:val="28"/>
        </w:rPr>
        <w:t>округа</w:t>
      </w:r>
      <w:r w:rsidRPr="00DF2B39">
        <w:rPr>
          <w:rFonts w:ascii="Times New Roman" w:hAnsi="Times New Roman" w:cs="Times New Roman"/>
          <w:sz w:val="28"/>
          <w:szCs w:val="28"/>
        </w:rPr>
        <w:t xml:space="preserve">. </w:t>
      </w:r>
      <w:r w:rsidRPr="00DF2B39">
        <w:rPr>
          <w:rFonts w:ascii="Times New Roman" w:hAnsi="Times New Roman" w:cs="Times New Roman"/>
          <w:bCs/>
          <w:sz w:val="28"/>
          <w:szCs w:val="28"/>
        </w:rPr>
        <w:t>Численность инвали</w:t>
      </w:r>
      <w:r w:rsidR="000A0695" w:rsidRPr="00DF2B39">
        <w:rPr>
          <w:rFonts w:ascii="Times New Roman" w:hAnsi="Times New Roman" w:cs="Times New Roman"/>
          <w:bCs/>
          <w:sz w:val="28"/>
          <w:szCs w:val="28"/>
        </w:rPr>
        <w:t xml:space="preserve">дов в Кочубеевском  </w:t>
      </w:r>
      <w:r w:rsidR="0091470A" w:rsidRPr="00DF2B39">
        <w:rPr>
          <w:rFonts w:ascii="Times New Roman" w:hAnsi="Times New Roman" w:cs="Times New Roman"/>
          <w:bCs/>
          <w:sz w:val="28"/>
          <w:szCs w:val="28"/>
        </w:rPr>
        <w:t>муниципальном округе</w:t>
      </w:r>
      <w:r w:rsidR="00F6615F" w:rsidRPr="00DF2B39">
        <w:rPr>
          <w:rFonts w:ascii="Times New Roman" w:hAnsi="Times New Roman" w:cs="Times New Roman"/>
          <w:bCs/>
          <w:sz w:val="28"/>
          <w:szCs w:val="28"/>
        </w:rPr>
        <w:t xml:space="preserve"> Ставропольского края</w:t>
      </w:r>
      <w:r w:rsidR="000A0695" w:rsidRPr="00DF2B39">
        <w:rPr>
          <w:rFonts w:ascii="Times New Roman" w:hAnsi="Times New Roman" w:cs="Times New Roman"/>
          <w:bCs/>
          <w:sz w:val="28"/>
          <w:szCs w:val="28"/>
        </w:rPr>
        <w:t xml:space="preserve">  на </w:t>
      </w:r>
      <w:r w:rsidR="00390C5E" w:rsidRPr="00DF2B39">
        <w:rPr>
          <w:rFonts w:ascii="Times New Roman" w:hAnsi="Times New Roman" w:cs="Times New Roman"/>
          <w:bCs/>
          <w:sz w:val="28"/>
          <w:szCs w:val="28"/>
        </w:rPr>
        <w:t>01</w:t>
      </w:r>
      <w:r w:rsidR="00DF2B39" w:rsidRPr="00DF2B39">
        <w:rPr>
          <w:rFonts w:ascii="Times New Roman" w:hAnsi="Times New Roman" w:cs="Times New Roman"/>
          <w:bCs/>
          <w:sz w:val="28"/>
          <w:szCs w:val="28"/>
        </w:rPr>
        <w:t>октября 2022</w:t>
      </w:r>
      <w:r w:rsidRPr="00DF2B39">
        <w:rPr>
          <w:rFonts w:ascii="Times New Roman" w:hAnsi="Times New Roman" w:cs="Times New Roman"/>
          <w:bCs/>
          <w:sz w:val="28"/>
          <w:szCs w:val="28"/>
        </w:rPr>
        <w:t xml:space="preserve"> года  составляет </w:t>
      </w:r>
      <w:r w:rsidR="0043018C" w:rsidRPr="00DF2B39">
        <w:rPr>
          <w:rFonts w:ascii="Times New Roman" w:hAnsi="Times New Roman" w:cs="Times New Roman"/>
          <w:bCs/>
          <w:sz w:val="28"/>
          <w:szCs w:val="28"/>
        </w:rPr>
        <w:t xml:space="preserve"> более </w:t>
      </w:r>
      <w:r w:rsidR="009F4A6D" w:rsidRPr="00DF2B39">
        <w:rPr>
          <w:rFonts w:ascii="Times New Roman" w:hAnsi="Times New Roman" w:cs="Times New Roman"/>
          <w:bCs/>
          <w:sz w:val="28"/>
          <w:szCs w:val="28"/>
        </w:rPr>
        <w:t>7</w:t>
      </w:r>
      <w:r w:rsidRPr="00DF2B39">
        <w:rPr>
          <w:rFonts w:ascii="Times New Roman" w:hAnsi="Times New Roman" w:cs="Times New Roman"/>
          <w:bCs/>
          <w:sz w:val="28"/>
          <w:szCs w:val="28"/>
        </w:rPr>
        <w:t>00</w:t>
      </w:r>
      <w:r w:rsidR="00390C5E" w:rsidRPr="00DF2B39">
        <w:rPr>
          <w:rFonts w:ascii="Times New Roman" w:hAnsi="Times New Roman" w:cs="Times New Roman"/>
          <w:bCs/>
          <w:sz w:val="28"/>
          <w:szCs w:val="28"/>
        </w:rPr>
        <w:t>0</w:t>
      </w:r>
      <w:r w:rsidRPr="00DF2B39">
        <w:rPr>
          <w:rFonts w:ascii="Times New Roman" w:hAnsi="Times New Roman" w:cs="Times New Roman"/>
          <w:sz w:val="28"/>
          <w:szCs w:val="28"/>
        </w:rPr>
        <w:t xml:space="preserve"> человек, и</w:t>
      </w:r>
      <w:r w:rsidRPr="00DF2B39">
        <w:rPr>
          <w:rFonts w:ascii="Times New Roman" w:hAnsi="Times New Roman" w:cs="Times New Roman"/>
          <w:bCs/>
          <w:sz w:val="28"/>
          <w:szCs w:val="28"/>
          <w:shd w:val="clear" w:color="auto" w:fill="FFFFFF"/>
        </w:rPr>
        <w:t xml:space="preserve">з них  </w:t>
      </w:r>
      <w:r w:rsidR="00DF2B39" w:rsidRPr="00DF2B39">
        <w:rPr>
          <w:rFonts w:ascii="Times New Roman" w:hAnsi="Times New Roman" w:cs="Times New Roman"/>
          <w:sz w:val="28"/>
          <w:szCs w:val="28"/>
        </w:rPr>
        <w:t>39</w:t>
      </w:r>
      <w:r w:rsidR="009F4A6D" w:rsidRPr="00DF2B39">
        <w:rPr>
          <w:rFonts w:ascii="Times New Roman" w:hAnsi="Times New Roman" w:cs="Times New Roman"/>
          <w:sz w:val="28"/>
          <w:szCs w:val="28"/>
        </w:rPr>
        <w:t>0</w:t>
      </w:r>
      <w:r w:rsidRPr="00DF2B39">
        <w:rPr>
          <w:rFonts w:ascii="Times New Roman" w:hAnsi="Times New Roman" w:cs="Times New Roman"/>
          <w:sz w:val="28"/>
          <w:szCs w:val="28"/>
        </w:rPr>
        <w:t xml:space="preserve"> детей-инвалидов. </w:t>
      </w:r>
    </w:p>
    <w:p w:rsidR="00B21F80" w:rsidRPr="00FE1C01" w:rsidRDefault="00B21F80" w:rsidP="00B21F80">
      <w:pPr>
        <w:pStyle w:val="ConsPlusNormal"/>
        <w:ind w:firstLine="763"/>
        <w:jc w:val="both"/>
        <w:rPr>
          <w:rFonts w:ascii="Times New Roman" w:hAnsi="Times New Roman" w:cs="Times New Roman"/>
          <w:bCs/>
          <w:sz w:val="28"/>
          <w:szCs w:val="28"/>
          <w:shd w:val="clear" w:color="auto" w:fill="FFFFFF"/>
        </w:rPr>
      </w:pPr>
      <w:r w:rsidRPr="00FE1C01">
        <w:rPr>
          <w:rFonts w:ascii="Times New Roman" w:hAnsi="Times New Roman" w:cs="Times New Roman"/>
          <w:bCs/>
          <w:sz w:val="28"/>
          <w:szCs w:val="28"/>
          <w:shd w:val="clear" w:color="auto" w:fill="FFFFFF"/>
        </w:rPr>
        <w:t xml:space="preserve">Доля инвалидов в общей численности населения Кочубеевского </w:t>
      </w:r>
      <w:r w:rsidR="00F6615F" w:rsidRPr="00FE1C01">
        <w:rPr>
          <w:rFonts w:ascii="Times New Roman" w:hAnsi="Times New Roman" w:cs="Times New Roman"/>
          <w:bCs/>
          <w:sz w:val="28"/>
          <w:szCs w:val="28"/>
          <w:shd w:val="clear" w:color="auto" w:fill="FFFFFF"/>
        </w:rPr>
        <w:t xml:space="preserve">муниципального </w:t>
      </w:r>
      <w:r w:rsidR="0091470A" w:rsidRPr="00FE1C01">
        <w:rPr>
          <w:rFonts w:ascii="Times New Roman" w:hAnsi="Times New Roman" w:cs="Times New Roman"/>
          <w:bCs/>
          <w:sz w:val="28"/>
          <w:szCs w:val="28"/>
          <w:shd w:val="clear" w:color="auto" w:fill="FFFFFF"/>
        </w:rPr>
        <w:t>округа</w:t>
      </w:r>
      <w:r w:rsidR="00F6615F" w:rsidRPr="00FE1C01">
        <w:rPr>
          <w:rFonts w:ascii="Times New Roman" w:hAnsi="Times New Roman" w:cs="Times New Roman"/>
          <w:bCs/>
          <w:sz w:val="28"/>
          <w:szCs w:val="28"/>
          <w:shd w:val="clear" w:color="auto" w:fill="FFFFFF"/>
        </w:rPr>
        <w:t xml:space="preserve"> Ставропольского края</w:t>
      </w:r>
      <w:r w:rsidRPr="00FE1C01">
        <w:rPr>
          <w:rFonts w:ascii="Times New Roman" w:hAnsi="Times New Roman" w:cs="Times New Roman"/>
          <w:bCs/>
          <w:sz w:val="28"/>
          <w:szCs w:val="28"/>
          <w:shd w:val="clear" w:color="auto" w:fill="FFFFFF"/>
        </w:rPr>
        <w:t xml:space="preserve"> составляет около 9,0  процентов. Для данной категории достаточно важной является проблемы реабилитации и адаптации в общество.</w:t>
      </w:r>
    </w:p>
    <w:p w:rsidR="00B21F80" w:rsidRPr="00FE1C01" w:rsidRDefault="00B21F80" w:rsidP="00B21F80">
      <w:pPr>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Актуальной проблемой является формирование доступной среды жизнедеятельности для инвалидов и других маломобильных групп населения района. Вопрос обеспечения инвалидам беспрепятственного доступа к социально значимым объектам имеет первоочередное значение. Реализация мероприятий Программы по обеспечению беспрепятственного доступа к муниципальным объектам социальной инфраструктуры позволит создать более комфортную среду проживания жителям </w:t>
      </w:r>
      <w:r w:rsidR="0091470A" w:rsidRPr="00FE1C01">
        <w:rPr>
          <w:rFonts w:ascii="Times New Roman" w:hAnsi="Times New Roman" w:cs="Times New Roman"/>
          <w:sz w:val="28"/>
          <w:szCs w:val="28"/>
        </w:rPr>
        <w:t>округа</w:t>
      </w:r>
      <w:r w:rsidRPr="00FE1C01">
        <w:rPr>
          <w:rFonts w:ascii="Times New Roman" w:hAnsi="Times New Roman" w:cs="Times New Roman"/>
          <w:sz w:val="28"/>
          <w:szCs w:val="28"/>
        </w:rPr>
        <w:t xml:space="preserve"> и повысит уровень социальной защищенности маломобильных граждан.</w:t>
      </w:r>
    </w:p>
    <w:p w:rsidR="00B21F80" w:rsidRPr="00FE1C01" w:rsidRDefault="00B21F80" w:rsidP="00B21F80">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E1C01">
        <w:rPr>
          <w:rFonts w:ascii="Times New Roman" w:hAnsi="Times New Roman" w:cs="Times New Roman"/>
          <w:sz w:val="28"/>
          <w:szCs w:val="28"/>
        </w:rPr>
        <w:t xml:space="preserve">Меры социальной поддержки, установленные законодательством Российской Федерации и Ставропольского края, жителям </w:t>
      </w:r>
      <w:r w:rsidR="0091470A" w:rsidRPr="00FE1C01">
        <w:rPr>
          <w:rFonts w:ascii="Times New Roman" w:hAnsi="Times New Roman" w:cs="Times New Roman"/>
          <w:sz w:val="28"/>
          <w:szCs w:val="28"/>
        </w:rPr>
        <w:t>округа</w:t>
      </w:r>
      <w:r w:rsidRPr="00FE1C01">
        <w:rPr>
          <w:rFonts w:ascii="Times New Roman" w:hAnsi="Times New Roman" w:cs="Times New Roman"/>
          <w:sz w:val="28"/>
          <w:szCs w:val="28"/>
        </w:rPr>
        <w:t xml:space="preserve"> предоставляются своевременно и в полном объеме.</w:t>
      </w:r>
    </w:p>
    <w:p w:rsidR="00B21F80" w:rsidRPr="00FE1C01" w:rsidRDefault="00B21F80" w:rsidP="00B21F80">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E1C01">
        <w:rPr>
          <w:rFonts w:ascii="Times New Roman" w:hAnsi="Times New Roman" w:cs="Times New Roman"/>
          <w:sz w:val="28"/>
          <w:szCs w:val="28"/>
        </w:rPr>
        <w:t>Наиболее вероятными прогнозными вариантами развития сферы социальной защит</w:t>
      </w:r>
      <w:r w:rsidR="006869D8" w:rsidRPr="00FE1C01">
        <w:rPr>
          <w:rFonts w:ascii="Times New Roman" w:hAnsi="Times New Roman" w:cs="Times New Roman"/>
          <w:sz w:val="28"/>
          <w:szCs w:val="28"/>
        </w:rPr>
        <w:t>ы населения</w:t>
      </w:r>
      <w:r w:rsidR="0057686D">
        <w:rPr>
          <w:rFonts w:ascii="Times New Roman" w:hAnsi="Times New Roman" w:cs="Times New Roman"/>
          <w:sz w:val="28"/>
          <w:szCs w:val="28"/>
        </w:rPr>
        <w:t xml:space="preserve"> в период 2023 - 2028</w:t>
      </w:r>
      <w:r w:rsidRPr="00FE1C01">
        <w:rPr>
          <w:rFonts w:ascii="Times New Roman" w:hAnsi="Times New Roman" w:cs="Times New Roman"/>
          <w:sz w:val="28"/>
          <w:szCs w:val="28"/>
        </w:rPr>
        <w:t xml:space="preserve"> годов являются:</w:t>
      </w:r>
    </w:p>
    <w:p w:rsidR="00B21F80" w:rsidRPr="00FE1C01" w:rsidRDefault="00B21F80" w:rsidP="00B21F80">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E1C01">
        <w:rPr>
          <w:rFonts w:ascii="Times New Roman" w:hAnsi="Times New Roman" w:cs="Times New Roman"/>
          <w:sz w:val="28"/>
          <w:szCs w:val="28"/>
        </w:rPr>
        <w:t>повышение уровня и качества жизни отдельных категорий граждан;</w:t>
      </w:r>
    </w:p>
    <w:p w:rsidR="00B21F80" w:rsidRPr="00FE1C01" w:rsidRDefault="00B21F80" w:rsidP="00B21F80">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E1C01">
        <w:rPr>
          <w:rFonts w:ascii="Times New Roman" w:hAnsi="Times New Roman" w:cs="Times New Roman"/>
          <w:sz w:val="28"/>
          <w:szCs w:val="28"/>
        </w:rPr>
        <w:t xml:space="preserve">повышение эффективности и прозрачности государственного управления в сфере социальной поддержки населения в </w:t>
      </w:r>
      <w:r w:rsidR="0091470A" w:rsidRPr="00FE1C01">
        <w:rPr>
          <w:rFonts w:ascii="Times New Roman" w:hAnsi="Times New Roman" w:cs="Times New Roman"/>
          <w:sz w:val="28"/>
          <w:szCs w:val="28"/>
        </w:rPr>
        <w:t>округе</w:t>
      </w:r>
      <w:r w:rsidRPr="00FE1C01">
        <w:rPr>
          <w:rFonts w:ascii="Times New Roman" w:hAnsi="Times New Roman" w:cs="Times New Roman"/>
          <w:sz w:val="28"/>
          <w:szCs w:val="28"/>
        </w:rPr>
        <w:t>.</w:t>
      </w:r>
    </w:p>
    <w:p w:rsidR="00B21F80" w:rsidRPr="00FE1C01" w:rsidRDefault="00B21F80" w:rsidP="00B21F80">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2" w:name="sub_11022"/>
      <w:r w:rsidRPr="00FE1C01">
        <w:rPr>
          <w:rFonts w:ascii="Times New Roman" w:hAnsi="Times New Roman" w:cs="Times New Roman"/>
          <w:sz w:val="28"/>
          <w:szCs w:val="28"/>
        </w:rPr>
        <w:t>Программа направлена на  создание эффективной системы социальной поддержки граждан.</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Приоритетами реализуемой в</w:t>
      </w:r>
      <w:r w:rsidR="00EE3B68">
        <w:rPr>
          <w:rFonts w:ascii="Times New Roman" w:hAnsi="Times New Roman" w:cs="Times New Roman"/>
          <w:sz w:val="28"/>
          <w:szCs w:val="28"/>
        </w:rPr>
        <w:t xml:space="preserve"> </w:t>
      </w:r>
      <w:r w:rsidR="005366CD" w:rsidRPr="00FE1C01">
        <w:rPr>
          <w:rFonts w:ascii="Times New Roman" w:hAnsi="Times New Roman" w:cs="Times New Roman"/>
          <w:sz w:val="28"/>
          <w:szCs w:val="28"/>
        </w:rPr>
        <w:t xml:space="preserve">Кочубеевском муниципальном </w:t>
      </w:r>
      <w:r w:rsidR="0091470A" w:rsidRPr="00FE1C01">
        <w:rPr>
          <w:rFonts w:ascii="Times New Roman" w:hAnsi="Times New Roman" w:cs="Times New Roman"/>
          <w:sz w:val="28"/>
          <w:szCs w:val="28"/>
        </w:rPr>
        <w:t>округе</w:t>
      </w:r>
      <w:r w:rsidR="005366CD" w:rsidRPr="00FE1C01">
        <w:rPr>
          <w:rFonts w:ascii="Times New Roman" w:hAnsi="Times New Roman" w:cs="Times New Roman"/>
          <w:sz w:val="28"/>
          <w:szCs w:val="28"/>
        </w:rPr>
        <w:t xml:space="preserve"> Ставропольского края</w:t>
      </w:r>
      <w:r w:rsidRPr="00FE1C01">
        <w:rPr>
          <w:rFonts w:ascii="Times New Roman" w:hAnsi="Times New Roman" w:cs="Times New Roman"/>
          <w:sz w:val="28"/>
          <w:szCs w:val="28"/>
        </w:rPr>
        <w:t xml:space="preserve"> государственной политики в сфере реализации Программы являются:</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социальная помощь ветеранам, инвалидам, гражданам, оказавшимся в трудной жизненной ситуации, семьям с детьми;</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lastRenderedPageBreak/>
        <w:t>усиление адресного характера предоставления социальной помощи, учитывающей доходы и особенности различных групп населения края;</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предоставление государственных услуг в сфере социальной защиты населения </w:t>
      </w:r>
      <w:r w:rsidR="0091470A" w:rsidRPr="00FE1C01">
        <w:rPr>
          <w:rFonts w:ascii="Times New Roman" w:hAnsi="Times New Roman" w:cs="Times New Roman"/>
          <w:sz w:val="28"/>
          <w:szCs w:val="28"/>
        </w:rPr>
        <w:t>округа</w:t>
      </w:r>
      <w:r w:rsidRPr="00FE1C01">
        <w:rPr>
          <w:rFonts w:ascii="Times New Roman" w:hAnsi="Times New Roman" w:cs="Times New Roman"/>
          <w:sz w:val="28"/>
          <w:szCs w:val="28"/>
        </w:rPr>
        <w:t xml:space="preserve"> в соответствии с утвержденными административными регламентами;</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создание и использование единых информационных баз данных получателей мер социальной поддержки;</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предоставление государственных услуг в сфере социальной защиты населения в электронной форме;</w:t>
      </w:r>
    </w:p>
    <w:p w:rsidR="00B21F80" w:rsidRPr="00FE1C01" w:rsidRDefault="00B21F80" w:rsidP="00B21F80">
      <w:pPr>
        <w:pStyle w:val="ConsPlusNormal"/>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разработка  мер, направленных на увеличение количества реабилитированных инвалидов и создание в </w:t>
      </w:r>
      <w:r w:rsidR="00F6615F" w:rsidRPr="00FE1C01">
        <w:rPr>
          <w:rFonts w:ascii="Times New Roman" w:hAnsi="Times New Roman" w:cs="Times New Roman"/>
          <w:sz w:val="28"/>
          <w:szCs w:val="28"/>
        </w:rPr>
        <w:t xml:space="preserve">Кочубеевском </w:t>
      </w:r>
      <w:r w:rsidR="00390C5E" w:rsidRPr="00FE1C01">
        <w:rPr>
          <w:rFonts w:ascii="Times New Roman" w:hAnsi="Times New Roman" w:cs="Times New Roman"/>
          <w:sz w:val="28"/>
          <w:szCs w:val="28"/>
        </w:rPr>
        <w:t>муниципальном округе</w:t>
      </w:r>
      <w:r w:rsidR="00F6615F" w:rsidRPr="00FE1C01">
        <w:rPr>
          <w:rFonts w:ascii="Times New Roman" w:hAnsi="Times New Roman" w:cs="Times New Roman"/>
          <w:sz w:val="28"/>
          <w:szCs w:val="28"/>
        </w:rPr>
        <w:t xml:space="preserve"> Ставропольского края</w:t>
      </w:r>
      <w:r w:rsidRPr="00FE1C01">
        <w:rPr>
          <w:rFonts w:ascii="Times New Roman" w:hAnsi="Times New Roman" w:cs="Times New Roman"/>
          <w:sz w:val="28"/>
          <w:szCs w:val="28"/>
        </w:rPr>
        <w:t xml:space="preserve"> полноценной системы комплексной реабилитации и социальной интеграции инвали</w:t>
      </w:r>
      <w:r w:rsidR="00F6615F" w:rsidRPr="00FE1C01">
        <w:rPr>
          <w:rFonts w:ascii="Times New Roman" w:hAnsi="Times New Roman" w:cs="Times New Roman"/>
          <w:sz w:val="28"/>
          <w:szCs w:val="28"/>
        </w:rPr>
        <w:t>дов;</w:t>
      </w:r>
    </w:p>
    <w:p w:rsidR="00B21F80" w:rsidRPr="00FE1C01" w:rsidRDefault="00B21F80" w:rsidP="00B21F80">
      <w:pPr>
        <w:pStyle w:val="a3"/>
        <w:tabs>
          <w:tab w:val="left" w:pos="0"/>
        </w:tabs>
        <w:suppressAutoHyphens/>
        <w:spacing w:after="0"/>
        <w:ind w:left="0" w:right="142"/>
        <w:jc w:val="both"/>
        <w:rPr>
          <w:szCs w:val="28"/>
        </w:rPr>
      </w:pPr>
      <w:r w:rsidRPr="00FE1C01">
        <w:rPr>
          <w:rFonts w:eastAsiaTheme="minorEastAsia"/>
          <w:szCs w:val="28"/>
          <w:lang w:eastAsia="ru-RU"/>
        </w:rPr>
        <w:tab/>
      </w:r>
      <w:r w:rsidRPr="00FE1C01">
        <w:rPr>
          <w:szCs w:val="28"/>
        </w:rPr>
        <w:t xml:space="preserve">обеспечение доступности среды жизнедеятельности для инвалидов и других маломобильных групп населения в Кочубеевском  </w:t>
      </w:r>
      <w:r w:rsidR="00390C5E" w:rsidRPr="00FE1C01">
        <w:rPr>
          <w:szCs w:val="28"/>
        </w:rPr>
        <w:t>муниципальном округе</w:t>
      </w:r>
      <w:r w:rsidR="00F6615F" w:rsidRPr="00FE1C01">
        <w:rPr>
          <w:szCs w:val="28"/>
        </w:rPr>
        <w:t xml:space="preserve"> Ставропольского края</w:t>
      </w:r>
      <w:r w:rsidRPr="00FE1C01">
        <w:rPr>
          <w:szCs w:val="28"/>
        </w:rPr>
        <w:t>;</w:t>
      </w:r>
    </w:p>
    <w:p w:rsidR="00B21F80" w:rsidRPr="002E3DE1" w:rsidRDefault="00B21F80" w:rsidP="00B21F80">
      <w:pPr>
        <w:spacing w:after="0" w:line="240" w:lineRule="auto"/>
        <w:rPr>
          <w:rFonts w:ascii="Times New Roman" w:hAnsi="Times New Roman" w:cs="Times New Roman"/>
          <w:sz w:val="28"/>
          <w:szCs w:val="28"/>
        </w:rPr>
      </w:pPr>
      <w:r w:rsidRPr="00FE1C01">
        <w:rPr>
          <w:szCs w:val="28"/>
        </w:rPr>
        <w:tab/>
      </w:r>
      <w:r w:rsidR="009A2635" w:rsidRPr="009A2635">
        <w:rPr>
          <w:rFonts w:ascii="Times New Roman" w:hAnsi="Times New Roman" w:cs="Times New Roman"/>
          <w:sz w:val="28"/>
          <w:szCs w:val="28"/>
        </w:rPr>
        <w:t xml:space="preserve">финансовая </w:t>
      </w:r>
      <w:r w:rsidRPr="00FE1C01">
        <w:rPr>
          <w:rFonts w:ascii="Times New Roman" w:hAnsi="Times New Roman" w:cs="Times New Roman"/>
          <w:sz w:val="28"/>
          <w:szCs w:val="28"/>
        </w:rPr>
        <w:t xml:space="preserve">поддержка </w:t>
      </w:r>
      <w:r w:rsidR="002A7E92" w:rsidRPr="002E3DE1">
        <w:rPr>
          <w:rFonts w:ascii="Times New Roman" w:hAnsi="Times New Roman" w:cs="Times New Roman"/>
          <w:sz w:val="28"/>
          <w:szCs w:val="28"/>
        </w:rPr>
        <w:t>социально ориентированных некоммерческих организаций</w:t>
      </w:r>
      <w:r w:rsidR="007A1DAA" w:rsidRPr="002E3DE1">
        <w:rPr>
          <w:rFonts w:ascii="Times New Roman" w:hAnsi="Times New Roman" w:cs="Times New Roman"/>
          <w:sz w:val="28"/>
          <w:szCs w:val="28"/>
        </w:rPr>
        <w:t>, осуществляющих свою деятельность на территории Кочубеевского муниципального округа Ставропольского края</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21F80" w:rsidRPr="00FE1C01" w:rsidRDefault="00B21F80" w:rsidP="00B21F80">
      <w:pPr>
        <w:widowControl w:val="0"/>
        <w:autoSpaceDE w:val="0"/>
        <w:autoSpaceDN w:val="0"/>
        <w:adjustRightInd w:val="0"/>
        <w:ind w:firstLine="540"/>
        <w:jc w:val="both"/>
        <w:rPr>
          <w:rFonts w:ascii="Times New Roman" w:hAnsi="Times New Roman" w:cs="Times New Roman"/>
          <w:sz w:val="28"/>
          <w:szCs w:val="28"/>
        </w:rPr>
      </w:pPr>
      <w:r w:rsidRPr="00FE1C01">
        <w:rPr>
          <w:rFonts w:ascii="Times New Roman" w:hAnsi="Times New Roman" w:cs="Times New Roman"/>
          <w:sz w:val="28"/>
          <w:szCs w:val="28"/>
        </w:rPr>
        <w:t>Целями Программы являются:</w:t>
      </w:r>
    </w:p>
    <w:p w:rsidR="0091470A" w:rsidRPr="00FE1C01" w:rsidRDefault="0091470A" w:rsidP="0091470A">
      <w:pPr>
        <w:pStyle w:val="ConsNonformat"/>
        <w:widowControl/>
        <w:tabs>
          <w:tab w:val="left" w:pos="1769"/>
        </w:tabs>
        <w:snapToGrid w:val="0"/>
        <w:ind w:left="34" w:right="34"/>
        <w:jc w:val="both"/>
        <w:rPr>
          <w:rFonts w:ascii="Times New Roman" w:hAnsi="Times New Roman" w:cs="Times New Roman"/>
          <w:sz w:val="28"/>
          <w:szCs w:val="28"/>
        </w:rPr>
      </w:pPr>
      <w:r w:rsidRPr="00FE1C01">
        <w:rPr>
          <w:rFonts w:ascii="Times New Roman" w:hAnsi="Times New Roman" w:cs="Times New Roman"/>
          <w:sz w:val="28"/>
          <w:szCs w:val="28"/>
        </w:rPr>
        <w:t xml:space="preserve">- создание условий для реабилитации и социальной интеграции инвалидов в </w:t>
      </w:r>
      <w:r w:rsidR="00AB578F">
        <w:rPr>
          <w:rFonts w:ascii="Times New Roman" w:hAnsi="Times New Roman" w:cs="Times New Roman"/>
          <w:sz w:val="28"/>
          <w:szCs w:val="28"/>
        </w:rPr>
        <w:t xml:space="preserve">Кочубеевском </w:t>
      </w:r>
      <w:r w:rsidRPr="00FE1C01">
        <w:rPr>
          <w:rFonts w:ascii="Times New Roman" w:hAnsi="Times New Roman" w:cs="Times New Roman"/>
          <w:sz w:val="28"/>
          <w:szCs w:val="28"/>
        </w:rPr>
        <w:t>муниципальном округе</w:t>
      </w:r>
      <w:r w:rsidR="00AB578F">
        <w:rPr>
          <w:rFonts w:ascii="Times New Roman" w:hAnsi="Times New Roman" w:cs="Times New Roman"/>
          <w:sz w:val="28"/>
          <w:szCs w:val="28"/>
        </w:rPr>
        <w:t xml:space="preserve"> Ставропольского края</w:t>
      </w:r>
      <w:r w:rsidRPr="00FE1C01">
        <w:rPr>
          <w:rFonts w:ascii="Times New Roman" w:hAnsi="Times New Roman" w:cs="Times New Roman"/>
          <w:sz w:val="28"/>
          <w:szCs w:val="28"/>
        </w:rPr>
        <w:t>;</w:t>
      </w:r>
    </w:p>
    <w:p w:rsidR="00B21F80" w:rsidRPr="00FE1C01" w:rsidRDefault="00B21F80" w:rsidP="00B21F80">
      <w:pPr>
        <w:pStyle w:val="ConsPlusCell"/>
        <w:rPr>
          <w:sz w:val="28"/>
          <w:szCs w:val="28"/>
        </w:rPr>
      </w:pPr>
      <w:r w:rsidRPr="00FE1C01">
        <w:rPr>
          <w:sz w:val="28"/>
          <w:szCs w:val="28"/>
        </w:rPr>
        <w:t xml:space="preserve">- создание эффективной системы социальной  поддержки населения </w:t>
      </w:r>
      <w:r w:rsidR="00AB578F">
        <w:rPr>
          <w:sz w:val="28"/>
          <w:szCs w:val="28"/>
        </w:rPr>
        <w:t xml:space="preserve">Кочубеевского </w:t>
      </w:r>
      <w:r w:rsidR="00390C5E" w:rsidRPr="00FE1C01">
        <w:rPr>
          <w:sz w:val="28"/>
          <w:szCs w:val="28"/>
        </w:rPr>
        <w:t>муниципального округа</w:t>
      </w:r>
      <w:r w:rsidR="00AB578F">
        <w:rPr>
          <w:sz w:val="28"/>
          <w:szCs w:val="28"/>
        </w:rPr>
        <w:t xml:space="preserve"> Ставропольского края</w:t>
      </w:r>
      <w:r w:rsidRPr="00FE1C01">
        <w:rPr>
          <w:sz w:val="28"/>
          <w:szCs w:val="28"/>
        </w:rPr>
        <w:t>;</w:t>
      </w:r>
    </w:p>
    <w:p w:rsidR="00B21F80" w:rsidRPr="00FE1C01" w:rsidRDefault="00B21F80" w:rsidP="00B21F80">
      <w:pPr>
        <w:pStyle w:val="ConsNonformat"/>
        <w:widowControl/>
        <w:tabs>
          <w:tab w:val="left" w:pos="1769"/>
        </w:tabs>
        <w:snapToGrid w:val="0"/>
        <w:ind w:left="34" w:right="34"/>
        <w:jc w:val="both"/>
        <w:rPr>
          <w:rFonts w:ascii="Times New Roman" w:hAnsi="Times New Roman" w:cs="Times New Roman"/>
          <w:sz w:val="28"/>
          <w:szCs w:val="28"/>
        </w:rPr>
      </w:pPr>
      <w:r w:rsidRPr="00FE1C01">
        <w:rPr>
          <w:rFonts w:ascii="Times New Roman" w:hAnsi="Times New Roman" w:cs="Times New Roman"/>
          <w:sz w:val="28"/>
          <w:szCs w:val="28"/>
        </w:rPr>
        <w:t>-</w:t>
      </w:r>
      <w:r w:rsidR="00C20FA4" w:rsidRPr="00B31CAB">
        <w:rPr>
          <w:rFonts w:ascii="Times New Roman" w:hAnsi="Times New Roman" w:cs="Times New Roman"/>
          <w:sz w:val="28"/>
          <w:szCs w:val="28"/>
        </w:rPr>
        <w:t>поддержка социально ориентированных некоммерческих организаций, которые приняли участие в конкурсах на получение финансовой поддержки за с</w:t>
      </w:r>
      <w:r w:rsidR="00C20FA4">
        <w:rPr>
          <w:rFonts w:ascii="Times New Roman" w:hAnsi="Times New Roman" w:cs="Times New Roman"/>
          <w:sz w:val="28"/>
          <w:szCs w:val="28"/>
        </w:rPr>
        <w:t>чет средств бюджета Кочубеевского муниципального округа</w:t>
      </w:r>
      <w:r w:rsidR="00C20FA4" w:rsidRPr="00B31CAB">
        <w:rPr>
          <w:rFonts w:ascii="Times New Roman" w:hAnsi="Times New Roman" w:cs="Times New Roman"/>
          <w:sz w:val="28"/>
          <w:szCs w:val="28"/>
        </w:rPr>
        <w:t xml:space="preserve"> Ставропольского края</w:t>
      </w:r>
      <w:r w:rsidR="00D66F72" w:rsidRPr="00FE1C01">
        <w:rPr>
          <w:rFonts w:ascii="Times New Roman" w:hAnsi="Times New Roman" w:cs="Times New Roman"/>
          <w:sz w:val="28"/>
          <w:szCs w:val="28"/>
        </w:rPr>
        <w:t>;</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осуществление УТСЗН деятельности в сфере развития социальной защиты населения Кочубеевского муници</w:t>
      </w:r>
      <w:r w:rsidR="00390C5E" w:rsidRPr="00FE1C01">
        <w:rPr>
          <w:rFonts w:ascii="Times New Roman" w:hAnsi="Times New Roman" w:cs="Times New Roman"/>
          <w:sz w:val="28"/>
          <w:szCs w:val="28"/>
        </w:rPr>
        <w:t>пального округа</w:t>
      </w:r>
      <w:r w:rsidR="00F6615F" w:rsidRPr="00FE1C01">
        <w:rPr>
          <w:rFonts w:ascii="Times New Roman" w:hAnsi="Times New Roman" w:cs="Times New Roman"/>
          <w:sz w:val="28"/>
          <w:szCs w:val="28"/>
        </w:rPr>
        <w:t xml:space="preserve"> Ставропольского края;</w:t>
      </w:r>
    </w:p>
    <w:p w:rsidR="0091470A" w:rsidRPr="00FE1C01" w:rsidRDefault="0091470A" w:rsidP="0091470A">
      <w:pPr>
        <w:pStyle w:val="ConsNonformat"/>
        <w:widowControl/>
        <w:tabs>
          <w:tab w:val="left" w:pos="1769"/>
        </w:tabs>
        <w:snapToGrid w:val="0"/>
        <w:ind w:left="34" w:right="34"/>
        <w:rPr>
          <w:rFonts w:ascii="Times New Roman" w:hAnsi="Times New Roman" w:cs="Times New Roman"/>
          <w:sz w:val="28"/>
          <w:szCs w:val="28"/>
        </w:rPr>
      </w:pPr>
      <w:r w:rsidRPr="00FE1C01">
        <w:rPr>
          <w:rFonts w:ascii="Times New Roman" w:hAnsi="Times New Roman" w:cs="Times New Roman"/>
          <w:sz w:val="28"/>
          <w:szCs w:val="28"/>
        </w:rPr>
        <w:t>-  создание условий для формирования доступной среды жизнедеятельности для инвалидов и других маломобильных групп населения.</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21F80" w:rsidRPr="00FE1C01" w:rsidRDefault="00D64CA2"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8" w:anchor="Par1173" w:history="1">
        <w:r w:rsidR="00B21F80" w:rsidRPr="00FE1C01">
          <w:rPr>
            <w:rStyle w:val="a5"/>
            <w:rFonts w:ascii="Times New Roman" w:hAnsi="Times New Roman" w:cs="Times New Roman"/>
            <w:color w:val="auto"/>
            <w:sz w:val="28"/>
            <w:szCs w:val="28"/>
            <w:u w:val="none"/>
          </w:rPr>
          <w:t>Сведения</w:t>
        </w:r>
      </w:hyperlink>
      <w:r w:rsidR="00B21F80" w:rsidRPr="00FE1C01">
        <w:rPr>
          <w:rFonts w:ascii="Times New Roman" w:hAnsi="Times New Roman" w:cs="Times New Roman"/>
          <w:sz w:val="28"/>
          <w:szCs w:val="28"/>
        </w:rPr>
        <w:t xml:space="preserve"> о целевых индикаторах и показателях Программы и их значениях приведены в таблице 1 приложения 6 к Программе.</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Реализация мероприятий П</w:t>
      </w:r>
      <w:r w:rsidR="002E3DE1">
        <w:rPr>
          <w:rFonts w:ascii="Times New Roman" w:hAnsi="Times New Roman" w:cs="Times New Roman"/>
          <w:sz w:val="28"/>
          <w:szCs w:val="28"/>
        </w:rPr>
        <w:t>рограммы позволит достичь к 2028</w:t>
      </w:r>
      <w:r w:rsidRPr="00FE1C01">
        <w:rPr>
          <w:rFonts w:ascii="Times New Roman" w:hAnsi="Times New Roman" w:cs="Times New Roman"/>
          <w:sz w:val="28"/>
          <w:szCs w:val="28"/>
        </w:rPr>
        <w:t xml:space="preserve"> году:</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обеспечения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повышения уровня и качества жизни отдельных категорий граждан;</w:t>
      </w:r>
    </w:p>
    <w:p w:rsidR="00B21F80" w:rsidRPr="00FE1C01" w:rsidRDefault="0091470A" w:rsidP="002E3D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увеличения</w:t>
      </w:r>
      <w:r w:rsidR="00B21F80" w:rsidRPr="00FE1C01">
        <w:rPr>
          <w:rFonts w:ascii="Times New Roman" w:hAnsi="Times New Roman" w:cs="Times New Roman"/>
          <w:sz w:val="28"/>
          <w:szCs w:val="28"/>
        </w:rPr>
        <w:t xml:space="preserve"> численности </w:t>
      </w:r>
      <w:r w:rsidR="002E3DE1">
        <w:rPr>
          <w:rFonts w:ascii="Times New Roman" w:hAnsi="Times New Roman" w:cs="Times New Roman"/>
          <w:sz w:val="28"/>
          <w:szCs w:val="28"/>
        </w:rPr>
        <w:t>семей, которым оказана государственная социальная помощь, в том числе на основании социального контракта;</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lastRenderedPageBreak/>
        <w:t>- повышения уровня удовлетворенности граждан качеством и доступностью государственных услуг в сфере социальной защиты населения;</w:t>
      </w:r>
    </w:p>
    <w:p w:rsidR="00B21F80" w:rsidRPr="00FE1C01" w:rsidRDefault="00B21F80" w:rsidP="00B21F80">
      <w:pPr>
        <w:suppressAutoHyphens/>
        <w:spacing w:after="0" w:line="240" w:lineRule="auto"/>
        <w:ind w:right="-1" w:firstLine="567"/>
        <w:jc w:val="both"/>
        <w:rPr>
          <w:rFonts w:ascii="Times New Roman" w:hAnsi="Times New Roman" w:cs="Times New Roman"/>
          <w:sz w:val="28"/>
          <w:szCs w:val="28"/>
        </w:rPr>
      </w:pPr>
      <w:r w:rsidRPr="00FE1C01">
        <w:rPr>
          <w:rFonts w:ascii="Times New Roman" w:hAnsi="Times New Roman" w:cs="Times New Roman"/>
          <w:sz w:val="28"/>
          <w:szCs w:val="28"/>
        </w:rPr>
        <w:t>- увеличе</w:t>
      </w:r>
      <w:r w:rsidR="0091470A" w:rsidRPr="00FE1C01">
        <w:rPr>
          <w:rFonts w:ascii="Times New Roman" w:hAnsi="Times New Roman" w:cs="Times New Roman"/>
          <w:sz w:val="28"/>
          <w:szCs w:val="28"/>
        </w:rPr>
        <w:t>ния</w:t>
      </w:r>
      <w:r w:rsidRPr="00FE1C01">
        <w:rPr>
          <w:rFonts w:ascii="Times New Roman" w:hAnsi="Times New Roman" w:cs="Times New Roman"/>
          <w:sz w:val="28"/>
          <w:szCs w:val="28"/>
        </w:rPr>
        <w:t xml:space="preserve"> доли муниципальных учреждений социальной сферы, оснащенных пандусами и поручнями для беспрепятственного доступа к ним инвалидов и других маломобильных гр</w:t>
      </w:r>
      <w:r w:rsidR="00946CE3" w:rsidRPr="00FE1C01">
        <w:rPr>
          <w:rFonts w:ascii="Times New Roman" w:hAnsi="Times New Roman" w:cs="Times New Roman"/>
          <w:sz w:val="28"/>
          <w:szCs w:val="28"/>
        </w:rPr>
        <w:t>упп населения.</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Общий экономический эффект от реализации Программы будет достигнут за счет увеличения доходов граждан. Социальная эффективность реализации мероприятий Программы будет выражена в улучшении качества жизни граждан путем предоставления мер социальной поддержки своевременно и в полном объеме. </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Косвенный социально-экономический эффект от реализации Программы будет выражаться в снижении уровня социальной напряженности в обществе.</w:t>
      </w:r>
    </w:p>
    <w:p w:rsidR="00B21F80" w:rsidRPr="00FE1C01" w:rsidRDefault="00B21F80"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С</w:t>
      </w:r>
      <w:r w:rsidR="002E3DE1">
        <w:rPr>
          <w:rFonts w:ascii="Times New Roman" w:hAnsi="Times New Roman" w:cs="Times New Roman"/>
          <w:sz w:val="28"/>
          <w:szCs w:val="28"/>
        </w:rPr>
        <w:t>роки реализации Программы - 2023 - 2028</w:t>
      </w:r>
      <w:r w:rsidRPr="00FE1C01">
        <w:rPr>
          <w:rFonts w:ascii="Times New Roman" w:hAnsi="Times New Roman" w:cs="Times New Roman"/>
          <w:sz w:val="28"/>
          <w:szCs w:val="28"/>
        </w:rPr>
        <w:t xml:space="preserve"> годы.</w:t>
      </w:r>
    </w:p>
    <w:bookmarkEnd w:id="2"/>
    <w:p w:rsidR="00B21F80" w:rsidRPr="00FE1C01" w:rsidRDefault="00B21F80" w:rsidP="00B21F80">
      <w:pPr>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Достижение целей и решение задач Программы осуществляется путем выполнения мероприятий пяти подпрограмм Программы, взаимосвязанных по срокам, ресурсам и исполнителям:</w:t>
      </w:r>
    </w:p>
    <w:p w:rsidR="00B21F80" w:rsidRPr="00FE1C01" w:rsidRDefault="00E77D3E"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«Реабилитация инвалидов в Кочубеевском муниципальном округе Ставропольского края» </w:t>
      </w:r>
      <w:r w:rsidR="00B21F80" w:rsidRPr="00FE1C01">
        <w:rPr>
          <w:rFonts w:ascii="Times New Roman" w:hAnsi="Times New Roman" w:cs="Times New Roman"/>
          <w:sz w:val="28"/>
          <w:szCs w:val="28"/>
        </w:rPr>
        <w:t xml:space="preserve">(Приложение 1 к Программе);  </w:t>
      </w:r>
    </w:p>
    <w:p w:rsidR="00B21F80" w:rsidRPr="00FE1C01" w:rsidRDefault="00E77D3E"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«Предоставление мер социальной поддержки гражданам в Кочубеевском муниципальном округе Ставропольского края» </w:t>
      </w:r>
      <w:r w:rsidR="00B21F80" w:rsidRPr="00FE1C01">
        <w:rPr>
          <w:rFonts w:ascii="Times New Roman" w:hAnsi="Times New Roman" w:cs="Times New Roman"/>
          <w:sz w:val="28"/>
          <w:szCs w:val="28"/>
        </w:rPr>
        <w:t xml:space="preserve">(Приложение 2 к Программе); </w:t>
      </w:r>
    </w:p>
    <w:p w:rsidR="00B21F80" w:rsidRPr="00FE1C01" w:rsidRDefault="00E77D3E" w:rsidP="00B21F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1C01">
        <w:rPr>
          <w:rFonts w:ascii="Times New Roman" w:hAnsi="Times New Roman" w:cs="Times New Roman"/>
          <w:sz w:val="28"/>
          <w:szCs w:val="28"/>
        </w:rPr>
        <w:t xml:space="preserve">«Поддержка социально ориентированных некоммерческих организаций» </w:t>
      </w:r>
      <w:r w:rsidR="00B21F80" w:rsidRPr="00FE1C01">
        <w:rPr>
          <w:rFonts w:ascii="Times New Roman" w:hAnsi="Times New Roman" w:cs="Times New Roman"/>
          <w:sz w:val="28"/>
          <w:szCs w:val="28"/>
        </w:rPr>
        <w:t xml:space="preserve">(Приложение 3 к Программе); </w:t>
      </w:r>
    </w:p>
    <w:p w:rsidR="00B21F80" w:rsidRPr="00FE1C01" w:rsidRDefault="00DB7061" w:rsidP="00DB706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муниципальной программы </w:t>
      </w:r>
      <w:r w:rsidRPr="00A546C1">
        <w:rPr>
          <w:rFonts w:ascii="Times New Roman" w:hAnsi="Times New Roman" w:cs="Times New Roman"/>
          <w:sz w:val="28"/>
          <w:szCs w:val="28"/>
        </w:rPr>
        <w:t xml:space="preserve">«Социальная поддержка граждан в </w:t>
      </w:r>
      <w:r>
        <w:rPr>
          <w:rFonts w:ascii="Times New Roman" w:hAnsi="Times New Roman" w:cs="Times New Roman"/>
          <w:sz w:val="28"/>
          <w:szCs w:val="28"/>
        </w:rPr>
        <w:t>Кочубеевском</w:t>
      </w:r>
      <w:r w:rsidRPr="00A546C1">
        <w:rPr>
          <w:rFonts w:ascii="Times New Roman" w:hAnsi="Times New Roman" w:cs="Times New Roman"/>
          <w:sz w:val="28"/>
          <w:szCs w:val="28"/>
        </w:rPr>
        <w:t xml:space="preserve"> муниципальном </w:t>
      </w:r>
      <w:r>
        <w:rPr>
          <w:rFonts w:ascii="Times New Roman" w:hAnsi="Times New Roman" w:cs="Times New Roman"/>
          <w:sz w:val="28"/>
          <w:szCs w:val="28"/>
        </w:rPr>
        <w:t xml:space="preserve">округе </w:t>
      </w:r>
      <w:r w:rsidRPr="00A546C1">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и общепрограммные мероприятия»</w:t>
      </w:r>
      <w:r w:rsidRPr="00FE1C01">
        <w:rPr>
          <w:rFonts w:ascii="Times New Roman" w:hAnsi="Times New Roman" w:cs="Times New Roman"/>
          <w:sz w:val="28"/>
          <w:szCs w:val="28"/>
        </w:rPr>
        <w:t>(Приложение 4 к Программе)</w:t>
      </w:r>
      <w:r>
        <w:rPr>
          <w:rFonts w:ascii="Times New Roman" w:hAnsi="Times New Roman" w:cs="Times New Roman"/>
          <w:sz w:val="28"/>
          <w:szCs w:val="28"/>
        </w:rPr>
        <w:t>;</w:t>
      </w:r>
    </w:p>
    <w:p w:rsidR="00B21F80" w:rsidRPr="00FE1C01" w:rsidRDefault="00E77D3E" w:rsidP="00E77D3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E1C01">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FE1C01">
        <w:rPr>
          <w:rFonts w:ascii="Times New Roman" w:hAnsi="Times New Roman" w:cs="Times New Roman"/>
          <w:sz w:val="28"/>
          <w:szCs w:val="28"/>
        </w:rPr>
        <w:t>в Кочубеевском муниципальн</w:t>
      </w:r>
      <w:r w:rsidR="002E3DE1">
        <w:rPr>
          <w:rFonts w:ascii="Times New Roman" w:hAnsi="Times New Roman" w:cs="Times New Roman"/>
          <w:sz w:val="28"/>
          <w:szCs w:val="28"/>
        </w:rPr>
        <w:t>ом округе Ставропольского края»</w:t>
      </w:r>
      <w:r w:rsidR="00B21F80" w:rsidRPr="00FE1C01">
        <w:rPr>
          <w:rFonts w:ascii="Times New Roman" w:hAnsi="Times New Roman" w:cs="Times New Roman"/>
          <w:sz w:val="28"/>
          <w:szCs w:val="28"/>
        </w:rPr>
        <w:t>(Приложение 5 к Программе)</w:t>
      </w:r>
    </w:p>
    <w:p w:rsidR="00946CE3" w:rsidRPr="00FE1C01" w:rsidRDefault="00946CE3" w:rsidP="00E77D3E">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946CE3" w:rsidRPr="00FE1C01" w:rsidRDefault="00946CE3" w:rsidP="00E77D3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E1C01">
        <w:rPr>
          <w:rFonts w:ascii="Times New Roman" w:hAnsi="Times New Roman" w:cs="Times New Roman"/>
          <w:sz w:val="28"/>
          <w:szCs w:val="28"/>
        </w:rPr>
        <w:t xml:space="preserve">Сведения об источнике информации и методике расчета индикаторов достижения целей Программы и показателей решения задач подпрограмм Программы представлены </w:t>
      </w:r>
      <w:r w:rsidR="00035BCD" w:rsidRPr="00FE1C01">
        <w:rPr>
          <w:rFonts w:ascii="Times New Roman" w:hAnsi="Times New Roman" w:cs="Times New Roman"/>
          <w:sz w:val="28"/>
          <w:szCs w:val="28"/>
        </w:rPr>
        <w:t>в приложении 8</w:t>
      </w:r>
      <w:r w:rsidRPr="00FE1C01">
        <w:rPr>
          <w:rFonts w:ascii="Times New Roman" w:hAnsi="Times New Roman" w:cs="Times New Roman"/>
          <w:sz w:val="28"/>
          <w:szCs w:val="28"/>
        </w:rPr>
        <w:t>.</w:t>
      </w:r>
    </w:p>
    <w:p w:rsidR="00E77D3E" w:rsidRPr="00FE1C01" w:rsidRDefault="00E77D3E" w:rsidP="00E74924">
      <w:pPr>
        <w:spacing w:after="0" w:line="240" w:lineRule="auto"/>
        <w:ind w:firstLine="720"/>
        <w:jc w:val="both"/>
        <w:rPr>
          <w:rFonts w:ascii="Times New Roman" w:hAnsi="Times New Roman" w:cs="Times New Roman"/>
          <w:sz w:val="28"/>
          <w:szCs w:val="28"/>
        </w:rPr>
      </w:pPr>
    </w:p>
    <w:p w:rsidR="005366CD" w:rsidRPr="00FE1C01" w:rsidRDefault="005366CD" w:rsidP="00180615">
      <w:pPr>
        <w:spacing w:after="0" w:line="240" w:lineRule="auto"/>
        <w:ind w:left="3540"/>
        <w:rPr>
          <w:rFonts w:ascii="Times New Roman" w:hAnsi="Times New Roman" w:cs="Times New Roman"/>
          <w:sz w:val="28"/>
          <w:szCs w:val="28"/>
        </w:rPr>
      </w:pPr>
    </w:p>
    <w:p w:rsidR="005366CD" w:rsidRPr="00FE1C01" w:rsidRDefault="005366CD" w:rsidP="00180615">
      <w:pPr>
        <w:spacing w:after="0" w:line="240" w:lineRule="auto"/>
        <w:ind w:left="3540"/>
        <w:rPr>
          <w:rFonts w:ascii="Times New Roman" w:hAnsi="Times New Roman" w:cs="Times New Roman"/>
          <w:sz w:val="28"/>
          <w:szCs w:val="28"/>
        </w:rPr>
      </w:pPr>
    </w:p>
    <w:p w:rsidR="00AC61DF" w:rsidRPr="00FE1C01" w:rsidRDefault="00AC61DF" w:rsidP="00180615">
      <w:pPr>
        <w:spacing w:after="0" w:line="240" w:lineRule="auto"/>
        <w:ind w:left="3540"/>
        <w:rPr>
          <w:rFonts w:ascii="Times New Roman" w:hAnsi="Times New Roman" w:cs="Times New Roman"/>
          <w:sz w:val="28"/>
          <w:szCs w:val="28"/>
        </w:rPr>
      </w:pPr>
    </w:p>
    <w:p w:rsidR="00AC61DF" w:rsidRPr="00FE1C01" w:rsidRDefault="00AC61DF" w:rsidP="00180615">
      <w:pPr>
        <w:spacing w:after="0" w:line="240" w:lineRule="auto"/>
        <w:ind w:left="3540"/>
        <w:rPr>
          <w:rFonts w:ascii="Times New Roman" w:hAnsi="Times New Roman" w:cs="Times New Roman"/>
          <w:sz w:val="28"/>
          <w:szCs w:val="28"/>
        </w:rPr>
      </w:pPr>
    </w:p>
    <w:p w:rsidR="00AC61DF" w:rsidRPr="00FE1C01" w:rsidRDefault="00AC61DF" w:rsidP="00180615">
      <w:pPr>
        <w:spacing w:after="0" w:line="240" w:lineRule="auto"/>
        <w:ind w:left="3540"/>
        <w:rPr>
          <w:rFonts w:ascii="Times New Roman" w:hAnsi="Times New Roman" w:cs="Times New Roman"/>
          <w:sz w:val="28"/>
          <w:szCs w:val="28"/>
        </w:rPr>
      </w:pPr>
    </w:p>
    <w:p w:rsidR="00AC61DF" w:rsidRDefault="00AC61DF" w:rsidP="00180615">
      <w:pPr>
        <w:spacing w:after="0" w:line="240" w:lineRule="auto"/>
        <w:ind w:left="3540"/>
        <w:rPr>
          <w:rFonts w:ascii="Times New Roman" w:hAnsi="Times New Roman" w:cs="Times New Roman"/>
          <w:sz w:val="28"/>
          <w:szCs w:val="28"/>
        </w:rPr>
      </w:pPr>
    </w:p>
    <w:p w:rsidR="00230C49" w:rsidRDefault="00230C49" w:rsidP="00180615">
      <w:pPr>
        <w:spacing w:after="0" w:line="240" w:lineRule="auto"/>
        <w:ind w:left="3540"/>
        <w:rPr>
          <w:rFonts w:ascii="Times New Roman" w:hAnsi="Times New Roman" w:cs="Times New Roman"/>
          <w:sz w:val="28"/>
          <w:szCs w:val="28"/>
        </w:rPr>
      </w:pPr>
    </w:p>
    <w:p w:rsidR="00230C49" w:rsidRDefault="00230C49" w:rsidP="00180615">
      <w:pPr>
        <w:spacing w:after="0" w:line="240" w:lineRule="auto"/>
        <w:ind w:left="3540"/>
        <w:rPr>
          <w:rFonts w:ascii="Times New Roman" w:hAnsi="Times New Roman" w:cs="Times New Roman"/>
          <w:sz w:val="28"/>
          <w:szCs w:val="28"/>
        </w:rPr>
      </w:pPr>
    </w:p>
    <w:p w:rsidR="00230C49" w:rsidRPr="00FE1C01" w:rsidRDefault="00230C49" w:rsidP="00180615">
      <w:pPr>
        <w:spacing w:after="0" w:line="240" w:lineRule="auto"/>
        <w:ind w:left="3540"/>
        <w:rPr>
          <w:rFonts w:ascii="Times New Roman" w:hAnsi="Times New Roman" w:cs="Times New Roman"/>
          <w:sz w:val="28"/>
          <w:szCs w:val="28"/>
        </w:rPr>
      </w:pPr>
    </w:p>
    <w:p w:rsidR="00AC61DF" w:rsidRPr="00FE1C01" w:rsidRDefault="00AC61DF" w:rsidP="00180615">
      <w:pPr>
        <w:spacing w:after="0" w:line="240" w:lineRule="auto"/>
        <w:ind w:left="3540"/>
        <w:rPr>
          <w:rFonts w:ascii="Times New Roman" w:hAnsi="Times New Roman" w:cs="Times New Roman"/>
          <w:sz w:val="28"/>
          <w:szCs w:val="28"/>
        </w:rPr>
      </w:pPr>
    </w:p>
    <w:p w:rsidR="00AC61DF" w:rsidRPr="00FE1C01" w:rsidRDefault="00AC61DF" w:rsidP="00180615">
      <w:pPr>
        <w:spacing w:after="0" w:line="240" w:lineRule="auto"/>
        <w:ind w:left="3540"/>
        <w:rPr>
          <w:rFonts w:ascii="Times New Roman" w:hAnsi="Times New Roman" w:cs="Times New Roman"/>
          <w:sz w:val="28"/>
          <w:szCs w:val="28"/>
        </w:rPr>
      </w:pPr>
    </w:p>
    <w:p w:rsidR="00CA0CD8" w:rsidRPr="00FE1C01" w:rsidRDefault="00CA0CD8" w:rsidP="00701FDC">
      <w:pPr>
        <w:spacing w:after="0" w:line="240" w:lineRule="auto"/>
        <w:rPr>
          <w:rFonts w:ascii="Times New Roman" w:hAnsi="Times New Roman" w:cs="Times New Roman"/>
          <w:sz w:val="28"/>
          <w:szCs w:val="28"/>
        </w:rPr>
      </w:pPr>
    </w:p>
    <w:p w:rsidR="00BF3198" w:rsidRPr="00FE1C01" w:rsidRDefault="00BF3198" w:rsidP="00CA0CD8">
      <w:pPr>
        <w:spacing w:after="0" w:line="240" w:lineRule="auto"/>
        <w:ind w:left="4956" w:firstLine="708"/>
        <w:rPr>
          <w:rFonts w:ascii="Times New Roman" w:hAnsi="Times New Roman" w:cs="Times New Roman"/>
          <w:sz w:val="28"/>
          <w:szCs w:val="28"/>
        </w:rPr>
      </w:pPr>
      <w:r w:rsidRPr="00FE1C01">
        <w:rPr>
          <w:rFonts w:ascii="Times New Roman" w:hAnsi="Times New Roman" w:cs="Times New Roman"/>
          <w:sz w:val="28"/>
          <w:szCs w:val="28"/>
        </w:rPr>
        <w:lastRenderedPageBreak/>
        <w:t xml:space="preserve">ПРИЛОЖЕНИЕ 1                                                                                                                                    </w:t>
      </w:r>
    </w:p>
    <w:p w:rsidR="00BF3198" w:rsidRPr="00FE1C01" w:rsidRDefault="00BF3198" w:rsidP="00BF3198">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к муниципальной Программе «Социаль-</w:t>
      </w:r>
    </w:p>
    <w:p w:rsidR="00BF3198" w:rsidRPr="00FE1C01" w:rsidRDefault="00BF3198" w:rsidP="00BF3198">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ная поддержка граждан в Кочубеевском</w:t>
      </w:r>
    </w:p>
    <w:p w:rsidR="00BF3198" w:rsidRPr="00FE1C01" w:rsidRDefault="00BF3198" w:rsidP="00BF3198">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муниципальном </w:t>
      </w:r>
      <w:r w:rsidR="00CA0CD8" w:rsidRPr="00FE1C01">
        <w:rPr>
          <w:rFonts w:ascii="Times New Roman" w:hAnsi="Times New Roman" w:cs="Times New Roman"/>
          <w:sz w:val="28"/>
          <w:szCs w:val="28"/>
        </w:rPr>
        <w:t>округе</w:t>
      </w:r>
      <w:r w:rsidRPr="00FE1C01">
        <w:rPr>
          <w:rFonts w:ascii="Times New Roman" w:hAnsi="Times New Roman" w:cs="Times New Roman"/>
          <w:sz w:val="28"/>
          <w:szCs w:val="28"/>
        </w:rPr>
        <w:t xml:space="preserve"> Ставропольского</w:t>
      </w:r>
    </w:p>
    <w:p w:rsidR="00BF3198" w:rsidRPr="00FE1C01" w:rsidRDefault="00EE3B68" w:rsidP="0057686D">
      <w:pPr>
        <w:spacing w:after="0" w:line="240" w:lineRule="auto"/>
        <w:ind w:left="3540"/>
        <w:rPr>
          <w:rFonts w:ascii="Times New Roman" w:hAnsi="Times New Roman" w:cs="Times New Roman"/>
          <w:sz w:val="28"/>
          <w:szCs w:val="28"/>
        </w:rPr>
      </w:pPr>
      <w:r>
        <w:rPr>
          <w:rFonts w:ascii="Times New Roman" w:hAnsi="Times New Roman" w:cs="Times New Roman"/>
          <w:sz w:val="28"/>
          <w:szCs w:val="28"/>
        </w:rPr>
        <w:t xml:space="preserve">         </w:t>
      </w:r>
      <w:r w:rsidR="00BF3198" w:rsidRPr="00FE1C01">
        <w:rPr>
          <w:rFonts w:ascii="Times New Roman" w:hAnsi="Times New Roman" w:cs="Times New Roman"/>
          <w:sz w:val="28"/>
          <w:szCs w:val="28"/>
        </w:rPr>
        <w:t>края»</w:t>
      </w:r>
    </w:p>
    <w:p w:rsidR="00E77D3E" w:rsidRPr="00FE1C01" w:rsidRDefault="00E77D3E" w:rsidP="00BF3198">
      <w:pPr>
        <w:spacing w:after="0" w:line="240" w:lineRule="auto"/>
        <w:jc w:val="center"/>
        <w:rPr>
          <w:rFonts w:ascii="Times New Roman" w:hAnsi="Times New Roman" w:cs="Times New Roman"/>
          <w:sz w:val="28"/>
          <w:szCs w:val="28"/>
        </w:rPr>
      </w:pPr>
    </w:p>
    <w:p w:rsidR="00E77D3E" w:rsidRPr="00FE1C01" w:rsidRDefault="00E77D3E" w:rsidP="00E77D3E">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ПОДПРОГРАММА </w:t>
      </w:r>
    </w:p>
    <w:p w:rsidR="00E77D3E" w:rsidRPr="00FE1C01" w:rsidRDefault="00E77D3E" w:rsidP="00E77D3E">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«Реабилитация инвалидов в Кочубеевском муниципальном округе Ставропольского края» муниципальной программы «Социальная поддержка граждан в Кочубеевском муниципальном округе</w:t>
      </w:r>
    </w:p>
    <w:p w:rsidR="00E77D3E" w:rsidRPr="00FE1C01" w:rsidRDefault="00E77D3E" w:rsidP="00E77D3E">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Ставропольского края»</w:t>
      </w:r>
    </w:p>
    <w:p w:rsidR="00230C49" w:rsidRDefault="00230C49" w:rsidP="00701FDC">
      <w:pPr>
        <w:jc w:val="center"/>
        <w:rPr>
          <w:rFonts w:ascii="Times New Roman" w:hAnsi="Times New Roman" w:cs="Times New Roman"/>
          <w:sz w:val="28"/>
          <w:szCs w:val="28"/>
        </w:rPr>
      </w:pPr>
    </w:p>
    <w:p w:rsidR="00701FDC" w:rsidRPr="00A546C1" w:rsidRDefault="00701FDC" w:rsidP="00701FDC">
      <w:pPr>
        <w:jc w:val="center"/>
        <w:rPr>
          <w:rFonts w:ascii="Times New Roman" w:hAnsi="Times New Roman" w:cs="Times New Roman"/>
          <w:sz w:val="28"/>
          <w:szCs w:val="28"/>
        </w:rPr>
      </w:pPr>
      <w:r w:rsidRPr="00A546C1">
        <w:rPr>
          <w:rFonts w:ascii="Times New Roman" w:hAnsi="Times New Roman" w:cs="Times New Roman"/>
          <w:sz w:val="28"/>
          <w:szCs w:val="28"/>
        </w:rPr>
        <w:t>ПАСПОРТ</w:t>
      </w:r>
    </w:p>
    <w:p w:rsidR="00701FDC" w:rsidRPr="00A546C1" w:rsidRDefault="00EC40B0" w:rsidP="00701F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701FDC">
        <w:rPr>
          <w:rFonts w:ascii="Times New Roman" w:hAnsi="Times New Roman" w:cs="Times New Roman"/>
          <w:sz w:val="28"/>
          <w:szCs w:val="28"/>
        </w:rPr>
        <w:t>одпрограммы</w:t>
      </w:r>
      <w:r w:rsidR="00704841">
        <w:rPr>
          <w:rFonts w:ascii="Times New Roman" w:hAnsi="Times New Roman" w:cs="Times New Roman"/>
          <w:sz w:val="28"/>
          <w:szCs w:val="28"/>
        </w:rPr>
        <w:t xml:space="preserve"> </w:t>
      </w:r>
      <w:r w:rsidR="00701FDC" w:rsidRPr="00A546C1">
        <w:rPr>
          <w:rFonts w:ascii="Times New Roman" w:hAnsi="Times New Roman" w:cs="Times New Roman"/>
          <w:sz w:val="28"/>
          <w:szCs w:val="28"/>
        </w:rPr>
        <w:t>«</w:t>
      </w:r>
      <w:r w:rsidR="00701FDC">
        <w:rPr>
          <w:rFonts w:ascii="Times New Roman" w:hAnsi="Times New Roman" w:cs="Times New Roman"/>
          <w:sz w:val="28"/>
          <w:szCs w:val="28"/>
        </w:rPr>
        <w:t>Реабилитация инвалидов в Кочубеевском муниципальном округе Ставропольского края</w:t>
      </w:r>
      <w:r w:rsidR="00701FDC" w:rsidRPr="00A546C1">
        <w:rPr>
          <w:rFonts w:ascii="Times New Roman" w:hAnsi="Times New Roman" w:cs="Times New Roman"/>
          <w:sz w:val="28"/>
          <w:szCs w:val="28"/>
        </w:rPr>
        <w:t>»</w:t>
      </w:r>
      <w:r w:rsidR="00701FDC">
        <w:rPr>
          <w:rFonts w:ascii="Times New Roman" w:hAnsi="Times New Roman" w:cs="Times New Roman"/>
          <w:sz w:val="28"/>
          <w:szCs w:val="28"/>
        </w:rPr>
        <w:t xml:space="preserve"> муниципальной программы </w:t>
      </w:r>
      <w:r w:rsidR="00701FDC" w:rsidRPr="00A546C1">
        <w:rPr>
          <w:rFonts w:ascii="Times New Roman" w:hAnsi="Times New Roman" w:cs="Times New Roman"/>
          <w:sz w:val="28"/>
          <w:szCs w:val="28"/>
        </w:rPr>
        <w:t xml:space="preserve">«Социальная поддержка граждан в </w:t>
      </w:r>
      <w:r w:rsidR="00701FDC">
        <w:rPr>
          <w:rFonts w:ascii="Times New Roman" w:hAnsi="Times New Roman" w:cs="Times New Roman"/>
          <w:sz w:val="28"/>
          <w:szCs w:val="28"/>
        </w:rPr>
        <w:t>Кочубеевском</w:t>
      </w:r>
      <w:r w:rsidR="00701FDC" w:rsidRPr="00A546C1">
        <w:rPr>
          <w:rFonts w:ascii="Times New Roman" w:hAnsi="Times New Roman" w:cs="Times New Roman"/>
          <w:sz w:val="28"/>
          <w:szCs w:val="28"/>
        </w:rPr>
        <w:t xml:space="preserve"> муниципальном </w:t>
      </w:r>
      <w:r w:rsidR="00701FDC">
        <w:rPr>
          <w:rFonts w:ascii="Times New Roman" w:hAnsi="Times New Roman" w:cs="Times New Roman"/>
          <w:sz w:val="28"/>
          <w:szCs w:val="28"/>
        </w:rPr>
        <w:t>округе</w:t>
      </w:r>
    </w:p>
    <w:p w:rsidR="00701FDC" w:rsidRDefault="00701FDC" w:rsidP="00701FDC">
      <w:pPr>
        <w:spacing w:after="0" w:line="240" w:lineRule="auto"/>
        <w:jc w:val="center"/>
        <w:rPr>
          <w:rFonts w:ascii="Times New Roman" w:hAnsi="Times New Roman" w:cs="Times New Roman"/>
          <w:sz w:val="28"/>
          <w:szCs w:val="28"/>
        </w:rPr>
      </w:pPr>
      <w:r w:rsidRPr="00A546C1">
        <w:rPr>
          <w:rFonts w:ascii="Times New Roman" w:hAnsi="Times New Roman" w:cs="Times New Roman"/>
          <w:sz w:val="28"/>
          <w:szCs w:val="28"/>
        </w:rPr>
        <w:t>Ставропольского края»</w:t>
      </w:r>
    </w:p>
    <w:p w:rsidR="00701FDC" w:rsidRDefault="00701FDC" w:rsidP="00701FDC">
      <w:pPr>
        <w:spacing w:after="0" w:line="240" w:lineRule="auto"/>
        <w:jc w:val="center"/>
        <w:rPr>
          <w:rFonts w:ascii="Times New Roman" w:hAnsi="Times New Roman" w:cs="Times New Roman"/>
          <w:sz w:val="28"/>
          <w:szCs w:val="28"/>
        </w:rPr>
      </w:pPr>
    </w:p>
    <w:tbl>
      <w:tblPr>
        <w:tblW w:w="9498" w:type="dxa"/>
        <w:tblInd w:w="108" w:type="dxa"/>
        <w:tblLook w:val="04A0" w:firstRow="1" w:lastRow="0" w:firstColumn="1" w:lastColumn="0" w:noHBand="0" w:noVBand="1"/>
      </w:tblPr>
      <w:tblGrid>
        <w:gridCol w:w="3402"/>
        <w:gridCol w:w="6096"/>
      </w:tblGrid>
      <w:tr w:rsidR="00701FDC" w:rsidRPr="00A546C1" w:rsidTr="005F2CF7">
        <w:tc>
          <w:tcPr>
            <w:tcW w:w="3402" w:type="dxa"/>
          </w:tcPr>
          <w:p w:rsidR="00701FDC" w:rsidRDefault="00701FDC"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p w:rsidR="00701FDC" w:rsidRDefault="00701FDC" w:rsidP="005F2CF7">
            <w:pPr>
              <w:widowControl w:val="0"/>
              <w:autoSpaceDE w:val="0"/>
              <w:autoSpaceDN w:val="0"/>
              <w:adjustRightInd w:val="0"/>
              <w:jc w:val="both"/>
              <w:rPr>
                <w:rFonts w:ascii="Times New Roman" w:hAnsi="Times New Roman" w:cs="Times New Roman"/>
                <w:sz w:val="28"/>
                <w:szCs w:val="28"/>
              </w:rPr>
            </w:pPr>
          </w:p>
          <w:p w:rsidR="00701FDC" w:rsidRPr="00A546C1" w:rsidRDefault="00701FDC" w:rsidP="005F2CF7">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Ответственный исполни</w:t>
            </w:r>
            <w:r>
              <w:rPr>
                <w:rFonts w:ascii="Times New Roman" w:hAnsi="Times New Roman" w:cs="Times New Roman"/>
                <w:sz w:val="28"/>
                <w:szCs w:val="28"/>
              </w:rPr>
              <w:t>-</w:t>
            </w:r>
            <w:r w:rsidRPr="00A546C1">
              <w:rPr>
                <w:rFonts w:ascii="Times New Roman" w:hAnsi="Times New Roman" w:cs="Times New Roman"/>
                <w:sz w:val="28"/>
                <w:szCs w:val="28"/>
              </w:rPr>
              <w:t xml:space="preserve">тель </w:t>
            </w:r>
            <w:r>
              <w:rPr>
                <w:rFonts w:ascii="Times New Roman" w:hAnsi="Times New Roman" w:cs="Times New Roman"/>
                <w:sz w:val="28"/>
                <w:szCs w:val="28"/>
              </w:rPr>
              <w:t>под</w:t>
            </w:r>
            <w:r w:rsidRPr="00A546C1">
              <w:rPr>
                <w:rFonts w:ascii="Times New Roman" w:hAnsi="Times New Roman" w:cs="Times New Roman"/>
                <w:sz w:val="28"/>
                <w:szCs w:val="28"/>
              </w:rPr>
              <w:t>программы</w:t>
            </w:r>
          </w:p>
        </w:tc>
        <w:tc>
          <w:tcPr>
            <w:tcW w:w="6096" w:type="dxa"/>
          </w:tcPr>
          <w:p w:rsidR="00701FDC" w:rsidRDefault="00701FDC" w:rsidP="005F2CF7">
            <w:pPr>
              <w:widowControl w:val="0"/>
              <w:autoSpaceDE w:val="0"/>
              <w:autoSpaceDN w:val="0"/>
              <w:adjustRightInd w:val="0"/>
              <w:spacing w:after="0" w:line="240" w:lineRule="auto"/>
              <w:jc w:val="both"/>
              <w:rPr>
                <w:rFonts w:ascii="Times New Roman" w:hAnsi="Times New Roman" w:cs="Times New Roman"/>
                <w:sz w:val="28"/>
                <w:szCs w:val="28"/>
              </w:rPr>
            </w:pPr>
            <w:r w:rsidRPr="00A546C1">
              <w:rPr>
                <w:rFonts w:ascii="Times New Roman" w:hAnsi="Times New Roman" w:cs="Times New Roman"/>
                <w:sz w:val="28"/>
                <w:szCs w:val="28"/>
              </w:rPr>
              <w:t>«</w:t>
            </w:r>
            <w:r>
              <w:rPr>
                <w:rFonts w:ascii="Times New Roman" w:hAnsi="Times New Roman" w:cs="Times New Roman"/>
                <w:sz w:val="28"/>
                <w:szCs w:val="28"/>
              </w:rPr>
              <w:t>Реабилитация инвалидов в Кочубеевском муниципальном округе Ставропольского края</w:t>
            </w:r>
            <w:r w:rsidRPr="00A546C1">
              <w:rPr>
                <w:rFonts w:ascii="Times New Roman" w:hAnsi="Times New Roman" w:cs="Times New Roman"/>
                <w:sz w:val="28"/>
                <w:szCs w:val="28"/>
              </w:rPr>
              <w:t>»</w:t>
            </w:r>
            <w:r>
              <w:rPr>
                <w:rFonts w:ascii="Times New Roman" w:hAnsi="Times New Roman" w:cs="Times New Roman"/>
                <w:sz w:val="28"/>
                <w:szCs w:val="28"/>
              </w:rPr>
              <w:t xml:space="preserve"> (далее – Подпрограмма)</w:t>
            </w:r>
          </w:p>
          <w:p w:rsidR="00701FDC" w:rsidRDefault="00701FDC" w:rsidP="005F2CF7">
            <w:pPr>
              <w:widowControl w:val="0"/>
              <w:autoSpaceDE w:val="0"/>
              <w:autoSpaceDN w:val="0"/>
              <w:adjustRightInd w:val="0"/>
              <w:spacing w:after="0" w:line="240" w:lineRule="auto"/>
              <w:jc w:val="both"/>
              <w:rPr>
                <w:rFonts w:ascii="Times New Roman" w:hAnsi="Times New Roman" w:cs="Times New Roman"/>
                <w:sz w:val="28"/>
                <w:szCs w:val="28"/>
              </w:rPr>
            </w:pPr>
          </w:p>
          <w:p w:rsidR="00701FDC" w:rsidRDefault="00701FDC" w:rsidP="005F2CF7">
            <w:pPr>
              <w:widowControl w:val="0"/>
              <w:autoSpaceDE w:val="0"/>
              <w:autoSpaceDN w:val="0"/>
              <w:adjustRightInd w:val="0"/>
              <w:spacing w:after="0" w:line="240" w:lineRule="auto"/>
              <w:jc w:val="both"/>
              <w:rPr>
                <w:rFonts w:ascii="Times New Roman" w:hAnsi="Times New Roman" w:cs="Times New Roman"/>
                <w:sz w:val="28"/>
                <w:szCs w:val="28"/>
              </w:rPr>
            </w:pPr>
          </w:p>
          <w:p w:rsidR="00701FDC" w:rsidRDefault="00701FDC" w:rsidP="005F2CF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A546C1">
              <w:rPr>
                <w:rFonts w:ascii="Times New Roman" w:hAnsi="Times New Roman" w:cs="Times New Roman"/>
                <w:sz w:val="28"/>
                <w:szCs w:val="28"/>
              </w:rPr>
              <w:t xml:space="preserve">правление труда и социальной защиты населения администрации </w:t>
            </w:r>
            <w:r>
              <w:rPr>
                <w:rFonts w:ascii="Times New Roman" w:hAnsi="Times New Roman" w:cs="Times New Roman"/>
                <w:sz w:val="28"/>
                <w:szCs w:val="28"/>
              </w:rPr>
              <w:t>Кочубеевского</w:t>
            </w:r>
            <w:r w:rsidRPr="00A546C1">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A546C1">
              <w:rPr>
                <w:rFonts w:ascii="Times New Roman" w:hAnsi="Times New Roman" w:cs="Times New Roman"/>
                <w:sz w:val="28"/>
                <w:szCs w:val="28"/>
              </w:rPr>
              <w:t xml:space="preserve"> Ставропольского края (далее – УТСЗН)</w:t>
            </w:r>
          </w:p>
          <w:p w:rsidR="00701FDC" w:rsidRPr="00A546C1" w:rsidRDefault="00701FDC" w:rsidP="005F2CF7">
            <w:pPr>
              <w:widowControl w:val="0"/>
              <w:autoSpaceDE w:val="0"/>
              <w:autoSpaceDN w:val="0"/>
              <w:adjustRightInd w:val="0"/>
              <w:spacing w:after="0" w:line="240" w:lineRule="auto"/>
              <w:jc w:val="both"/>
              <w:rPr>
                <w:rFonts w:ascii="Times New Roman" w:hAnsi="Times New Roman" w:cs="Times New Roman"/>
                <w:sz w:val="28"/>
                <w:szCs w:val="28"/>
              </w:rPr>
            </w:pPr>
          </w:p>
        </w:tc>
      </w:tr>
      <w:tr w:rsidR="00701FDC" w:rsidRPr="00A546C1" w:rsidTr="005F2CF7">
        <w:tc>
          <w:tcPr>
            <w:tcW w:w="3402" w:type="dxa"/>
          </w:tcPr>
          <w:p w:rsidR="00701FDC" w:rsidRPr="00A546C1" w:rsidRDefault="00701FDC" w:rsidP="005F2CF7">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 xml:space="preserve">Соисполнители </w:t>
            </w:r>
            <w:r>
              <w:rPr>
                <w:rFonts w:ascii="Times New Roman" w:hAnsi="Times New Roman" w:cs="Times New Roman"/>
                <w:sz w:val="28"/>
                <w:szCs w:val="28"/>
              </w:rPr>
              <w:t>под</w:t>
            </w:r>
            <w:r w:rsidRPr="00A546C1">
              <w:rPr>
                <w:rFonts w:ascii="Times New Roman" w:hAnsi="Times New Roman" w:cs="Times New Roman"/>
                <w:sz w:val="28"/>
                <w:szCs w:val="28"/>
              </w:rPr>
              <w:t>программы</w:t>
            </w:r>
          </w:p>
        </w:tc>
        <w:tc>
          <w:tcPr>
            <w:tcW w:w="6096" w:type="dxa"/>
          </w:tcPr>
          <w:p w:rsidR="00701FDC" w:rsidRPr="00A546C1" w:rsidRDefault="00701FDC" w:rsidP="00F65D34">
            <w:pPr>
              <w:pStyle w:val="ConsPlusNormal"/>
              <w:snapToGrid w:val="0"/>
              <w:ind w:left="34" w:firstLine="0"/>
              <w:jc w:val="both"/>
              <w:rPr>
                <w:rFonts w:ascii="Times New Roman" w:hAnsi="Times New Roman" w:cs="Times New Roman"/>
                <w:sz w:val="28"/>
                <w:szCs w:val="28"/>
              </w:rPr>
            </w:pPr>
            <w:r w:rsidRPr="00A546C1">
              <w:rPr>
                <w:rFonts w:ascii="Times New Roman" w:hAnsi="Times New Roman" w:cs="Times New Roman"/>
                <w:sz w:val="28"/>
                <w:szCs w:val="28"/>
              </w:rPr>
              <w:t xml:space="preserve">Отдел культуры администрации </w:t>
            </w:r>
            <w:r>
              <w:rPr>
                <w:rFonts w:ascii="Times New Roman" w:hAnsi="Times New Roman" w:cs="Times New Roman"/>
                <w:sz w:val="28"/>
                <w:szCs w:val="28"/>
              </w:rPr>
              <w:t>Кочубеевского</w:t>
            </w:r>
            <w:r w:rsidRPr="00A546C1">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A546C1">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(далее – отдел культуры),</w:t>
            </w:r>
            <w:r w:rsidRPr="003A6F6E">
              <w:rPr>
                <w:rFonts w:ascii="Times New Roman" w:hAnsi="Times New Roman" w:cs="Times New Roman"/>
                <w:sz w:val="28"/>
                <w:szCs w:val="28"/>
              </w:rPr>
              <w:t>муниципальное</w:t>
            </w:r>
            <w:r w:rsidR="00EE3B68">
              <w:rPr>
                <w:rFonts w:ascii="Times New Roman" w:hAnsi="Times New Roman" w:cs="Times New Roman"/>
                <w:sz w:val="28"/>
                <w:szCs w:val="28"/>
              </w:rPr>
              <w:t xml:space="preserve"> </w:t>
            </w:r>
            <w:r>
              <w:rPr>
                <w:rFonts w:ascii="Times New Roman" w:hAnsi="Times New Roman" w:cs="Times New Roman"/>
                <w:sz w:val="28"/>
                <w:szCs w:val="28"/>
              </w:rPr>
              <w:t>бюджетное</w:t>
            </w:r>
            <w:r w:rsidRPr="003A6F6E">
              <w:rPr>
                <w:rFonts w:ascii="Times New Roman" w:hAnsi="Times New Roman" w:cs="Times New Roman"/>
                <w:sz w:val="28"/>
                <w:szCs w:val="28"/>
              </w:rPr>
              <w:t xml:space="preserve"> учреждение культуры «</w:t>
            </w:r>
            <w:r>
              <w:rPr>
                <w:rFonts w:ascii="Times New Roman" w:hAnsi="Times New Roman" w:cs="Times New Roman"/>
                <w:sz w:val="28"/>
                <w:szCs w:val="28"/>
              </w:rPr>
              <w:t xml:space="preserve">Кочубеевское районное культурное </w:t>
            </w:r>
            <w:r w:rsidRPr="003A6F6E">
              <w:rPr>
                <w:rFonts w:ascii="Times New Roman" w:hAnsi="Times New Roman" w:cs="Times New Roman"/>
                <w:sz w:val="28"/>
                <w:szCs w:val="28"/>
              </w:rPr>
              <w:t>объединение»</w:t>
            </w:r>
            <w:r>
              <w:rPr>
                <w:rFonts w:ascii="Times New Roman" w:hAnsi="Times New Roman" w:cs="Times New Roman"/>
                <w:sz w:val="28"/>
                <w:szCs w:val="28"/>
              </w:rPr>
              <w:t xml:space="preserve"> (далее МБУК КРКО), комитет по физической культуре </w:t>
            </w:r>
            <w:r w:rsidRPr="00070007">
              <w:rPr>
                <w:rFonts w:ascii="Times New Roman" w:hAnsi="Times New Roman" w:cs="Times New Roman"/>
                <w:sz w:val="28"/>
                <w:szCs w:val="28"/>
              </w:rPr>
              <w:t>спорту</w:t>
            </w:r>
            <w:r>
              <w:rPr>
                <w:rFonts w:ascii="Times New Roman" w:hAnsi="Times New Roman" w:cs="Times New Roman"/>
                <w:sz w:val="28"/>
                <w:szCs w:val="28"/>
              </w:rPr>
              <w:t xml:space="preserve"> и туризму</w:t>
            </w:r>
            <w:r w:rsidRPr="00070007">
              <w:rPr>
                <w:rFonts w:ascii="Times New Roman" w:hAnsi="Times New Roman" w:cs="Times New Roman"/>
                <w:sz w:val="28"/>
                <w:szCs w:val="28"/>
              </w:rPr>
              <w:t xml:space="preserve"> администрации</w:t>
            </w:r>
            <w:r w:rsidR="00EE3B68">
              <w:rPr>
                <w:rFonts w:ascii="Times New Roman" w:hAnsi="Times New Roman" w:cs="Times New Roman"/>
                <w:sz w:val="28"/>
                <w:szCs w:val="28"/>
              </w:rPr>
              <w:t xml:space="preserve"> </w:t>
            </w:r>
            <w:r w:rsidRPr="00070007">
              <w:rPr>
                <w:rFonts w:ascii="Times New Roman" w:hAnsi="Times New Roman" w:cs="Times New Roman"/>
                <w:sz w:val="28"/>
                <w:szCs w:val="28"/>
              </w:rPr>
              <w:t xml:space="preserve">Кочубеевского муниципального </w:t>
            </w:r>
            <w:r>
              <w:rPr>
                <w:rFonts w:ascii="Times New Roman" w:hAnsi="Times New Roman" w:cs="Times New Roman"/>
                <w:sz w:val="28"/>
                <w:szCs w:val="28"/>
              </w:rPr>
              <w:t xml:space="preserve">округа Ставропольского края (далее – комитет по физической культуре), </w:t>
            </w:r>
            <w:r w:rsidRPr="00070007">
              <w:rPr>
                <w:rFonts w:ascii="Times New Roman" w:hAnsi="Times New Roman" w:cs="Times New Roman"/>
                <w:sz w:val="28"/>
                <w:szCs w:val="28"/>
              </w:rPr>
              <w:t>Кочубеевская организация Ставропольской</w:t>
            </w:r>
            <w:r>
              <w:rPr>
                <w:rFonts w:ascii="Times New Roman" w:hAnsi="Times New Roman" w:cs="Times New Roman"/>
                <w:sz w:val="28"/>
                <w:szCs w:val="28"/>
              </w:rPr>
              <w:t xml:space="preserve"> краевой организации </w:t>
            </w:r>
            <w:r w:rsidRPr="00070007">
              <w:rPr>
                <w:rFonts w:ascii="Times New Roman" w:hAnsi="Times New Roman" w:cs="Times New Roman"/>
                <w:sz w:val="28"/>
                <w:szCs w:val="28"/>
              </w:rPr>
              <w:t>Всероссийского обществ</w:t>
            </w:r>
            <w:r>
              <w:rPr>
                <w:rFonts w:ascii="Times New Roman" w:hAnsi="Times New Roman" w:cs="Times New Roman"/>
                <w:sz w:val="28"/>
                <w:szCs w:val="28"/>
              </w:rPr>
              <w:t>а и</w:t>
            </w:r>
            <w:r w:rsidRPr="00070007">
              <w:rPr>
                <w:rFonts w:ascii="Times New Roman" w:hAnsi="Times New Roman" w:cs="Times New Roman"/>
                <w:sz w:val="28"/>
                <w:szCs w:val="28"/>
              </w:rPr>
              <w:t>нвалидов (по согласованию)</w:t>
            </w:r>
          </w:p>
        </w:tc>
      </w:tr>
      <w:tr w:rsidR="00701FDC" w:rsidRPr="00A546C1" w:rsidTr="005F2CF7">
        <w:tc>
          <w:tcPr>
            <w:tcW w:w="3402" w:type="dxa"/>
          </w:tcPr>
          <w:p w:rsidR="00230C49" w:rsidRDefault="00230C49" w:rsidP="005F2CF7">
            <w:pPr>
              <w:widowControl w:val="0"/>
              <w:autoSpaceDE w:val="0"/>
              <w:autoSpaceDN w:val="0"/>
              <w:adjustRightInd w:val="0"/>
              <w:jc w:val="both"/>
              <w:rPr>
                <w:rFonts w:ascii="Times New Roman" w:hAnsi="Times New Roman" w:cs="Times New Roman"/>
                <w:sz w:val="28"/>
                <w:szCs w:val="28"/>
              </w:rPr>
            </w:pPr>
          </w:p>
          <w:p w:rsidR="00701FDC" w:rsidRPr="00A546C1" w:rsidRDefault="00701FDC"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Участники под</w:t>
            </w:r>
            <w:r w:rsidRPr="00A546C1">
              <w:rPr>
                <w:rFonts w:ascii="Times New Roman" w:hAnsi="Times New Roman" w:cs="Times New Roman"/>
                <w:sz w:val="28"/>
                <w:szCs w:val="28"/>
              </w:rPr>
              <w:t>программы</w:t>
            </w:r>
          </w:p>
        </w:tc>
        <w:tc>
          <w:tcPr>
            <w:tcW w:w="6096" w:type="dxa"/>
          </w:tcPr>
          <w:p w:rsidR="00701FDC" w:rsidRDefault="00701FDC" w:rsidP="005F2CF7">
            <w:pPr>
              <w:pStyle w:val="ConsPlusNormal"/>
              <w:snapToGrid w:val="0"/>
              <w:ind w:left="34" w:firstLine="0"/>
              <w:jc w:val="both"/>
              <w:rPr>
                <w:rFonts w:ascii="Times New Roman" w:hAnsi="Times New Roman" w:cs="Times New Roman"/>
                <w:sz w:val="28"/>
                <w:szCs w:val="28"/>
              </w:rPr>
            </w:pPr>
          </w:p>
          <w:p w:rsidR="00230C49" w:rsidRDefault="00230C49" w:rsidP="005F2CF7">
            <w:pPr>
              <w:pStyle w:val="ConsPlusNormal"/>
              <w:snapToGrid w:val="0"/>
              <w:ind w:firstLine="0"/>
              <w:jc w:val="both"/>
              <w:rPr>
                <w:rFonts w:ascii="Times New Roman" w:hAnsi="Times New Roman" w:cs="Times New Roman"/>
                <w:sz w:val="28"/>
                <w:szCs w:val="28"/>
              </w:rPr>
            </w:pPr>
          </w:p>
          <w:p w:rsidR="00701FDC" w:rsidRPr="00E34047" w:rsidRDefault="00701FDC" w:rsidP="005F2CF7">
            <w:pPr>
              <w:pStyle w:val="ConsPlusNormal"/>
              <w:snapToGrid w:val="0"/>
              <w:ind w:firstLine="0"/>
              <w:jc w:val="both"/>
              <w:rPr>
                <w:rFonts w:ascii="Times New Roman" w:hAnsi="Times New Roman" w:cs="Times New Roman"/>
                <w:sz w:val="28"/>
                <w:szCs w:val="28"/>
              </w:rPr>
            </w:pPr>
            <w:r w:rsidRPr="000E2188">
              <w:rPr>
                <w:rFonts w:ascii="Times New Roman" w:hAnsi="Times New Roman" w:cs="Times New Roman"/>
                <w:sz w:val="28"/>
                <w:szCs w:val="28"/>
              </w:rPr>
              <w:lastRenderedPageBreak/>
              <w:t xml:space="preserve">Коммерческие структуры, действующие на территории Кочубеевского муниципального </w:t>
            </w:r>
            <w:r>
              <w:rPr>
                <w:rFonts w:ascii="Times New Roman" w:hAnsi="Times New Roman" w:cs="Times New Roman"/>
                <w:sz w:val="28"/>
                <w:szCs w:val="28"/>
              </w:rPr>
              <w:t>округа Ставропольского края</w:t>
            </w:r>
            <w:r w:rsidRPr="000E2188">
              <w:rPr>
                <w:rFonts w:ascii="Times New Roman" w:hAnsi="Times New Roman" w:cs="Times New Roman"/>
                <w:sz w:val="28"/>
                <w:szCs w:val="28"/>
              </w:rPr>
              <w:t>, оказывающие благотворительную помощь в реализации мероприятий Программы</w:t>
            </w:r>
          </w:p>
        </w:tc>
      </w:tr>
      <w:tr w:rsidR="00701FDC" w:rsidRPr="00A546C1" w:rsidTr="00F65D34">
        <w:tc>
          <w:tcPr>
            <w:tcW w:w="3402" w:type="dxa"/>
          </w:tcPr>
          <w:p w:rsidR="00701FDC" w:rsidRDefault="00701FDC" w:rsidP="005F2CF7">
            <w:pPr>
              <w:widowControl w:val="0"/>
              <w:autoSpaceDE w:val="0"/>
              <w:autoSpaceDN w:val="0"/>
              <w:adjustRightInd w:val="0"/>
              <w:jc w:val="both"/>
              <w:rPr>
                <w:rFonts w:ascii="Times New Roman" w:hAnsi="Times New Roman" w:cs="Times New Roman"/>
                <w:sz w:val="28"/>
                <w:szCs w:val="28"/>
              </w:rPr>
            </w:pPr>
          </w:p>
          <w:p w:rsidR="00701FDC" w:rsidRPr="00A546C1" w:rsidRDefault="00704841"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Задача</w:t>
            </w:r>
            <w:r w:rsidR="00701FDC" w:rsidRPr="00A546C1">
              <w:rPr>
                <w:rFonts w:ascii="Times New Roman" w:hAnsi="Times New Roman" w:cs="Times New Roman"/>
                <w:sz w:val="28"/>
                <w:szCs w:val="28"/>
              </w:rPr>
              <w:t xml:space="preserve"> </w:t>
            </w:r>
            <w:r w:rsidR="00701FDC">
              <w:rPr>
                <w:rFonts w:ascii="Times New Roman" w:hAnsi="Times New Roman" w:cs="Times New Roman"/>
                <w:sz w:val="28"/>
                <w:szCs w:val="28"/>
              </w:rPr>
              <w:t>под</w:t>
            </w:r>
            <w:r w:rsidR="00701FDC" w:rsidRPr="00A546C1">
              <w:rPr>
                <w:rFonts w:ascii="Times New Roman" w:hAnsi="Times New Roman" w:cs="Times New Roman"/>
                <w:sz w:val="28"/>
                <w:szCs w:val="28"/>
              </w:rPr>
              <w:t>программы</w:t>
            </w:r>
          </w:p>
        </w:tc>
        <w:tc>
          <w:tcPr>
            <w:tcW w:w="6096" w:type="dxa"/>
          </w:tcPr>
          <w:p w:rsidR="00701FDC" w:rsidRDefault="00701FDC" w:rsidP="005F2CF7">
            <w:pPr>
              <w:suppressAutoHyphens/>
              <w:spacing w:after="0" w:line="240" w:lineRule="auto"/>
              <w:jc w:val="both"/>
              <w:rPr>
                <w:sz w:val="28"/>
                <w:szCs w:val="28"/>
              </w:rPr>
            </w:pPr>
          </w:p>
          <w:p w:rsidR="00701FDC" w:rsidRDefault="00701FDC" w:rsidP="005F2CF7">
            <w:pPr>
              <w:suppressAutoHyphens/>
              <w:spacing w:after="0" w:line="240" w:lineRule="auto"/>
              <w:jc w:val="both"/>
              <w:rPr>
                <w:rFonts w:ascii="Times New Roman" w:hAnsi="Times New Roman" w:cs="Times New Roman"/>
                <w:sz w:val="28"/>
                <w:szCs w:val="28"/>
              </w:rPr>
            </w:pPr>
            <w:r>
              <w:rPr>
                <w:sz w:val="28"/>
                <w:szCs w:val="28"/>
              </w:rPr>
              <w:t xml:space="preserve">- </w:t>
            </w:r>
            <w:r w:rsidRPr="00B72257">
              <w:rPr>
                <w:rFonts w:ascii="Times New Roman" w:hAnsi="Times New Roman" w:cs="Times New Roman"/>
                <w:sz w:val="28"/>
                <w:szCs w:val="28"/>
              </w:rPr>
              <w:t>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r w:rsidR="00704841">
              <w:rPr>
                <w:rFonts w:ascii="Times New Roman" w:hAnsi="Times New Roman" w:cs="Times New Roman"/>
                <w:sz w:val="28"/>
                <w:szCs w:val="28"/>
              </w:rPr>
              <w:t>.</w:t>
            </w:r>
          </w:p>
          <w:p w:rsidR="00701FDC" w:rsidRPr="00A546C1" w:rsidRDefault="00701FDC" w:rsidP="00704841">
            <w:pPr>
              <w:suppressAutoHyphens/>
              <w:spacing w:after="0" w:line="240" w:lineRule="auto"/>
              <w:jc w:val="both"/>
              <w:rPr>
                <w:sz w:val="28"/>
                <w:szCs w:val="28"/>
              </w:rPr>
            </w:pPr>
          </w:p>
        </w:tc>
      </w:tr>
      <w:tr w:rsidR="00701FDC" w:rsidRPr="00A546C1" w:rsidTr="00F65D34">
        <w:trPr>
          <w:trHeight w:val="3142"/>
        </w:trPr>
        <w:tc>
          <w:tcPr>
            <w:tcW w:w="3402" w:type="dxa"/>
          </w:tcPr>
          <w:p w:rsidR="00975FA4" w:rsidRDefault="00701FDC" w:rsidP="00975FA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A546C1">
              <w:rPr>
                <w:rFonts w:ascii="Times New Roman" w:hAnsi="Times New Roman" w:cs="Times New Roman"/>
                <w:sz w:val="28"/>
                <w:szCs w:val="28"/>
              </w:rPr>
              <w:t xml:space="preserve">оказатели </w:t>
            </w:r>
            <w:r>
              <w:rPr>
                <w:rFonts w:ascii="Times New Roman" w:hAnsi="Times New Roman" w:cs="Times New Roman"/>
                <w:sz w:val="28"/>
                <w:szCs w:val="28"/>
              </w:rPr>
              <w:t xml:space="preserve">решения </w:t>
            </w:r>
          </w:p>
          <w:p w:rsidR="00701FDC" w:rsidRDefault="00701FDC" w:rsidP="00975FA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 под</w:t>
            </w:r>
            <w:r w:rsidRPr="00A546C1">
              <w:rPr>
                <w:rFonts w:ascii="Times New Roman" w:hAnsi="Times New Roman" w:cs="Times New Roman"/>
                <w:sz w:val="28"/>
                <w:szCs w:val="28"/>
              </w:rPr>
              <w:t>программы</w:t>
            </w:r>
          </w:p>
          <w:p w:rsidR="00701FDC" w:rsidRDefault="00701FDC" w:rsidP="005F2CF7">
            <w:pPr>
              <w:widowControl w:val="0"/>
              <w:autoSpaceDE w:val="0"/>
              <w:autoSpaceDN w:val="0"/>
              <w:adjustRightInd w:val="0"/>
              <w:jc w:val="both"/>
              <w:rPr>
                <w:rFonts w:ascii="Times New Roman" w:hAnsi="Times New Roman" w:cs="Times New Roman"/>
                <w:sz w:val="28"/>
                <w:szCs w:val="28"/>
              </w:rPr>
            </w:pPr>
          </w:p>
          <w:p w:rsidR="00701FDC" w:rsidRPr="00A546C1" w:rsidRDefault="00701FDC" w:rsidP="005F2CF7">
            <w:pPr>
              <w:widowControl w:val="0"/>
              <w:autoSpaceDE w:val="0"/>
              <w:autoSpaceDN w:val="0"/>
              <w:adjustRightInd w:val="0"/>
              <w:jc w:val="both"/>
              <w:rPr>
                <w:rFonts w:ascii="Times New Roman" w:hAnsi="Times New Roman" w:cs="Times New Roman"/>
                <w:sz w:val="28"/>
                <w:szCs w:val="28"/>
              </w:rPr>
            </w:pPr>
          </w:p>
        </w:tc>
        <w:tc>
          <w:tcPr>
            <w:tcW w:w="6096" w:type="dxa"/>
          </w:tcPr>
          <w:p w:rsidR="00701FDC" w:rsidRDefault="00701FDC" w:rsidP="005F2CF7">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w:t>
            </w:r>
            <w:r w:rsidRPr="008829A8">
              <w:rPr>
                <w:rFonts w:ascii="Times New Roman" w:hAnsi="Times New Roman" w:cs="Times New Roman"/>
                <w:sz w:val="28"/>
                <w:szCs w:val="28"/>
              </w:rPr>
              <w:t>исло мероприятий, проведенных учреждениями культуры, доступных для восприятия инвалидами и лицами с ограниченными возможностями здоровья</w:t>
            </w:r>
            <w:r>
              <w:rPr>
                <w:rFonts w:ascii="Times New Roman" w:hAnsi="Times New Roman" w:cs="Times New Roman"/>
                <w:sz w:val="28"/>
                <w:szCs w:val="28"/>
              </w:rPr>
              <w:t>;</w:t>
            </w:r>
          </w:p>
          <w:p w:rsidR="00701FDC" w:rsidRDefault="00701FDC" w:rsidP="005F2CF7">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ч</w:t>
            </w:r>
            <w:r w:rsidRPr="008829A8">
              <w:rPr>
                <w:rFonts w:ascii="Times New Roman" w:hAnsi="Times New Roman" w:cs="Times New Roman"/>
                <w:sz w:val="28"/>
                <w:szCs w:val="28"/>
              </w:rPr>
              <w:t>исло мероприятий, проведенных учреждениями культуры с участием инвалидов</w:t>
            </w:r>
            <w:r>
              <w:rPr>
                <w:rFonts w:ascii="Times New Roman" w:hAnsi="Times New Roman" w:cs="Times New Roman"/>
                <w:sz w:val="28"/>
                <w:szCs w:val="28"/>
              </w:rPr>
              <w:t>;</w:t>
            </w:r>
          </w:p>
          <w:p w:rsidR="00701FDC" w:rsidRPr="00BA0DF6" w:rsidRDefault="00701FDC" w:rsidP="00F65D34">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ч</w:t>
            </w:r>
            <w:r w:rsidRPr="008829A8">
              <w:rPr>
                <w:rFonts w:ascii="Times New Roman" w:hAnsi="Times New Roman" w:cs="Times New Roman"/>
                <w:sz w:val="28"/>
                <w:szCs w:val="28"/>
              </w:rPr>
              <w:t xml:space="preserve">исло спортивных </w:t>
            </w:r>
            <w:r>
              <w:rPr>
                <w:rFonts w:ascii="Times New Roman" w:hAnsi="Times New Roman" w:cs="Times New Roman"/>
                <w:sz w:val="28"/>
                <w:szCs w:val="28"/>
              </w:rPr>
              <w:t xml:space="preserve">мероприятий, проведенных </w:t>
            </w:r>
            <w:r w:rsidRPr="008829A8">
              <w:rPr>
                <w:rFonts w:ascii="Times New Roman" w:hAnsi="Times New Roman" w:cs="Times New Roman"/>
                <w:sz w:val="28"/>
                <w:szCs w:val="28"/>
              </w:rPr>
              <w:t>с участием инвалидов</w:t>
            </w:r>
            <w:r>
              <w:rPr>
                <w:rFonts w:ascii="Times New Roman" w:hAnsi="Times New Roman" w:cs="Times New Roman"/>
                <w:sz w:val="28"/>
                <w:szCs w:val="28"/>
              </w:rPr>
              <w:t xml:space="preserve"> и </w:t>
            </w:r>
            <w:r w:rsidRPr="008829A8">
              <w:rPr>
                <w:rFonts w:ascii="Times New Roman" w:hAnsi="Times New Roman" w:cs="Times New Roman"/>
                <w:sz w:val="28"/>
                <w:szCs w:val="28"/>
              </w:rPr>
              <w:t>специально для инвалидов</w:t>
            </w:r>
          </w:p>
        </w:tc>
      </w:tr>
      <w:tr w:rsidR="00701FDC" w:rsidRPr="00A546C1" w:rsidTr="00F65D34">
        <w:tc>
          <w:tcPr>
            <w:tcW w:w="3402" w:type="dxa"/>
          </w:tcPr>
          <w:p w:rsidR="00701FDC" w:rsidRPr="00543AF2" w:rsidRDefault="00701FDC" w:rsidP="005F2CF7">
            <w:pPr>
              <w:widowControl w:val="0"/>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sz w:val="28"/>
                <w:szCs w:val="28"/>
              </w:rPr>
              <w:t>Сроки реализации подпрограммы</w:t>
            </w:r>
          </w:p>
        </w:tc>
        <w:tc>
          <w:tcPr>
            <w:tcW w:w="6096" w:type="dxa"/>
          </w:tcPr>
          <w:p w:rsidR="00701FDC" w:rsidRPr="00A546C1" w:rsidRDefault="00701FDC" w:rsidP="005F2CF7">
            <w:pPr>
              <w:suppressAutoHyphens/>
              <w:rPr>
                <w:rFonts w:ascii="Times New Roman" w:hAnsi="Times New Roman" w:cs="Times New Roman"/>
                <w:sz w:val="28"/>
                <w:szCs w:val="28"/>
              </w:rPr>
            </w:pPr>
            <w:r w:rsidRPr="00A546C1">
              <w:rPr>
                <w:rFonts w:ascii="Times New Roman" w:hAnsi="Times New Roman" w:cs="Times New Roman"/>
                <w:sz w:val="28"/>
                <w:szCs w:val="28"/>
              </w:rPr>
              <w:t xml:space="preserve"> </w:t>
            </w:r>
            <w:r>
              <w:rPr>
                <w:rFonts w:ascii="Times New Roman" w:hAnsi="Times New Roman" w:cs="Times New Roman"/>
                <w:sz w:val="28"/>
                <w:szCs w:val="28"/>
              </w:rPr>
              <w:t>2023 -2028</w:t>
            </w:r>
            <w:r w:rsidRPr="00A546C1">
              <w:rPr>
                <w:rFonts w:ascii="Times New Roman" w:hAnsi="Times New Roman" w:cs="Times New Roman"/>
                <w:sz w:val="28"/>
                <w:szCs w:val="28"/>
              </w:rPr>
              <w:t xml:space="preserve"> годы</w:t>
            </w:r>
          </w:p>
        </w:tc>
      </w:tr>
      <w:tr w:rsidR="00701FDC" w:rsidRPr="00ED18A5" w:rsidTr="00F65D34">
        <w:tc>
          <w:tcPr>
            <w:tcW w:w="3402" w:type="dxa"/>
          </w:tcPr>
          <w:p w:rsidR="00701FDC" w:rsidRPr="00A546C1" w:rsidRDefault="00701FDC" w:rsidP="005F2CF7">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 xml:space="preserve">Объёмы </w:t>
            </w:r>
            <w:r>
              <w:rPr>
                <w:rFonts w:ascii="Times New Roman" w:hAnsi="Times New Roman" w:cs="Times New Roman"/>
                <w:sz w:val="28"/>
                <w:szCs w:val="28"/>
              </w:rPr>
              <w:t>и источники финансового обеспечения под</w:t>
            </w:r>
            <w:r w:rsidRPr="00A546C1">
              <w:rPr>
                <w:rFonts w:ascii="Times New Roman" w:hAnsi="Times New Roman" w:cs="Times New Roman"/>
                <w:sz w:val="28"/>
                <w:szCs w:val="28"/>
              </w:rPr>
              <w:t>программы</w:t>
            </w:r>
          </w:p>
        </w:tc>
        <w:tc>
          <w:tcPr>
            <w:tcW w:w="6096" w:type="dxa"/>
          </w:tcPr>
          <w:p w:rsidR="00701FDC" w:rsidRDefault="00701FDC" w:rsidP="005F2CF7">
            <w:pPr>
              <w:widowControl w:val="0"/>
              <w:autoSpaceDE w:val="0"/>
              <w:autoSpaceDN w:val="0"/>
              <w:adjustRightInd w:val="0"/>
              <w:spacing w:after="0" w:line="240" w:lineRule="auto"/>
              <w:jc w:val="both"/>
              <w:rPr>
                <w:rFonts w:ascii="Times New Roman" w:hAnsi="Times New Roman" w:cs="Times New Roman"/>
                <w:sz w:val="28"/>
                <w:szCs w:val="28"/>
              </w:rPr>
            </w:pPr>
            <w:r w:rsidRPr="00ED18A5">
              <w:rPr>
                <w:rFonts w:ascii="Times New Roman" w:hAnsi="Times New Roman" w:cs="Times New Roman"/>
                <w:sz w:val="28"/>
                <w:szCs w:val="28"/>
              </w:rPr>
              <w:t>общий объем рес</w:t>
            </w:r>
            <w:r>
              <w:rPr>
                <w:rFonts w:ascii="Times New Roman" w:hAnsi="Times New Roman" w:cs="Times New Roman"/>
                <w:sz w:val="28"/>
                <w:szCs w:val="28"/>
              </w:rPr>
              <w:t>урсного обеспечения составит  90</w:t>
            </w:r>
            <w:r w:rsidRPr="00ED18A5">
              <w:rPr>
                <w:rFonts w:ascii="Times New Roman" w:hAnsi="Times New Roman" w:cs="Times New Roman"/>
                <w:sz w:val="28"/>
                <w:szCs w:val="28"/>
              </w:rPr>
              <w:t>,0 тыс. рублей, в том числе по годам:</w:t>
            </w:r>
          </w:p>
          <w:p w:rsidR="00701FDC" w:rsidRPr="00ED18A5" w:rsidRDefault="00701FDC" w:rsidP="005F2CF7">
            <w:pPr>
              <w:pStyle w:val="ConsNonformat"/>
              <w:widowControl/>
              <w:ind w:left="34" w:right="34"/>
              <w:jc w:val="both"/>
              <w:rPr>
                <w:rFonts w:ascii="Times New Roman" w:hAnsi="Times New Roman" w:cs="Times New Roman"/>
                <w:sz w:val="28"/>
                <w:szCs w:val="28"/>
              </w:rPr>
            </w:pPr>
            <w:r>
              <w:rPr>
                <w:rFonts w:ascii="Times New Roman" w:hAnsi="Times New Roman" w:cs="Times New Roman"/>
                <w:sz w:val="28"/>
                <w:szCs w:val="28"/>
              </w:rPr>
              <w:t>в 2023</w:t>
            </w:r>
            <w:r w:rsidRPr="00ED18A5">
              <w:rPr>
                <w:rFonts w:ascii="Times New Roman" w:hAnsi="Times New Roman" w:cs="Times New Roman"/>
                <w:sz w:val="28"/>
                <w:szCs w:val="28"/>
              </w:rPr>
              <w:t xml:space="preserve"> году – 15,0 тыс. рублей,</w:t>
            </w:r>
          </w:p>
          <w:p w:rsidR="00701FDC" w:rsidRPr="00ED18A5" w:rsidRDefault="00701FDC" w:rsidP="005F2CF7">
            <w:pPr>
              <w:autoSpaceDE w:val="0"/>
              <w:autoSpaceDN w:val="0"/>
              <w:adjustRightInd w:val="0"/>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в 2024 году – 15,0 тыс. рублей;</w:t>
            </w:r>
          </w:p>
          <w:p w:rsidR="00701FDC" w:rsidRDefault="00701FDC"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в 2025 году – 15,0 тыс. рублей;</w:t>
            </w:r>
          </w:p>
          <w:p w:rsidR="00701FDC" w:rsidRPr="00ED18A5" w:rsidRDefault="00701FDC"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в 2026 году -  15,0 тыс. рублей;</w:t>
            </w:r>
          </w:p>
          <w:p w:rsidR="00701FDC" w:rsidRPr="00ED18A5" w:rsidRDefault="00701FDC"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в 2027 году -  15,0 тыс. рублей;</w:t>
            </w:r>
          </w:p>
          <w:p w:rsidR="00701FDC" w:rsidRDefault="00701FDC" w:rsidP="005F2CF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2028 году -  15,0 тыс. рублей.</w:t>
            </w:r>
          </w:p>
          <w:p w:rsidR="00701FDC" w:rsidRPr="00ED18A5" w:rsidRDefault="00701FDC" w:rsidP="005F2CF7">
            <w:pPr>
              <w:autoSpaceDE w:val="0"/>
              <w:autoSpaceDN w:val="0"/>
              <w:adjustRightInd w:val="0"/>
              <w:spacing w:after="0" w:line="240" w:lineRule="auto"/>
              <w:ind w:left="34" w:right="-108"/>
              <w:jc w:val="both"/>
              <w:rPr>
                <w:rFonts w:ascii="Times New Roman" w:hAnsi="Times New Roman" w:cs="Times New Roman"/>
                <w:sz w:val="28"/>
                <w:szCs w:val="28"/>
              </w:rPr>
            </w:pPr>
            <w:r w:rsidRPr="00ED18A5">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Кочубеевского муниципального округа Ставропольского края – 90</w:t>
            </w:r>
            <w:r w:rsidRPr="00ED18A5">
              <w:rPr>
                <w:rFonts w:ascii="Times New Roman" w:hAnsi="Times New Roman" w:cs="Times New Roman"/>
                <w:sz w:val="28"/>
                <w:szCs w:val="28"/>
              </w:rPr>
              <w:t>,0 тыс. рублей, в том числе по годам:</w:t>
            </w:r>
          </w:p>
          <w:p w:rsidR="00701FDC" w:rsidRPr="00ED18A5" w:rsidRDefault="00701FDC" w:rsidP="005F2CF7">
            <w:pPr>
              <w:pStyle w:val="ConsNonformat"/>
              <w:widowControl/>
              <w:ind w:left="34" w:right="34"/>
              <w:jc w:val="both"/>
              <w:rPr>
                <w:rFonts w:ascii="Times New Roman" w:hAnsi="Times New Roman" w:cs="Times New Roman"/>
                <w:sz w:val="28"/>
                <w:szCs w:val="28"/>
              </w:rPr>
            </w:pPr>
            <w:r>
              <w:rPr>
                <w:rFonts w:ascii="Times New Roman" w:hAnsi="Times New Roman" w:cs="Times New Roman"/>
                <w:sz w:val="28"/>
                <w:szCs w:val="28"/>
              </w:rPr>
              <w:t>в 2023</w:t>
            </w:r>
            <w:r w:rsidRPr="00ED18A5">
              <w:rPr>
                <w:rFonts w:ascii="Times New Roman" w:hAnsi="Times New Roman" w:cs="Times New Roman"/>
                <w:sz w:val="28"/>
                <w:szCs w:val="28"/>
              </w:rPr>
              <w:t xml:space="preserve"> году – 15,0 тыс. рублей,</w:t>
            </w:r>
          </w:p>
          <w:p w:rsidR="00701FDC" w:rsidRPr="00ED18A5" w:rsidRDefault="00701FDC" w:rsidP="005F2CF7">
            <w:pPr>
              <w:autoSpaceDE w:val="0"/>
              <w:autoSpaceDN w:val="0"/>
              <w:adjustRightInd w:val="0"/>
              <w:spacing w:after="0" w:line="240" w:lineRule="auto"/>
              <w:ind w:right="34"/>
              <w:jc w:val="both"/>
              <w:rPr>
                <w:rFonts w:ascii="Times New Roman" w:hAnsi="Times New Roman" w:cs="Times New Roman"/>
                <w:sz w:val="28"/>
                <w:szCs w:val="28"/>
              </w:rPr>
            </w:pPr>
            <w:r>
              <w:rPr>
                <w:rFonts w:ascii="Times New Roman" w:hAnsi="Times New Roman" w:cs="Times New Roman"/>
                <w:sz w:val="28"/>
                <w:szCs w:val="28"/>
              </w:rPr>
              <w:t>в 2024 году – 15,0 тыс. рублей;</w:t>
            </w:r>
          </w:p>
          <w:p w:rsidR="00701FDC" w:rsidRDefault="00701FDC"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в 2025 году – 15,0 тыс. рублей;</w:t>
            </w:r>
          </w:p>
          <w:p w:rsidR="00701FDC" w:rsidRPr="00ED18A5" w:rsidRDefault="00701FDC"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в 2026 году -  15,0 тыс. рублей;</w:t>
            </w:r>
          </w:p>
          <w:p w:rsidR="00701FDC" w:rsidRPr="00ED18A5" w:rsidRDefault="00701FDC"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в 2027 году -  15,0 тыс. рублей;</w:t>
            </w:r>
          </w:p>
          <w:p w:rsidR="00701FDC" w:rsidRPr="00ED18A5" w:rsidRDefault="00701FDC"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в 2028 году -  15,0 тыс. рублей.</w:t>
            </w:r>
          </w:p>
          <w:p w:rsidR="00701FDC" w:rsidRPr="00ED18A5" w:rsidRDefault="00701FDC" w:rsidP="005F2CF7">
            <w:pPr>
              <w:pStyle w:val="ConsNonformat"/>
              <w:widowControl/>
              <w:ind w:right="34"/>
              <w:jc w:val="both"/>
              <w:rPr>
                <w:rFonts w:ascii="Times New Roman" w:hAnsi="Times New Roman" w:cs="Times New Roman"/>
                <w:sz w:val="28"/>
                <w:szCs w:val="28"/>
              </w:rPr>
            </w:pPr>
          </w:p>
        </w:tc>
      </w:tr>
      <w:tr w:rsidR="00701FDC" w:rsidRPr="00A546C1" w:rsidTr="00F65D34">
        <w:tc>
          <w:tcPr>
            <w:tcW w:w="3402" w:type="dxa"/>
          </w:tcPr>
          <w:p w:rsidR="00701FDC" w:rsidRPr="00A546C1" w:rsidRDefault="00701FDC" w:rsidP="005F2CF7">
            <w:pPr>
              <w:widowControl w:val="0"/>
              <w:autoSpaceDE w:val="0"/>
              <w:autoSpaceDN w:val="0"/>
              <w:adjustRightInd w:val="0"/>
              <w:spacing w:after="0" w:line="240" w:lineRule="auto"/>
              <w:rPr>
                <w:rFonts w:ascii="Times New Roman" w:hAnsi="Times New Roman" w:cs="Times New Roman"/>
                <w:sz w:val="28"/>
                <w:szCs w:val="28"/>
              </w:rPr>
            </w:pPr>
            <w:r w:rsidRPr="00A546C1">
              <w:rPr>
                <w:rFonts w:ascii="Times New Roman" w:hAnsi="Times New Roman" w:cs="Times New Roman"/>
                <w:sz w:val="28"/>
                <w:szCs w:val="28"/>
              </w:rPr>
              <w:t xml:space="preserve">Ожидаемые </w:t>
            </w:r>
            <w:r>
              <w:rPr>
                <w:rFonts w:ascii="Times New Roman" w:hAnsi="Times New Roman" w:cs="Times New Roman"/>
                <w:sz w:val="28"/>
                <w:szCs w:val="28"/>
              </w:rPr>
              <w:t xml:space="preserve">конечные </w:t>
            </w:r>
            <w:r w:rsidRPr="00A546C1">
              <w:rPr>
                <w:rFonts w:ascii="Times New Roman" w:hAnsi="Times New Roman" w:cs="Times New Roman"/>
                <w:sz w:val="28"/>
                <w:szCs w:val="28"/>
              </w:rPr>
              <w:t>ре</w:t>
            </w:r>
            <w:r w:rsidRPr="00A546C1">
              <w:rPr>
                <w:rFonts w:ascii="Times New Roman" w:hAnsi="Times New Roman" w:cs="Times New Roman"/>
                <w:sz w:val="28"/>
                <w:szCs w:val="28"/>
              </w:rPr>
              <w:lastRenderedPageBreak/>
              <w:t xml:space="preserve">зультаты реализации </w:t>
            </w:r>
            <w:r>
              <w:rPr>
                <w:rFonts w:ascii="Times New Roman" w:hAnsi="Times New Roman" w:cs="Times New Roman"/>
                <w:sz w:val="28"/>
                <w:szCs w:val="28"/>
              </w:rPr>
              <w:t>подпрограм</w:t>
            </w:r>
            <w:r w:rsidRPr="00A546C1">
              <w:rPr>
                <w:rFonts w:ascii="Times New Roman" w:hAnsi="Times New Roman" w:cs="Times New Roman"/>
                <w:sz w:val="28"/>
                <w:szCs w:val="28"/>
              </w:rPr>
              <w:t>мы</w:t>
            </w:r>
          </w:p>
        </w:tc>
        <w:tc>
          <w:tcPr>
            <w:tcW w:w="6096" w:type="dxa"/>
          </w:tcPr>
          <w:p w:rsidR="00701FDC" w:rsidRDefault="00701FDC" w:rsidP="005F2CF7">
            <w:pPr>
              <w:pStyle w:val="ConsPlusNonformat"/>
              <w:widowControl/>
              <w:ind w:left="-3368" w:firstLine="3368"/>
              <w:rPr>
                <w:rFonts w:ascii="Times New Roman" w:hAnsi="Times New Roman" w:cs="Times New Roman"/>
                <w:sz w:val="28"/>
                <w:szCs w:val="28"/>
              </w:rPr>
            </w:pPr>
            <w:r>
              <w:rPr>
                <w:rFonts w:ascii="Times New Roman" w:hAnsi="Times New Roman" w:cs="Times New Roman"/>
                <w:sz w:val="28"/>
                <w:szCs w:val="28"/>
              </w:rPr>
              <w:lastRenderedPageBreak/>
              <w:t xml:space="preserve">- повышение уровня и качества жизни </w:t>
            </w:r>
          </w:p>
          <w:p w:rsidR="00701FDC" w:rsidRDefault="00701FDC" w:rsidP="005F2CF7">
            <w:pPr>
              <w:pStyle w:val="ConsPlusNonformat"/>
              <w:widowControl/>
              <w:ind w:left="-3368" w:firstLine="3368"/>
              <w:rPr>
                <w:rFonts w:ascii="Times New Roman" w:hAnsi="Times New Roman" w:cs="Times New Roman"/>
                <w:sz w:val="28"/>
                <w:szCs w:val="28"/>
              </w:rPr>
            </w:pPr>
            <w:r>
              <w:rPr>
                <w:rFonts w:ascii="Times New Roman" w:hAnsi="Times New Roman" w:cs="Times New Roman"/>
                <w:sz w:val="28"/>
                <w:szCs w:val="28"/>
              </w:rPr>
              <w:t xml:space="preserve">  инвалидов</w:t>
            </w:r>
          </w:p>
          <w:p w:rsidR="00701FDC" w:rsidRPr="000525B7" w:rsidRDefault="00701FDC" w:rsidP="005F2CF7">
            <w:pPr>
              <w:pStyle w:val="ConsPlusNonformat"/>
              <w:widowControl/>
              <w:ind w:left="-3368" w:firstLine="3368"/>
              <w:rPr>
                <w:rFonts w:ascii="Times New Roman" w:hAnsi="Times New Roman" w:cs="Times New Roman"/>
                <w:sz w:val="28"/>
                <w:szCs w:val="28"/>
              </w:rPr>
            </w:pPr>
          </w:p>
        </w:tc>
      </w:tr>
    </w:tbl>
    <w:p w:rsidR="00A14CA7" w:rsidRPr="00FE1C01" w:rsidRDefault="00EE3B68" w:rsidP="00FC4485">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4CA7" w:rsidRPr="00FE1C01">
        <w:rPr>
          <w:rFonts w:ascii="Times New Roman" w:hAnsi="Times New Roman" w:cs="Times New Roman"/>
          <w:sz w:val="28"/>
          <w:szCs w:val="28"/>
        </w:rPr>
        <w:t xml:space="preserve">ПРИЛОЖЕНИЕ 2 </w:t>
      </w:r>
    </w:p>
    <w:p w:rsidR="00A14CA7" w:rsidRPr="00FE1C01" w:rsidRDefault="00A14CA7" w:rsidP="00A14CA7">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к муниципальной программе «Соци-</w:t>
      </w:r>
    </w:p>
    <w:p w:rsidR="00A14CA7" w:rsidRPr="00FE1C01" w:rsidRDefault="00A14CA7" w:rsidP="00A14CA7">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альная поддержка граждан в Кочубе-</w:t>
      </w:r>
    </w:p>
    <w:p w:rsidR="00A14CA7" w:rsidRPr="00FE1C01" w:rsidRDefault="00A14CA7" w:rsidP="00A14CA7">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евском муниципальном </w:t>
      </w:r>
      <w:r w:rsidR="00D63070" w:rsidRPr="00FE1C01">
        <w:rPr>
          <w:rFonts w:ascii="Times New Roman" w:hAnsi="Times New Roman" w:cs="Times New Roman"/>
          <w:sz w:val="28"/>
          <w:szCs w:val="28"/>
        </w:rPr>
        <w:t>округе</w:t>
      </w:r>
      <w:r w:rsidRPr="00FE1C01">
        <w:rPr>
          <w:rFonts w:ascii="Times New Roman" w:hAnsi="Times New Roman" w:cs="Times New Roman"/>
          <w:sz w:val="28"/>
          <w:szCs w:val="28"/>
        </w:rPr>
        <w:t xml:space="preserve"> Ставро-</w:t>
      </w:r>
    </w:p>
    <w:p w:rsidR="00A14CA7" w:rsidRPr="00FE1C01" w:rsidRDefault="00A14CA7" w:rsidP="00A14CA7">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польского края»</w:t>
      </w:r>
    </w:p>
    <w:p w:rsidR="00A14CA7" w:rsidRPr="00FE1C01" w:rsidRDefault="00A14CA7" w:rsidP="00A14CA7">
      <w:pPr>
        <w:spacing w:after="0" w:line="240" w:lineRule="auto"/>
        <w:jc w:val="center"/>
        <w:rPr>
          <w:rFonts w:ascii="Times New Roman" w:hAnsi="Times New Roman" w:cs="Times New Roman"/>
          <w:sz w:val="28"/>
          <w:szCs w:val="28"/>
        </w:rPr>
      </w:pPr>
    </w:p>
    <w:p w:rsidR="007E6BF1" w:rsidRPr="00FE1C01" w:rsidRDefault="007E6BF1" w:rsidP="00FC4485">
      <w:pPr>
        <w:spacing w:after="0" w:line="240" w:lineRule="auto"/>
        <w:rPr>
          <w:rFonts w:ascii="Times New Roman" w:hAnsi="Times New Roman" w:cs="Times New Roman"/>
          <w:sz w:val="28"/>
          <w:szCs w:val="28"/>
        </w:rPr>
      </w:pPr>
    </w:p>
    <w:p w:rsidR="007E6BF1" w:rsidRPr="00FE1C01" w:rsidRDefault="007E6BF1" w:rsidP="00A14CA7">
      <w:pPr>
        <w:spacing w:after="0" w:line="240" w:lineRule="auto"/>
        <w:jc w:val="center"/>
        <w:rPr>
          <w:rFonts w:ascii="Times New Roman" w:hAnsi="Times New Roman" w:cs="Times New Roman"/>
          <w:sz w:val="28"/>
          <w:szCs w:val="28"/>
        </w:rPr>
      </w:pPr>
    </w:p>
    <w:p w:rsidR="00FC4485" w:rsidRPr="00FE1C01" w:rsidRDefault="00FC4485" w:rsidP="00FC4485">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ПОДПРОГРАММА</w:t>
      </w:r>
    </w:p>
    <w:p w:rsidR="00FC4485" w:rsidRPr="00FE1C01" w:rsidRDefault="00FC4485" w:rsidP="00FC4485">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«Предоставление мер социальной поддержки гражданам в Кочубеевском муниципальном округе Ставропольского края» муниципальной программы «Социальная поддержка граждан в Кочубеевском муниципальном округе Ставропольского края»</w:t>
      </w:r>
    </w:p>
    <w:p w:rsidR="00FC4485" w:rsidRPr="00FE1C01" w:rsidRDefault="00FC4485" w:rsidP="00FC4485">
      <w:pPr>
        <w:widowControl w:val="0"/>
        <w:autoSpaceDE w:val="0"/>
        <w:autoSpaceDN w:val="0"/>
        <w:adjustRightInd w:val="0"/>
        <w:ind w:firstLine="540"/>
        <w:jc w:val="center"/>
        <w:rPr>
          <w:rFonts w:ascii="Times New Roman" w:hAnsi="Times New Roman" w:cs="Times New Roman"/>
          <w:sz w:val="28"/>
          <w:szCs w:val="28"/>
        </w:rPr>
      </w:pPr>
    </w:p>
    <w:p w:rsidR="00750A7F" w:rsidRPr="00A546C1" w:rsidRDefault="00750A7F" w:rsidP="00750A7F">
      <w:pPr>
        <w:spacing w:after="0" w:line="240" w:lineRule="auto"/>
        <w:jc w:val="center"/>
        <w:rPr>
          <w:rFonts w:ascii="Times New Roman" w:hAnsi="Times New Roman" w:cs="Times New Roman"/>
          <w:sz w:val="28"/>
          <w:szCs w:val="28"/>
        </w:rPr>
      </w:pPr>
      <w:r w:rsidRPr="00A546C1">
        <w:rPr>
          <w:rFonts w:ascii="Times New Roman" w:hAnsi="Times New Roman" w:cs="Times New Roman"/>
          <w:sz w:val="28"/>
          <w:szCs w:val="28"/>
        </w:rPr>
        <w:t>ПАСПОРТ</w:t>
      </w:r>
    </w:p>
    <w:p w:rsidR="00750A7F" w:rsidRDefault="009847A6" w:rsidP="00750A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750A7F">
        <w:rPr>
          <w:rFonts w:ascii="Times New Roman" w:hAnsi="Times New Roman" w:cs="Times New Roman"/>
          <w:sz w:val="28"/>
          <w:szCs w:val="28"/>
        </w:rPr>
        <w:t>одпрограммы</w:t>
      </w:r>
      <w:r w:rsidR="00EE3B68">
        <w:rPr>
          <w:rFonts w:ascii="Times New Roman" w:hAnsi="Times New Roman" w:cs="Times New Roman"/>
          <w:sz w:val="28"/>
          <w:szCs w:val="28"/>
        </w:rPr>
        <w:t xml:space="preserve"> </w:t>
      </w:r>
      <w:r w:rsidR="00750A7F" w:rsidRPr="00A546C1">
        <w:rPr>
          <w:rFonts w:ascii="Times New Roman" w:hAnsi="Times New Roman" w:cs="Times New Roman"/>
          <w:sz w:val="28"/>
          <w:szCs w:val="28"/>
        </w:rPr>
        <w:t>«</w:t>
      </w:r>
      <w:r w:rsidR="00750A7F">
        <w:rPr>
          <w:rFonts w:ascii="Times New Roman" w:hAnsi="Times New Roman" w:cs="Times New Roman"/>
          <w:sz w:val="28"/>
          <w:szCs w:val="28"/>
        </w:rPr>
        <w:t xml:space="preserve">Предоставление мер социальной поддержки гражданам в Кочубеевском муниципальном округе Ставропольского края» муниципальной программы </w:t>
      </w:r>
      <w:r w:rsidR="00750A7F" w:rsidRPr="00A546C1">
        <w:rPr>
          <w:rFonts w:ascii="Times New Roman" w:hAnsi="Times New Roman" w:cs="Times New Roman"/>
          <w:sz w:val="28"/>
          <w:szCs w:val="28"/>
        </w:rPr>
        <w:t xml:space="preserve">«Социальная поддержка граждан в </w:t>
      </w:r>
      <w:r w:rsidR="00750A7F">
        <w:rPr>
          <w:rFonts w:ascii="Times New Roman" w:hAnsi="Times New Roman" w:cs="Times New Roman"/>
          <w:sz w:val="28"/>
          <w:szCs w:val="28"/>
        </w:rPr>
        <w:t>Кочубеевском</w:t>
      </w:r>
      <w:r w:rsidR="00750A7F" w:rsidRPr="00A546C1">
        <w:rPr>
          <w:rFonts w:ascii="Times New Roman" w:hAnsi="Times New Roman" w:cs="Times New Roman"/>
          <w:sz w:val="28"/>
          <w:szCs w:val="28"/>
        </w:rPr>
        <w:t xml:space="preserve"> муниципальном </w:t>
      </w:r>
      <w:r w:rsidR="00750A7F">
        <w:rPr>
          <w:rFonts w:ascii="Times New Roman" w:hAnsi="Times New Roman" w:cs="Times New Roman"/>
          <w:sz w:val="28"/>
          <w:szCs w:val="28"/>
        </w:rPr>
        <w:t>округе С</w:t>
      </w:r>
      <w:r w:rsidR="00750A7F" w:rsidRPr="00A546C1">
        <w:rPr>
          <w:rFonts w:ascii="Times New Roman" w:hAnsi="Times New Roman" w:cs="Times New Roman"/>
          <w:sz w:val="28"/>
          <w:szCs w:val="28"/>
        </w:rPr>
        <w:t>тавропольского края</w:t>
      </w:r>
      <w:r w:rsidR="00750A7F">
        <w:rPr>
          <w:rFonts w:ascii="Times New Roman" w:hAnsi="Times New Roman" w:cs="Times New Roman"/>
          <w:sz w:val="28"/>
          <w:szCs w:val="28"/>
        </w:rPr>
        <w:t>»</w:t>
      </w:r>
    </w:p>
    <w:p w:rsidR="00750A7F" w:rsidRPr="00A546C1" w:rsidRDefault="00750A7F" w:rsidP="00750A7F">
      <w:pPr>
        <w:widowControl w:val="0"/>
        <w:autoSpaceDE w:val="0"/>
        <w:autoSpaceDN w:val="0"/>
        <w:adjustRightInd w:val="0"/>
        <w:spacing w:after="0" w:line="240" w:lineRule="auto"/>
        <w:jc w:val="center"/>
        <w:rPr>
          <w:rFonts w:ascii="Times New Roman" w:hAnsi="Times New Roman" w:cs="Times New Roman"/>
          <w:sz w:val="28"/>
          <w:szCs w:val="28"/>
        </w:rPr>
      </w:pPr>
    </w:p>
    <w:p w:rsidR="00750A7F" w:rsidRDefault="00750A7F" w:rsidP="00750A7F">
      <w:pPr>
        <w:widowControl w:val="0"/>
        <w:autoSpaceDE w:val="0"/>
        <w:autoSpaceDN w:val="0"/>
        <w:adjustRightInd w:val="0"/>
        <w:ind w:firstLine="540"/>
        <w:jc w:val="cente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339"/>
        <w:gridCol w:w="5907"/>
      </w:tblGrid>
      <w:tr w:rsidR="00750A7F" w:rsidRPr="00A546C1" w:rsidTr="005F2CF7">
        <w:tc>
          <w:tcPr>
            <w:tcW w:w="3402" w:type="dxa"/>
          </w:tcPr>
          <w:p w:rsidR="00750A7F" w:rsidRPr="00A546C1" w:rsidRDefault="00750A7F"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003" w:type="dxa"/>
          </w:tcPr>
          <w:p w:rsidR="00750A7F" w:rsidRDefault="00750A7F" w:rsidP="005F2CF7">
            <w:pPr>
              <w:widowControl w:val="0"/>
              <w:autoSpaceDE w:val="0"/>
              <w:autoSpaceDN w:val="0"/>
              <w:adjustRightInd w:val="0"/>
              <w:spacing w:line="240" w:lineRule="auto"/>
              <w:jc w:val="both"/>
              <w:rPr>
                <w:rFonts w:ascii="Times New Roman" w:hAnsi="Times New Roman" w:cs="Times New Roman"/>
                <w:sz w:val="28"/>
                <w:szCs w:val="28"/>
              </w:rPr>
            </w:pPr>
            <w:r w:rsidRPr="00A546C1">
              <w:rPr>
                <w:rFonts w:ascii="Times New Roman" w:hAnsi="Times New Roman" w:cs="Times New Roman"/>
                <w:sz w:val="28"/>
                <w:szCs w:val="28"/>
              </w:rPr>
              <w:t>«</w:t>
            </w:r>
            <w:r>
              <w:rPr>
                <w:rFonts w:ascii="Times New Roman" w:hAnsi="Times New Roman" w:cs="Times New Roman"/>
                <w:sz w:val="28"/>
                <w:szCs w:val="28"/>
              </w:rPr>
              <w:t>Предоставление мер социальной поддержки гражданам в Кочубеевском муниципальном округе Ставропольского края»</w:t>
            </w:r>
          </w:p>
        </w:tc>
      </w:tr>
      <w:tr w:rsidR="00750A7F" w:rsidRPr="00A546C1" w:rsidTr="005F2CF7">
        <w:tc>
          <w:tcPr>
            <w:tcW w:w="3402" w:type="dxa"/>
          </w:tcPr>
          <w:p w:rsidR="00750A7F" w:rsidRPr="00A546C1" w:rsidRDefault="00750A7F" w:rsidP="005F2CF7">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Ответственный исполни</w:t>
            </w:r>
            <w:r>
              <w:rPr>
                <w:rFonts w:ascii="Times New Roman" w:hAnsi="Times New Roman" w:cs="Times New Roman"/>
                <w:sz w:val="28"/>
                <w:szCs w:val="28"/>
              </w:rPr>
              <w:t>-</w:t>
            </w:r>
            <w:r w:rsidRPr="00A546C1">
              <w:rPr>
                <w:rFonts w:ascii="Times New Roman" w:hAnsi="Times New Roman" w:cs="Times New Roman"/>
                <w:sz w:val="28"/>
                <w:szCs w:val="28"/>
              </w:rPr>
              <w:t xml:space="preserve">тель </w:t>
            </w:r>
            <w:r>
              <w:rPr>
                <w:rFonts w:ascii="Times New Roman" w:hAnsi="Times New Roman" w:cs="Times New Roman"/>
                <w:sz w:val="28"/>
                <w:szCs w:val="28"/>
              </w:rPr>
              <w:t>под</w:t>
            </w:r>
            <w:r w:rsidRPr="00A546C1">
              <w:rPr>
                <w:rFonts w:ascii="Times New Roman" w:hAnsi="Times New Roman" w:cs="Times New Roman"/>
                <w:sz w:val="28"/>
                <w:szCs w:val="28"/>
              </w:rPr>
              <w:t>программы</w:t>
            </w:r>
          </w:p>
        </w:tc>
        <w:tc>
          <w:tcPr>
            <w:tcW w:w="6003" w:type="dxa"/>
          </w:tcPr>
          <w:p w:rsidR="00750A7F" w:rsidRPr="00A546C1" w:rsidRDefault="00750A7F" w:rsidP="005F2CF7">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у</w:t>
            </w:r>
            <w:r w:rsidRPr="00A546C1">
              <w:rPr>
                <w:rFonts w:ascii="Times New Roman" w:hAnsi="Times New Roman" w:cs="Times New Roman"/>
                <w:sz w:val="28"/>
                <w:szCs w:val="28"/>
              </w:rPr>
              <w:t xml:space="preserve">правление труда и социальной защиты населения администрации </w:t>
            </w:r>
            <w:r>
              <w:rPr>
                <w:rFonts w:ascii="Times New Roman" w:hAnsi="Times New Roman" w:cs="Times New Roman"/>
                <w:sz w:val="28"/>
                <w:szCs w:val="28"/>
              </w:rPr>
              <w:t>Кочубеевского</w:t>
            </w:r>
            <w:r w:rsidRPr="00A546C1">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A546C1">
              <w:rPr>
                <w:rFonts w:ascii="Times New Roman" w:hAnsi="Times New Roman" w:cs="Times New Roman"/>
                <w:sz w:val="28"/>
                <w:szCs w:val="28"/>
              </w:rPr>
              <w:t xml:space="preserve"> Ставропольского края (далее – УТСЗН)</w:t>
            </w:r>
          </w:p>
          <w:p w:rsidR="00750A7F" w:rsidRPr="00A546C1" w:rsidRDefault="00750A7F" w:rsidP="005F2CF7">
            <w:pPr>
              <w:widowControl w:val="0"/>
              <w:autoSpaceDE w:val="0"/>
              <w:autoSpaceDN w:val="0"/>
              <w:adjustRightInd w:val="0"/>
              <w:spacing w:line="240" w:lineRule="auto"/>
              <w:jc w:val="both"/>
              <w:rPr>
                <w:rFonts w:ascii="Times New Roman" w:hAnsi="Times New Roman" w:cs="Times New Roman"/>
                <w:sz w:val="28"/>
                <w:szCs w:val="28"/>
              </w:rPr>
            </w:pPr>
          </w:p>
        </w:tc>
      </w:tr>
      <w:tr w:rsidR="00750A7F" w:rsidRPr="00A546C1" w:rsidTr="005F2CF7">
        <w:tc>
          <w:tcPr>
            <w:tcW w:w="3402" w:type="dxa"/>
          </w:tcPr>
          <w:p w:rsidR="00750A7F" w:rsidRPr="00A546C1" w:rsidRDefault="00750A7F" w:rsidP="005F2CF7">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 xml:space="preserve">Соисполнители </w:t>
            </w:r>
            <w:r>
              <w:rPr>
                <w:rFonts w:ascii="Times New Roman" w:hAnsi="Times New Roman" w:cs="Times New Roman"/>
                <w:sz w:val="28"/>
                <w:szCs w:val="28"/>
              </w:rPr>
              <w:t>под</w:t>
            </w:r>
            <w:r w:rsidRPr="00A546C1">
              <w:rPr>
                <w:rFonts w:ascii="Times New Roman" w:hAnsi="Times New Roman" w:cs="Times New Roman"/>
                <w:sz w:val="28"/>
                <w:szCs w:val="28"/>
              </w:rPr>
              <w:t>программы</w:t>
            </w:r>
          </w:p>
        </w:tc>
        <w:tc>
          <w:tcPr>
            <w:tcW w:w="6003" w:type="dxa"/>
          </w:tcPr>
          <w:p w:rsidR="00750A7F" w:rsidRPr="00A546C1" w:rsidRDefault="00750A7F" w:rsidP="005F2CF7">
            <w:pPr>
              <w:pStyle w:val="ConsPlusNormal"/>
              <w:snapToGrid w:val="0"/>
              <w:ind w:left="34" w:firstLine="0"/>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750A7F" w:rsidRPr="00A546C1" w:rsidTr="005F2CF7">
        <w:tc>
          <w:tcPr>
            <w:tcW w:w="3402" w:type="dxa"/>
          </w:tcPr>
          <w:p w:rsidR="00750A7F" w:rsidRPr="00A546C1" w:rsidRDefault="00750A7F"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Участники подпрограммы</w:t>
            </w:r>
          </w:p>
        </w:tc>
        <w:tc>
          <w:tcPr>
            <w:tcW w:w="6003" w:type="dxa"/>
          </w:tcPr>
          <w:p w:rsidR="00750A7F" w:rsidRDefault="00750A7F" w:rsidP="005F2CF7">
            <w:pPr>
              <w:pStyle w:val="ConsPlusNormal"/>
              <w:snapToGrid w:val="0"/>
              <w:ind w:left="34" w:firstLine="0"/>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750A7F" w:rsidRPr="00A546C1" w:rsidTr="005F2CF7">
        <w:tc>
          <w:tcPr>
            <w:tcW w:w="3402" w:type="dxa"/>
          </w:tcPr>
          <w:p w:rsidR="00750A7F" w:rsidRPr="00A546C1" w:rsidRDefault="00750A7F" w:rsidP="005F2CF7">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 xml:space="preserve">Задачи </w:t>
            </w:r>
            <w:r>
              <w:rPr>
                <w:rFonts w:ascii="Times New Roman" w:hAnsi="Times New Roman" w:cs="Times New Roman"/>
                <w:sz w:val="28"/>
                <w:szCs w:val="28"/>
              </w:rPr>
              <w:t>под</w:t>
            </w:r>
            <w:r w:rsidRPr="00A546C1">
              <w:rPr>
                <w:rFonts w:ascii="Times New Roman" w:hAnsi="Times New Roman" w:cs="Times New Roman"/>
                <w:sz w:val="28"/>
                <w:szCs w:val="28"/>
              </w:rPr>
              <w:t>программы</w:t>
            </w:r>
          </w:p>
        </w:tc>
        <w:tc>
          <w:tcPr>
            <w:tcW w:w="6003" w:type="dxa"/>
          </w:tcPr>
          <w:p w:rsidR="00750A7F" w:rsidRPr="0093397E" w:rsidRDefault="00750A7F" w:rsidP="005F2CF7">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предусмотренных законодательством выплат </w:t>
            </w:r>
            <w:r w:rsidRPr="00F55075">
              <w:rPr>
                <w:rFonts w:ascii="Times New Roman" w:hAnsi="Times New Roman" w:cs="Times New Roman"/>
                <w:sz w:val="28"/>
                <w:szCs w:val="28"/>
              </w:rPr>
              <w:t>отдельным категориям граждан</w:t>
            </w:r>
            <w:r>
              <w:rPr>
                <w:rFonts w:ascii="Times New Roman" w:hAnsi="Times New Roman" w:cs="Times New Roman"/>
                <w:sz w:val="28"/>
                <w:szCs w:val="28"/>
              </w:rPr>
              <w:t>, имеющим на них право</w:t>
            </w:r>
          </w:p>
        </w:tc>
      </w:tr>
      <w:tr w:rsidR="00750A7F" w:rsidRPr="00A546C1" w:rsidTr="005F2CF7">
        <w:tc>
          <w:tcPr>
            <w:tcW w:w="3402" w:type="dxa"/>
          </w:tcPr>
          <w:p w:rsidR="00750A7F" w:rsidRDefault="00750A7F" w:rsidP="005F2CF7">
            <w:pPr>
              <w:widowControl w:val="0"/>
              <w:autoSpaceDE w:val="0"/>
              <w:autoSpaceDN w:val="0"/>
              <w:adjustRightInd w:val="0"/>
              <w:jc w:val="both"/>
              <w:rPr>
                <w:rFonts w:ascii="Times New Roman" w:hAnsi="Times New Roman" w:cs="Times New Roman"/>
                <w:sz w:val="28"/>
                <w:szCs w:val="28"/>
              </w:rPr>
            </w:pPr>
          </w:p>
          <w:p w:rsidR="00750A7F" w:rsidRPr="00A546C1" w:rsidRDefault="00750A7F"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Показатели решения задач подпрограммы</w:t>
            </w:r>
          </w:p>
        </w:tc>
        <w:tc>
          <w:tcPr>
            <w:tcW w:w="6003" w:type="dxa"/>
          </w:tcPr>
          <w:p w:rsidR="00750A7F" w:rsidRDefault="00750A7F" w:rsidP="005F2CF7">
            <w:pPr>
              <w:suppressAutoHyphens/>
              <w:spacing w:after="0" w:line="240" w:lineRule="auto"/>
              <w:rPr>
                <w:sz w:val="28"/>
                <w:szCs w:val="28"/>
              </w:rPr>
            </w:pPr>
          </w:p>
          <w:p w:rsidR="00750A7F" w:rsidRPr="008829A8" w:rsidRDefault="00750A7F" w:rsidP="005F2CF7">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w:t>
            </w:r>
            <w:r w:rsidRPr="002F1CF7">
              <w:rPr>
                <w:rFonts w:ascii="Times New Roman" w:hAnsi="Times New Roman" w:cs="Times New Roman"/>
                <w:sz w:val="28"/>
                <w:szCs w:val="28"/>
              </w:rPr>
              <w:t>ыплата средств, предусмотренных  на предоставление мер социальной поддержки, отдельным категориям  граждан, имеющим на них право</w:t>
            </w:r>
          </w:p>
          <w:p w:rsidR="00750A7F" w:rsidRPr="00A546C1" w:rsidRDefault="00750A7F" w:rsidP="005F2CF7">
            <w:pPr>
              <w:pStyle w:val="ConsPlusCell"/>
              <w:ind w:right="884"/>
              <w:jc w:val="both"/>
              <w:rPr>
                <w:sz w:val="28"/>
                <w:szCs w:val="28"/>
              </w:rPr>
            </w:pPr>
          </w:p>
        </w:tc>
      </w:tr>
      <w:tr w:rsidR="00750A7F" w:rsidRPr="00A546C1" w:rsidTr="005F2CF7">
        <w:tc>
          <w:tcPr>
            <w:tcW w:w="3402" w:type="dxa"/>
          </w:tcPr>
          <w:p w:rsidR="00750A7F" w:rsidRPr="00A546C1" w:rsidRDefault="00750A7F"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С</w:t>
            </w:r>
            <w:r w:rsidRPr="00A546C1">
              <w:rPr>
                <w:rFonts w:ascii="Times New Roman" w:hAnsi="Times New Roman" w:cs="Times New Roman"/>
                <w:sz w:val="28"/>
                <w:szCs w:val="28"/>
              </w:rPr>
              <w:t xml:space="preserve">роки реализации </w:t>
            </w:r>
            <w:r>
              <w:rPr>
                <w:rFonts w:ascii="Times New Roman" w:hAnsi="Times New Roman" w:cs="Times New Roman"/>
                <w:sz w:val="28"/>
                <w:szCs w:val="28"/>
              </w:rPr>
              <w:t>под</w:t>
            </w:r>
            <w:r w:rsidRPr="00A546C1">
              <w:rPr>
                <w:rFonts w:ascii="Times New Roman" w:hAnsi="Times New Roman" w:cs="Times New Roman"/>
                <w:sz w:val="28"/>
                <w:szCs w:val="28"/>
              </w:rPr>
              <w:t>программы</w:t>
            </w:r>
          </w:p>
        </w:tc>
        <w:tc>
          <w:tcPr>
            <w:tcW w:w="6003" w:type="dxa"/>
          </w:tcPr>
          <w:p w:rsidR="00750A7F" w:rsidRPr="00A546C1" w:rsidRDefault="00750A7F"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2023 -2028</w:t>
            </w:r>
            <w:r w:rsidRPr="00A546C1">
              <w:rPr>
                <w:rFonts w:ascii="Times New Roman" w:hAnsi="Times New Roman" w:cs="Times New Roman"/>
                <w:sz w:val="28"/>
                <w:szCs w:val="28"/>
              </w:rPr>
              <w:t xml:space="preserve"> годы</w:t>
            </w:r>
          </w:p>
        </w:tc>
      </w:tr>
      <w:tr w:rsidR="00750A7F" w:rsidRPr="00A546C1" w:rsidTr="005F2CF7">
        <w:tc>
          <w:tcPr>
            <w:tcW w:w="3402" w:type="dxa"/>
          </w:tcPr>
          <w:p w:rsidR="00750A7F" w:rsidRPr="00A546C1" w:rsidRDefault="00750A7F" w:rsidP="005F2CF7">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 xml:space="preserve">Объёмы </w:t>
            </w:r>
            <w:r>
              <w:rPr>
                <w:rFonts w:ascii="Times New Roman" w:hAnsi="Times New Roman" w:cs="Times New Roman"/>
                <w:sz w:val="28"/>
                <w:szCs w:val="28"/>
              </w:rPr>
              <w:t>и источники финансового обеспечения под</w:t>
            </w:r>
            <w:r w:rsidRPr="00A546C1">
              <w:rPr>
                <w:rFonts w:ascii="Times New Roman" w:hAnsi="Times New Roman" w:cs="Times New Roman"/>
                <w:sz w:val="28"/>
                <w:szCs w:val="28"/>
              </w:rPr>
              <w:t>программы</w:t>
            </w:r>
          </w:p>
        </w:tc>
        <w:tc>
          <w:tcPr>
            <w:tcW w:w="6003" w:type="dxa"/>
          </w:tcPr>
          <w:p w:rsidR="00750A7F" w:rsidRPr="005A22E0" w:rsidRDefault="00750A7F" w:rsidP="005F2CF7">
            <w:pPr>
              <w:widowControl w:val="0"/>
              <w:autoSpaceDE w:val="0"/>
              <w:autoSpaceDN w:val="0"/>
              <w:adjustRightInd w:val="0"/>
              <w:jc w:val="both"/>
              <w:rPr>
                <w:rFonts w:ascii="Times New Roman" w:hAnsi="Times New Roman" w:cs="Times New Roman"/>
                <w:color w:val="FF0000"/>
                <w:sz w:val="28"/>
                <w:szCs w:val="28"/>
              </w:rPr>
            </w:pPr>
            <w:r w:rsidRPr="00A546C1">
              <w:rPr>
                <w:rFonts w:ascii="Times New Roman" w:hAnsi="Times New Roman" w:cs="Times New Roman"/>
                <w:sz w:val="28"/>
                <w:szCs w:val="28"/>
              </w:rPr>
              <w:t xml:space="preserve">общий объем ресурсного обеспечения за счет </w:t>
            </w:r>
            <w:r>
              <w:rPr>
                <w:rFonts w:ascii="Times New Roman" w:hAnsi="Times New Roman" w:cs="Times New Roman"/>
                <w:sz w:val="28"/>
                <w:szCs w:val="28"/>
              </w:rPr>
              <w:t xml:space="preserve">всех </w:t>
            </w:r>
            <w:r w:rsidRPr="00A546C1">
              <w:rPr>
                <w:rFonts w:ascii="Times New Roman" w:hAnsi="Times New Roman" w:cs="Times New Roman"/>
                <w:sz w:val="28"/>
                <w:szCs w:val="28"/>
              </w:rPr>
              <w:t xml:space="preserve">источников финансирования составит  </w:t>
            </w:r>
            <w:r>
              <w:rPr>
                <w:rFonts w:ascii="Times New Roman" w:hAnsi="Times New Roman" w:cs="Times New Roman"/>
                <w:sz w:val="28"/>
                <w:szCs w:val="28"/>
              </w:rPr>
              <w:t>21508</w:t>
            </w:r>
            <w:r w:rsidRPr="00113A11">
              <w:rPr>
                <w:rFonts w:ascii="Times New Roman" w:hAnsi="Times New Roman" w:cs="Times New Roman"/>
                <w:sz w:val="28"/>
                <w:szCs w:val="28"/>
              </w:rPr>
              <w:t>26,02  тыс. рублей, в том числе по годам:</w:t>
            </w:r>
          </w:p>
          <w:p w:rsidR="00750A7F" w:rsidRPr="0004488A"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04488A">
              <w:rPr>
                <w:rFonts w:ascii="Times New Roman" w:hAnsi="Times New Roman" w:cs="Times New Roman"/>
                <w:sz w:val="28"/>
                <w:szCs w:val="28"/>
              </w:rPr>
              <w:t>в 2023 году -  484077,82 тыс. рублей,</w:t>
            </w:r>
          </w:p>
          <w:p w:rsidR="00750A7F" w:rsidRPr="0004488A"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04488A">
              <w:rPr>
                <w:rFonts w:ascii="Times New Roman" w:hAnsi="Times New Roman" w:cs="Times New Roman"/>
                <w:sz w:val="28"/>
                <w:szCs w:val="28"/>
              </w:rPr>
              <w:t xml:space="preserve">в 2024 году -  </w:t>
            </w:r>
            <w:r>
              <w:rPr>
                <w:rFonts w:ascii="Times New Roman" w:hAnsi="Times New Roman" w:cs="Times New Roman"/>
                <w:sz w:val="28"/>
                <w:szCs w:val="28"/>
              </w:rPr>
              <w:t>3513</w:t>
            </w:r>
            <w:r w:rsidRPr="0004488A">
              <w:rPr>
                <w:rFonts w:ascii="Times New Roman" w:hAnsi="Times New Roman" w:cs="Times New Roman"/>
                <w:sz w:val="28"/>
                <w:szCs w:val="28"/>
              </w:rPr>
              <w:t>54,80 тыс. рублей;</w:t>
            </w:r>
          </w:p>
          <w:p w:rsidR="00750A7F" w:rsidRPr="0004488A"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04488A">
              <w:rPr>
                <w:rFonts w:ascii="Times New Roman" w:hAnsi="Times New Roman" w:cs="Times New Roman"/>
                <w:sz w:val="28"/>
                <w:szCs w:val="28"/>
              </w:rPr>
              <w:t>в 2025 году -  328848,35 тыс. рублей;</w:t>
            </w:r>
          </w:p>
          <w:p w:rsidR="00750A7F" w:rsidRPr="0004488A"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04488A">
              <w:rPr>
                <w:rFonts w:ascii="Times New Roman" w:hAnsi="Times New Roman" w:cs="Times New Roman"/>
                <w:sz w:val="28"/>
                <w:szCs w:val="28"/>
              </w:rPr>
              <w:t>в 2026 году -  328848,35 тыс. рублей;</w:t>
            </w:r>
          </w:p>
          <w:p w:rsidR="00750A7F" w:rsidRPr="0004488A"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04488A">
              <w:rPr>
                <w:rFonts w:ascii="Times New Roman" w:hAnsi="Times New Roman" w:cs="Times New Roman"/>
                <w:sz w:val="28"/>
                <w:szCs w:val="28"/>
              </w:rPr>
              <w:t>в 2027 году -  328848,35 тыс. рублей;</w:t>
            </w:r>
          </w:p>
          <w:p w:rsidR="00750A7F" w:rsidRPr="0004488A"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04488A">
              <w:rPr>
                <w:rFonts w:ascii="Times New Roman" w:hAnsi="Times New Roman" w:cs="Times New Roman"/>
                <w:sz w:val="28"/>
                <w:szCs w:val="28"/>
              </w:rPr>
              <w:t>в 2028 году -  328848,35 тыс. рублей.</w:t>
            </w:r>
          </w:p>
          <w:p w:rsidR="00750A7F" w:rsidRPr="005A22E0" w:rsidRDefault="00750A7F" w:rsidP="005F2CF7">
            <w:pPr>
              <w:autoSpaceDE w:val="0"/>
              <w:autoSpaceDN w:val="0"/>
              <w:adjustRightInd w:val="0"/>
              <w:spacing w:after="0" w:line="240" w:lineRule="auto"/>
              <w:ind w:right="34"/>
              <w:jc w:val="both"/>
              <w:rPr>
                <w:rFonts w:ascii="Times New Roman" w:hAnsi="Times New Roman" w:cs="Times New Roman"/>
                <w:color w:val="FF0000"/>
                <w:sz w:val="28"/>
                <w:szCs w:val="28"/>
              </w:rPr>
            </w:pPr>
          </w:p>
          <w:p w:rsidR="00750A7F" w:rsidRPr="00113A11" w:rsidRDefault="00750A7F" w:rsidP="005F2CF7">
            <w:pPr>
              <w:autoSpaceDE w:val="0"/>
              <w:autoSpaceDN w:val="0"/>
              <w:adjustRightInd w:val="0"/>
              <w:ind w:left="34" w:right="-108"/>
              <w:jc w:val="both"/>
              <w:rPr>
                <w:rFonts w:ascii="Times New Roman" w:hAnsi="Times New Roman" w:cs="Times New Roman"/>
                <w:sz w:val="28"/>
                <w:szCs w:val="28"/>
              </w:rPr>
            </w:pPr>
            <w:r w:rsidRPr="00113A11">
              <w:rPr>
                <w:rFonts w:ascii="Times New Roman" w:hAnsi="Times New Roman" w:cs="Times New Roman"/>
                <w:sz w:val="28"/>
                <w:szCs w:val="28"/>
              </w:rPr>
              <w:t>за счет средств федерального бюджета  – 240565,30 тыс. рублей, в том числе по годам:</w:t>
            </w:r>
          </w:p>
          <w:p w:rsidR="00750A7F" w:rsidRPr="00A424CC"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A424CC">
              <w:rPr>
                <w:rFonts w:ascii="Times New Roman" w:hAnsi="Times New Roman" w:cs="Times New Roman"/>
                <w:sz w:val="28"/>
                <w:szCs w:val="28"/>
              </w:rPr>
              <w:t>в 2023 году – 39894,72 тыс. рублей,</w:t>
            </w:r>
          </w:p>
          <w:p w:rsidR="00750A7F" w:rsidRPr="00A424CC"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A424CC">
              <w:rPr>
                <w:rFonts w:ascii="Times New Roman" w:hAnsi="Times New Roman" w:cs="Times New Roman"/>
                <w:sz w:val="28"/>
                <w:szCs w:val="28"/>
              </w:rPr>
              <w:t>в 2024 году – 40021,38 тыс. рублей,</w:t>
            </w:r>
          </w:p>
          <w:p w:rsidR="00750A7F" w:rsidRPr="00A424CC"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A424CC">
              <w:rPr>
                <w:rFonts w:ascii="Times New Roman" w:hAnsi="Times New Roman" w:cs="Times New Roman"/>
                <w:sz w:val="28"/>
                <w:szCs w:val="28"/>
              </w:rPr>
              <w:t>в 2025 году – 40162,30 тыс. рублей</w:t>
            </w:r>
          </w:p>
          <w:p w:rsidR="00750A7F" w:rsidRPr="00A424CC"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A424CC">
              <w:rPr>
                <w:rFonts w:ascii="Times New Roman" w:hAnsi="Times New Roman" w:cs="Times New Roman"/>
                <w:sz w:val="28"/>
                <w:szCs w:val="28"/>
              </w:rPr>
              <w:t>в 2026 году -  40162,30 тыс. рублей;</w:t>
            </w:r>
          </w:p>
          <w:p w:rsidR="00750A7F" w:rsidRPr="00A424CC"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A424CC">
              <w:rPr>
                <w:rFonts w:ascii="Times New Roman" w:hAnsi="Times New Roman" w:cs="Times New Roman"/>
                <w:sz w:val="28"/>
                <w:szCs w:val="28"/>
              </w:rPr>
              <w:t>в 2027 году -  40162,30 тыс. рублей;</w:t>
            </w:r>
          </w:p>
          <w:p w:rsidR="00750A7F" w:rsidRPr="00A424CC"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A424CC">
              <w:rPr>
                <w:rFonts w:ascii="Times New Roman" w:hAnsi="Times New Roman" w:cs="Times New Roman"/>
                <w:sz w:val="28"/>
                <w:szCs w:val="28"/>
              </w:rPr>
              <w:t>в 2028 году -  40162,30  тыс. рублей.</w:t>
            </w:r>
          </w:p>
          <w:p w:rsidR="00750A7F" w:rsidRPr="005A22E0" w:rsidRDefault="00750A7F" w:rsidP="005F2CF7">
            <w:pPr>
              <w:autoSpaceDE w:val="0"/>
              <w:autoSpaceDN w:val="0"/>
              <w:adjustRightInd w:val="0"/>
              <w:spacing w:after="0" w:line="240" w:lineRule="auto"/>
              <w:ind w:left="34" w:right="34"/>
              <w:jc w:val="both"/>
              <w:rPr>
                <w:rFonts w:ascii="Times New Roman" w:hAnsi="Times New Roman" w:cs="Times New Roman"/>
                <w:color w:val="FF0000"/>
                <w:sz w:val="28"/>
                <w:szCs w:val="28"/>
              </w:rPr>
            </w:pPr>
          </w:p>
          <w:p w:rsidR="00750A7F" w:rsidRPr="005A22E0" w:rsidRDefault="00750A7F" w:rsidP="005F2CF7">
            <w:pPr>
              <w:autoSpaceDE w:val="0"/>
              <w:autoSpaceDN w:val="0"/>
              <w:adjustRightInd w:val="0"/>
              <w:spacing w:after="0" w:line="240" w:lineRule="auto"/>
              <w:ind w:left="34" w:right="34"/>
              <w:jc w:val="both"/>
              <w:rPr>
                <w:rFonts w:ascii="Times New Roman" w:hAnsi="Times New Roman" w:cs="Times New Roman"/>
                <w:color w:val="FF0000"/>
                <w:sz w:val="28"/>
                <w:szCs w:val="28"/>
              </w:rPr>
            </w:pPr>
          </w:p>
          <w:p w:rsidR="00750A7F" w:rsidRPr="009F1661" w:rsidRDefault="00750A7F" w:rsidP="005F2CF7">
            <w:pPr>
              <w:autoSpaceDE w:val="0"/>
              <w:autoSpaceDN w:val="0"/>
              <w:adjustRightInd w:val="0"/>
              <w:ind w:left="34" w:right="-108"/>
              <w:jc w:val="both"/>
              <w:rPr>
                <w:rFonts w:ascii="Times New Roman" w:hAnsi="Times New Roman" w:cs="Times New Roman"/>
                <w:sz w:val="28"/>
                <w:szCs w:val="28"/>
              </w:rPr>
            </w:pPr>
            <w:r w:rsidRPr="009F1661">
              <w:rPr>
                <w:rFonts w:ascii="Times New Roman" w:hAnsi="Times New Roman" w:cs="Times New Roman"/>
                <w:sz w:val="28"/>
                <w:szCs w:val="28"/>
              </w:rPr>
              <w:t>за счет средств краевого бюджета – 1910260,72 тыс. рублей, в том числе по годам:</w:t>
            </w:r>
          </w:p>
          <w:p w:rsidR="00750A7F" w:rsidRPr="00113A11"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13A11">
              <w:rPr>
                <w:rFonts w:ascii="Times New Roman" w:hAnsi="Times New Roman" w:cs="Times New Roman"/>
                <w:sz w:val="28"/>
                <w:szCs w:val="28"/>
              </w:rPr>
              <w:t>в 2023 году – 444183,10 тыс. рублей</w:t>
            </w:r>
          </w:p>
          <w:p w:rsidR="00750A7F" w:rsidRPr="00113A11"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13A11">
              <w:rPr>
                <w:rFonts w:ascii="Times New Roman" w:hAnsi="Times New Roman" w:cs="Times New Roman"/>
                <w:sz w:val="28"/>
                <w:szCs w:val="28"/>
              </w:rPr>
              <w:t>в 2024 году – 311333,42 тыс. рублей</w:t>
            </w:r>
          </w:p>
          <w:p w:rsidR="00750A7F" w:rsidRPr="00113A11"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13A11">
              <w:rPr>
                <w:rFonts w:ascii="Times New Roman" w:hAnsi="Times New Roman" w:cs="Times New Roman"/>
                <w:sz w:val="28"/>
                <w:szCs w:val="28"/>
              </w:rPr>
              <w:t>в 2025 году – 288686,05 тыс. рублей</w:t>
            </w:r>
          </w:p>
          <w:p w:rsidR="00750A7F" w:rsidRPr="00113A11"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13A11">
              <w:rPr>
                <w:rFonts w:ascii="Times New Roman" w:hAnsi="Times New Roman" w:cs="Times New Roman"/>
                <w:sz w:val="28"/>
                <w:szCs w:val="28"/>
              </w:rPr>
              <w:t>в 2026 году -  288686,05 тыс. рублей;</w:t>
            </w:r>
          </w:p>
          <w:p w:rsidR="00750A7F" w:rsidRPr="00113A11"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13A11">
              <w:rPr>
                <w:rFonts w:ascii="Times New Roman" w:hAnsi="Times New Roman" w:cs="Times New Roman"/>
                <w:sz w:val="28"/>
                <w:szCs w:val="28"/>
              </w:rPr>
              <w:t>в 2027 году -  288686,05 тыс. рублей;</w:t>
            </w:r>
          </w:p>
          <w:p w:rsidR="00750A7F" w:rsidRPr="00113A11"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13A11">
              <w:rPr>
                <w:rFonts w:ascii="Times New Roman" w:hAnsi="Times New Roman" w:cs="Times New Roman"/>
                <w:sz w:val="28"/>
                <w:szCs w:val="28"/>
              </w:rPr>
              <w:t>в 2028 году -  288686,05 тыс. рублей.</w:t>
            </w:r>
          </w:p>
          <w:p w:rsidR="00750A7F" w:rsidRPr="005A22E0" w:rsidRDefault="00750A7F" w:rsidP="005F2CF7">
            <w:pPr>
              <w:autoSpaceDE w:val="0"/>
              <w:autoSpaceDN w:val="0"/>
              <w:adjustRightInd w:val="0"/>
              <w:spacing w:after="0" w:line="240" w:lineRule="auto"/>
              <w:ind w:left="34" w:right="34"/>
              <w:jc w:val="both"/>
              <w:rPr>
                <w:rFonts w:ascii="Times New Roman" w:hAnsi="Times New Roman" w:cs="Times New Roman"/>
                <w:color w:val="FF0000"/>
                <w:sz w:val="28"/>
                <w:szCs w:val="28"/>
              </w:rPr>
            </w:pPr>
          </w:p>
          <w:p w:rsidR="00750A7F" w:rsidRPr="00A546C1" w:rsidRDefault="00750A7F" w:rsidP="005F2CF7">
            <w:pPr>
              <w:autoSpaceDE w:val="0"/>
              <w:autoSpaceDN w:val="0"/>
              <w:adjustRightInd w:val="0"/>
              <w:spacing w:after="0" w:line="240" w:lineRule="auto"/>
              <w:ind w:left="34" w:right="34"/>
              <w:jc w:val="both"/>
              <w:rPr>
                <w:rFonts w:ascii="Times New Roman" w:hAnsi="Times New Roman" w:cs="Times New Roman"/>
                <w:sz w:val="28"/>
                <w:szCs w:val="28"/>
              </w:rPr>
            </w:pPr>
          </w:p>
        </w:tc>
      </w:tr>
      <w:tr w:rsidR="00750A7F" w:rsidRPr="00A546C1" w:rsidTr="005F2CF7">
        <w:tc>
          <w:tcPr>
            <w:tcW w:w="3402" w:type="dxa"/>
          </w:tcPr>
          <w:p w:rsidR="00750A7F" w:rsidRPr="00A546C1" w:rsidRDefault="00750A7F" w:rsidP="005F2CF7">
            <w:pPr>
              <w:widowControl w:val="0"/>
              <w:autoSpaceDE w:val="0"/>
              <w:autoSpaceDN w:val="0"/>
              <w:adjustRightInd w:val="0"/>
              <w:spacing w:after="0" w:line="240" w:lineRule="auto"/>
              <w:jc w:val="both"/>
              <w:rPr>
                <w:rFonts w:ascii="Times New Roman" w:hAnsi="Times New Roman" w:cs="Times New Roman"/>
                <w:sz w:val="28"/>
                <w:szCs w:val="28"/>
              </w:rPr>
            </w:pPr>
            <w:r w:rsidRPr="00A546C1">
              <w:rPr>
                <w:rFonts w:ascii="Times New Roman" w:hAnsi="Times New Roman" w:cs="Times New Roman"/>
                <w:sz w:val="28"/>
                <w:szCs w:val="28"/>
              </w:rPr>
              <w:t xml:space="preserve">Ожидаемые </w:t>
            </w:r>
            <w:r>
              <w:rPr>
                <w:rFonts w:ascii="Times New Roman" w:hAnsi="Times New Roman" w:cs="Times New Roman"/>
                <w:sz w:val="28"/>
                <w:szCs w:val="28"/>
              </w:rPr>
              <w:t xml:space="preserve">конечные </w:t>
            </w:r>
            <w:r w:rsidRPr="00A546C1">
              <w:rPr>
                <w:rFonts w:ascii="Times New Roman" w:hAnsi="Times New Roman" w:cs="Times New Roman"/>
                <w:sz w:val="28"/>
                <w:szCs w:val="28"/>
              </w:rPr>
              <w:t xml:space="preserve">результаты реализации </w:t>
            </w:r>
            <w:r>
              <w:rPr>
                <w:rFonts w:ascii="Times New Roman" w:hAnsi="Times New Roman" w:cs="Times New Roman"/>
                <w:sz w:val="28"/>
                <w:szCs w:val="28"/>
              </w:rPr>
              <w:t>под</w:t>
            </w:r>
            <w:r w:rsidRPr="00A546C1">
              <w:rPr>
                <w:rFonts w:ascii="Times New Roman" w:hAnsi="Times New Roman" w:cs="Times New Roman"/>
                <w:sz w:val="28"/>
                <w:szCs w:val="28"/>
              </w:rPr>
              <w:t>программы</w:t>
            </w:r>
          </w:p>
        </w:tc>
        <w:tc>
          <w:tcPr>
            <w:tcW w:w="6003" w:type="dxa"/>
          </w:tcPr>
          <w:p w:rsidR="00750A7F" w:rsidRPr="00B5698E" w:rsidRDefault="00750A7F" w:rsidP="005F2CF7">
            <w:pPr>
              <w:pStyle w:val="ConsPlusCell"/>
              <w:ind w:right="884"/>
              <w:jc w:val="both"/>
              <w:rPr>
                <w:sz w:val="28"/>
                <w:szCs w:val="28"/>
              </w:rPr>
            </w:pPr>
            <w:r>
              <w:rPr>
                <w:sz w:val="28"/>
                <w:szCs w:val="28"/>
              </w:rPr>
              <w:t xml:space="preserve">- повышение уровня и качества жизни </w:t>
            </w:r>
            <w:r w:rsidRPr="00B5698E">
              <w:rPr>
                <w:sz w:val="28"/>
                <w:szCs w:val="28"/>
              </w:rPr>
              <w:t>отдельных</w:t>
            </w:r>
            <w:r w:rsidR="00EE3B68">
              <w:rPr>
                <w:sz w:val="28"/>
                <w:szCs w:val="28"/>
              </w:rPr>
              <w:t xml:space="preserve"> </w:t>
            </w:r>
            <w:r w:rsidRPr="00B5698E">
              <w:rPr>
                <w:sz w:val="28"/>
                <w:szCs w:val="28"/>
              </w:rPr>
              <w:t>категорий граждан;</w:t>
            </w:r>
          </w:p>
          <w:p w:rsidR="00750A7F" w:rsidRPr="00B5698E" w:rsidRDefault="00750A7F" w:rsidP="005F2CF7">
            <w:pPr>
              <w:pStyle w:val="ConsPlusCell"/>
              <w:jc w:val="both"/>
              <w:rPr>
                <w:sz w:val="28"/>
                <w:szCs w:val="28"/>
              </w:rPr>
            </w:pPr>
            <w:r>
              <w:rPr>
                <w:sz w:val="28"/>
                <w:szCs w:val="28"/>
              </w:rPr>
              <w:t xml:space="preserve">- обеспечение мерами социальной поддержки </w:t>
            </w:r>
            <w:r w:rsidRPr="00B5698E">
              <w:rPr>
                <w:sz w:val="28"/>
                <w:szCs w:val="28"/>
              </w:rPr>
              <w:lastRenderedPageBreak/>
              <w:t>100процентов гр</w:t>
            </w:r>
            <w:r>
              <w:rPr>
                <w:sz w:val="28"/>
                <w:szCs w:val="28"/>
              </w:rPr>
              <w:t xml:space="preserve">аждан, обратившихся и  имеющих </w:t>
            </w:r>
            <w:r w:rsidRPr="00B5698E">
              <w:rPr>
                <w:sz w:val="28"/>
                <w:szCs w:val="28"/>
              </w:rPr>
              <w:t>право</w:t>
            </w:r>
            <w:r>
              <w:rPr>
                <w:sz w:val="28"/>
                <w:szCs w:val="28"/>
              </w:rPr>
              <w:t xml:space="preserve"> на их получение в соответствии с законодательством Российской Федерации </w:t>
            </w:r>
            <w:r w:rsidRPr="00B5698E">
              <w:rPr>
                <w:sz w:val="28"/>
                <w:szCs w:val="28"/>
              </w:rPr>
              <w:t>и</w:t>
            </w:r>
            <w:r w:rsidR="00EE3B68">
              <w:rPr>
                <w:sz w:val="28"/>
                <w:szCs w:val="28"/>
              </w:rPr>
              <w:t xml:space="preserve"> </w:t>
            </w:r>
            <w:r w:rsidRPr="00B5698E">
              <w:rPr>
                <w:sz w:val="28"/>
                <w:szCs w:val="28"/>
              </w:rPr>
              <w:t>Ставропольского края;</w:t>
            </w:r>
          </w:p>
          <w:p w:rsidR="00750A7F" w:rsidRDefault="00750A7F" w:rsidP="005F2CF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повышение </w:t>
            </w:r>
            <w:r w:rsidRPr="0083441C">
              <w:rPr>
                <w:rFonts w:ascii="Times New Roman" w:hAnsi="Times New Roman" w:cs="Times New Roman"/>
                <w:sz w:val="28"/>
                <w:szCs w:val="28"/>
              </w:rPr>
              <w:t xml:space="preserve">уровня </w:t>
            </w:r>
            <w:r>
              <w:rPr>
                <w:rFonts w:ascii="Times New Roman" w:hAnsi="Times New Roman" w:cs="Times New Roman"/>
                <w:sz w:val="28"/>
                <w:szCs w:val="28"/>
              </w:rPr>
              <w:t xml:space="preserve">удовлетворенности </w:t>
            </w:r>
            <w:r w:rsidRPr="0083441C">
              <w:rPr>
                <w:rFonts w:ascii="Times New Roman" w:hAnsi="Times New Roman" w:cs="Times New Roman"/>
                <w:sz w:val="28"/>
                <w:szCs w:val="28"/>
              </w:rPr>
              <w:t>граждан качеством и дост</w:t>
            </w:r>
            <w:r>
              <w:rPr>
                <w:rFonts w:ascii="Times New Roman" w:hAnsi="Times New Roman" w:cs="Times New Roman"/>
                <w:sz w:val="28"/>
                <w:szCs w:val="28"/>
              </w:rPr>
              <w:t xml:space="preserve">упностью государ-ственных услуг </w:t>
            </w:r>
            <w:r w:rsidRPr="0083441C">
              <w:rPr>
                <w:rFonts w:ascii="Times New Roman" w:hAnsi="Times New Roman" w:cs="Times New Roman"/>
                <w:sz w:val="28"/>
                <w:szCs w:val="28"/>
              </w:rPr>
              <w:t>в сфере социальной</w:t>
            </w:r>
            <w:r w:rsidR="00EE3B68">
              <w:rPr>
                <w:rFonts w:ascii="Times New Roman" w:hAnsi="Times New Roman" w:cs="Times New Roman"/>
                <w:sz w:val="28"/>
                <w:szCs w:val="28"/>
              </w:rPr>
              <w:t xml:space="preserve"> </w:t>
            </w:r>
            <w:r w:rsidRPr="0083441C">
              <w:rPr>
                <w:rFonts w:ascii="Times New Roman" w:hAnsi="Times New Roman" w:cs="Times New Roman"/>
                <w:sz w:val="28"/>
                <w:szCs w:val="28"/>
              </w:rPr>
              <w:t>защиты населения</w:t>
            </w:r>
            <w:r>
              <w:rPr>
                <w:rFonts w:ascii="Times New Roman" w:hAnsi="Times New Roman" w:cs="Times New Roman"/>
                <w:sz w:val="28"/>
                <w:szCs w:val="28"/>
              </w:rPr>
              <w:t xml:space="preserve"> Кочубеевского</w:t>
            </w:r>
            <w:r w:rsidR="00EE3B68">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 Ставропольского края</w:t>
            </w:r>
          </w:p>
          <w:p w:rsidR="00750A7F" w:rsidRDefault="00750A7F" w:rsidP="005F2CF7">
            <w:pPr>
              <w:pStyle w:val="ConsPlusNonformat"/>
              <w:widowControl/>
              <w:jc w:val="both"/>
              <w:rPr>
                <w:rFonts w:ascii="Times New Roman" w:hAnsi="Times New Roman" w:cs="Times New Roman"/>
                <w:sz w:val="28"/>
                <w:szCs w:val="28"/>
              </w:rPr>
            </w:pPr>
          </w:p>
          <w:p w:rsidR="00750A7F" w:rsidRDefault="00750A7F" w:rsidP="005F2CF7">
            <w:pPr>
              <w:pStyle w:val="ConsPlusNonformat"/>
              <w:widowControl/>
              <w:jc w:val="both"/>
              <w:rPr>
                <w:rFonts w:ascii="Times New Roman" w:hAnsi="Times New Roman" w:cs="Times New Roman"/>
                <w:sz w:val="28"/>
                <w:szCs w:val="28"/>
              </w:rPr>
            </w:pPr>
          </w:p>
          <w:p w:rsidR="00750A7F" w:rsidRPr="00192F86" w:rsidRDefault="00750A7F" w:rsidP="005F2CF7">
            <w:pPr>
              <w:pStyle w:val="ConsPlusNonformat"/>
              <w:widowControl/>
              <w:jc w:val="both"/>
              <w:rPr>
                <w:rFonts w:ascii="Times New Roman" w:hAnsi="Times New Roman" w:cs="Times New Roman"/>
                <w:sz w:val="28"/>
                <w:szCs w:val="28"/>
              </w:rPr>
            </w:pPr>
          </w:p>
        </w:tc>
      </w:tr>
    </w:tbl>
    <w:p w:rsidR="008D5D1C" w:rsidRDefault="008D5D1C"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Default="00750A7F" w:rsidP="00A14CA7">
      <w:pPr>
        <w:spacing w:after="0" w:line="240" w:lineRule="auto"/>
        <w:jc w:val="center"/>
        <w:rPr>
          <w:rFonts w:ascii="Times New Roman" w:hAnsi="Times New Roman" w:cs="Times New Roman"/>
          <w:sz w:val="28"/>
          <w:szCs w:val="28"/>
        </w:rPr>
      </w:pPr>
    </w:p>
    <w:p w:rsidR="00750A7F" w:rsidRPr="00FE1C01" w:rsidRDefault="00750A7F" w:rsidP="00A14CA7">
      <w:pPr>
        <w:spacing w:after="0" w:line="240" w:lineRule="auto"/>
        <w:jc w:val="center"/>
        <w:rPr>
          <w:rFonts w:ascii="Times New Roman" w:hAnsi="Times New Roman" w:cs="Times New Roman"/>
          <w:sz w:val="28"/>
          <w:szCs w:val="28"/>
        </w:rPr>
      </w:pPr>
    </w:p>
    <w:p w:rsidR="00D95E5A" w:rsidRPr="00FE1C01" w:rsidRDefault="00D95E5A" w:rsidP="007E6BF1">
      <w:pPr>
        <w:spacing w:after="0" w:line="240" w:lineRule="auto"/>
        <w:rPr>
          <w:rFonts w:ascii="Times New Roman" w:hAnsi="Times New Roman" w:cs="Times New Roman"/>
          <w:sz w:val="28"/>
          <w:szCs w:val="28"/>
        </w:rPr>
      </w:pPr>
    </w:p>
    <w:p w:rsidR="00034485" w:rsidRPr="00FE1C01" w:rsidRDefault="00034485" w:rsidP="007E6BF1">
      <w:pPr>
        <w:spacing w:after="0" w:line="240" w:lineRule="auto"/>
        <w:rPr>
          <w:rFonts w:ascii="Times New Roman" w:hAnsi="Times New Roman" w:cs="Times New Roman"/>
          <w:sz w:val="28"/>
          <w:szCs w:val="28"/>
        </w:rPr>
      </w:pPr>
    </w:p>
    <w:p w:rsidR="00034485" w:rsidRDefault="00034485" w:rsidP="007E6BF1">
      <w:pPr>
        <w:spacing w:after="0" w:line="240" w:lineRule="auto"/>
        <w:rPr>
          <w:rFonts w:ascii="Times New Roman" w:hAnsi="Times New Roman" w:cs="Times New Roman"/>
          <w:sz w:val="28"/>
          <w:szCs w:val="28"/>
        </w:rPr>
      </w:pPr>
    </w:p>
    <w:p w:rsidR="003A1FD7" w:rsidRDefault="003A1FD7" w:rsidP="007E6BF1">
      <w:pPr>
        <w:spacing w:after="0" w:line="240" w:lineRule="auto"/>
        <w:rPr>
          <w:rFonts w:ascii="Times New Roman" w:hAnsi="Times New Roman" w:cs="Times New Roman"/>
          <w:sz w:val="28"/>
          <w:szCs w:val="28"/>
        </w:rPr>
      </w:pPr>
    </w:p>
    <w:p w:rsidR="007E6BF1" w:rsidRPr="00FE1C01" w:rsidRDefault="007E6BF1" w:rsidP="0057686D">
      <w:pPr>
        <w:spacing w:after="0" w:line="240" w:lineRule="auto"/>
        <w:ind w:left="3540" w:firstLine="708"/>
        <w:rPr>
          <w:rFonts w:ascii="Times New Roman" w:hAnsi="Times New Roman" w:cs="Times New Roman"/>
          <w:sz w:val="28"/>
          <w:szCs w:val="28"/>
        </w:rPr>
      </w:pPr>
      <w:r w:rsidRPr="00FE1C01">
        <w:rPr>
          <w:rFonts w:ascii="Times New Roman" w:hAnsi="Times New Roman" w:cs="Times New Roman"/>
          <w:sz w:val="28"/>
          <w:szCs w:val="28"/>
        </w:rPr>
        <w:t xml:space="preserve"> ПРИЛОЖЕНИЕ 3                                                                                                                                     </w:t>
      </w:r>
    </w:p>
    <w:p w:rsidR="007E6BF1" w:rsidRPr="00FE1C01" w:rsidRDefault="007E6BF1" w:rsidP="007E6BF1">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к муниципальной программе «Соци-</w:t>
      </w:r>
    </w:p>
    <w:p w:rsidR="007E6BF1" w:rsidRPr="00FE1C01" w:rsidRDefault="007E6BF1" w:rsidP="007E6BF1">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альная поддержка граждан в Кочубе-</w:t>
      </w:r>
    </w:p>
    <w:p w:rsidR="007E6BF1" w:rsidRPr="00FE1C01" w:rsidRDefault="00EE3B68" w:rsidP="007E6B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E6BF1" w:rsidRPr="00FE1C01">
        <w:rPr>
          <w:rFonts w:ascii="Times New Roman" w:hAnsi="Times New Roman" w:cs="Times New Roman"/>
          <w:sz w:val="28"/>
          <w:szCs w:val="28"/>
        </w:rPr>
        <w:t xml:space="preserve">евском муниципальном </w:t>
      </w:r>
      <w:r w:rsidR="00DD1324" w:rsidRPr="00FE1C01">
        <w:rPr>
          <w:rFonts w:ascii="Times New Roman" w:hAnsi="Times New Roman" w:cs="Times New Roman"/>
          <w:sz w:val="28"/>
          <w:szCs w:val="28"/>
        </w:rPr>
        <w:t>округе</w:t>
      </w:r>
      <w:r w:rsidR="007E6BF1" w:rsidRPr="00FE1C01">
        <w:rPr>
          <w:rFonts w:ascii="Times New Roman" w:hAnsi="Times New Roman" w:cs="Times New Roman"/>
          <w:sz w:val="28"/>
          <w:szCs w:val="28"/>
        </w:rPr>
        <w:t xml:space="preserve"> Ставро-</w:t>
      </w:r>
    </w:p>
    <w:p w:rsidR="007E6BF1" w:rsidRPr="00FE1C01" w:rsidRDefault="00EE3B68" w:rsidP="007E6BF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E6BF1" w:rsidRPr="00FE1C01">
        <w:rPr>
          <w:rFonts w:ascii="Times New Roman" w:hAnsi="Times New Roman" w:cs="Times New Roman"/>
          <w:sz w:val="28"/>
          <w:szCs w:val="28"/>
        </w:rPr>
        <w:t>польского края»</w:t>
      </w:r>
    </w:p>
    <w:p w:rsidR="007E6BF1" w:rsidRPr="00FE1C01" w:rsidRDefault="007E6BF1" w:rsidP="007E6BF1">
      <w:pPr>
        <w:spacing w:after="0" w:line="240" w:lineRule="auto"/>
        <w:rPr>
          <w:rFonts w:ascii="Times New Roman" w:hAnsi="Times New Roman" w:cs="Times New Roman"/>
          <w:sz w:val="28"/>
          <w:szCs w:val="28"/>
        </w:rPr>
      </w:pPr>
    </w:p>
    <w:p w:rsidR="00D564B7" w:rsidRPr="00FE1C01" w:rsidRDefault="00D564B7" w:rsidP="006F5FC9">
      <w:pPr>
        <w:spacing w:after="0" w:line="240" w:lineRule="auto"/>
        <w:jc w:val="center"/>
        <w:rPr>
          <w:rFonts w:ascii="Times New Roman" w:hAnsi="Times New Roman" w:cs="Times New Roman"/>
          <w:sz w:val="28"/>
          <w:szCs w:val="28"/>
        </w:rPr>
      </w:pPr>
    </w:p>
    <w:p w:rsidR="00D564B7" w:rsidRPr="00FE1C01" w:rsidRDefault="00D564B7" w:rsidP="00D564B7">
      <w:pPr>
        <w:widowControl w:val="0"/>
        <w:autoSpaceDE w:val="0"/>
        <w:autoSpaceDN w:val="0"/>
        <w:adjustRightInd w:val="0"/>
        <w:spacing w:after="0" w:line="240" w:lineRule="auto"/>
        <w:jc w:val="center"/>
        <w:rPr>
          <w:rFonts w:ascii="Times New Roman" w:hAnsi="Times New Roman" w:cs="Times New Roman"/>
          <w:sz w:val="28"/>
          <w:szCs w:val="28"/>
        </w:rPr>
      </w:pPr>
    </w:p>
    <w:p w:rsidR="00D564B7" w:rsidRPr="00FE1C01" w:rsidRDefault="00D564B7" w:rsidP="00D564B7">
      <w:pPr>
        <w:widowControl w:val="0"/>
        <w:autoSpaceDE w:val="0"/>
        <w:autoSpaceDN w:val="0"/>
        <w:adjustRightInd w:val="0"/>
        <w:spacing w:after="0" w:line="240" w:lineRule="auto"/>
        <w:jc w:val="center"/>
        <w:rPr>
          <w:rFonts w:ascii="Times New Roman" w:hAnsi="Times New Roman" w:cs="Times New Roman"/>
          <w:sz w:val="28"/>
          <w:szCs w:val="28"/>
        </w:rPr>
      </w:pPr>
    </w:p>
    <w:p w:rsidR="00D564B7" w:rsidRPr="00FE1C01" w:rsidRDefault="00D564B7" w:rsidP="00D564B7">
      <w:pPr>
        <w:widowControl w:val="0"/>
        <w:autoSpaceDE w:val="0"/>
        <w:autoSpaceDN w:val="0"/>
        <w:adjustRightInd w:val="0"/>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ПОДПРОГРАММА</w:t>
      </w:r>
    </w:p>
    <w:p w:rsidR="00D564B7" w:rsidRPr="00FE1C01" w:rsidRDefault="00D564B7" w:rsidP="0057686D">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«Поддержка социально ориентированных некоммерческих организаций» муниципальной программы «Социальная поддержка граждан в Кочу</w:t>
      </w:r>
      <w:r w:rsidR="0057686D">
        <w:rPr>
          <w:rFonts w:ascii="Times New Roman" w:hAnsi="Times New Roman" w:cs="Times New Roman"/>
          <w:sz w:val="28"/>
          <w:szCs w:val="28"/>
        </w:rPr>
        <w:t>бе</w:t>
      </w:r>
      <w:r w:rsidRPr="00FE1C01">
        <w:rPr>
          <w:rFonts w:ascii="Times New Roman" w:hAnsi="Times New Roman" w:cs="Times New Roman"/>
          <w:sz w:val="28"/>
          <w:szCs w:val="28"/>
        </w:rPr>
        <w:t xml:space="preserve">евском муниципальном </w:t>
      </w:r>
      <w:r w:rsidR="0064375E" w:rsidRPr="00FE1C01">
        <w:rPr>
          <w:rFonts w:ascii="Times New Roman" w:hAnsi="Times New Roman" w:cs="Times New Roman"/>
          <w:sz w:val="28"/>
          <w:szCs w:val="28"/>
        </w:rPr>
        <w:t>округе</w:t>
      </w:r>
      <w:r w:rsidRPr="00FE1C01">
        <w:rPr>
          <w:rFonts w:ascii="Times New Roman" w:hAnsi="Times New Roman" w:cs="Times New Roman"/>
          <w:sz w:val="28"/>
          <w:szCs w:val="28"/>
        </w:rPr>
        <w:t xml:space="preserve"> Ставропольского края»</w:t>
      </w:r>
    </w:p>
    <w:p w:rsidR="00D564B7" w:rsidRPr="00FE1C01" w:rsidRDefault="00D564B7" w:rsidP="00D564B7">
      <w:pPr>
        <w:spacing w:after="0" w:line="240" w:lineRule="auto"/>
        <w:jc w:val="center"/>
        <w:rPr>
          <w:rFonts w:ascii="Times New Roman" w:hAnsi="Times New Roman" w:cs="Times New Roman"/>
          <w:sz w:val="28"/>
          <w:szCs w:val="28"/>
        </w:rPr>
      </w:pPr>
    </w:p>
    <w:p w:rsidR="005E4E02" w:rsidRPr="00A546C1" w:rsidRDefault="005E4E02" w:rsidP="005E4E02">
      <w:pPr>
        <w:jc w:val="center"/>
        <w:rPr>
          <w:rFonts w:ascii="Times New Roman" w:hAnsi="Times New Roman" w:cs="Times New Roman"/>
          <w:sz w:val="28"/>
          <w:szCs w:val="28"/>
        </w:rPr>
      </w:pPr>
      <w:r w:rsidRPr="00A546C1">
        <w:rPr>
          <w:rFonts w:ascii="Times New Roman" w:hAnsi="Times New Roman" w:cs="Times New Roman"/>
          <w:sz w:val="28"/>
          <w:szCs w:val="28"/>
        </w:rPr>
        <w:t>ПАСПОРТ</w:t>
      </w:r>
    </w:p>
    <w:p w:rsidR="005E4E02" w:rsidRDefault="005E4E02" w:rsidP="005E4E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Подпрограммы</w:t>
      </w:r>
      <w:r w:rsidR="00EE3B68">
        <w:rPr>
          <w:rFonts w:ascii="Times New Roman" w:hAnsi="Times New Roman" w:cs="Times New Roman"/>
          <w:sz w:val="28"/>
          <w:szCs w:val="28"/>
        </w:rPr>
        <w:t xml:space="preserve"> </w:t>
      </w:r>
      <w:r w:rsidRPr="009E6D69">
        <w:rPr>
          <w:rFonts w:ascii="Times New Roman" w:hAnsi="Times New Roman" w:cs="Times New Roman"/>
          <w:sz w:val="28"/>
          <w:szCs w:val="28"/>
        </w:rPr>
        <w:t>«</w:t>
      </w:r>
      <w:r>
        <w:rPr>
          <w:rFonts w:ascii="Times New Roman" w:hAnsi="Times New Roman" w:cs="Times New Roman"/>
          <w:sz w:val="28"/>
          <w:szCs w:val="28"/>
        </w:rPr>
        <w:t>П</w:t>
      </w:r>
      <w:r w:rsidRPr="009E6D69">
        <w:rPr>
          <w:rFonts w:ascii="Times New Roman" w:hAnsi="Times New Roman" w:cs="Times New Roman"/>
          <w:sz w:val="28"/>
          <w:szCs w:val="28"/>
        </w:rPr>
        <w:t>оддержка социально ориентированных некоммерческих организаций</w:t>
      </w:r>
      <w:r w:rsidRPr="00A546C1">
        <w:rPr>
          <w:rFonts w:ascii="Times New Roman" w:hAnsi="Times New Roman" w:cs="Times New Roman"/>
          <w:sz w:val="28"/>
          <w:szCs w:val="28"/>
        </w:rPr>
        <w:t>»</w:t>
      </w:r>
      <w:r>
        <w:rPr>
          <w:rFonts w:ascii="Times New Roman" w:hAnsi="Times New Roman" w:cs="Times New Roman"/>
          <w:sz w:val="28"/>
          <w:szCs w:val="28"/>
        </w:rPr>
        <w:t xml:space="preserve">муниципальной программы </w:t>
      </w:r>
      <w:r w:rsidRPr="00A546C1">
        <w:rPr>
          <w:rFonts w:ascii="Times New Roman" w:hAnsi="Times New Roman" w:cs="Times New Roman"/>
          <w:sz w:val="28"/>
          <w:szCs w:val="28"/>
        </w:rPr>
        <w:t xml:space="preserve">«Социальная поддержка граждан в </w:t>
      </w:r>
      <w:r>
        <w:rPr>
          <w:rFonts w:ascii="Times New Roman" w:hAnsi="Times New Roman" w:cs="Times New Roman"/>
          <w:sz w:val="28"/>
          <w:szCs w:val="28"/>
        </w:rPr>
        <w:t xml:space="preserve">Кочубеевском </w:t>
      </w:r>
      <w:r w:rsidRPr="00A546C1">
        <w:rPr>
          <w:rFonts w:ascii="Times New Roman" w:hAnsi="Times New Roman" w:cs="Times New Roman"/>
          <w:sz w:val="28"/>
          <w:szCs w:val="28"/>
        </w:rPr>
        <w:t xml:space="preserve">муниципальном </w:t>
      </w:r>
      <w:r>
        <w:rPr>
          <w:rFonts w:ascii="Times New Roman" w:hAnsi="Times New Roman" w:cs="Times New Roman"/>
          <w:sz w:val="28"/>
          <w:szCs w:val="28"/>
        </w:rPr>
        <w:t>округе</w:t>
      </w:r>
      <w:r w:rsidRPr="00A546C1">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p>
    <w:p w:rsidR="005E4E02" w:rsidRPr="00A546C1" w:rsidRDefault="005E4E02" w:rsidP="005E4E02">
      <w:pPr>
        <w:spacing w:after="0" w:line="240" w:lineRule="auto"/>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0"/>
        <w:gridCol w:w="5504"/>
      </w:tblGrid>
      <w:tr w:rsidR="005E4E02" w:rsidTr="005F2CF7">
        <w:trPr>
          <w:trHeight w:val="70"/>
        </w:trPr>
        <w:tc>
          <w:tcPr>
            <w:tcW w:w="3936" w:type="dxa"/>
          </w:tcPr>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r>
              <w:rPr>
                <w:rFonts w:ascii="Times New Roman" w:hAnsi="Times New Roman"/>
                <w:sz w:val="28"/>
                <w:szCs w:val="28"/>
              </w:rPr>
              <w:t>Ответственный исполнитель подпрограммы</w:t>
            </w: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r>
              <w:rPr>
                <w:rFonts w:ascii="Times New Roman" w:hAnsi="Times New Roman"/>
                <w:sz w:val="28"/>
                <w:szCs w:val="28"/>
              </w:rPr>
              <w:t>Соисполнители подпрограммы</w:t>
            </w: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r>
              <w:rPr>
                <w:rFonts w:ascii="Times New Roman" w:hAnsi="Times New Roman"/>
                <w:sz w:val="28"/>
                <w:szCs w:val="28"/>
              </w:rPr>
              <w:t>Участники подпрограммы</w:t>
            </w: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r>
              <w:rPr>
                <w:rFonts w:ascii="Times New Roman" w:hAnsi="Times New Roman"/>
                <w:sz w:val="28"/>
                <w:szCs w:val="28"/>
              </w:rPr>
              <w:t>Задачи подпрограммы</w:t>
            </w: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r>
              <w:rPr>
                <w:rFonts w:ascii="Times New Roman" w:hAnsi="Times New Roman"/>
                <w:sz w:val="28"/>
                <w:szCs w:val="28"/>
              </w:rPr>
              <w:t>Показатели решения задач  подпрограммы</w:t>
            </w: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r>
              <w:rPr>
                <w:rFonts w:ascii="Times New Roman" w:hAnsi="Times New Roman"/>
                <w:sz w:val="28"/>
                <w:szCs w:val="28"/>
              </w:rPr>
              <w:t>Сроки реализации подпрограммы</w:t>
            </w: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r>
              <w:rPr>
                <w:rFonts w:ascii="Times New Roman" w:hAnsi="Times New Roman"/>
                <w:sz w:val="28"/>
                <w:szCs w:val="28"/>
              </w:rPr>
              <w:t>Объемы и источники финансового обеспечения подпрограммы</w:t>
            </w: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p>
          <w:p w:rsidR="005E4E02" w:rsidRDefault="005E4E02" w:rsidP="005F2CF7">
            <w:pPr>
              <w:widowControl w:val="0"/>
              <w:autoSpaceDE w:val="0"/>
              <w:autoSpaceDN w:val="0"/>
              <w:adjustRightInd w:val="0"/>
              <w:rPr>
                <w:rFonts w:ascii="Times New Roman" w:hAnsi="Times New Roman"/>
                <w:sz w:val="28"/>
                <w:szCs w:val="28"/>
              </w:rPr>
            </w:pPr>
            <w:r>
              <w:rPr>
                <w:rFonts w:ascii="Times New Roman" w:hAnsi="Times New Roman"/>
                <w:sz w:val="28"/>
                <w:szCs w:val="28"/>
              </w:rPr>
              <w:t>Ожидаемые конечные результаты реализации подпрограммы</w:t>
            </w:r>
          </w:p>
          <w:p w:rsidR="005E4E02" w:rsidRDefault="005E4E02" w:rsidP="005F2CF7">
            <w:pPr>
              <w:widowControl w:val="0"/>
              <w:autoSpaceDE w:val="0"/>
              <w:autoSpaceDN w:val="0"/>
              <w:adjustRightInd w:val="0"/>
              <w:rPr>
                <w:rFonts w:ascii="Times New Roman" w:hAnsi="Times New Roman"/>
                <w:sz w:val="28"/>
                <w:szCs w:val="28"/>
              </w:rPr>
            </w:pPr>
          </w:p>
        </w:tc>
        <w:tc>
          <w:tcPr>
            <w:tcW w:w="5634" w:type="dxa"/>
          </w:tcPr>
          <w:p w:rsidR="005E4E02" w:rsidRDefault="005E4E02" w:rsidP="005F2CF7">
            <w:pPr>
              <w:widowControl w:val="0"/>
              <w:autoSpaceDE w:val="0"/>
              <w:autoSpaceDN w:val="0"/>
              <w:adjustRightInd w:val="0"/>
              <w:rPr>
                <w:rFonts w:ascii="Times New Roman" w:hAnsi="Times New Roman"/>
                <w:sz w:val="28"/>
                <w:szCs w:val="28"/>
              </w:rPr>
            </w:pPr>
          </w:p>
          <w:p w:rsidR="005E4E02" w:rsidRPr="00FE1C01" w:rsidRDefault="005E4E02" w:rsidP="005F2CF7">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Управление труда и социальной защиты населения  администрации Кочубеевского муниципального округа Ставропольского края </w:t>
            </w:r>
            <w:r w:rsidRPr="00FE1C01">
              <w:rPr>
                <w:rFonts w:ascii="Times New Roman" w:hAnsi="Times New Roman" w:cs="Times New Roman"/>
                <w:sz w:val="28"/>
                <w:szCs w:val="28"/>
              </w:rPr>
              <w:t xml:space="preserve">(далее – УТСЗН), </w:t>
            </w:r>
            <w:r w:rsidRPr="00FE1C01">
              <w:rPr>
                <w:rFonts w:ascii="Times New Roman" w:hAnsi="Times New Roman"/>
                <w:sz w:val="28"/>
                <w:szCs w:val="28"/>
              </w:rPr>
              <w:t>отдел социального развития и здравоохранения администрации Кочубеевского муниципального округа Ставропольского края</w:t>
            </w:r>
          </w:p>
          <w:p w:rsidR="005E4E02" w:rsidRDefault="005E4E02" w:rsidP="005F2CF7">
            <w:pPr>
              <w:widowControl w:val="0"/>
              <w:autoSpaceDE w:val="0"/>
              <w:autoSpaceDN w:val="0"/>
              <w:adjustRightInd w:val="0"/>
              <w:rPr>
                <w:rFonts w:ascii="Times New Roman" w:hAnsi="Times New Roman"/>
                <w:sz w:val="28"/>
                <w:szCs w:val="28"/>
              </w:rPr>
            </w:pPr>
          </w:p>
          <w:p w:rsidR="005E4E02" w:rsidRPr="00FE1C01" w:rsidRDefault="005E4E02" w:rsidP="005F2CF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 xml:space="preserve">отсутствуют </w:t>
            </w: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Pr="00FE1C01" w:rsidRDefault="005E4E02" w:rsidP="005F2CF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 xml:space="preserve">социально ориентированные некоммерческие организации, принимающие участие в конкурсах на получение финансовой поддержки за счет средств бюджета Кочубеевском муниципальном округе Ставропольского края </w:t>
            </w: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Pr="00FE1C01" w:rsidRDefault="005E4E02" w:rsidP="005F2CF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финансовая</w:t>
            </w:r>
            <w:r>
              <w:rPr>
                <w:rFonts w:ascii="Times New Roman" w:hAnsi="Times New Roman" w:cs="Times New Roman"/>
                <w:sz w:val="28"/>
                <w:szCs w:val="28"/>
              </w:rPr>
              <w:t xml:space="preserve"> поддержка социально ориентиро</w:t>
            </w:r>
            <w:r w:rsidRPr="00FE1C01">
              <w:rPr>
                <w:rFonts w:ascii="Times New Roman" w:hAnsi="Times New Roman" w:cs="Times New Roman"/>
                <w:sz w:val="28"/>
                <w:szCs w:val="28"/>
              </w:rPr>
              <w:t>ванных некоммерческих организаций</w:t>
            </w:r>
          </w:p>
          <w:p w:rsidR="005E4E02" w:rsidRPr="00FE1C01" w:rsidRDefault="005E4E02" w:rsidP="005F2CF7">
            <w:pPr>
              <w:widowControl w:val="0"/>
              <w:autoSpaceDE w:val="0"/>
              <w:autoSpaceDN w:val="0"/>
              <w:adjustRightInd w:val="0"/>
              <w:jc w:val="both"/>
              <w:rPr>
                <w:rFonts w:ascii="Times New Roman" w:hAnsi="Times New Roman" w:cs="Times New Roman"/>
                <w:sz w:val="28"/>
                <w:szCs w:val="28"/>
              </w:rPr>
            </w:pP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Pr="006553F8" w:rsidRDefault="006553F8" w:rsidP="005F2CF7">
            <w:pPr>
              <w:widowControl w:val="0"/>
              <w:autoSpaceDE w:val="0"/>
              <w:autoSpaceDN w:val="0"/>
              <w:adjustRightInd w:val="0"/>
              <w:jc w:val="both"/>
              <w:rPr>
                <w:rFonts w:ascii="Times New Roman" w:hAnsi="Times New Roman" w:cs="Times New Roman"/>
                <w:sz w:val="28"/>
                <w:szCs w:val="28"/>
              </w:rPr>
            </w:pPr>
            <w:r w:rsidRPr="006553F8">
              <w:rPr>
                <w:rFonts w:ascii="Times New Roman" w:hAnsi="Times New Roman" w:cs="Times New Roman"/>
                <w:sz w:val="28"/>
                <w:szCs w:val="28"/>
              </w:rPr>
              <w:t xml:space="preserve">сумма средств, выделенных из бюджета Кочубеевского муниципального округа Ставропольского края на поддержку социально ориентированных некоммерческих организаций </w:t>
            </w: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Default="005E4E02"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2023 – 2028 годы</w:t>
            </w: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Default="005E4E02" w:rsidP="005F2CF7">
            <w:pPr>
              <w:widowControl w:val="0"/>
              <w:autoSpaceDE w:val="0"/>
              <w:autoSpaceDN w:val="0"/>
              <w:adjustRightInd w:val="0"/>
              <w:jc w:val="both"/>
              <w:rPr>
                <w:rFonts w:ascii="Times New Roman" w:hAnsi="Times New Roman" w:cs="Times New Roman"/>
                <w:sz w:val="28"/>
                <w:szCs w:val="28"/>
              </w:rPr>
            </w:pPr>
          </w:p>
          <w:p w:rsidR="005E4E02" w:rsidRPr="00A546C1" w:rsidRDefault="005E4E02"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w:t>
            </w:r>
            <w:r w:rsidRPr="00A546C1">
              <w:rPr>
                <w:rFonts w:ascii="Times New Roman" w:hAnsi="Times New Roman" w:cs="Times New Roman"/>
                <w:sz w:val="28"/>
                <w:szCs w:val="28"/>
              </w:rPr>
              <w:t xml:space="preserve">бщий объем ресурсного обеспечения за счет </w:t>
            </w:r>
            <w:r>
              <w:rPr>
                <w:rFonts w:ascii="Times New Roman" w:hAnsi="Times New Roman" w:cs="Times New Roman"/>
                <w:sz w:val="28"/>
                <w:szCs w:val="28"/>
              </w:rPr>
              <w:t xml:space="preserve">всех </w:t>
            </w:r>
            <w:r w:rsidRPr="00A546C1">
              <w:rPr>
                <w:rFonts w:ascii="Times New Roman" w:hAnsi="Times New Roman" w:cs="Times New Roman"/>
                <w:sz w:val="28"/>
                <w:szCs w:val="28"/>
              </w:rPr>
              <w:t xml:space="preserve">источников финансирования составит  </w:t>
            </w:r>
            <w:r>
              <w:rPr>
                <w:rFonts w:ascii="Times New Roman" w:hAnsi="Times New Roman" w:cs="Times New Roman"/>
                <w:sz w:val="28"/>
                <w:szCs w:val="28"/>
              </w:rPr>
              <w:t>6</w:t>
            </w:r>
            <w:r w:rsidRPr="009C1513">
              <w:rPr>
                <w:rFonts w:ascii="Times New Roman" w:hAnsi="Times New Roman" w:cs="Times New Roman"/>
                <w:sz w:val="28"/>
                <w:szCs w:val="28"/>
              </w:rPr>
              <w:t>00,0</w:t>
            </w:r>
            <w:r w:rsidRPr="00A546C1">
              <w:rPr>
                <w:rFonts w:ascii="Times New Roman" w:hAnsi="Times New Roman" w:cs="Times New Roman"/>
                <w:sz w:val="28"/>
                <w:szCs w:val="28"/>
              </w:rPr>
              <w:t xml:space="preserve"> тыс. рублей, в том числе по годам:</w:t>
            </w:r>
          </w:p>
          <w:p w:rsidR="005E4E02" w:rsidRDefault="005E4E02" w:rsidP="005F2CF7">
            <w:pPr>
              <w:autoSpaceDE w:val="0"/>
              <w:autoSpaceDN w:val="0"/>
              <w:adjustRightInd w:val="0"/>
              <w:ind w:left="34" w:right="34"/>
              <w:jc w:val="both"/>
              <w:rPr>
                <w:rFonts w:ascii="Times New Roman" w:hAnsi="Times New Roman" w:cs="Times New Roman"/>
                <w:sz w:val="28"/>
                <w:szCs w:val="28"/>
              </w:rPr>
            </w:pPr>
            <w:r>
              <w:rPr>
                <w:rFonts w:ascii="Times New Roman" w:hAnsi="Times New Roman" w:cs="Times New Roman"/>
                <w:sz w:val="28"/>
                <w:szCs w:val="28"/>
              </w:rPr>
              <w:t>в 2023 году – 10</w:t>
            </w:r>
            <w:r w:rsidRPr="009C1513">
              <w:rPr>
                <w:rFonts w:ascii="Times New Roman" w:hAnsi="Times New Roman" w:cs="Times New Roman"/>
                <w:sz w:val="28"/>
                <w:szCs w:val="28"/>
              </w:rPr>
              <w:t>0,0тыс. рублей</w:t>
            </w:r>
            <w:r>
              <w:rPr>
                <w:rFonts w:ascii="Times New Roman" w:hAnsi="Times New Roman" w:cs="Times New Roman"/>
                <w:sz w:val="28"/>
                <w:szCs w:val="28"/>
              </w:rPr>
              <w:t>,</w:t>
            </w:r>
          </w:p>
          <w:p w:rsidR="005E4E02" w:rsidRPr="009C1513" w:rsidRDefault="005E4E02" w:rsidP="005F2CF7">
            <w:pPr>
              <w:autoSpaceDE w:val="0"/>
              <w:autoSpaceDN w:val="0"/>
              <w:adjustRightInd w:val="0"/>
              <w:ind w:left="34" w:right="34"/>
              <w:jc w:val="both"/>
              <w:rPr>
                <w:rFonts w:ascii="Times New Roman" w:hAnsi="Times New Roman" w:cs="Times New Roman"/>
                <w:sz w:val="28"/>
                <w:szCs w:val="28"/>
              </w:rPr>
            </w:pPr>
            <w:r>
              <w:rPr>
                <w:rFonts w:ascii="Times New Roman" w:hAnsi="Times New Roman" w:cs="Times New Roman"/>
                <w:sz w:val="28"/>
                <w:szCs w:val="28"/>
              </w:rPr>
              <w:t>в 2024 году – 10</w:t>
            </w:r>
            <w:r w:rsidRPr="009C1513">
              <w:rPr>
                <w:rFonts w:ascii="Times New Roman" w:hAnsi="Times New Roman" w:cs="Times New Roman"/>
                <w:sz w:val="28"/>
                <w:szCs w:val="28"/>
              </w:rPr>
              <w:t>0,0тыс. рублей</w:t>
            </w:r>
            <w:r>
              <w:rPr>
                <w:rFonts w:ascii="Times New Roman" w:hAnsi="Times New Roman" w:cs="Times New Roman"/>
                <w:sz w:val="28"/>
                <w:szCs w:val="28"/>
              </w:rPr>
              <w:t>,</w:t>
            </w:r>
          </w:p>
          <w:p w:rsidR="005E4E02" w:rsidRDefault="005E4E02" w:rsidP="005F2CF7">
            <w:pPr>
              <w:autoSpaceDE w:val="0"/>
              <w:autoSpaceDN w:val="0"/>
              <w:adjustRightInd w:val="0"/>
              <w:ind w:left="34" w:right="34"/>
              <w:jc w:val="both"/>
              <w:rPr>
                <w:rFonts w:ascii="Times New Roman" w:hAnsi="Times New Roman" w:cs="Times New Roman"/>
                <w:sz w:val="28"/>
                <w:szCs w:val="28"/>
              </w:rPr>
            </w:pPr>
            <w:r>
              <w:rPr>
                <w:rFonts w:ascii="Times New Roman" w:hAnsi="Times New Roman" w:cs="Times New Roman"/>
                <w:sz w:val="28"/>
                <w:szCs w:val="28"/>
              </w:rPr>
              <w:t>в 2025 году – 10</w:t>
            </w:r>
            <w:r w:rsidRPr="009C1513">
              <w:rPr>
                <w:rFonts w:ascii="Times New Roman" w:hAnsi="Times New Roman" w:cs="Times New Roman"/>
                <w:sz w:val="28"/>
                <w:szCs w:val="28"/>
              </w:rPr>
              <w:t>0,0тыс. рублей</w:t>
            </w:r>
            <w:r>
              <w:rPr>
                <w:rFonts w:ascii="Times New Roman" w:hAnsi="Times New Roman" w:cs="Times New Roman"/>
                <w:sz w:val="28"/>
                <w:szCs w:val="28"/>
              </w:rPr>
              <w:t>,</w:t>
            </w:r>
          </w:p>
          <w:p w:rsidR="005E4E02" w:rsidRPr="00113A11" w:rsidRDefault="005E4E02" w:rsidP="005F2CF7">
            <w:pPr>
              <w:autoSpaceDE w:val="0"/>
              <w:autoSpaceDN w:val="0"/>
              <w:adjustRightInd w:val="0"/>
              <w:ind w:left="34" w:right="34"/>
              <w:jc w:val="both"/>
              <w:rPr>
                <w:rFonts w:ascii="Times New Roman" w:hAnsi="Times New Roman" w:cs="Times New Roman"/>
                <w:sz w:val="28"/>
                <w:szCs w:val="28"/>
              </w:rPr>
            </w:pPr>
            <w:r w:rsidRPr="00113A11">
              <w:rPr>
                <w:rFonts w:ascii="Times New Roman" w:hAnsi="Times New Roman" w:cs="Times New Roman"/>
                <w:sz w:val="28"/>
                <w:szCs w:val="28"/>
              </w:rPr>
              <w:t xml:space="preserve">в 2026 году -  </w:t>
            </w:r>
            <w:r>
              <w:rPr>
                <w:rFonts w:ascii="Times New Roman" w:hAnsi="Times New Roman" w:cs="Times New Roman"/>
                <w:sz w:val="28"/>
                <w:szCs w:val="28"/>
              </w:rPr>
              <w:t>10</w:t>
            </w:r>
            <w:r w:rsidRPr="009C1513">
              <w:rPr>
                <w:rFonts w:ascii="Times New Roman" w:hAnsi="Times New Roman" w:cs="Times New Roman"/>
                <w:sz w:val="28"/>
                <w:szCs w:val="28"/>
              </w:rPr>
              <w:t>0,0</w:t>
            </w:r>
            <w:r w:rsidRPr="00113A11">
              <w:rPr>
                <w:rFonts w:ascii="Times New Roman" w:hAnsi="Times New Roman" w:cs="Times New Roman"/>
                <w:sz w:val="28"/>
                <w:szCs w:val="28"/>
              </w:rPr>
              <w:t>тыс. рублей;</w:t>
            </w:r>
          </w:p>
          <w:p w:rsidR="005E4E02" w:rsidRPr="00113A11" w:rsidRDefault="005E4E02" w:rsidP="005F2CF7">
            <w:pPr>
              <w:autoSpaceDE w:val="0"/>
              <w:autoSpaceDN w:val="0"/>
              <w:adjustRightInd w:val="0"/>
              <w:ind w:left="34" w:right="34"/>
              <w:jc w:val="both"/>
              <w:rPr>
                <w:rFonts w:ascii="Times New Roman" w:hAnsi="Times New Roman" w:cs="Times New Roman"/>
                <w:sz w:val="28"/>
                <w:szCs w:val="28"/>
              </w:rPr>
            </w:pPr>
            <w:r w:rsidRPr="00113A11">
              <w:rPr>
                <w:rFonts w:ascii="Times New Roman" w:hAnsi="Times New Roman" w:cs="Times New Roman"/>
                <w:sz w:val="28"/>
                <w:szCs w:val="28"/>
              </w:rPr>
              <w:t xml:space="preserve">в 2027 году -  </w:t>
            </w:r>
            <w:r>
              <w:rPr>
                <w:rFonts w:ascii="Times New Roman" w:hAnsi="Times New Roman" w:cs="Times New Roman"/>
                <w:sz w:val="28"/>
                <w:szCs w:val="28"/>
              </w:rPr>
              <w:t>10</w:t>
            </w:r>
            <w:r w:rsidRPr="009C1513">
              <w:rPr>
                <w:rFonts w:ascii="Times New Roman" w:hAnsi="Times New Roman" w:cs="Times New Roman"/>
                <w:sz w:val="28"/>
                <w:szCs w:val="28"/>
              </w:rPr>
              <w:t>0,0</w:t>
            </w:r>
            <w:r w:rsidRPr="00113A11">
              <w:rPr>
                <w:rFonts w:ascii="Times New Roman" w:hAnsi="Times New Roman" w:cs="Times New Roman"/>
                <w:sz w:val="28"/>
                <w:szCs w:val="28"/>
              </w:rPr>
              <w:t>тыс. рублей;</w:t>
            </w:r>
          </w:p>
          <w:p w:rsidR="005E4E02" w:rsidRDefault="005E4E02" w:rsidP="005F2CF7">
            <w:pPr>
              <w:autoSpaceDE w:val="0"/>
              <w:autoSpaceDN w:val="0"/>
              <w:adjustRightInd w:val="0"/>
              <w:ind w:left="34" w:right="34"/>
              <w:jc w:val="both"/>
              <w:rPr>
                <w:rFonts w:ascii="Times New Roman" w:hAnsi="Times New Roman" w:cs="Times New Roman"/>
                <w:sz w:val="28"/>
                <w:szCs w:val="28"/>
              </w:rPr>
            </w:pPr>
            <w:r w:rsidRPr="00113A11">
              <w:rPr>
                <w:rFonts w:ascii="Times New Roman" w:hAnsi="Times New Roman" w:cs="Times New Roman"/>
                <w:sz w:val="28"/>
                <w:szCs w:val="28"/>
              </w:rPr>
              <w:t xml:space="preserve">в 2028 году -  </w:t>
            </w:r>
            <w:r>
              <w:rPr>
                <w:rFonts w:ascii="Times New Roman" w:hAnsi="Times New Roman" w:cs="Times New Roman"/>
                <w:sz w:val="28"/>
                <w:szCs w:val="28"/>
              </w:rPr>
              <w:t>10</w:t>
            </w:r>
            <w:r w:rsidRPr="009C1513">
              <w:rPr>
                <w:rFonts w:ascii="Times New Roman" w:hAnsi="Times New Roman" w:cs="Times New Roman"/>
                <w:sz w:val="28"/>
                <w:szCs w:val="28"/>
              </w:rPr>
              <w:t>0,0</w:t>
            </w:r>
            <w:r w:rsidRPr="00113A11">
              <w:rPr>
                <w:rFonts w:ascii="Times New Roman" w:hAnsi="Times New Roman" w:cs="Times New Roman"/>
                <w:sz w:val="28"/>
                <w:szCs w:val="28"/>
              </w:rPr>
              <w:t>тыс. рублей</w:t>
            </w:r>
            <w:r>
              <w:rPr>
                <w:rFonts w:ascii="Times New Roman" w:hAnsi="Times New Roman" w:cs="Times New Roman"/>
                <w:sz w:val="28"/>
                <w:szCs w:val="28"/>
              </w:rPr>
              <w:t>.</w:t>
            </w:r>
          </w:p>
          <w:p w:rsidR="005E4E02" w:rsidRDefault="005E4E02" w:rsidP="005F2CF7">
            <w:pPr>
              <w:autoSpaceDE w:val="0"/>
              <w:autoSpaceDN w:val="0"/>
              <w:adjustRightInd w:val="0"/>
              <w:ind w:left="34" w:right="-108"/>
              <w:jc w:val="both"/>
              <w:rPr>
                <w:rFonts w:ascii="Times New Roman" w:hAnsi="Times New Roman" w:cs="Times New Roman"/>
                <w:sz w:val="28"/>
                <w:szCs w:val="28"/>
              </w:rPr>
            </w:pPr>
          </w:p>
          <w:p w:rsidR="005E4E02" w:rsidRPr="00A546C1" w:rsidRDefault="005E4E02" w:rsidP="005F2CF7">
            <w:pPr>
              <w:autoSpaceDE w:val="0"/>
              <w:autoSpaceDN w:val="0"/>
              <w:adjustRightInd w:val="0"/>
              <w:ind w:left="34" w:right="-108"/>
              <w:jc w:val="both"/>
              <w:rPr>
                <w:rFonts w:ascii="Times New Roman" w:hAnsi="Times New Roman" w:cs="Times New Roman"/>
                <w:sz w:val="28"/>
                <w:szCs w:val="28"/>
              </w:rPr>
            </w:pPr>
            <w:r>
              <w:rPr>
                <w:rFonts w:ascii="Times New Roman" w:hAnsi="Times New Roman" w:cs="Times New Roman"/>
                <w:sz w:val="28"/>
                <w:szCs w:val="28"/>
              </w:rPr>
              <w:t xml:space="preserve">из них </w:t>
            </w:r>
            <w:r w:rsidRPr="00A546C1">
              <w:rPr>
                <w:rFonts w:ascii="Times New Roman" w:hAnsi="Times New Roman" w:cs="Times New Roman"/>
                <w:sz w:val="28"/>
                <w:szCs w:val="28"/>
              </w:rPr>
              <w:t xml:space="preserve">за счет средств бюджета </w:t>
            </w:r>
            <w:r>
              <w:rPr>
                <w:rFonts w:ascii="Times New Roman" w:hAnsi="Times New Roman" w:cs="Times New Roman"/>
                <w:sz w:val="28"/>
                <w:szCs w:val="28"/>
              </w:rPr>
              <w:t>Кочубеевского</w:t>
            </w:r>
            <w:r w:rsidRPr="00A546C1">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A546C1">
              <w:rPr>
                <w:rFonts w:ascii="Times New Roman" w:hAnsi="Times New Roman" w:cs="Times New Roman"/>
                <w:sz w:val="28"/>
                <w:szCs w:val="28"/>
              </w:rPr>
              <w:t xml:space="preserve">  Ставропольского края (далее – </w:t>
            </w:r>
            <w:r>
              <w:rPr>
                <w:rFonts w:ascii="Times New Roman" w:hAnsi="Times New Roman" w:cs="Times New Roman"/>
                <w:sz w:val="28"/>
                <w:szCs w:val="28"/>
              </w:rPr>
              <w:t>местный</w:t>
            </w:r>
            <w:r w:rsidRPr="00A546C1">
              <w:rPr>
                <w:rFonts w:ascii="Times New Roman" w:hAnsi="Times New Roman" w:cs="Times New Roman"/>
                <w:sz w:val="28"/>
                <w:szCs w:val="28"/>
              </w:rPr>
              <w:t xml:space="preserve"> бюджет) – </w:t>
            </w:r>
            <w:r>
              <w:rPr>
                <w:rFonts w:ascii="Times New Roman" w:hAnsi="Times New Roman" w:cs="Times New Roman"/>
                <w:sz w:val="28"/>
                <w:szCs w:val="28"/>
              </w:rPr>
              <w:t>6</w:t>
            </w:r>
            <w:r w:rsidRPr="009C1513">
              <w:rPr>
                <w:rFonts w:ascii="Times New Roman" w:hAnsi="Times New Roman" w:cs="Times New Roman"/>
                <w:sz w:val="28"/>
                <w:szCs w:val="28"/>
              </w:rPr>
              <w:t>00,0</w:t>
            </w:r>
            <w:r w:rsidRPr="00A546C1">
              <w:rPr>
                <w:rFonts w:ascii="Times New Roman" w:hAnsi="Times New Roman" w:cs="Times New Roman"/>
                <w:sz w:val="28"/>
                <w:szCs w:val="28"/>
              </w:rPr>
              <w:t xml:space="preserve"> тыс. рублей, в том числе по годам:</w:t>
            </w:r>
          </w:p>
          <w:p w:rsidR="005E4E02" w:rsidRDefault="005E4E02" w:rsidP="005F2CF7">
            <w:pPr>
              <w:autoSpaceDE w:val="0"/>
              <w:autoSpaceDN w:val="0"/>
              <w:adjustRightInd w:val="0"/>
              <w:ind w:left="34" w:right="34"/>
              <w:jc w:val="both"/>
              <w:rPr>
                <w:rFonts w:ascii="Times New Roman" w:hAnsi="Times New Roman" w:cs="Times New Roman"/>
                <w:sz w:val="28"/>
                <w:szCs w:val="28"/>
              </w:rPr>
            </w:pPr>
            <w:r>
              <w:rPr>
                <w:rFonts w:ascii="Times New Roman" w:hAnsi="Times New Roman" w:cs="Times New Roman"/>
                <w:sz w:val="28"/>
                <w:szCs w:val="28"/>
              </w:rPr>
              <w:t>в 2023 году – 10</w:t>
            </w:r>
            <w:r w:rsidRPr="009C1513">
              <w:rPr>
                <w:rFonts w:ascii="Times New Roman" w:hAnsi="Times New Roman" w:cs="Times New Roman"/>
                <w:sz w:val="28"/>
                <w:szCs w:val="28"/>
              </w:rPr>
              <w:t>0,0тыс. рублей</w:t>
            </w:r>
            <w:r>
              <w:rPr>
                <w:rFonts w:ascii="Times New Roman" w:hAnsi="Times New Roman" w:cs="Times New Roman"/>
                <w:sz w:val="28"/>
                <w:szCs w:val="28"/>
              </w:rPr>
              <w:t>,</w:t>
            </w:r>
          </w:p>
          <w:p w:rsidR="005E4E02" w:rsidRPr="009C1513" w:rsidRDefault="005E4E02" w:rsidP="005F2CF7">
            <w:pPr>
              <w:autoSpaceDE w:val="0"/>
              <w:autoSpaceDN w:val="0"/>
              <w:adjustRightInd w:val="0"/>
              <w:ind w:left="34" w:right="34"/>
              <w:jc w:val="both"/>
              <w:rPr>
                <w:rFonts w:ascii="Times New Roman" w:hAnsi="Times New Roman" w:cs="Times New Roman"/>
                <w:sz w:val="28"/>
                <w:szCs w:val="28"/>
              </w:rPr>
            </w:pPr>
            <w:r>
              <w:rPr>
                <w:rFonts w:ascii="Times New Roman" w:hAnsi="Times New Roman" w:cs="Times New Roman"/>
                <w:sz w:val="28"/>
                <w:szCs w:val="28"/>
              </w:rPr>
              <w:t>в 2024 году – 10</w:t>
            </w:r>
            <w:r w:rsidRPr="009C1513">
              <w:rPr>
                <w:rFonts w:ascii="Times New Roman" w:hAnsi="Times New Roman" w:cs="Times New Roman"/>
                <w:sz w:val="28"/>
                <w:szCs w:val="28"/>
              </w:rPr>
              <w:t>0,0тыс. рублей</w:t>
            </w:r>
            <w:r>
              <w:rPr>
                <w:rFonts w:ascii="Times New Roman" w:hAnsi="Times New Roman" w:cs="Times New Roman"/>
                <w:sz w:val="28"/>
                <w:szCs w:val="28"/>
              </w:rPr>
              <w:t>,</w:t>
            </w:r>
          </w:p>
          <w:p w:rsidR="005E4E02" w:rsidRDefault="005E4E02" w:rsidP="005F2CF7">
            <w:pPr>
              <w:autoSpaceDE w:val="0"/>
              <w:autoSpaceDN w:val="0"/>
              <w:adjustRightInd w:val="0"/>
              <w:ind w:left="34" w:right="34"/>
              <w:jc w:val="both"/>
              <w:rPr>
                <w:rFonts w:ascii="Times New Roman" w:hAnsi="Times New Roman" w:cs="Times New Roman"/>
                <w:sz w:val="28"/>
                <w:szCs w:val="28"/>
              </w:rPr>
            </w:pPr>
            <w:r>
              <w:rPr>
                <w:rFonts w:ascii="Times New Roman" w:hAnsi="Times New Roman" w:cs="Times New Roman"/>
                <w:sz w:val="28"/>
                <w:szCs w:val="28"/>
              </w:rPr>
              <w:t>в 2025 году – 10</w:t>
            </w:r>
            <w:r w:rsidRPr="009C1513">
              <w:rPr>
                <w:rFonts w:ascii="Times New Roman" w:hAnsi="Times New Roman" w:cs="Times New Roman"/>
                <w:sz w:val="28"/>
                <w:szCs w:val="28"/>
              </w:rPr>
              <w:t>0,0тыс. рублей</w:t>
            </w:r>
            <w:r>
              <w:rPr>
                <w:rFonts w:ascii="Times New Roman" w:hAnsi="Times New Roman" w:cs="Times New Roman"/>
                <w:sz w:val="28"/>
                <w:szCs w:val="28"/>
              </w:rPr>
              <w:t>,</w:t>
            </w:r>
          </w:p>
          <w:p w:rsidR="005E4E02" w:rsidRPr="00113A11" w:rsidRDefault="005E4E02" w:rsidP="005F2CF7">
            <w:pPr>
              <w:autoSpaceDE w:val="0"/>
              <w:autoSpaceDN w:val="0"/>
              <w:adjustRightInd w:val="0"/>
              <w:ind w:left="34" w:right="34"/>
              <w:jc w:val="both"/>
              <w:rPr>
                <w:rFonts w:ascii="Times New Roman" w:hAnsi="Times New Roman" w:cs="Times New Roman"/>
                <w:sz w:val="28"/>
                <w:szCs w:val="28"/>
              </w:rPr>
            </w:pPr>
            <w:r w:rsidRPr="00113A11">
              <w:rPr>
                <w:rFonts w:ascii="Times New Roman" w:hAnsi="Times New Roman" w:cs="Times New Roman"/>
                <w:sz w:val="28"/>
                <w:szCs w:val="28"/>
              </w:rPr>
              <w:t xml:space="preserve">в 2026 году -  </w:t>
            </w:r>
            <w:r>
              <w:rPr>
                <w:rFonts w:ascii="Times New Roman" w:hAnsi="Times New Roman" w:cs="Times New Roman"/>
                <w:sz w:val="28"/>
                <w:szCs w:val="28"/>
              </w:rPr>
              <w:t>10</w:t>
            </w:r>
            <w:r w:rsidRPr="009C1513">
              <w:rPr>
                <w:rFonts w:ascii="Times New Roman" w:hAnsi="Times New Roman" w:cs="Times New Roman"/>
                <w:sz w:val="28"/>
                <w:szCs w:val="28"/>
              </w:rPr>
              <w:t>0,0</w:t>
            </w:r>
            <w:r w:rsidRPr="00113A11">
              <w:rPr>
                <w:rFonts w:ascii="Times New Roman" w:hAnsi="Times New Roman" w:cs="Times New Roman"/>
                <w:sz w:val="28"/>
                <w:szCs w:val="28"/>
              </w:rPr>
              <w:t>тыс. рублей;</w:t>
            </w:r>
          </w:p>
          <w:p w:rsidR="005E4E02" w:rsidRPr="00113A11" w:rsidRDefault="005E4E02" w:rsidP="005F2CF7">
            <w:pPr>
              <w:autoSpaceDE w:val="0"/>
              <w:autoSpaceDN w:val="0"/>
              <w:adjustRightInd w:val="0"/>
              <w:ind w:left="34" w:right="34"/>
              <w:jc w:val="both"/>
              <w:rPr>
                <w:rFonts w:ascii="Times New Roman" w:hAnsi="Times New Roman" w:cs="Times New Roman"/>
                <w:sz w:val="28"/>
                <w:szCs w:val="28"/>
              </w:rPr>
            </w:pPr>
            <w:r w:rsidRPr="00113A11">
              <w:rPr>
                <w:rFonts w:ascii="Times New Roman" w:hAnsi="Times New Roman" w:cs="Times New Roman"/>
                <w:sz w:val="28"/>
                <w:szCs w:val="28"/>
              </w:rPr>
              <w:t xml:space="preserve">в 2027 году -  </w:t>
            </w:r>
            <w:r>
              <w:rPr>
                <w:rFonts w:ascii="Times New Roman" w:hAnsi="Times New Roman" w:cs="Times New Roman"/>
                <w:sz w:val="28"/>
                <w:szCs w:val="28"/>
              </w:rPr>
              <w:t>10</w:t>
            </w:r>
            <w:r w:rsidRPr="009C1513">
              <w:rPr>
                <w:rFonts w:ascii="Times New Roman" w:hAnsi="Times New Roman" w:cs="Times New Roman"/>
                <w:sz w:val="28"/>
                <w:szCs w:val="28"/>
              </w:rPr>
              <w:t>0,0</w:t>
            </w:r>
            <w:r w:rsidRPr="00113A11">
              <w:rPr>
                <w:rFonts w:ascii="Times New Roman" w:hAnsi="Times New Roman" w:cs="Times New Roman"/>
                <w:sz w:val="28"/>
                <w:szCs w:val="28"/>
              </w:rPr>
              <w:t>тыс. рублей;</w:t>
            </w:r>
          </w:p>
          <w:p w:rsidR="005E4E02" w:rsidRDefault="005E4E02" w:rsidP="005F2CF7">
            <w:pPr>
              <w:autoSpaceDE w:val="0"/>
              <w:autoSpaceDN w:val="0"/>
              <w:adjustRightInd w:val="0"/>
              <w:ind w:left="34" w:right="34"/>
              <w:jc w:val="both"/>
              <w:rPr>
                <w:rFonts w:ascii="Times New Roman" w:hAnsi="Times New Roman" w:cs="Times New Roman"/>
                <w:sz w:val="28"/>
                <w:szCs w:val="28"/>
              </w:rPr>
            </w:pPr>
            <w:r w:rsidRPr="00113A11">
              <w:rPr>
                <w:rFonts w:ascii="Times New Roman" w:hAnsi="Times New Roman" w:cs="Times New Roman"/>
                <w:sz w:val="28"/>
                <w:szCs w:val="28"/>
              </w:rPr>
              <w:t xml:space="preserve">в 2028 году -  </w:t>
            </w:r>
            <w:r>
              <w:rPr>
                <w:rFonts w:ascii="Times New Roman" w:hAnsi="Times New Roman" w:cs="Times New Roman"/>
                <w:sz w:val="28"/>
                <w:szCs w:val="28"/>
              </w:rPr>
              <w:t>10</w:t>
            </w:r>
            <w:r w:rsidRPr="009C1513">
              <w:rPr>
                <w:rFonts w:ascii="Times New Roman" w:hAnsi="Times New Roman" w:cs="Times New Roman"/>
                <w:sz w:val="28"/>
                <w:szCs w:val="28"/>
              </w:rPr>
              <w:t>0,0</w:t>
            </w:r>
            <w:r w:rsidRPr="00113A11">
              <w:rPr>
                <w:rFonts w:ascii="Times New Roman" w:hAnsi="Times New Roman" w:cs="Times New Roman"/>
                <w:sz w:val="28"/>
                <w:szCs w:val="28"/>
              </w:rPr>
              <w:t>тыс. рублей</w:t>
            </w:r>
            <w:r>
              <w:rPr>
                <w:rFonts w:ascii="Times New Roman" w:hAnsi="Times New Roman" w:cs="Times New Roman"/>
                <w:sz w:val="28"/>
                <w:szCs w:val="28"/>
              </w:rPr>
              <w:t>.</w:t>
            </w:r>
          </w:p>
          <w:p w:rsidR="005E4E02" w:rsidRDefault="005E4E02" w:rsidP="005F2CF7">
            <w:pPr>
              <w:widowControl w:val="0"/>
              <w:autoSpaceDE w:val="0"/>
              <w:autoSpaceDN w:val="0"/>
              <w:adjustRightInd w:val="0"/>
              <w:jc w:val="both"/>
              <w:rPr>
                <w:rFonts w:ascii="Times New Roman" w:hAnsi="Times New Roman"/>
                <w:sz w:val="28"/>
                <w:szCs w:val="28"/>
              </w:rPr>
            </w:pPr>
          </w:p>
          <w:p w:rsidR="005E4E02" w:rsidRDefault="005E4E02" w:rsidP="005F2CF7">
            <w:pPr>
              <w:widowControl w:val="0"/>
              <w:autoSpaceDE w:val="0"/>
              <w:autoSpaceDN w:val="0"/>
              <w:adjustRightInd w:val="0"/>
              <w:jc w:val="both"/>
              <w:rPr>
                <w:rFonts w:ascii="Times New Roman" w:hAnsi="Times New Roman"/>
                <w:sz w:val="28"/>
                <w:szCs w:val="28"/>
              </w:rPr>
            </w:pPr>
          </w:p>
          <w:p w:rsidR="005E4E02" w:rsidRDefault="005E4E02" w:rsidP="005F2CF7">
            <w:pPr>
              <w:widowControl w:val="0"/>
              <w:autoSpaceDE w:val="0"/>
              <w:autoSpaceDN w:val="0"/>
              <w:adjustRightInd w:val="0"/>
              <w:jc w:val="both"/>
              <w:rPr>
                <w:rFonts w:ascii="Times New Roman" w:hAnsi="Times New Roman"/>
                <w:sz w:val="28"/>
                <w:szCs w:val="28"/>
              </w:rPr>
            </w:pPr>
          </w:p>
          <w:p w:rsidR="005E4E02" w:rsidRPr="00FE1C01" w:rsidRDefault="005E4E02" w:rsidP="005F2CF7">
            <w:pPr>
              <w:widowControl w:val="0"/>
              <w:autoSpaceDE w:val="0"/>
              <w:autoSpaceDN w:val="0"/>
              <w:adjustRightInd w:val="0"/>
              <w:jc w:val="both"/>
              <w:rPr>
                <w:rFonts w:ascii="Times New Roman" w:hAnsi="Times New Roman"/>
                <w:sz w:val="28"/>
                <w:szCs w:val="28"/>
              </w:rPr>
            </w:pPr>
            <w:r w:rsidRPr="00FE1C01">
              <w:rPr>
                <w:rFonts w:ascii="Times New Roman" w:hAnsi="Times New Roman"/>
                <w:sz w:val="28"/>
                <w:szCs w:val="28"/>
              </w:rPr>
              <w:t>увеличение числа социально значимых проектов</w:t>
            </w:r>
            <w:r>
              <w:rPr>
                <w:rFonts w:ascii="Times New Roman" w:hAnsi="Times New Roman"/>
                <w:sz w:val="28"/>
                <w:szCs w:val="28"/>
              </w:rPr>
              <w:t>,</w:t>
            </w:r>
            <w:r w:rsidRPr="00FE1C01">
              <w:rPr>
                <w:rFonts w:ascii="Times New Roman" w:hAnsi="Times New Roman"/>
                <w:sz w:val="28"/>
                <w:szCs w:val="28"/>
              </w:rPr>
              <w:t xml:space="preserve"> реализованных </w:t>
            </w:r>
            <w:r w:rsidRPr="00FE1C01">
              <w:rPr>
                <w:rFonts w:ascii="Times New Roman" w:hAnsi="Times New Roman" w:cs="Times New Roman"/>
                <w:sz w:val="28"/>
                <w:szCs w:val="28"/>
              </w:rPr>
              <w:t>социально ориентированными некоммерческими организациями</w:t>
            </w:r>
            <w:r w:rsidRPr="00FE1C01">
              <w:rPr>
                <w:rFonts w:ascii="Times New Roman" w:hAnsi="Times New Roman"/>
                <w:sz w:val="28"/>
                <w:szCs w:val="28"/>
              </w:rPr>
              <w:t xml:space="preserve"> на территории </w:t>
            </w:r>
            <w:r w:rsidRPr="00FE1C01">
              <w:rPr>
                <w:rFonts w:ascii="Times New Roman" w:hAnsi="Times New Roman" w:cs="Times New Roman"/>
                <w:sz w:val="28"/>
                <w:szCs w:val="28"/>
              </w:rPr>
              <w:t>Кочубеевского муниципального округа Ставропольского края</w:t>
            </w:r>
            <w:r w:rsidRPr="00FE1C01">
              <w:rPr>
                <w:rFonts w:ascii="Times New Roman" w:hAnsi="Times New Roman"/>
                <w:sz w:val="28"/>
                <w:szCs w:val="28"/>
              </w:rPr>
              <w:t>;</w:t>
            </w:r>
          </w:p>
          <w:p w:rsidR="005E4E02" w:rsidRPr="009E6D69" w:rsidRDefault="005E4E02" w:rsidP="005F2CF7">
            <w:pPr>
              <w:pStyle w:val="ConsPlusNonformat"/>
              <w:widowControl/>
              <w:snapToGrid w:val="0"/>
              <w:jc w:val="both"/>
              <w:rPr>
                <w:rFonts w:ascii="Times New Roman" w:hAnsi="Times New Roman" w:cs="Times New Roman"/>
                <w:sz w:val="28"/>
                <w:szCs w:val="28"/>
              </w:rPr>
            </w:pPr>
          </w:p>
        </w:tc>
      </w:tr>
    </w:tbl>
    <w:p w:rsidR="005E4E02" w:rsidRDefault="005E4E02" w:rsidP="005E4E02">
      <w:pPr>
        <w:spacing w:after="0" w:line="240" w:lineRule="auto"/>
        <w:rPr>
          <w:rFonts w:ascii="Times New Roman" w:hAnsi="Times New Roman" w:cs="Times New Roman"/>
          <w:sz w:val="28"/>
          <w:szCs w:val="28"/>
        </w:rPr>
      </w:pPr>
    </w:p>
    <w:p w:rsidR="00070D8F" w:rsidRPr="00FE1C01" w:rsidRDefault="00070D8F" w:rsidP="00E71708">
      <w:pPr>
        <w:spacing w:after="0" w:line="240" w:lineRule="auto"/>
        <w:rPr>
          <w:rFonts w:ascii="Times New Roman" w:hAnsi="Times New Roman" w:cs="Times New Roman"/>
          <w:sz w:val="28"/>
          <w:szCs w:val="28"/>
        </w:rPr>
      </w:pPr>
    </w:p>
    <w:p w:rsidR="00E71708" w:rsidRPr="00FE1C01" w:rsidRDefault="00E71708" w:rsidP="006F5FC9">
      <w:pPr>
        <w:spacing w:after="0" w:line="240" w:lineRule="auto"/>
        <w:ind w:firstLine="708"/>
        <w:jc w:val="center"/>
        <w:rPr>
          <w:rFonts w:ascii="Times New Roman" w:hAnsi="Times New Roman" w:cs="Times New Roman"/>
          <w:sz w:val="28"/>
          <w:szCs w:val="28"/>
        </w:rPr>
      </w:pPr>
    </w:p>
    <w:p w:rsidR="006D5C36" w:rsidRPr="00FE1C01" w:rsidRDefault="006D5C36" w:rsidP="00B11774">
      <w:pPr>
        <w:spacing w:after="0" w:line="240" w:lineRule="auto"/>
        <w:rPr>
          <w:rFonts w:ascii="Times New Roman" w:hAnsi="Times New Roman" w:cs="Times New Roman"/>
          <w:sz w:val="28"/>
          <w:szCs w:val="28"/>
        </w:rPr>
      </w:pPr>
    </w:p>
    <w:p w:rsidR="006F5FC9" w:rsidRPr="00FE1C01" w:rsidRDefault="00EE3B68" w:rsidP="0057686D">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 xml:space="preserve">   </w:t>
      </w:r>
      <w:r w:rsidR="006F5FC9" w:rsidRPr="00FE1C01">
        <w:rPr>
          <w:rFonts w:ascii="Times New Roman" w:hAnsi="Times New Roman" w:cs="Times New Roman"/>
          <w:sz w:val="28"/>
          <w:szCs w:val="28"/>
        </w:rPr>
        <w:t xml:space="preserve">ПРИЛОЖЕНИЕ 4                                                                                                                                    </w:t>
      </w:r>
    </w:p>
    <w:p w:rsidR="006F5FC9" w:rsidRPr="00FE1C01" w:rsidRDefault="006F5FC9" w:rsidP="006F5FC9">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к муниципальной программе «Соци-</w:t>
      </w:r>
    </w:p>
    <w:p w:rsidR="006F5FC9" w:rsidRPr="00FE1C01" w:rsidRDefault="006F5FC9" w:rsidP="006F5FC9">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альная поддержка граждан в Кочубе-</w:t>
      </w:r>
    </w:p>
    <w:p w:rsidR="006F5FC9" w:rsidRPr="00FE1C01" w:rsidRDefault="006F5FC9" w:rsidP="006F5FC9">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евском муниципальном округе Ставро-</w:t>
      </w:r>
    </w:p>
    <w:p w:rsidR="006F5FC9" w:rsidRPr="00FE1C01" w:rsidRDefault="006F5FC9" w:rsidP="006F5FC9">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польского края»</w:t>
      </w:r>
    </w:p>
    <w:p w:rsidR="00070D8F" w:rsidRPr="00FE1C01" w:rsidRDefault="00070D8F" w:rsidP="00B13D05">
      <w:pPr>
        <w:spacing w:after="0" w:line="240" w:lineRule="auto"/>
        <w:ind w:left="4248"/>
        <w:rPr>
          <w:rFonts w:ascii="Times New Roman" w:hAnsi="Times New Roman" w:cs="Times New Roman"/>
          <w:sz w:val="28"/>
          <w:szCs w:val="28"/>
        </w:rPr>
      </w:pPr>
    </w:p>
    <w:p w:rsidR="00070D8F" w:rsidRPr="00FE1C01" w:rsidRDefault="00070D8F" w:rsidP="00872584">
      <w:pPr>
        <w:spacing w:after="0" w:line="240" w:lineRule="auto"/>
        <w:rPr>
          <w:rFonts w:ascii="Times New Roman" w:hAnsi="Times New Roman" w:cs="Times New Roman"/>
          <w:sz w:val="28"/>
          <w:szCs w:val="28"/>
        </w:rPr>
      </w:pPr>
    </w:p>
    <w:p w:rsidR="00D564B7" w:rsidRPr="00FE1C01" w:rsidRDefault="00D564B7" w:rsidP="0078265A">
      <w:pPr>
        <w:spacing w:after="0" w:line="240" w:lineRule="auto"/>
        <w:rPr>
          <w:rFonts w:ascii="Times New Roman" w:hAnsi="Times New Roman" w:cs="Times New Roman"/>
          <w:sz w:val="28"/>
          <w:szCs w:val="28"/>
        </w:rPr>
      </w:pPr>
    </w:p>
    <w:p w:rsidR="00D564B7" w:rsidRPr="00FE1C01" w:rsidRDefault="00D564B7" w:rsidP="00E71708">
      <w:pPr>
        <w:spacing w:after="0" w:line="240" w:lineRule="auto"/>
        <w:rPr>
          <w:rFonts w:ascii="Times New Roman" w:hAnsi="Times New Roman" w:cs="Times New Roman"/>
          <w:sz w:val="28"/>
          <w:szCs w:val="28"/>
        </w:rPr>
      </w:pPr>
      <w:r w:rsidRPr="00FE1C01">
        <w:rPr>
          <w:rFonts w:ascii="Times New Roman" w:hAnsi="Times New Roman" w:cs="Times New Roman"/>
          <w:sz w:val="28"/>
          <w:szCs w:val="28"/>
        </w:rPr>
        <w:t xml:space="preserve">                                           ПОДПРОГРАММА</w:t>
      </w:r>
    </w:p>
    <w:p w:rsidR="00D564B7" w:rsidRPr="00FE1C01" w:rsidRDefault="00D564B7" w:rsidP="00E71708">
      <w:pPr>
        <w:widowControl w:val="0"/>
        <w:autoSpaceDE w:val="0"/>
        <w:autoSpaceDN w:val="0"/>
        <w:adjustRightInd w:val="0"/>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w:t>
      </w:r>
      <w:r w:rsidR="009847A6">
        <w:rPr>
          <w:rFonts w:ascii="Times New Roman" w:hAnsi="Times New Roman" w:cs="Times New Roman"/>
          <w:sz w:val="28"/>
          <w:szCs w:val="28"/>
        </w:rPr>
        <w:t xml:space="preserve">Обеспечение реализации </w:t>
      </w:r>
      <w:r w:rsidRPr="00FE1C01">
        <w:rPr>
          <w:rFonts w:ascii="Times New Roman" w:hAnsi="Times New Roman" w:cs="Times New Roman"/>
          <w:sz w:val="28"/>
          <w:szCs w:val="28"/>
        </w:rPr>
        <w:t xml:space="preserve"> муниципальной программы «Социальная поддержка граждан в Кочубеевском муниципальном </w:t>
      </w:r>
      <w:r w:rsidR="00931D3A" w:rsidRPr="00FE1C01">
        <w:rPr>
          <w:rFonts w:ascii="Times New Roman" w:hAnsi="Times New Roman" w:cs="Times New Roman"/>
          <w:sz w:val="28"/>
          <w:szCs w:val="28"/>
        </w:rPr>
        <w:t>округе</w:t>
      </w:r>
      <w:r w:rsidRPr="00FE1C01">
        <w:rPr>
          <w:rFonts w:ascii="Times New Roman" w:hAnsi="Times New Roman" w:cs="Times New Roman"/>
          <w:sz w:val="28"/>
          <w:szCs w:val="28"/>
        </w:rPr>
        <w:t xml:space="preserve"> Ставропольского края»</w:t>
      </w:r>
      <w:r w:rsidR="00EE3B68">
        <w:rPr>
          <w:rFonts w:ascii="Times New Roman" w:hAnsi="Times New Roman" w:cs="Times New Roman"/>
          <w:sz w:val="28"/>
          <w:szCs w:val="28"/>
        </w:rPr>
        <w:t xml:space="preserve"> </w:t>
      </w:r>
      <w:r w:rsidR="009847A6" w:rsidRPr="00FE1C01">
        <w:rPr>
          <w:rFonts w:ascii="Times New Roman" w:hAnsi="Times New Roman" w:cs="Times New Roman"/>
          <w:sz w:val="28"/>
          <w:szCs w:val="28"/>
        </w:rPr>
        <w:t>и общепро</w:t>
      </w:r>
      <w:r w:rsidR="009847A6">
        <w:rPr>
          <w:rFonts w:ascii="Times New Roman" w:hAnsi="Times New Roman" w:cs="Times New Roman"/>
          <w:sz w:val="28"/>
          <w:szCs w:val="28"/>
        </w:rPr>
        <w:t>граммные мероприятия</w:t>
      </w:r>
    </w:p>
    <w:p w:rsidR="00D564B7" w:rsidRPr="00FE1C01" w:rsidRDefault="00D564B7" w:rsidP="00E7170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7686D" w:rsidRDefault="00D564B7" w:rsidP="0057686D">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ПАСПОРТ</w:t>
      </w:r>
    </w:p>
    <w:p w:rsidR="00D564B7" w:rsidRPr="00FE1C01" w:rsidRDefault="00D564B7" w:rsidP="0057686D">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подпрограммы «Обеспечение реализации </w:t>
      </w:r>
      <w:r w:rsidR="00076CF8" w:rsidRPr="00FE1C01">
        <w:rPr>
          <w:rFonts w:ascii="Times New Roman" w:hAnsi="Times New Roman" w:cs="Times New Roman"/>
          <w:sz w:val="28"/>
          <w:szCs w:val="28"/>
        </w:rPr>
        <w:t xml:space="preserve">муниципальной </w:t>
      </w:r>
      <w:r w:rsidRPr="00FE1C01">
        <w:rPr>
          <w:rFonts w:ascii="Times New Roman" w:hAnsi="Times New Roman" w:cs="Times New Roman"/>
          <w:sz w:val="28"/>
          <w:szCs w:val="28"/>
        </w:rPr>
        <w:t>программы</w:t>
      </w:r>
      <w:r w:rsidR="00EE3B68">
        <w:rPr>
          <w:rFonts w:ascii="Times New Roman" w:hAnsi="Times New Roman" w:cs="Times New Roman"/>
          <w:sz w:val="28"/>
          <w:szCs w:val="28"/>
        </w:rPr>
        <w:t xml:space="preserve"> </w:t>
      </w:r>
      <w:r w:rsidR="00076CF8" w:rsidRPr="00FE1C01">
        <w:rPr>
          <w:rFonts w:ascii="Times New Roman" w:hAnsi="Times New Roman" w:cs="Times New Roman"/>
          <w:sz w:val="28"/>
          <w:szCs w:val="28"/>
        </w:rPr>
        <w:t>«Социальная поддержка граждан в Кочубеевском муниципальном округе Ставропольского края»</w:t>
      </w:r>
      <w:r w:rsidRPr="00FE1C01">
        <w:rPr>
          <w:rFonts w:ascii="Times New Roman" w:hAnsi="Times New Roman" w:cs="Times New Roman"/>
          <w:sz w:val="28"/>
          <w:szCs w:val="28"/>
        </w:rPr>
        <w:t xml:space="preserve"> и общепрограммные мероприятия» </w:t>
      </w:r>
    </w:p>
    <w:p w:rsidR="00D564B7" w:rsidRPr="00FE1C01" w:rsidRDefault="00D564B7" w:rsidP="0057686D">
      <w:pPr>
        <w:spacing w:after="0" w:line="240" w:lineRule="auto"/>
        <w:jc w:val="center"/>
        <w:rPr>
          <w:rFonts w:ascii="Times New Roman" w:hAnsi="Times New Roman" w:cs="Times New Roman"/>
          <w:sz w:val="28"/>
          <w:szCs w:val="28"/>
        </w:rPr>
      </w:pPr>
    </w:p>
    <w:p w:rsidR="00D564B7" w:rsidRPr="00FE1C01" w:rsidRDefault="00D564B7" w:rsidP="00E71708">
      <w:pPr>
        <w:spacing w:after="0" w:line="240" w:lineRule="auto"/>
        <w:rPr>
          <w:rFonts w:ascii="Times New Roman" w:hAnsi="Times New Roman" w:cs="Times New Roman"/>
          <w:sz w:val="28"/>
          <w:szCs w:val="28"/>
        </w:rPr>
      </w:pPr>
    </w:p>
    <w:tbl>
      <w:tblPr>
        <w:tblStyle w:val="a7"/>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8"/>
        <w:gridCol w:w="10038"/>
      </w:tblGrid>
      <w:tr w:rsidR="00417888" w:rsidRPr="00FE1C01" w:rsidTr="00054805">
        <w:trPr>
          <w:trHeight w:val="1064"/>
        </w:trPr>
        <w:tc>
          <w:tcPr>
            <w:tcW w:w="5073" w:type="dxa"/>
          </w:tcPr>
          <w:tbl>
            <w:tblPr>
              <w:tblStyle w:val="a7"/>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4749"/>
            </w:tblGrid>
            <w:tr w:rsidR="00417888" w:rsidRPr="00DA6CB7" w:rsidTr="005F2CF7">
              <w:trPr>
                <w:trHeight w:val="1064"/>
              </w:trPr>
              <w:tc>
                <w:tcPr>
                  <w:tcW w:w="5073" w:type="dxa"/>
                </w:tcPr>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t>Ответственный исполнитель подпрограммы</w:t>
                  </w: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t>Соисполнители подпрограммы</w:t>
                  </w: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t>Участники подпрограммы</w:t>
                  </w: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t>Задачи подпрограммы</w:t>
                  </w: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t>Показатели решения задач  подпрограммы</w:t>
                  </w: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t>Сроки реализации подпрограммы</w:t>
                  </w: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t>Объемы и источники финансового обеспечения подпрограммы</w:t>
                  </w: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p w:rsidR="0057686D"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t xml:space="preserve">Ожидаемые конечные результаты </w:t>
                  </w:r>
                </w:p>
                <w:p w:rsidR="00417888" w:rsidRPr="00DA6CB7"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lastRenderedPageBreak/>
                    <w:t>реализации подпрограммы</w:t>
                  </w:r>
                </w:p>
                <w:p w:rsidR="00417888" w:rsidRPr="00DA6CB7" w:rsidRDefault="00417888" w:rsidP="00417888">
                  <w:pPr>
                    <w:widowControl w:val="0"/>
                    <w:autoSpaceDE w:val="0"/>
                    <w:autoSpaceDN w:val="0"/>
                    <w:adjustRightInd w:val="0"/>
                    <w:rPr>
                      <w:rFonts w:ascii="Times New Roman" w:hAnsi="Times New Roman"/>
                      <w:sz w:val="28"/>
                      <w:szCs w:val="28"/>
                    </w:rPr>
                  </w:pPr>
                </w:p>
              </w:tc>
              <w:tc>
                <w:tcPr>
                  <w:tcW w:w="4749" w:type="dxa"/>
                </w:tcPr>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w:t>
                  </w: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cs="Times New Roman"/>
                      <w:sz w:val="28"/>
                      <w:szCs w:val="28"/>
                    </w:rPr>
                  </w:pPr>
                  <w:r w:rsidRPr="00DA6CB7">
                    <w:rPr>
                      <w:rFonts w:ascii="Times New Roman" w:hAnsi="Times New Roman" w:cs="Times New Roman"/>
                      <w:sz w:val="28"/>
                      <w:szCs w:val="28"/>
                    </w:rPr>
                    <w:t>отсутствуют</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 xml:space="preserve">отсутствуют </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 xml:space="preserve">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 xml:space="preserve"> определенных Положением об </w:t>
                  </w:r>
                  <w:r w:rsidRPr="00DA6CB7">
                    <w:rPr>
                      <w:rFonts w:ascii="Times New Roman" w:hAnsi="Times New Roman" w:cs="Times New Roman"/>
                      <w:sz w:val="28"/>
                      <w:szCs w:val="28"/>
                    </w:rPr>
                    <w:lastRenderedPageBreak/>
                    <w:t>УТСЗН</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расходование средств на осуществление отдельных государственных полномочий в соответствии с лимитами бюджетных обязательств</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2023 – 2028 годы</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общий объем ресурсного обеспечения за счет всех источников финансирования составит  172774,84 тыс. рублей, в том числе по годам:</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 xml:space="preserve">в 2023 году – 30045,78 тыс. рублей, </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2024 году – 28545,74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2025 году – 28545,83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2026 году -  28545,83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2027 году -  28545,83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2028 году -  28545,83 тыс. рублей.</w:t>
                  </w:r>
                </w:p>
                <w:p w:rsidR="00417888" w:rsidRPr="00DA6CB7" w:rsidRDefault="00417888" w:rsidP="00417888">
                  <w:pPr>
                    <w:autoSpaceDE w:val="0"/>
                    <w:autoSpaceDN w:val="0"/>
                    <w:adjustRightInd w:val="0"/>
                    <w:ind w:right="34"/>
                    <w:jc w:val="both"/>
                    <w:rPr>
                      <w:rFonts w:ascii="Times New Roman" w:hAnsi="Times New Roman" w:cs="Times New Roman"/>
                      <w:sz w:val="28"/>
                      <w:szCs w:val="28"/>
                    </w:rPr>
                  </w:pP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 xml:space="preserve">в том числе </w:t>
                  </w:r>
                </w:p>
                <w:p w:rsidR="00417888" w:rsidRPr="00DA6CB7" w:rsidRDefault="00417888" w:rsidP="00417888">
                  <w:pPr>
                    <w:autoSpaceDE w:val="0"/>
                    <w:autoSpaceDN w:val="0"/>
                    <w:adjustRightInd w:val="0"/>
                    <w:ind w:left="34" w:right="-108"/>
                    <w:jc w:val="both"/>
                    <w:rPr>
                      <w:rFonts w:ascii="Times New Roman" w:hAnsi="Times New Roman" w:cs="Times New Roman"/>
                      <w:sz w:val="28"/>
                      <w:szCs w:val="28"/>
                    </w:rPr>
                  </w:pPr>
                  <w:r w:rsidRPr="00DA6CB7">
                    <w:rPr>
                      <w:rFonts w:ascii="Times New Roman" w:hAnsi="Times New Roman" w:cs="Times New Roman"/>
                      <w:sz w:val="28"/>
                      <w:szCs w:val="28"/>
                    </w:rPr>
                    <w:t>за счет средств бюджета Ставропольского края (далее – краевой бюджет) – 165994,84 тыс. рублей, в том числе по годам:</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 xml:space="preserve">в 2023 году – 28915,78 тыс. рублей, </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2024 году – 27415,74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2025 году – 27415,83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2026 году -  27415,83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2027 году -  27415,83  тыс. рублей;</w:t>
                  </w:r>
                </w:p>
                <w:p w:rsidR="00417888" w:rsidRPr="00DA6CB7" w:rsidRDefault="00417888" w:rsidP="00DB7061">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2028 году -  27415,83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за счет средств местного бюджета – 6780,0 тыс. рублей, в том числе по годам:</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 xml:space="preserve">в 2023 году – 1130,0 тыс. рублей, </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2024 году – 1130,0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2025 году – 1130,0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2026 году -  1130,0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2027 году -  1130,0тыс.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2028 году -  1130,0тыс. рублей.</w:t>
                  </w:r>
                </w:p>
                <w:p w:rsidR="00417888" w:rsidRPr="00DA6CB7" w:rsidRDefault="00417888" w:rsidP="00417888">
                  <w:pPr>
                    <w:widowControl w:val="0"/>
                    <w:autoSpaceDE w:val="0"/>
                    <w:autoSpaceDN w:val="0"/>
                    <w:adjustRightInd w:val="0"/>
                    <w:jc w:val="both"/>
                    <w:rPr>
                      <w:rFonts w:ascii="Times New Roman" w:hAnsi="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sz w:val="28"/>
                      <w:szCs w:val="28"/>
                    </w:rPr>
                  </w:pPr>
                  <w:r w:rsidRPr="00DA6CB7">
                    <w:rPr>
                      <w:rFonts w:ascii="Times New Roman" w:hAnsi="Times New Roman"/>
                      <w:sz w:val="28"/>
                      <w:szCs w:val="28"/>
                    </w:rPr>
                    <w:t>расходование в полном объеме (</w:t>
                  </w:r>
                  <w:r w:rsidRPr="00DA6CB7">
                    <w:rPr>
                      <w:rFonts w:ascii="Times New Roman" w:hAnsi="Times New Roman" w:cs="Times New Roman"/>
                      <w:sz w:val="28"/>
                      <w:szCs w:val="28"/>
                    </w:rPr>
                    <w:t>в пре</w:t>
                  </w:r>
                  <w:r w:rsidRPr="00DA6CB7">
                    <w:rPr>
                      <w:rFonts w:ascii="Times New Roman" w:hAnsi="Times New Roman" w:cs="Times New Roman"/>
                      <w:sz w:val="28"/>
                      <w:szCs w:val="28"/>
                    </w:rPr>
                    <w:lastRenderedPageBreak/>
                    <w:t>делах установленных лимитов)</w:t>
                  </w:r>
                  <w:r w:rsidRPr="00DA6CB7">
                    <w:rPr>
                      <w:rFonts w:ascii="Times New Roman" w:hAnsi="Times New Roman"/>
                      <w:sz w:val="28"/>
                      <w:szCs w:val="28"/>
                    </w:rPr>
                    <w:t xml:space="preserve"> денежных </w:t>
                  </w:r>
                  <w:r w:rsidRPr="00DA6CB7">
                    <w:rPr>
                      <w:rFonts w:ascii="Times New Roman" w:hAnsi="Times New Roman" w:cs="Times New Roman"/>
                      <w:sz w:val="28"/>
                      <w:szCs w:val="28"/>
                    </w:rPr>
                    <w:t>средств на осуществление отдельных государственных полномочий</w:t>
                  </w:r>
                </w:p>
              </w:tc>
            </w:tr>
          </w:tbl>
          <w:p w:rsidR="00417888" w:rsidRDefault="00417888" w:rsidP="00417888"/>
        </w:tc>
        <w:tc>
          <w:tcPr>
            <w:tcW w:w="4749" w:type="dxa"/>
          </w:tcPr>
          <w:tbl>
            <w:tblPr>
              <w:tblStyle w:val="a7"/>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3"/>
              <w:gridCol w:w="4749"/>
            </w:tblGrid>
            <w:tr w:rsidR="00417888" w:rsidRPr="00DA6CB7" w:rsidTr="005F2CF7">
              <w:trPr>
                <w:trHeight w:val="1064"/>
              </w:trPr>
              <w:tc>
                <w:tcPr>
                  <w:tcW w:w="5073" w:type="dxa"/>
                </w:tcPr>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p>
              </w:tc>
              <w:tc>
                <w:tcPr>
                  <w:tcW w:w="4749" w:type="dxa"/>
                </w:tcPr>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sz w:val="28"/>
                      <w:szCs w:val="28"/>
                    </w:rPr>
                  </w:pPr>
                  <w:r w:rsidRPr="00DA6CB7">
                    <w:rPr>
                      <w:rFonts w:ascii="Times New Roman" w:hAnsi="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w:t>
                  </w:r>
                </w:p>
                <w:p w:rsidR="00417888" w:rsidRPr="00DA6CB7" w:rsidRDefault="00417888" w:rsidP="00417888">
                  <w:pPr>
                    <w:widowControl w:val="0"/>
                    <w:autoSpaceDE w:val="0"/>
                    <w:autoSpaceDN w:val="0"/>
                    <w:adjustRightInd w:val="0"/>
                    <w:rPr>
                      <w:rFonts w:ascii="Times New Roman" w:hAnsi="Times New Roman"/>
                      <w:sz w:val="28"/>
                      <w:szCs w:val="28"/>
                    </w:rPr>
                  </w:pPr>
                </w:p>
                <w:p w:rsidR="00417888" w:rsidRPr="00DA6CB7" w:rsidRDefault="00417888" w:rsidP="00417888">
                  <w:pPr>
                    <w:widowControl w:val="0"/>
                    <w:autoSpaceDE w:val="0"/>
                    <w:autoSpaceDN w:val="0"/>
                    <w:adjustRightInd w:val="0"/>
                    <w:rPr>
                      <w:rFonts w:ascii="Times New Roman" w:hAnsi="Times New Roman" w:cs="Times New Roman"/>
                      <w:sz w:val="28"/>
                      <w:szCs w:val="28"/>
                    </w:rPr>
                  </w:pPr>
                  <w:r w:rsidRPr="00DA6CB7">
                    <w:rPr>
                      <w:rFonts w:ascii="Times New Roman" w:hAnsi="Times New Roman" w:cs="Times New Roman"/>
                      <w:sz w:val="28"/>
                      <w:szCs w:val="28"/>
                    </w:rPr>
                    <w:t>отсутствуют</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 xml:space="preserve">отсутствуют </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 xml:space="preserve">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 xml:space="preserve"> определенных Положением об </w:t>
                  </w:r>
                  <w:r w:rsidRPr="00DA6CB7">
                    <w:rPr>
                      <w:rFonts w:ascii="Times New Roman" w:hAnsi="Times New Roman" w:cs="Times New Roman"/>
                      <w:sz w:val="28"/>
                      <w:szCs w:val="28"/>
                    </w:rPr>
                    <w:lastRenderedPageBreak/>
                    <w:t>УТСЗН</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расходование средств на осуществление отдельных государственных полномочий в соответствии с лимитами бюджетных обязательств</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2023 – 2028 годы</w:t>
                  </w: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cs="Times New Roman"/>
                      <w:sz w:val="28"/>
                      <w:szCs w:val="28"/>
                    </w:rPr>
                  </w:pPr>
                  <w:r w:rsidRPr="00DA6CB7">
                    <w:rPr>
                      <w:rFonts w:ascii="Times New Roman" w:hAnsi="Times New Roman" w:cs="Times New Roman"/>
                      <w:sz w:val="28"/>
                      <w:szCs w:val="28"/>
                    </w:rPr>
                    <w:t>общий объем ресурсного обеспечения за счет всех источников финансирования составит  172774,84 тыс. рублей, в том числе по годам:</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 xml:space="preserve">в 2023 году – 30045,78 тыс. рублей, </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2024 году – 28545,74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2025 году – 28545,83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2026 году -  28545,83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2027 году -  28545,83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2028 году -  28545,83 тыс. рублей.</w:t>
                  </w:r>
                </w:p>
                <w:p w:rsidR="00417888" w:rsidRPr="00DA6CB7" w:rsidRDefault="00417888" w:rsidP="00417888">
                  <w:pPr>
                    <w:autoSpaceDE w:val="0"/>
                    <w:autoSpaceDN w:val="0"/>
                    <w:adjustRightInd w:val="0"/>
                    <w:ind w:right="34"/>
                    <w:jc w:val="both"/>
                    <w:rPr>
                      <w:rFonts w:ascii="Times New Roman" w:hAnsi="Times New Roman" w:cs="Times New Roman"/>
                      <w:sz w:val="28"/>
                      <w:szCs w:val="28"/>
                    </w:rPr>
                  </w:pP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 xml:space="preserve">в том числе </w:t>
                  </w:r>
                </w:p>
                <w:p w:rsidR="00417888" w:rsidRPr="00DA6CB7" w:rsidRDefault="00417888" w:rsidP="00417888">
                  <w:pPr>
                    <w:autoSpaceDE w:val="0"/>
                    <w:autoSpaceDN w:val="0"/>
                    <w:adjustRightInd w:val="0"/>
                    <w:ind w:left="34" w:right="-108"/>
                    <w:jc w:val="both"/>
                    <w:rPr>
                      <w:rFonts w:ascii="Times New Roman" w:hAnsi="Times New Roman" w:cs="Times New Roman"/>
                      <w:sz w:val="28"/>
                      <w:szCs w:val="28"/>
                    </w:rPr>
                  </w:pPr>
                  <w:r w:rsidRPr="00DA6CB7">
                    <w:rPr>
                      <w:rFonts w:ascii="Times New Roman" w:hAnsi="Times New Roman" w:cs="Times New Roman"/>
                      <w:sz w:val="28"/>
                      <w:szCs w:val="28"/>
                    </w:rPr>
                    <w:t>за счет средств бюджета Ставропольского края (далее – краевой бюджет) – 165994,84 тыс. рублей, в том числе по годам:</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 xml:space="preserve">в 2023 году – 28915,78 тыс. рублей, </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2024 году – 27415,74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2025 году – 27415,83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2026 году -  27415,83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2027 году -  27415,83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2028 году -  27415,83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за счет средств местного бюджета – 6780,0 тыс. рублей, в том числе по годам:</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 xml:space="preserve">в 2023 году – 1130,0 тыс. рублей, </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2024 году – 1130,0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2025 году – 1130,0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2026 году -  1130,0 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2027 году -  1130,0тыс. рублей;</w:t>
                  </w:r>
                </w:p>
                <w:p w:rsidR="00417888" w:rsidRPr="00DA6CB7" w:rsidRDefault="00417888" w:rsidP="00417888">
                  <w:pPr>
                    <w:autoSpaceDE w:val="0"/>
                    <w:autoSpaceDN w:val="0"/>
                    <w:adjustRightInd w:val="0"/>
                    <w:ind w:left="34" w:right="34"/>
                    <w:jc w:val="both"/>
                    <w:rPr>
                      <w:rFonts w:ascii="Times New Roman" w:hAnsi="Times New Roman" w:cs="Times New Roman"/>
                      <w:sz w:val="28"/>
                      <w:szCs w:val="28"/>
                    </w:rPr>
                  </w:pPr>
                  <w:r w:rsidRPr="00DA6CB7">
                    <w:rPr>
                      <w:rFonts w:ascii="Times New Roman" w:hAnsi="Times New Roman" w:cs="Times New Roman"/>
                      <w:sz w:val="28"/>
                      <w:szCs w:val="28"/>
                    </w:rPr>
                    <w:t>в 2028 году -  1130,0тыс. рублей.</w:t>
                  </w:r>
                </w:p>
                <w:p w:rsidR="00417888" w:rsidRPr="00DA6CB7" w:rsidRDefault="00417888" w:rsidP="00417888">
                  <w:pPr>
                    <w:widowControl w:val="0"/>
                    <w:autoSpaceDE w:val="0"/>
                    <w:autoSpaceDN w:val="0"/>
                    <w:adjustRightInd w:val="0"/>
                    <w:jc w:val="both"/>
                    <w:rPr>
                      <w:rFonts w:ascii="Times New Roman" w:hAnsi="Times New Roman"/>
                      <w:sz w:val="28"/>
                      <w:szCs w:val="28"/>
                    </w:rPr>
                  </w:pPr>
                </w:p>
                <w:p w:rsidR="00417888" w:rsidRPr="00DA6CB7" w:rsidRDefault="00417888" w:rsidP="00417888">
                  <w:pPr>
                    <w:widowControl w:val="0"/>
                    <w:autoSpaceDE w:val="0"/>
                    <w:autoSpaceDN w:val="0"/>
                    <w:adjustRightInd w:val="0"/>
                    <w:jc w:val="both"/>
                    <w:rPr>
                      <w:rFonts w:ascii="Times New Roman" w:hAnsi="Times New Roman"/>
                      <w:sz w:val="28"/>
                      <w:szCs w:val="28"/>
                    </w:rPr>
                  </w:pPr>
                  <w:r w:rsidRPr="00DA6CB7">
                    <w:rPr>
                      <w:rFonts w:ascii="Times New Roman" w:hAnsi="Times New Roman"/>
                      <w:sz w:val="28"/>
                      <w:szCs w:val="28"/>
                    </w:rPr>
                    <w:t xml:space="preserve"> - расходование в полном объеме (</w:t>
                  </w:r>
                  <w:r w:rsidRPr="00DA6CB7">
                    <w:rPr>
                      <w:rFonts w:ascii="Times New Roman" w:hAnsi="Times New Roman" w:cs="Times New Roman"/>
                      <w:sz w:val="28"/>
                      <w:szCs w:val="28"/>
                    </w:rPr>
                    <w:t xml:space="preserve">в </w:t>
                  </w:r>
                  <w:r w:rsidRPr="00DA6CB7">
                    <w:rPr>
                      <w:rFonts w:ascii="Times New Roman" w:hAnsi="Times New Roman" w:cs="Times New Roman"/>
                      <w:sz w:val="28"/>
                      <w:szCs w:val="28"/>
                    </w:rPr>
                    <w:lastRenderedPageBreak/>
                    <w:t>пределах установленных лимитов)</w:t>
                  </w:r>
                  <w:r w:rsidRPr="00DA6CB7">
                    <w:rPr>
                      <w:rFonts w:ascii="Times New Roman" w:hAnsi="Times New Roman"/>
                      <w:sz w:val="28"/>
                      <w:szCs w:val="28"/>
                    </w:rPr>
                    <w:t xml:space="preserve"> денежных </w:t>
                  </w:r>
                  <w:r w:rsidRPr="00DA6CB7">
                    <w:rPr>
                      <w:rFonts w:ascii="Times New Roman" w:hAnsi="Times New Roman" w:cs="Times New Roman"/>
                      <w:sz w:val="28"/>
                      <w:szCs w:val="28"/>
                    </w:rPr>
                    <w:t>средств на осуществление отдельных государственных полномочий</w:t>
                  </w:r>
                </w:p>
              </w:tc>
            </w:tr>
          </w:tbl>
          <w:p w:rsidR="00417888" w:rsidRDefault="00417888" w:rsidP="00417888"/>
        </w:tc>
      </w:tr>
    </w:tbl>
    <w:p w:rsidR="006D5C36" w:rsidRPr="00FE1C01" w:rsidRDefault="006D5C36" w:rsidP="00CC71F4">
      <w:pPr>
        <w:spacing w:after="0" w:line="240" w:lineRule="auto"/>
        <w:rPr>
          <w:rFonts w:ascii="Times New Roman" w:hAnsi="Times New Roman" w:cs="Times New Roman"/>
          <w:sz w:val="28"/>
          <w:szCs w:val="28"/>
        </w:rPr>
      </w:pPr>
    </w:p>
    <w:p w:rsidR="00230C49" w:rsidRDefault="00EE3B68" w:rsidP="0057686D">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w:t>
      </w:r>
    </w:p>
    <w:p w:rsidR="009E43A6" w:rsidRPr="00FE1C01" w:rsidRDefault="00EE3B68" w:rsidP="0057686D">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w:t>
      </w:r>
      <w:r w:rsidR="009E43A6" w:rsidRPr="00FE1C01">
        <w:rPr>
          <w:rFonts w:ascii="Times New Roman" w:hAnsi="Times New Roman" w:cs="Times New Roman"/>
          <w:sz w:val="28"/>
          <w:szCs w:val="28"/>
        </w:rPr>
        <w:t xml:space="preserve">ПРИЛОЖЕНИЕ 5                                                                                                                                     </w:t>
      </w:r>
    </w:p>
    <w:p w:rsidR="009E43A6" w:rsidRPr="00FE1C01" w:rsidRDefault="00EE3B68" w:rsidP="00EE3B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E43A6" w:rsidRPr="00FE1C01">
        <w:rPr>
          <w:rFonts w:ascii="Times New Roman" w:hAnsi="Times New Roman" w:cs="Times New Roman"/>
          <w:sz w:val="28"/>
          <w:szCs w:val="28"/>
        </w:rPr>
        <w:t>к муниципальной программе «Соци-</w:t>
      </w:r>
    </w:p>
    <w:p w:rsidR="009E43A6" w:rsidRPr="00FE1C01" w:rsidRDefault="009E43A6" w:rsidP="00EE3B68">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w:t>
      </w:r>
      <w:r w:rsidR="00EE3B68">
        <w:rPr>
          <w:rFonts w:ascii="Times New Roman" w:hAnsi="Times New Roman" w:cs="Times New Roman"/>
          <w:sz w:val="28"/>
          <w:szCs w:val="28"/>
        </w:rPr>
        <w:t xml:space="preserve">      </w:t>
      </w:r>
      <w:r w:rsidRPr="00FE1C01">
        <w:rPr>
          <w:rFonts w:ascii="Times New Roman" w:hAnsi="Times New Roman" w:cs="Times New Roman"/>
          <w:sz w:val="28"/>
          <w:szCs w:val="28"/>
        </w:rPr>
        <w:t>альная поддержка граждан в Кочубе-</w:t>
      </w:r>
    </w:p>
    <w:p w:rsidR="009E43A6" w:rsidRPr="00FE1C01" w:rsidRDefault="009E43A6" w:rsidP="008F48D4">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                                                        </w:t>
      </w:r>
      <w:r w:rsidR="00EE3B68">
        <w:rPr>
          <w:rFonts w:ascii="Times New Roman" w:hAnsi="Times New Roman" w:cs="Times New Roman"/>
          <w:sz w:val="28"/>
          <w:szCs w:val="28"/>
        </w:rPr>
        <w:t xml:space="preserve">          </w:t>
      </w:r>
      <w:r w:rsidRPr="00FE1C01">
        <w:rPr>
          <w:rFonts w:ascii="Times New Roman" w:hAnsi="Times New Roman" w:cs="Times New Roman"/>
          <w:sz w:val="28"/>
          <w:szCs w:val="28"/>
        </w:rPr>
        <w:t>евском муниципальном округе Ставро-</w:t>
      </w:r>
    </w:p>
    <w:p w:rsidR="009E43A6" w:rsidRPr="00FE1C01" w:rsidRDefault="00EE3B68" w:rsidP="008F48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E43A6" w:rsidRPr="00FE1C01">
        <w:rPr>
          <w:rFonts w:ascii="Times New Roman" w:hAnsi="Times New Roman" w:cs="Times New Roman"/>
          <w:sz w:val="28"/>
          <w:szCs w:val="28"/>
        </w:rPr>
        <w:t>польского края»</w:t>
      </w:r>
    </w:p>
    <w:p w:rsidR="009E43A6" w:rsidRPr="00FE1C01" w:rsidRDefault="009E43A6" w:rsidP="008F48D4">
      <w:pPr>
        <w:spacing w:after="0" w:line="240" w:lineRule="auto"/>
        <w:rPr>
          <w:rFonts w:ascii="Times New Roman" w:hAnsi="Times New Roman" w:cs="Times New Roman"/>
          <w:sz w:val="28"/>
          <w:szCs w:val="28"/>
        </w:rPr>
      </w:pPr>
    </w:p>
    <w:p w:rsidR="009E43A6" w:rsidRPr="00FE1C01" w:rsidRDefault="009E43A6" w:rsidP="009E43A6">
      <w:pPr>
        <w:spacing w:after="0" w:line="240" w:lineRule="auto"/>
        <w:rPr>
          <w:rFonts w:ascii="Times New Roman" w:hAnsi="Times New Roman" w:cs="Times New Roman"/>
          <w:sz w:val="28"/>
          <w:szCs w:val="28"/>
        </w:rPr>
      </w:pPr>
      <w:r w:rsidRPr="00FE1C01">
        <w:rPr>
          <w:rFonts w:ascii="Times New Roman" w:hAnsi="Times New Roman" w:cs="Times New Roman"/>
          <w:sz w:val="28"/>
          <w:szCs w:val="28"/>
        </w:rPr>
        <w:t xml:space="preserve">                                                  ПОДПРОГРАММА</w:t>
      </w:r>
    </w:p>
    <w:p w:rsidR="009E43A6" w:rsidRPr="00FE1C01" w:rsidRDefault="009E43A6" w:rsidP="009E43A6">
      <w:pPr>
        <w:spacing w:after="0" w:line="240" w:lineRule="auto"/>
        <w:jc w:val="center"/>
        <w:rPr>
          <w:rFonts w:ascii="Times New Roman" w:hAnsi="Times New Roman" w:cs="Times New Roman"/>
          <w:sz w:val="28"/>
          <w:szCs w:val="28"/>
        </w:rPr>
      </w:pPr>
      <w:r w:rsidRPr="00FE1C01">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FE1C01">
        <w:rPr>
          <w:rFonts w:ascii="Times New Roman" w:hAnsi="Times New Roman" w:cs="Times New Roman"/>
          <w:sz w:val="28"/>
          <w:szCs w:val="28"/>
        </w:rPr>
        <w:t>в Кочубеевском муниципальном округе Ставропольского края»  муниципальной программы «Социальная поддержка граждан в Кочубеевском муниципальном округе Ставропольского края»</w:t>
      </w:r>
    </w:p>
    <w:p w:rsidR="009E43A6" w:rsidRPr="00FE1C01" w:rsidRDefault="009E43A6" w:rsidP="009E43A6">
      <w:pPr>
        <w:jc w:val="center"/>
        <w:rPr>
          <w:rFonts w:ascii="Times New Roman" w:hAnsi="Times New Roman" w:cs="Times New Roman"/>
          <w:sz w:val="28"/>
          <w:szCs w:val="28"/>
        </w:rPr>
      </w:pPr>
    </w:p>
    <w:p w:rsidR="00417888" w:rsidRPr="00A546C1" w:rsidRDefault="00417888" w:rsidP="00417888">
      <w:pPr>
        <w:spacing w:after="0" w:line="240" w:lineRule="auto"/>
        <w:jc w:val="center"/>
        <w:rPr>
          <w:rFonts w:ascii="Times New Roman" w:hAnsi="Times New Roman" w:cs="Times New Roman"/>
          <w:sz w:val="28"/>
          <w:szCs w:val="28"/>
        </w:rPr>
      </w:pPr>
      <w:r w:rsidRPr="00A546C1">
        <w:rPr>
          <w:rFonts w:ascii="Times New Roman" w:hAnsi="Times New Roman" w:cs="Times New Roman"/>
          <w:sz w:val="28"/>
          <w:szCs w:val="28"/>
        </w:rPr>
        <w:t>ПАСПОРТ</w:t>
      </w:r>
    </w:p>
    <w:p w:rsidR="0057686D" w:rsidRDefault="00417888" w:rsidP="00417888">
      <w:pPr>
        <w:spacing w:after="0" w:line="240" w:lineRule="auto"/>
        <w:ind w:left="502"/>
        <w:jc w:val="center"/>
        <w:rPr>
          <w:rFonts w:ascii="Times New Roman" w:hAnsi="Times New Roman" w:cs="Times New Roman"/>
          <w:sz w:val="28"/>
          <w:szCs w:val="28"/>
        </w:rPr>
      </w:pPr>
      <w:r w:rsidRPr="009F21A5">
        <w:rPr>
          <w:rFonts w:ascii="Times New Roman" w:hAnsi="Times New Roman" w:cs="Times New Roman"/>
          <w:bCs/>
          <w:sz w:val="28"/>
          <w:szCs w:val="28"/>
        </w:rPr>
        <w:t xml:space="preserve">подпрограммы «Формирование доступной среды для инвалидов и других маломобильных групп населения </w:t>
      </w:r>
      <w:r w:rsidRPr="009F21A5">
        <w:rPr>
          <w:rFonts w:ascii="Times New Roman" w:hAnsi="Times New Roman" w:cs="Times New Roman"/>
          <w:sz w:val="28"/>
          <w:szCs w:val="28"/>
        </w:rPr>
        <w:t xml:space="preserve">в Кочубеевском муниципальном </w:t>
      </w:r>
      <w:r>
        <w:rPr>
          <w:rFonts w:ascii="Times New Roman" w:hAnsi="Times New Roman" w:cs="Times New Roman"/>
          <w:sz w:val="28"/>
          <w:szCs w:val="28"/>
        </w:rPr>
        <w:t>округе</w:t>
      </w:r>
      <w:r w:rsidRPr="009F21A5">
        <w:rPr>
          <w:rFonts w:ascii="Times New Roman" w:hAnsi="Times New Roman" w:cs="Times New Roman"/>
          <w:sz w:val="28"/>
          <w:szCs w:val="28"/>
        </w:rPr>
        <w:t xml:space="preserve"> Ставропольского края»  муниципальной программы «Социальная поддержка граждан в Кочубеевском муниципальном </w:t>
      </w:r>
      <w:r>
        <w:rPr>
          <w:rFonts w:ascii="Times New Roman" w:hAnsi="Times New Roman" w:cs="Times New Roman"/>
          <w:sz w:val="28"/>
          <w:szCs w:val="28"/>
        </w:rPr>
        <w:t>округе</w:t>
      </w:r>
    </w:p>
    <w:p w:rsidR="00417888" w:rsidRPr="009F21A5" w:rsidRDefault="00417888" w:rsidP="00417888">
      <w:pPr>
        <w:spacing w:after="0" w:line="240" w:lineRule="auto"/>
        <w:ind w:left="502"/>
        <w:jc w:val="center"/>
        <w:rPr>
          <w:rFonts w:ascii="Times New Roman" w:hAnsi="Times New Roman" w:cs="Times New Roman"/>
          <w:sz w:val="28"/>
          <w:szCs w:val="28"/>
        </w:rPr>
      </w:pPr>
      <w:r w:rsidRPr="009F21A5">
        <w:rPr>
          <w:rFonts w:ascii="Times New Roman" w:hAnsi="Times New Roman" w:cs="Times New Roman"/>
          <w:sz w:val="28"/>
          <w:szCs w:val="28"/>
        </w:rPr>
        <w:t>Ставропольского края»</w:t>
      </w:r>
    </w:p>
    <w:p w:rsidR="00417888" w:rsidRPr="009F21A5" w:rsidRDefault="00417888" w:rsidP="00417888">
      <w:pPr>
        <w:pStyle w:val="a6"/>
        <w:spacing w:after="0" w:line="240" w:lineRule="auto"/>
        <w:ind w:left="862"/>
        <w:rPr>
          <w:rFonts w:ascii="Times New Roman" w:hAnsi="Times New Roman" w:cs="Times New Roman"/>
          <w:sz w:val="28"/>
          <w:szCs w:val="28"/>
        </w:rPr>
      </w:pPr>
    </w:p>
    <w:p w:rsidR="00417888" w:rsidRPr="009F21A5" w:rsidRDefault="00417888" w:rsidP="00417888">
      <w:pPr>
        <w:pStyle w:val="a6"/>
        <w:widowControl w:val="0"/>
        <w:autoSpaceDE w:val="0"/>
        <w:autoSpaceDN w:val="0"/>
        <w:adjustRightInd w:val="0"/>
        <w:spacing w:after="0" w:line="240" w:lineRule="auto"/>
        <w:ind w:left="862"/>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338"/>
        <w:gridCol w:w="5908"/>
      </w:tblGrid>
      <w:tr w:rsidR="00417888" w:rsidRPr="00A546C1" w:rsidTr="005F2CF7">
        <w:tc>
          <w:tcPr>
            <w:tcW w:w="3402" w:type="dxa"/>
          </w:tcPr>
          <w:p w:rsidR="00417888" w:rsidRDefault="00417888"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p w:rsidR="00417888" w:rsidRDefault="00417888" w:rsidP="005F2CF7">
            <w:pPr>
              <w:widowControl w:val="0"/>
              <w:autoSpaceDE w:val="0"/>
              <w:autoSpaceDN w:val="0"/>
              <w:adjustRightInd w:val="0"/>
              <w:jc w:val="both"/>
              <w:rPr>
                <w:rFonts w:ascii="Times New Roman" w:hAnsi="Times New Roman" w:cs="Times New Roman"/>
                <w:sz w:val="28"/>
                <w:szCs w:val="28"/>
              </w:rPr>
            </w:pPr>
          </w:p>
          <w:p w:rsidR="00417888" w:rsidRDefault="00417888" w:rsidP="005F2CF7">
            <w:pPr>
              <w:widowControl w:val="0"/>
              <w:autoSpaceDE w:val="0"/>
              <w:autoSpaceDN w:val="0"/>
              <w:adjustRightInd w:val="0"/>
              <w:jc w:val="both"/>
              <w:rPr>
                <w:rFonts w:ascii="Times New Roman" w:hAnsi="Times New Roman" w:cs="Times New Roman"/>
                <w:sz w:val="28"/>
                <w:szCs w:val="28"/>
              </w:rPr>
            </w:pPr>
          </w:p>
          <w:p w:rsidR="00417888" w:rsidRPr="00A546C1" w:rsidRDefault="00417888"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Ответственный</w:t>
            </w:r>
            <w:r w:rsidRPr="00A546C1">
              <w:rPr>
                <w:rFonts w:ascii="Times New Roman" w:hAnsi="Times New Roman" w:cs="Times New Roman"/>
                <w:sz w:val="28"/>
                <w:szCs w:val="28"/>
              </w:rPr>
              <w:t xml:space="preserve"> исполни</w:t>
            </w:r>
            <w:r>
              <w:rPr>
                <w:rFonts w:ascii="Times New Roman" w:hAnsi="Times New Roman" w:cs="Times New Roman"/>
                <w:sz w:val="28"/>
                <w:szCs w:val="28"/>
              </w:rPr>
              <w:t>-тель под</w:t>
            </w:r>
            <w:r w:rsidRPr="00A546C1">
              <w:rPr>
                <w:rFonts w:ascii="Times New Roman" w:hAnsi="Times New Roman" w:cs="Times New Roman"/>
                <w:sz w:val="28"/>
                <w:szCs w:val="28"/>
              </w:rPr>
              <w:t>программы</w:t>
            </w:r>
          </w:p>
        </w:tc>
        <w:tc>
          <w:tcPr>
            <w:tcW w:w="6003" w:type="dxa"/>
          </w:tcPr>
          <w:p w:rsidR="00417888" w:rsidRDefault="00417888" w:rsidP="005F2CF7">
            <w:pPr>
              <w:widowControl w:val="0"/>
              <w:autoSpaceDE w:val="0"/>
              <w:autoSpaceDN w:val="0"/>
              <w:adjustRightInd w:val="0"/>
              <w:spacing w:after="0" w:line="240" w:lineRule="auto"/>
              <w:jc w:val="both"/>
              <w:rPr>
                <w:rFonts w:ascii="Times New Roman" w:hAnsi="Times New Roman" w:cs="Times New Roman"/>
                <w:sz w:val="28"/>
                <w:szCs w:val="28"/>
              </w:rPr>
            </w:pPr>
            <w:r w:rsidRPr="003F00D0">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3F00D0">
              <w:rPr>
                <w:rFonts w:ascii="Times New Roman" w:hAnsi="Times New Roman" w:cs="Times New Roman"/>
                <w:sz w:val="28"/>
                <w:szCs w:val="28"/>
              </w:rPr>
              <w:t xml:space="preserve">в Кочубеевском </w:t>
            </w:r>
            <w:r>
              <w:rPr>
                <w:rFonts w:ascii="Times New Roman" w:hAnsi="Times New Roman" w:cs="Times New Roman"/>
                <w:sz w:val="28"/>
                <w:szCs w:val="28"/>
              </w:rPr>
              <w:t>муниципальном округе</w:t>
            </w:r>
            <w:r w:rsidR="00EE3B68">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w:t>
            </w:r>
          </w:p>
          <w:p w:rsidR="00417888" w:rsidRDefault="00417888" w:rsidP="005F2CF7">
            <w:pPr>
              <w:widowControl w:val="0"/>
              <w:autoSpaceDE w:val="0"/>
              <w:autoSpaceDN w:val="0"/>
              <w:adjustRightInd w:val="0"/>
              <w:spacing w:after="0" w:line="240" w:lineRule="auto"/>
              <w:jc w:val="both"/>
              <w:rPr>
                <w:rFonts w:ascii="Times New Roman" w:hAnsi="Times New Roman" w:cs="Times New Roman"/>
                <w:sz w:val="28"/>
                <w:szCs w:val="28"/>
              </w:rPr>
            </w:pPr>
          </w:p>
          <w:p w:rsidR="00947D52" w:rsidRDefault="00947D52" w:rsidP="005F2CF7">
            <w:pPr>
              <w:widowControl w:val="0"/>
              <w:autoSpaceDE w:val="0"/>
              <w:autoSpaceDN w:val="0"/>
              <w:adjustRightInd w:val="0"/>
              <w:spacing w:after="0" w:line="240" w:lineRule="auto"/>
              <w:jc w:val="both"/>
              <w:rPr>
                <w:rFonts w:ascii="Times New Roman" w:hAnsi="Times New Roman" w:cs="Times New Roman"/>
                <w:sz w:val="28"/>
                <w:szCs w:val="28"/>
              </w:rPr>
            </w:pPr>
          </w:p>
          <w:p w:rsidR="00417888" w:rsidRPr="00A546C1" w:rsidRDefault="00417888" w:rsidP="005F2CF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отдел образования администрации Кочубеевского муниципального округа Ставропольского края </w:t>
            </w:r>
            <w:r w:rsidRPr="00A546C1">
              <w:rPr>
                <w:rFonts w:ascii="Times New Roman" w:hAnsi="Times New Roman" w:cs="Times New Roman"/>
                <w:sz w:val="28"/>
                <w:szCs w:val="28"/>
              </w:rPr>
              <w:t xml:space="preserve"> (далее – </w:t>
            </w:r>
            <w:r>
              <w:rPr>
                <w:rFonts w:ascii="Times New Roman" w:hAnsi="Times New Roman" w:cs="Times New Roman"/>
                <w:sz w:val="28"/>
                <w:szCs w:val="28"/>
              </w:rPr>
              <w:t>отдел образования</w:t>
            </w:r>
            <w:r w:rsidRPr="00A546C1">
              <w:rPr>
                <w:rFonts w:ascii="Times New Roman" w:hAnsi="Times New Roman" w:cs="Times New Roman"/>
                <w:sz w:val="28"/>
                <w:szCs w:val="28"/>
              </w:rPr>
              <w:t>)</w:t>
            </w:r>
          </w:p>
          <w:p w:rsidR="00417888" w:rsidRPr="00A546C1" w:rsidRDefault="00417888" w:rsidP="005F2CF7">
            <w:pPr>
              <w:widowControl w:val="0"/>
              <w:autoSpaceDE w:val="0"/>
              <w:autoSpaceDN w:val="0"/>
              <w:adjustRightInd w:val="0"/>
              <w:jc w:val="both"/>
              <w:rPr>
                <w:rFonts w:ascii="Times New Roman" w:hAnsi="Times New Roman" w:cs="Times New Roman"/>
                <w:sz w:val="28"/>
                <w:szCs w:val="28"/>
              </w:rPr>
            </w:pPr>
          </w:p>
        </w:tc>
      </w:tr>
      <w:tr w:rsidR="00417888" w:rsidRPr="00A546C1" w:rsidTr="005F2CF7">
        <w:tc>
          <w:tcPr>
            <w:tcW w:w="3402" w:type="dxa"/>
          </w:tcPr>
          <w:p w:rsidR="00417888" w:rsidRPr="00A546C1" w:rsidRDefault="00417888" w:rsidP="005F2CF7">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 xml:space="preserve">Соисполнители </w:t>
            </w:r>
            <w:r>
              <w:rPr>
                <w:rFonts w:ascii="Times New Roman" w:hAnsi="Times New Roman" w:cs="Times New Roman"/>
                <w:sz w:val="28"/>
                <w:szCs w:val="28"/>
              </w:rPr>
              <w:t>под</w:t>
            </w:r>
            <w:r w:rsidRPr="00A546C1">
              <w:rPr>
                <w:rFonts w:ascii="Times New Roman" w:hAnsi="Times New Roman" w:cs="Times New Roman"/>
                <w:sz w:val="28"/>
                <w:szCs w:val="28"/>
              </w:rPr>
              <w:t>программы</w:t>
            </w:r>
          </w:p>
        </w:tc>
        <w:tc>
          <w:tcPr>
            <w:tcW w:w="6003" w:type="dxa"/>
          </w:tcPr>
          <w:p w:rsidR="00417888" w:rsidRPr="00A546C1" w:rsidRDefault="00417888" w:rsidP="005F2CF7">
            <w:pPr>
              <w:pStyle w:val="ConsPlusNormal"/>
              <w:snapToGrid w:val="0"/>
              <w:ind w:left="34" w:firstLine="0"/>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417888" w:rsidRPr="00A546C1" w:rsidTr="005F2CF7">
        <w:tc>
          <w:tcPr>
            <w:tcW w:w="3402" w:type="dxa"/>
          </w:tcPr>
          <w:p w:rsidR="00417888" w:rsidRPr="00A546C1" w:rsidRDefault="00417888"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Участники подпрограммы</w:t>
            </w:r>
          </w:p>
        </w:tc>
        <w:tc>
          <w:tcPr>
            <w:tcW w:w="6003" w:type="dxa"/>
          </w:tcPr>
          <w:p w:rsidR="00417888" w:rsidRPr="00A546C1" w:rsidRDefault="00417888" w:rsidP="005F2CF7">
            <w:pPr>
              <w:pStyle w:val="ConsNonformat"/>
              <w:widowControl/>
              <w:tabs>
                <w:tab w:val="left" w:pos="1769"/>
              </w:tabs>
              <w:ind w:left="34" w:right="34"/>
              <w:jc w:val="both"/>
              <w:rPr>
                <w:sz w:val="28"/>
                <w:szCs w:val="28"/>
              </w:rPr>
            </w:pPr>
            <w:r>
              <w:rPr>
                <w:rFonts w:ascii="Times New Roman" w:hAnsi="Times New Roman" w:cs="Times New Roman"/>
                <w:sz w:val="28"/>
                <w:szCs w:val="28"/>
              </w:rPr>
              <w:t>отсутствуют</w:t>
            </w:r>
          </w:p>
        </w:tc>
      </w:tr>
      <w:tr w:rsidR="00417888" w:rsidRPr="00A546C1" w:rsidTr="005F2CF7">
        <w:tc>
          <w:tcPr>
            <w:tcW w:w="3402" w:type="dxa"/>
          </w:tcPr>
          <w:p w:rsidR="00417888" w:rsidRPr="00A546C1" w:rsidRDefault="00417888" w:rsidP="005F2CF7">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lastRenderedPageBreak/>
              <w:t xml:space="preserve">Задачи </w:t>
            </w:r>
            <w:r>
              <w:rPr>
                <w:rFonts w:ascii="Times New Roman" w:hAnsi="Times New Roman" w:cs="Times New Roman"/>
                <w:sz w:val="28"/>
                <w:szCs w:val="28"/>
              </w:rPr>
              <w:t>под</w:t>
            </w:r>
            <w:r w:rsidRPr="00A546C1">
              <w:rPr>
                <w:rFonts w:ascii="Times New Roman" w:hAnsi="Times New Roman" w:cs="Times New Roman"/>
                <w:sz w:val="28"/>
                <w:szCs w:val="28"/>
              </w:rPr>
              <w:t>программы</w:t>
            </w:r>
          </w:p>
        </w:tc>
        <w:tc>
          <w:tcPr>
            <w:tcW w:w="6003" w:type="dxa"/>
          </w:tcPr>
          <w:p w:rsidR="00417888" w:rsidRPr="00B709FC" w:rsidRDefault="00417888" w:rsidP="005F2CF7">
            <w:pPr>
              <w:suppressAutoHyphens/>
              <w:jc w:val="both"/>
              <w:rPr>
                <w:rFonts w:ascii="Times New Roman" w:hAnsi="Times New Roman" w:cs="Times New Roman"/>
                <w:sz w:val="28"/>
                <w:szCs w:val="28"/>
              </w:rPr>
            </w:pPr>
            <w:r>
              <w:rPr>
                <w:rFonts w:ascii="Times New Roman" w:hAnsi="Times New Roman" w:cs="Times New Roman"/>
                <w:sz w:val="28"/>
                <w:szCs w:val="28"/>
              </w:rPr>
              <w:t>обустройство приоритетных объектов социальной инфраструктуры в соответствии с потребностями инвалидов</w:t>
            </w:r>
          </w:p>
        </w:tc>
      </w:tr>
      <w:tr w:rsidR="00417888" w:rsidRPr="00A546C1" w:rsidTr="005F2CF7">
        <w:tc>
          <w:tcPr>
            <w:tcW w:w="3402" w:type="dxa"/>
          </w:tcPr>
          <w:p w:rsidR="00417888" w:rsidRPr="00A546C1" w:rsidRDefault="00417888" w:rsidP="005F2CF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w:t>
            </w:r>
            <w:r w:rsidRPr="00A546C1">
              <w:rPr>
                <w:rFonts w:ascii="Times New Roman" w:hAnsi="Times New Roman" w:cs="Times New Roman"/>
                <w:sz w:val="28"/>
                <w:szCs w:val="28"/>
              </w:rPr>
              <w:t>оказатели</w:t>
            </w:r>
            <w:r w:rsidR="00EE3B68">
              <w:rPr>
                <w:rFonts w:ascii="Times New Roman" w:hAnsi="Times New Roman" w:cs="Times New Roman"/>
                <w:sz w:val="28"/>
                <w:szCs w:val="28"/>
              </w:rPr>
              <w:t xml:space="preserve"> </w:t>
            </w:r>
            <w:r>
              <w:rPr>
                <w:rFonts w:ascii="Times New Roman" w:hAnsi="Times New Roman" w:cs="Times New Roman"/>
                <w:sz w:val="28"/>
                <w:szCs w:val="28"/>
              </w:rPr>
              <w:t>решения задач под</w:t>
            </w:r>
            <w:r w:rsidRPr="00A546C1">
              <w:rPr>
                <w:rFonts w:ascii="Times New Roman" w:hAnsi="Times New Roman" w:cs="Times New Roman"/>
                <w:sz w:val="28"/>
                <w:szCs w:val="28"/>
              </w:rPr>
              <w:t>программы</w:t>
            </w:r>
          </w:p>
        </w:tc>
        <w:tc>
          <w:tcPr>
            <w:tcW w:w="6003" w:type="dxa"/>
          </w:tcPr>
          <w:p w:rsidR="00417888" w:rsidRDefault="00417888" w:rsidP="005F2CF7">
            <w:pPr>
              <w:suppressAutoHyphens/>
              <w:jc w:val="both"/>
              <w:rPr>
                <w:rFonts w:ascii="Times New Roman" w:hAnsi="Times New Roman" w:cs="Times New Roman"/>
                <w:sz w:val="28"/>
                <w:szCs w:val="28"/>
              </w:rPr>
            </w:pPr>
            <w:r>
              <w:rPr>
                <w:rFonts w:ascii="Times New Roman" w:hAnsi="Times New Roman" w:cs="Times New Roman"/>
                <w:sz w:val="28"/>
                <w:szCs w:val="28"/>
              </w:rPr>
              <w:t>число приоритетных объектов социальной инфраструктуры доступных для  инвалидов</w:t>
            </w:r>
          </w:p>
          <w:p w:rsidR="00417888" w:rsidRPr="00A546C1" w:rsidRDefault="00417888" w:rsidP="005F2CF7">
            <w:pPr>
              <w:pStyle w:val="ConsPlusCell"/>
              <w:ind w:left="-108"/>
              <w:jc w:val="both"/>
              <w:rPr>
                <w:sz w:val="28"/>
                <w:szCs w:val="28"/>
              </w:rPr>
            </w:pPr>
          </w:p>
        </w:tc>
      </w:tr>
      <w:tr w:rsidR="00417888" w:rsidRPr="00A546C1" w:rsidTr="005F2CF7">
        <w:tc>
          <w:tcPr>
            <w:tcW w:w="3402" w:type="dxa"/>
          </w:tcPr>
          <w:p w:rsidR="00417888" w:rsidRPr="00A546C1" w:rsidRDefault="00417888" w:rsidP="005F2CF7">
            <w:pPr>
              <w:widowControl w:val="0"/>
              <w:autoSpaceDE w:val="0"/>
              <w:autoSpaceDN w:val="0"/>
              <w:adjustRightInd w:val="0"/>
              <w:jc w:val="both"/>
              <w:rPr>
                <w:rFonts w:ascii="Times New Roman" w:hAnsi="Times New Roman" w:cs="Times New Roman"/>
                <w:sz w:val="28"/>
                <w:szCs w:val="28"/>
              </w:rPr>
            </w:pPr>
            <w:r w:rsidRPr="00A546C1">
              <w:rPr>
                <w:rFonts w:ascii="Times New Roman" w:hAnsi="Times New Roman" w:cs="Times New Roman"/>
                <w:sz w:val="28"/>
                <w:szCs w:val="28"/>
              </w:rPr>
              <w:t xml:space="preserve">Объёмы </w:t>
            </w:r>
            <w:r>
              <w:rPr>
                <w:rFonts w:ascii="Times New Roman" w:hAnsi="Times New Roman" w:cs="Times New Roman"/>
                <w:sz w:val="28"/>
                <w:szCs w:val="28"/>
              </w:rPr>
              <w:t>и источники финансового обеспечения под</w:t>
            </w:r>
            <w:r w:rsidRPr="00A546C1">
              <w:rPr>
                <w:rFonts w:ascii="Times New Roman" w:hAnsi="Times New Roman" w:cs="Times New Roman"/>
                <w:sz w:val="28"/>
                <w:szCs w:val="28"/>
              </w:rPr>
              <w:t>программы</w:t>
            </w:r>
          </w:p>
        </w:tc>
        <w:tc>
          <w:tcPr>
            <w:tcW w:w="6003" w:type="dxa"/>
          </w:tcPr>
          <w:p w:rsidR="00417888" w:rsidRPr="00186464" w:rsidRDefault="00417888" w:rsidP="005F2CF7">
            <w:pPr>
              <w:widowControl w:val="0"/>
              <w:autoSpaceDE w:val="0"/>
              <w:autoSpaceDN w:val="0"/>
              <w:adjustRightInd w:val="0"/>
              <w:spacing w:after="0" w:line="240" w:lineRule="auto"/>
              <w:jc w:val="both"/>
              <w:rPr>
                <w:rFonts w:ascii="Times New Roman" w:hAnsi="Times New Roman" w:cs="Times New Roman"/>
                <w:sz w:val="28"/>
                <w:szCs w:val="28"/>
              </w:rPr>
            </w:pPr>
            <w:r w:rsidRPr="00C04C2B">
              <w:rPr>
                <w:rFonts w:ascii="Times New Roman" w:hAnsi="Times New Roman" w:cs="Times New Roman"/>
                <w:sz w:val="28"/>
                <w:szCs w:val="28"/>
              </w:rPr>
              <w:t xml:space="preserve">общий объем ресурсного обеспечения за счет </w:t>
            </w:r>
            <w:r>
              <w:rPr>
                <w:rFonts w:ascii="Times New Roman" w:hAnsi="Times New Roman" w:cs="Times New Roman"/>
                <w:sz w:val="28"/>
                <w:szCs w:val="28"/>
              </w:rPr>
              <w:t xml:space="preserve">всех </w:t>
            </w:r>
            <w:r w:rsidRPr="00C04C2B">
              <w:rPr>
                <w:rFonts w:ascii="Times New Roman" w:hAnsi="Times New Roman" w:cs="Times New Roman"/>
                <w:sz w:val="28"/>
                <w:szCs w:val="28"/>
              </w:rPr>
              <w:t xml:space="preserve">источников финансирования составит  </w:t>
            </w:r>
            <w:r>
              <w:rPr>
                <w:rFonts w:ascii="Times New Roman" w:hAnsi="Times New Roman" w:cs="Times New Roman"/>
                <w:sz w:val="28"/>
                <w:szCs w:val="28"/>
              </w:rPr>
              <w:t xml:space="preserve">100,0 </w:t>
            </w:r>
            <w:r w:rsidRPr="00186464">
              <w:rPr>
                <w:rFonts w:ascii="Times New Roman" w:hAnsi="Times New Roman" w:cs="Times New Roman"/>
                <w:sz w:val="28"/>
                <w:szCs w:val="28"/>
              </w:rPr>
              <w:t>тыс. рублей, в том числе по годам:</w:t>
            </w:r>
          </w:p>
          <w:p w:rsidR="00417888" w:rsidRPr="00507507"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в 2023</w:t>
            </w:r>
            <w:r w:rsidRPr="00507507">
              <w:rPr>
                <w:rFonts w:ascii="Times New Roman" w:hAnsi="Times New Roman" w:cs="Times New Roman"/>
                <w:sz w:val="28"/>
                <w:szCs w:val="28"/>
              </w:rPr>
              <w:t xml:space="preserve"> году –</w:t>
            </w:r>
            <w:r>
              <w:rPr>
                <w:rFonts w:ascii="Times New Roman" w:hAnsi="Times New Roman" w:cs="Times New Roman"/>
                <w:sz w:val="28"/>
                <w:szCs w:val="28"/>
              </w:rPr>
              <w:t xml:space="preserve"> 100,0</w:t>
            </w:r>
            <w:r w:rsidRPr="00186464">
              <w:rPr>
                <w:rFonts w:ascii="Times New Roman" w:hAnsi="Times New Roman" w:cs="Times New Roman"/>
                <w:sz w:val="28"/>
                <w:szCs w:val="28"/>
              </w:rPr>
              <w:t xml:space="preserve"> тыс. рублей,</w:t>
            </w:r>
          </w:p>
          <w:p w:rsidR="00417888"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 xml:space="preserve">в 2024 году </w:t>
            </w:r>
            <w:r w:rsidRPr="00507507">
              <w:rPr>
                <w:rFonts w:ascii="Times New Roman" w:hAnsi="Times New Roman" w:cs="Times New Roman"/>
                <w:sz w:val="28"/>
                <w:szCs w:val="28"/>
              </w:rPr>
              <w:t>-</w:t>
            </w:r>
            <w:r w:rsidR="004D22A7">
              <w:rPr>
                <w:rFonts w:ascii="Times New Roman" w:hAnsi="Times New Roman" w:cs="Times New Roman"/>
                <w:sz w:val="28"/>
                <w:szCs w:val="28"/>
              </w:rPr>
              <w:t xml:space="preserve"> 0,00</w:t>
            </w:r>
          </w:p>
          <w:p w:rsidR="00417888" w:rsidRPr="00186464"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86464">
              <w:rPr>
                <w:rFonts w:ascii="Times New Roman" w:hAnsi="Times New Roman" w:cs="Times New Roman"/>
                <w:sz w:val="28"/>
                <w:szCs w:val="28"/>
              </w:rPr>
              <w:t xml:space="preserve">в </w:t>
            </w:r>
            <w:r>
              <w:rPr>
                <w:rFonts w:ascii="Times New Roman" w:hAnsi="Times New Roman" w:cs="Times New Roman"/>
                <w:sz w:val="28"/>
                <w:szCs w:val="28"/>
              </w:rPr>
              <w:t>2025</w:t>
            </w:r>
            <w:r w:rsidRPr="00186464">
              <w:rPr>
                <w:rFonts w:ascii="Times New Roman" w:hAnsi="Times New Roman" w:cs="Times New Roman"/>
                <w:sz w:val="28"/>
                <w:szCs w:val="28"/>
              </w:rPr>
              <w:t xml:space="preserve"> году – </w:t>
            </w:r>
            <w:r w:rsidR="004D22A7">
              <w:rPr>
                <w:rFonts w:ascii="Times New Roman" w:hAnsi="Times New Roman" w:cs="Times New Roman"/>
                <w:sz w:val="28"/>
                <w:szCs w:val="28"/>
              </w:rPr>
              <w:t>0,00</w:t>
            </w:r>
          </w:p>
          <w:p w:rsidR="00417888" w:rsidRPr="00186464"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86464">
              <w:rPr>
                <w:rFonts w:ascii="Times New Roman" w:hAnsi="Times New Roman" w:cs="Times New Roman"/>
                <w:sz w:val="28"/>
                <w:szCs w:val="28"/>
              </w:rPr>
              <w:t xml:space="preserve">в </w:t>
            </w:r>
            <w:r>
              <w:rPr>
                <w:rFonts w:ascii="Times New Roman" w:hAnsi="Times New Roman" w:cs="Times New Roman"/>
                <w:sz w:val="28"/>
                <w:szCs w:val="28"/>
              </w:rPr>
              <w:t>2026</w:t>
            </w:r>
            <w:r w:rsidRPr="00186464">
              <w:rPr>
                <w:rFonts w:ascii="Times New Roman" w:hAnsi="Times New Roman" w:cs="Times New Roman"/>
                <w:sz w:val="28"/>
                <w:szCs w:val="28"/>
              </w:rPr>
              <w:t xml:space="preserve"> году –</w:t>
            </w:r>
            <w:r w:rsidR="004D22A7">
              <w:rPr>
                <w:rFonts w:ascii="Times New Roman" w:hAnsi="Times New Roman" w:cs="Times New Roman"/>
                <w:sz w:val="28"/>
                <w:szCs w:val="28"/>
              </w:rPr>
              <w:t>0,00</w:t>
            </w:r>
          </w:p>
          <w:p w:rsidR="00417888" w:rsidRPr="00186464"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86464">
              <w:rPr>
                <w:rFonts w:ascii="Times New Roman" w:hAnsi="Times New Roman" w:cs="Times New Roman"/>
                <w:sz w:val="28"/>
                <w:szCs w:val="28"/>
              </w:rPr>
              <w:t xml:space="preserve">в </w:t>
            </w:r>
            <w:r>
              <w:rPr>
                <w:rFonts w:ascii="Times New Roman" w:hAnsi="Times New Roman" w:cs="Times New Roman"/>
                <w:sz w:val="28"/>
                <w:szCs w:val="28"/>
              </w:rPr>
              <w:t>2027</w:t>
            </w:r>
            <w:r w:rsidRPr="00186464">
              <w:rPr>
                <w:rFonts w:ascii="Times New Roman" w:hAnsi="Times New Roman" w:cs="Times New Roman"/>
                <w:sz w:val="28"/>
                <w:szCs w:val="28"/>
              </w:rPr>
              <w:t xml:space="preserve"> году – </w:t>
            </w:r>
            <w:r w:rsidR="004D22A7">
              <w:rPr>
                <w:rFonts w:ascii="Times New Roman" w:hAnsi="Times New Roman" w:cs="Times New Roman"/>
                <w:sz w:val="28"/>
                <w:szCs w:val="28"/>
              </w:rPr>
              <w:t>0,00</w:t>
            </w:r>
          </w:p>
          <w:p w:rsidR="00417888" w:rsidRPr="00186464"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86464">
              <w:rPr>
                <w:rFonts w:ascii="Times New Roman" w:hAnsi="Times New Roman" w:cs="Times New Roman"/>
                <w:sz w:val="28"/>
                <w:szCs w:val="28"/>
              </w:rPr>
              <w:t xml:space="preserve">в </w:t>
            </w:r>
            <w:r>
              <w:rPr>
                <w:rFonts w:ascii="Times New Roman" w:hAnsi="Times New Roman" w:cs="Times New Roman"/>
                <w:sz w:val="28"/>
                <w:szCs w:val="28"/>
              </w:rPr>
              <w:t>2028</w:t>
            </w:r>
            <w:r w:rsidRPr="00186464">
              <w:rPr>
                <w:rFonts w:ascii="Times New Roman" w:hAnsi="Times New Roman" w:cs="Times New Roman"/>
                <w:sz w:val="28"/>
                <w:szCs w:val="28"/>
              </w:rPr>
              <w:t xml:space="preserve"> году – </w:t>
            </w:r>
            <w:r w:rsidR="004D22A7">
              <w:rPr>
                <w:rFonts w:ascii="Times New Roman" w:hAnsi="Times New Roman" w:cs="Times New Roman"/>
                <w:sz w:val="28"/>
                <w:szCs w:val="28"/>
              </w:rPr>
              <w:t>0,00</w:t>
            </w:r>
          </w:p>
          <w:p w:rsidR="00417888"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p>
          <w:p w:rsidR="00417888" w:rsidRPr="008D7362" w:rsidRDefault="00417888" w:rsidP="005F2CF7">
            <w:pPr>
              <w:autoSpaceDE w:val="0"/>
              <w:autoSpaceDN w:val="0"/>
              <w:adjustRightInd w:val="0"/>
              <w:spacing w:after="0" w:line="240" w:lineRule="auto"/>
              <w:ind w:left="34" w:right="-108"/>
              <w:jc w:val="both"/>
              <w:rPr>
                <w:rFonts w:ascii="Times New Roman" w:hAnsi="Times New Roman" w:cs="Times New Roman"/>
                <w:sz w:val="28"/>
                <w:szCs w:val="28"/>
              </w:rPr>
            </w:pPr>
            <w:r w:rsidRPr="008D7362">
              <w:rPr>
                <w:rFonts w:ascii="Times New Roman" w:hAnsi="Times New Roman" w:cs="Times New Roman"/>
                <w:sz w:val="28"/>
                <w:szCs w:val="28"/>
              </w:rPr>
              <w:t>за счет внебюджетных средств – 100,0 тыс. рублей, в том числе по годам:</w:t>
            </w:r>
          </w:p>
          <w:p w:rsidR="00417888" w:rsidRPr="00507507"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в 2023</w:t>
            </w:r>
            <w:r w:rsidRPr="00507507">
              <w:rPr>
                <w:rFonts w:ascii="Times New Roman" w:hAnsi="Times New Roman" w:cs="Times New Roman"/>
                <w:sz w:val="28"/>
                <w:szCs w:val="28"/>
              </w:rPr>
              <w:t xml:space="preserve"> году –</w:t>
            </w:r>
            <w:r>
              <w:rPr>
                <w:rFonts w:ascii="Times New Roman" w:hAnsi="Times New Roman" w:cs="Times New Roman"/>
                <w:sz w:val="28"/>
                <w:szCs w:val="28"/>
              </w:rPr>
              <w:t xml:space="preserve"> 100,0</w:t>
            </w:r>
            <w:r w:rsidRPr="00186464">
              <w:rPr>
                <w:rFonts w:ascii="Times New Roman" w:hAnsi="Times New Roman" w:cs="Times New Roman"/>
                <w:sz w:val="28"/>
                <w:szCs w:val="28"/>
              </w:rPr>
              <w:t xml:space="preserve"> тыс. рублей,</w:t>
            </w:r>
          </w:p>
          <w:p w:rsidR="00417888"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Pr>
                <w:rFonts w:ascii="Times New Roman" w:hAnsi="Times New Roman" w:cs="Times New Roman"/>
                <w:sz w:val="28"/>
                <w:szCs w:val="28"/>
              </w:rPr>
              <w:t xml:space="preserve">в 2024 году </w:t>
            </w:r>
            <w:r w:rsidRPr="00507507">
              <w:rPr>
                <w:rFonts w:ascii="Times New Roman" w:hAnsi="Times New Roman" w:cs="Times New Roman"/>
                <w:sz w:val="28"/>
                <w:szCs w:val="28"/>
              </w:rPr>
              <w:t>-</w:t>
            </w:r>
            <w:r w:rsidR="004D22A7">
              <w:rPr>
                <w:rFonts w:ascii="Times New Roman" w:hAnsi="Times New Roman" w:cs="Times New Roman"/>
                <w:sz w:val="28"/>
                <w:szCs w:val="28"/>
              </w:rPr>
              <w:t>0,00</w:t>
            </w:r>
          </w:p>
          <w:p w:rsidR="00417888" w:rsidRPr="00186464"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86464">
              <w:rPr>
                <w:rFonts w:ascii="Times New Roman" w:hAnsi="Times New Roman" w:cs="Times New Roman"/>
                <w:sz w:val="28"/>
                <w:szCs w:val="28"/>
              </w:rPr>
              <w:t xml:space="preserve">в </w:t>
            </w:r>
            <w:r>
              <w:rPr>
                <w:rFonts w:ascii="Times New Roman" w:hAnsi="Times New Roman" w:cs="Times New Roman"/>
                <w:sz w:val="28"/>
                <w:szCs w:val="28"/>
              </w:rPr>
              <w:t>2025</w:t>
            </w:r>
            <w:r w:rsidRPr="00186464">
              <w:rPr>
                <w:rFonts w:ascii="Times New Roman" w:hAnsi="Times New Roman" w:cs="Times New Roman"/>
                <w:sz w:val="28"/>
                <w:szCs w:val="28"/>
              </w:rPr>
              <w:t xml:space="preserve"> году – </w:t>
            </w:r>
            <w:r w:rsidR="004D22A7">
              <w:rPr>
                <w:rFonts w:ascii="Times New Roman" w:hAnsi="Times New Roman" w:cs="Times New Roman"/>
                <w:sz w:val="28"/>
                <w:szCs w:val="28"/>
              </w:rPr>
              <w:t>0,00</w:t>
            </w:r>
          </w:p>
          <w:p w:rsidR="00417888" w:rsidRPr="00186464"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86464">
              <w:rPr>
                <w:rFonts w:ascii="Times New Roman" w:hAnsi="Times New Roman" w:cs="Times New Roman"/>
                <w:sz w:val="28"/>
                <w:szCs w:val="28"/>
              </w:rPr>
              <w:t xml:space="preserve">в </w:t>
            </w:r>
            <w:r>
              <w:rPr>
                <w:rFonts w:ascii="Times New Roman" w:hAnsi="Times New Roman" w:cs="Times New Roman"/>
                <w:sz w:val="28"/>
                <w:szCs w:val="28"/>
              </w:rPr>
              <w:t>2026</w:t>
            </w:r>
            <w:r w:rsidRPr="00186464">
              <w:rPr>
                <w:rFonts w:ascii="Times New Roman" w:hAnsi="Times New Roman" w:cs="Times New Roman"/>
                <w:sz w:val="28"/>
                <w:szCs w:val="28"/>
              </w:rPr>
              <w:t xml:space="preserve"> году – </w:t>
            </w:r>
            <w:r w:rsidR="004D22A7">
              <w:rPr>
                <w:rFonts w:ascii="Times New Roman" w:hAnsi="Times New Roman" w:cs="Times New Roman"/>
                <w:sz w:val="28"/>
                <w:szCs w:val="28"/>
              </w:rPr>
              <w:t>0,00</w:t>
            </w:r>
          </w:p>
          <w:p w:rsidR="00417888" w:rsidRPr="00186464"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86464">
              <w:rPr>
                <w:rFonts w:ascii="Times New Roman" w:hAnsi="Times New Roman" w:cs="Times New Roman"/>
                <w:sz w:val="28"/>
                <w:szCs w:val="28"/>
              </w:rPr>
              <w:t xml:space="preserve">в </w:t>
            </w:r>
            <w:r>
              <w:rPr>
                <w:rFonts w:ascii="Times New Roman" w:hAnsi="Times New Roman" w:cs="Times New Roman"/>
                <w:sz w:val="28"/>
                <w:szCs w:val="28"/>
              </w:rPr>
              <w:t>2027</w:t>
            </w:r>
            <w:r w:rsidRPr="00186464">
              <w:rPr>
                <w:rFonts w:ascii="Times New Roman" w:hAnsi="Times New Roman" w:cs="Times New Roman"/>
                <w:sz w:val="28"/>
                <w:szCs w:val="28"/>
              </w:rPr>
              <w:t xml:space="preserve"> году – </w:t>
            </w:r>
            <w:r w:rsidR="004D22A7">
              <w:rPr>
                <w:rFonts w:ascii="Times New Roman" w:hAnsi="Times New Roman" w:cs="Times New Roman"/>
                <w:sz w:val="28"/>
                <w:szCs w:val="28"/>
              </w:rPr>
              <w:t>0,00</w:t>
            </w:r>
          </w:p>
          <w:p w:rsidR="00417888" w:rsidRPr="00186464" w:rsidRDefault="00417888" w:rsidP="005F2CF7">
            <w:pPr>
              <w:autoSpaceDE w:val="0"/>
              <w:autoSpaceDN w:val="0"/>
              <w:adjustRightInd w:val="0"/>
              <w:spacing w:after="0" w:line="240" w:lineRule="auto"/>
              <w:ind w:left="34" w:right="34"/>
              <w:jc w:val="both"/>
              <w:rPr>
                <w:rFonts w:ascii="Times New Roman" w:hAnsi="Times New Roman" w:cs="Times New Roman"/>
                <w:sz w:val="28"/>
                <w:szCs w:val="28"/>
              </w:rPr>
            </w:pPr>
            <w:r w:rsidRPr="00186464">
              <w:rPr>
                <w:rFonts w:ascii="Times New Roman" w:hAnsi="Times New Roman" w:cs="Times New Roman"/>
                <w:sz w:val="28"/>
                <w:szCs w:val="28"/>
              </w:rPr>
              <w:t xml:space="preserve">в </w:t>
            </w:r>
            <w:r>
              <w:rPr>
                <w:rFonts w:ascii="Times New Roman" w:hAnsi="Times New Roman" w:cs="Times New Roman"/>
                <w:sz w:val="28"/>
                <w:szCs w:val="28"/>
              </w:rPr>
              <w:t>2028</w:t>
            </w:r>
            <w:r w:rsidRPr="00186464">
              <w:rPr>
                <w:rFonts w:ascii="Times New Roman" w:hAnsi="Times New Roman" w:cs="Times New Roman"/>
                <w:sz w:val="28"/>
                <w:szCs w:val="28"/>
              </w:rPr>
              <w:t xml:space="preserve"> году – </w:t>
            </w:r>
            <w:r w:rsidR="004D22A7">
              <w:rPr>
                <w:rFonts w:ascii="Times New Roman" w:hAnsi="Times New Roman" w:cs="Times New Roman"/>
                <w:sz w:val="28"/>
                <w:szCs w:val="28"/>
              </w:rPr>
              <w:t>0,00</w:t>
            </w:r>
          </w:p>
          <w:p w:rsidR="00417888" w:rsidRPr="00A546C1" w:rsidRDefault="00417888" w:rsidP="005F2CF7">
            <w:pPr>
              <w:autoSpaceDE w:val="0"/>
              <w:autoSpaceDN w:val="0"/>
              <w:adjustRightInd w:val="0"/>
              <w:spacing w:after="0" w:line="240" w:lineRule="auto"/>
              <w:ind w:right="34"/>
              <w:jc w:val="both"/>
              <w:rPr>
                <w:rFonts w:ascii="Times New Roman" w:hAnsi="Times New Roman" w:cs="Times New Roman"/>
                <w:sz w:val="28"/>
                <w:szCs w:val="28"/>
              </w:rPr>
            </w:pPr>
          </w:p>
        </w:tc>
      </w:tr>
      <w:tr w:rsidR="00417888" w:rsidRPr="00A546C1" w:rsidTr="005F2CF7">
        <w:tc>
          <w:tcPr>
            <w:tcW w:w="3402" w:type="dxa"/>
          </w:tcPr>
          <w:p w:rsidR="00417888" w:rsidRPr="00A546C1" w:rsidRDefault="00417888" w:rsidP="005F2CF7">
            <w:pPr>
              <w:widowControl w:val="0"/>
              <w:autoSpaceDE w:val="0"/>
              <w:autoSpaceDN w:val="0"/>
              <w:adjustRightInd w:val="0"/>
              <w:spacing w:after="0" w:line="240" w:lineRule="auto"/>
              <w:jc w:val="both"/>
              <w:rPr>
                <w:rFonts w:ascii="Times New Roman" w:hAnsi="Times New Roman" w:cs="Times New Roman"/>
                <w:sz w:val="28"/>
                <w:szCs w:val="28"/>
              </w:rPr>
            </w:pPr>
            <w:r w:rsidRPr="00A546C1">
              <w:rPr>
                <w:rFonts w:ascii="Times New Roman" w:hAnsi="Times New Roman" w:cs="Times New Roman"/>
                <w:sz w:val="28"/>
                <w:szCs w:val="28"/>
              </w:rPr>
              <w:t xml:space="preserve">Ожидаемые </w:t>
            </w:r>
            <w:r>
              <w:rPr>
                <w:rFonts w:ascii="Times New Roman" w:hAnsi="Times New Roman" w:cs="Times New Roman"/>
                <w:sz w:val="28"/>
                <w:szCs w:val="28"/>
              </w:rPr>
              <w:t xml:space="preserve">конечные </w:t>
            </w:r>
            <w:r w:rsidRPr="00A546C1">
              <w:rPr>
                <w:rFonts w:ascii="Times New Roman" w:hAnsi="Times New Roman" w:cs="Times New Roman"/>
                <w:sz w:val="28"/>
                <w:szCs w:val="28"/>
              </w:rPr>
              <w:t xml:space="preserve">результаты реализации </w:t>
            </w:r>
            <w:r>
              <w:rPr>
                <w:rFonts w:ascii="Times New Roman" w:hAnsi="Times New Roman" w:cs="Times New Roman"/>
                <w:sz w:val="28"/>
                <w:szCs w:val="28"/>
              </w:rPr>
              <w:t>под</w:t>
            </w:r>
            <w:r w:rsidRPr="00A546C1">
              <w:rPr>
                <w:rFonts w:ascii="Times New Roman" w:hAnsi="Times New Roman" w:cs="Times New Roman"/>
                <w:sz w:val="28"/>
                <w:szCs w:val="28"/>
              </w:rPr>
              <w:t>программы</w:t>
            </w:r>
          </w:p>
        </w:tc>
        <w:tc>
          <w:tcPr>
            <w:tcW w:w="6003" w:type="dxa"/>
          </w:tcPr>
          <w:p w:rsidR="00417888" w:rsidRDefault="00417888" w:rsidP="005F2CF7">
            <w:pPr>
              <w:pStyle w:val="ConsPlusNonformat"/>
              <w:widowControl/>
              <w:snapToGrid w:val="0"/>
              <w:ind w:left="34"/>
              <w:jc w:val="both"/>
              <w:rPr>
                <w:rFonts w:ascii="Times New Roman" w:hAnsi="Times New Roman" w:cs="Times New Roman"/>
                <w:sz w:val="28"/>
                <w:szCs w:val="28"/>
              </w:rPr>
            </w:pPr>
            <w:r>
              <w:rPr>
                <w:rFonts w:ascii="Times New Roman" w:hAnsi="Times New Roman" w:cs="Times New Roman"/>
                <w:sz w:val="28"/>
                <w:szCs w:val="28"/>
              </w:rPr>
              <w:t xml:space="preserve">- </w:t>
            </w:r>
            <w:r w:rsidRPr="00A546C1">
              <w:rPr>
                <w:rFonts w:ascii="Times New Roman" w:hAnsi="Times New Roman" w:cs="Times New Roman"/>
                <w:sz w:val="28"/>
                <w:szCs w:val="28"/>
              </w:rPr>
              <w:t>увеличение доли муниципальны</w:t>
            </w:r>
            <w:r w:rsidR="00C27187">
              <w:rPr>
                <w:rFonts w:ascii="Times New Roman" w:hAnsi="Times New Roman" w:cs="Times New Roman"/>
                <w:sz w:val="28"/>
                <w:szCs w:val="28"/>
              </w:rPr>
              <w:t>х учреждений социальной сферы, о</w:t>
            </w:r>
            <w:r w:rsidRPr="00A546C1">
              <w:rPr>
                <w:rFonts w:ascii="Times New Roman" w:hAnsi="Times New Roman" w:cs="Times New Roman"/>
                <w:sz w:val="28"/>
                <w:szCs w:val="28"/>
              </w:rPr>
              <w:t>снащенных пандусами и поручнями для беспрепятственного доступа к ним инвалидов и других маломобильных групп населения</w:t>
            </w:r>
          </w:p>
          <w:p w:rsidR="00417888" w:rsidRPr="000525B7" w:rsidRDefault="00417888" w:rsidP="005F2CF7">
            <w:pPr>
              <w:pStyle w:val="ConsPlusNonformat"/>
              <w:widowControl/>
              <w:snapToGrid w:val="0"/>
              <w:ind w:left="34"/>
              <w:jc w:val="both"/>
              <w:rPr>
                <w:rFonts w:ascii="Times New Roman" w:hAnsi="Times New Roman" w:cs="Times New Roman"/>
                <w:sz w:val="28"/>
                <w:szCs w:val="28"/>
              </w:rPr>
            </w:pPr>
          </w:p>
        </w:tc>
      </w:tr>
    </w:tbl>
    <w:p w:rsidR="00417888" w:rsidRDefault="00417888" w:rsidP="00417888">
      <w:pPr>
        <w:spacing w:after="0" w:line="240" w:lineRule="auto"/>
        <w:jc w:val="center"/>
        <w:rPr>
          <w:rFonts w:ascii="Times New Roman" w:hAnsi="Times New Roman" w:cs="Times New Roman"/>
          <w:sz w:val="28"/>
          <w:szCs w:val="28"/>
        </w:rPr>
      </w:pPr>
    </w:p>
    <w:p w:rsidR="006F5FC9" w:rsidRPr="00FE1C01" w:rsidRDefault="006F5FC9" w:rsidP="006F5FC9">
      <w:pPr>
        <w:spacing w:after="0" w:line="240" w:lineRule="auto"/>
        <w:jc w:val="center"/>
        <w:rPr>
          <w:rFonts w:ascii="Times New Roman" w:hAnsi="Times New Roman" w:cs="Times New Roman"/>
          <w:sz w:val="28"/>
          <w:szCs w:val="28"/>
        </w:rPr>
      </w:pPr>
    </w:p>
    <w:p w:rsidR="006F5FC9" w:rsidRPr="00FE1C01" w:rsidRDefault="006F5FC9" w:rsidP="006F5FC9">
      <w:pPr>
        <w:spacing w:after="0" w:line="240" w:lineRule="auto"/>
        <w:jc w:val="center"/>
        <w:rPr>
          <w:rFonts w:ascii="Times New Roman" w:hAnsi="Times New Roman" w:cs="Times New Roman"/>
          <w:sz w:val="28"/>
          <w:szCs w:val="28"/>
        </w:rPr>
      </w:pPr>
    </w:p>
    <w:p w:rsidR="006F5FC9" w:rsidRPr="00FE1C01" w:rsidRDefault="006F5FC9" w:rsidP="006F5FC9">
      <w:pPr>
        <w:spacing w:after="0" w:line="240" w:lineRule="auto"/>
        <w:jc w:val="center"/>
        <w:rPr>
          <w:rFonts w:ascii="Times New Roman" w:hAnsi="Times New Roman" w:cs="Times New Roman"/>
          <w:sz w:val="28"/>
          <w:szCs w:val="28"/>
        </w:rPr>
      </w:pPr>
    </w:p>
    <w:p w:rsidR="006F5FC9" w:rsidRPr="00FE1C01" w:rsidRDefault="006F5FC9" w:rsidP="006F5FC9">
      <w:pPr>
        <w:spacing w:after="0" w:line="240" w:lineRule="auto"/>
        <w:jc w:val="center"/>
        <w:rPr>
          <w:rFonts w:ascii="Times New Roman" w:hAnsi="Times New Roman" w:cs="Times New Roman"/>
          <w:sz w:val="28"/>
          <w:szCs w:val="28"/>
        </w:rPr>
      </w:pPr>
    </w:p>
    <w:p w:rsidR="006F5FC9" w:rsidRPr="00FE1C01" w:rsidRDefault="006F5FC9" w:rsidP="006F5FC9">
      <w:pPr>
        <w:spacing w:after="0" w:line="240" w:lineRule="auto"/>
        <w:rPr>
          <w:rFonts w:ascii="Times New Roman" w:hAnsi="Times New Roman" w:cs="Times New Roman"/>
          <w:sz w:val="28"/>
          <w:szCs w:val="28"/>
        </w:rPr>
      </w:pPr>
    </w:p>
    <w:p w:rsidR="006F5FC9" w:rsidRPr="00FE1C01" w:rsidRDefault="006F5FC9" w:rsidP="006F5FC9">
      <w:pPr>
        <w:spacing w:after="0" w:line="240" w:lineRule="auto"/>
        <w:jc w:val="center"/>
        <w:rPr>
          <w:rFonts w:ascii="Times New Roman" w:hAnsi="Times New Roman" w:cs="Times New Roman"/>
          <w:sz w:val="28"/>
          <w:szCs w:val="28"/>
        </w:rPr>
      </w:pPr>
    </w:p>
    <w:p w:rsidR="00347899" w:rsidRPr="00FE1C01" w:rsidRDefault="00347899" w:rsidP="00C655AB">
      <w:pPr>
        <w:spacing w:after="0" w:line="240" w:lineRule="auto"/>
        <w:rPr>
          <w:rFonts w:ascii="Times New Roman" w:hAnsi="Times New Roman" w:cs="Times New Roman"/>
          <w:sz w:val="28"/>
          <w:szCs w:val="28"/>
        </w:rPr>
        <w:sectPr w:rsidR="00347899" w:rsidRPr="00FE1C01" w:rsidSect="00E71708">
          <w:pgSz w:w="11906" w:h="16838"/>
          <w:pgMar w:top="851" w:right="851" w:bottom="1418" w:left="1701" w:header="709" w:footer="709" w:gutter="0"/>
          <w:cols w:space="708"/>
          <w:docGrid w:linePitch="360"/>
        </w:sectPr>
      </w:pPr>
    </w:p>
    <w:p w:rsidR="00F63DD6" w:rsidRPr="00FE1C01" w:rsidRDefault="00F63DD6" w:rsidP="00C655AB">
      <w:pPr>
        <w:spacing w:after="0" w:line="240" w:lineRule="auto"/>
        <w:rPr>
          <w:rFonts w:ascii="Times New Roman" w:hAnsi="Times New Roman" w:cs="Times New Roman"/>
          <w:sz w:val="28"/>
          <w:szCs w:val="28"/>
        </w:rPr>
      </w:pPr>
    </w:p>
    <w:p w:rsidR="00F63DD6" w:rsidRPr="00FE1C01" w:rsidRDefault="00F63DD6" w:rsidP="00C655AB">
      <w:pPr>
        <w:spacing w:after="0" w:line="240" w:lineRule="auto"/>
        <w:rPr>
          <w:rFonts w:ascii="Times New Roman" w:hAnsi="Times New Roman" w:cs="Times New Roman"/>
          <w:sz w:val="28"/>
          <w:szCs w:val="28"/>
        </w:rPr>
      </w:pPr>
    </w:p>
    <w:p w:rsidR="00F63DD6" w:rsidRPr="00FE1C01" w:rsidRDefault="00F63DD6" w:rsidP="00347899">
      <w:pPr>
        <w:spacing w:after="0" w:line="240" w:lineRule="auto"/>
        <w:ind w:left="5664" w:firstLine="708"/>
        <w:jc w:val="center"/>
        <w:rPr>
          <w:rFonts w:ascii="Times New Roman" w:hAnsi="Times New Roman" w:cs="Times New Roman"/>
          <w:sz w:val="28"/>
          <w:szCs w:val="28"/>
        </w:rPr>
      </w:pPr>
      <w:r w:rsidRPr="00FE1C01">
        <w:rPr>
          <w:rFonts w:ascii="Times New Roman" w:hAnsi="Times New Roman" w:cs="Times New Roman"/>
          <w:sz w:val="28"/>
          <w:szCs w:val="28"/>
        </w:rPr>
        <w:t xml:space="preserve">ПРИЛОЖЕНИЕ 6                                                                                                                                    </w:t>
      </w:r>
    </w:p>
    <w:p w:rsidR="00C27187" w:rsidRDefault="00F63DD6" w:rsidP="00C27187">
      <w:pPr>
        <w:spacing w:after="0" w:line="240" w:lineRule="auto"/>
        <w:ind w:left="7080" w:firstLine="708"/>
        <w:jc w:val="center"/>
        <w:rPr>
          <w:rFonts w:ascii="Times New Roman" w:hAnsi="Times New Roman" w:cs="Times New Roman"/>
          <w:sz w:val="28"/>
          <w:szCs w:val="28"/>
        </w:rPr>
      </w:pPr>
      <w:r w:rsidRPr="00FE1C01">
        <w:rPr>
          <w:rFonts w:ascii="Times New Roman" w:hAnsi="Times New Roman" w:cs="Times New Roman"/>
          <w:sz w:val="28"/>
          <w:szCs w:val="28"/>
        </w:rPr>
        <w:t>к муниципальной программе «Соци</w:t>
      </w:r>
      <w:r w:rsidR="00347899" w:rsidRPr="00FE1C01">
        <w:rPr>
          <w:rFonts w:ascii="Times New Roman" w:hAnsi="Times New Roman" w:cs="Times New Roman"/>
          <w:sz w:val="28"/>
          <w:szCs w:val="28"/>
        </w:rPr>
        <w:t>аль</w:t>
      </w:r>
      <w:r w:rsidRPr="00FE1C01">
        <w:rPr>
          <w:rFonts w:ascii="Times New Roman" w:hAnsi="Times New Roman" w:cs="Times New Roman"/>
          <w:sz w:val="28"/>
          <w:szCs w:val="28"/>
        </w:rPr>
        <w:t xml:space="preserve">ная </w:t>
      </w:r>
    </w:p>
    <w:p w:rsidR="00F63DD6" w:rsidRPr="00FE1C01" w:rsidRDefault="00F63DD6" w:rsidP="00C27187">
      <w:pPr>
        <w:spacing w:after="0" w:line="240" w:lineRule="auto"/>
        <w:ind w:left="7080" w:firstLine="708"/>
        <w:rPr>
          <w:rFonts w:ascii="Times New Roman" w:hAnsi="Times New Roman" w:cs="Times New Roman"/>
          <w:sz w:val="28"/>
          <w:szCs w:val="28"/>
        </w:rPr>
      </w:pPr>
      <w:r w:rsidRPr="00FE1C01">
        <w:rPr>
          <w:rFonts w:ascii="Times New Roman" w:hAnsi="Times New Roman" w:cs="Times New Roman"/>
          <w:sz w:val="28"/>
          <w:szCs w:val="28"/>
        </w:rPr>
        <w:t xml:space="preserve">поддержка граждан в </w:t>
      </w:r>
      <w:r w:rsidR="00347899" w:rsidRPr="00FE1C01">
        <w:rPr>
          <w:rFonts w:ascii="Times New Roman" w:hAnsi="Times New Roman" w:cs="Times New Roman"/>
          <w:sz w:val="28"/>
          <w:szCs w:val="28"/>
        </w:rPr>
        <w:t>Кочубеевском</w:t>
      </w:r>
    </w:p>
    <w:p w:rsidR="00F63DD6" w:rsidRPr="00FE1C01" w:rsidRDefault="00F63DD6" w:rsidP="00C27187">
      <w:pPr>
        <w:spacing w:after="0" w:line="240" w:lineRule="auto"/>
        <w:ind w:left="5664" w:firstLine="708"/>
        <w:jc w:val="center"/>
        <w:rPr>
          <w:rFonts w:ascii="Times New Roman" w:hAnsi="Times New Roman" w:cs="Times New Roman"/>
          <w:sz w:val="28"/>
          <w:szCs w:val="28"/>
        </w:rPr>
      </w:pPr>
      <w:r w:rsidRPr="00FE1C01">
        <w:rPr>
          <w:rFonts w:ascii="Times New Roman" w:hAnsi="Times New Roman" w:cs="Times New Roman"/>
          <w:sz w:val="28"/>
          <w:szCs w:val="28"/>
        </w:rPr>
        <w:t xml:space="preserve">муниципальном </w:t>
      </w:r>
      <w:r w:rsidR="00347899" w:rsidRPr="00FE1C01">
        <w:rPr>
          <w:rFonts w:ascii="Times New Roman" w:hAnsi="Times New Roman" w:cs="Times New Roman"/>
          <w:sz w:val="28"/>
          <w:szCs w:val="28"/>
        </w:rPr>
        <w:t>округе</w:t>
      </w:r>
      <w:r w:rsidR="00C27187">
        <w:rPr>
          <w:rFonts w:ascii="Times New Roman" w:hAnsi="Times New Roman" w:cs="Times New Roman"/>
          <w:sz w:val="28"/>
          <w:szCs w:val="28"/>
        </w:rPr>
        <w:t xml:space="preserve"> Ставро</w:t>
      </w:r>
      <w:r w:rsidRPr="00FE1C01">
        <w:rPr>
          <w:rFonts w:ascii="Times New Roman" w:hAnsi="Times New Roman" w:cs="Times New Roman"/>
          <w:sz w:val="28"/>
          <w:szCs w:val="28"/>
        </w:rPr>
        <w:t>польского края»</w:t>
      </w:r>
    </w:p>
    <w:p w:rsidR="00F63DD6" w:rsidRPr="00FE1C01" w:rsidRDefault="00F63DD6" w:rsidP="00F63DD6">
      <w:pPr>
        <w:spacing w:after="0" w:line="240" w:lineRule="auto"/>
        <w:jc w:val="center"/>
        <w:rPr>
          <w:rFonts w:ascii="Times New Roman" w:hAnsi="Times New Roman" w:cs="Times New Roman"/>
          <w:sz w:val="24"/>
          <w:szCs w:val="24"/>
        </w:rPr>
      </w:pPr>
    </w:p>
    <w:p w:rsidR="00F63DD6" w:rsidRPr="00FE1C01" w:rsidRDefault="00F63DD6" w:rsidP="00F63DD6">
      <w:pPr>
        <w:suppressAutoHyphens/>
        <w:autoSpaceDE w:val="0"/>
        <w:spacing w:line="240" w:lineRule="exact"/>
        <w:jc w:val="center"/>
        <w:rPr>
          <w:rFonts w:ascii="Times New Roman" w:hAnsi="Times New Roman" w:cs="Times New Roman"/>
          <w:caps/>
          <w:sz w:val="28"/>
          <w:szCs w:val="28"/>
        </w:rPr>
      </w:pPr>
    </w:p>
    <w:p w:rsidR="00F63DD6" w:rsidRPr="00FE1C01" w:rsidRDefault="00F63DD6" w:rsidP="004E4BED">
      <w:pPr>
        <w:suppressAutoHyphens/>
        <w:autoSpaceDE w:val="0"/>
        <w:spacing w:line="240" w:lineRule="exact"/>
        <w:ind w:left="10620" w:firstLine="708"/>
        <w:jc w:val="center"/>
        <w:rPr>
          <w:rFonts w:ascii="Times New Roman" w:hAnsi="Times New Roman" w:cs="Times New Roman"/>
          <w:caps/>
          <w:sz w:val="28"/>
          <w:szCs w:val="28"/>
        </w:rPr>
      </w:pPr>
      <w:r w:rsidRPr="00FE1C01">
        <w:rPr>
          <w:rFonts w:ascii="Times New Roman" w:hAnsi="Times New Roman" w:cs="Times New Roman"/>
          <w:sz w:val="28"/>
          <w:szCs w:val="28"/>
        </w:rPr>
        <w:t xml:space="preserve">Таблица </w:t>
      </w:r>
      <w:r w:rsidRPr="00FE1C01">
        <w:rPr>
          <w:rFonts w:ascii="Times New Roman" w:hAnsi="Times New Roman" w:cs="Times New Roman"/>
          <w:caps/>
          <w:sz w:val="28"/>
          <w:szCs w:val="28"/>
        </w:rPr>
        <w:t>1</w:t>
      </w:r>
    </w:p>
    <w:p w:rsidR="00F63DD6" w:rsidRPr="00FE1C01" w:rsidRDefault="00F63DD6" w:rsidP="00F63DD6">
      <w:pPr>
        <w:suppressAutoHyphens/>
        <w:autoSpaceDE w:val="0"/>
        <w:spacing w:line="240" w:lineRule="exact"/>
        <w:jc w:val="center"/>
        <w:rPr>
          <w:rFonts w:ascii="Times New Roman" w:hAnsi="Times New Roman" w:cs="Times New Roman"/>
          <w:caps/>
          <w:sz w:val="28"/>
          <w:szCs w:val="28"/>
        </w:rPr>
      </w:pPr>
    </w:p>
    <w:p w:rsidR="00F63DD6" w:rsidRPr="00FE1C01" w:rsidRDefault="00F63DD6" w:rsidP="00F63DD6">
      <w:pPr>
        <w:suppressAutoHyphens/>
        <w:autoSpaceDE w:val="0"/>
        <w:spacing w:line="240" w:lineRule="exact"/>
        <w:jc w:val="center"/>
        <w:rPr>
          <w:rFonts w:ascii="Times New Roman" w:hAnsi="Times New Roman" w:cs="Times New Roman"/>
          <w:caps/>
          <w:sz w:val="28"/>
          <w:szCs w:val="28"/>
        </w:rPr>
      </w:pPr>
      <w:r w:rsidRPr="00FE1C01">
        <w:rPr>
          <w:rFonts w:ascii="Times New Roman" w:hAnsi="Times New Roman" w:cs="Times New Roman"/>
          <w:caps/>
          <w:sz w:val="28"/>
          <w:szCs w:val="28"/>
        </w:rPr>
        <w:t>Сведения</w:t>
      </w:r>
    </w:p>
    <w:p w:rsidR="00F63DD6" w:rsidRPr="00FE1C01" w:rsidRDefault="00F63DD6" w:rsidP="00F63DD6">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 xml:space="preserve">об  индикаторах достижения целей муниципальной программы «Социальная поддержка граждан в Кочубеевском муниципальном </w:t>
      </w:r>
      <w:r w:rsidR="00F63492" w:rsidRPr="00FE1C01">
        <w:rPr>
          <w:rFonts w:ascii="Times New Roman" w:hAnsi="Times New Roman" w:cs="Times New Roman"/>
          <w:sz w:val="28"/>
          <w:szCs w:val="28"/>
        </w:rPr>
        <w:t>округе</w:t>
      </w:r>
      <w:r w:rsidRPr="00FE1C01">
        <w:rPr>
          <w:rFonts w:ascii="Times New Roman" w:hAnsi="Times New Roman" w:cs="Times New Roman"/>
          <w:sz w:val="28"/>
          <w:szCs w:val="28"/>
        </w:rPr>
        <w:t xml:space="preserve"> Ставропольского края» и показателях решения задач подпрограмм Программы и их значениях</w:t>
      </w:r>
    </w:p>
    <w:p w:rsidR="00F63DD6" w:rsidRPr="00FE1C01" w:rsidRDefault="00F63DD6" w:rsidP="00F63DD6">
      <w:pPr>
        <w:spacing w:after="0" w:line="240" w:lineRule="auto"/>
        <w:rPr>
          <w:rFonts w:ascii="Times New Roman" w:hAnsi="Times New Roman" w:cs="Times New Roman"/>
          <w:sz w:val="28"/>
          <w:szCs w:val="28"/>
        </w:rPr>
      </w:pPr>
    </w:p>
    <w:tbl>
      <w:tblPr>
        <w:tblStyle w:val="a7"/>
        <w:tblW w:w="14992" w:type="dxa"/>
        <w:tblLook w:val="04A0" w:firstRow="1" w:lastRow="0" w:firstColumn="1" w:lastColumn="0" w:noHBand="0" w:noVBand="1"/>
      </w:tblPr>
      <w:tblGrid>
        <w:gridCol w:w="687"/>
        <w:gridCol w:w="14"/>
        <w:gridCol w:w="3819"/>
        <w:gridCol w:w="23"/>
        <w:gridCol w:w="1069"/>
        <w:gridCol w:w="26"/>
        <w:gridCol w:w="20"/>
        <w:gridCol w:w="1151"/>
        <w:gridCol w:w="1151"/>
        <w:gridCol w:w="1151"/>
        <w:gridCol w:w="1151"/>
        <w:gridCol w:w="1032"/>
        <w:gridCol w:w="14"/>
        <w:gridCol w:w="127"/>
        <w:gridCol w:w="38"/>
        <w:gridCol w:w="87"/>
        <w:gridCol w:w="882"/>
        <w:gridCol w:w="20"/>
        <w:gridCol w:w="28"/>
        <w:gridCol w:w="154"/>
        <w:gridCol w:w="33"/>
        <w:gridCol w:w="19"/>
        <w:gridCol w:w="1035"/>
        <w:gridCol w:w="8"/>
        <w:gridCol w:w="14"/>
        <w:gridCol w:w="17"/>
        <w:gridCol w:w="14"/>
        <w:gridCol w:w="37"/>
        <w:gridCol w:w="1171"/>
      </w:tblGrid>
      <w:tr w:rsidR="00D04818" w:rsidRPr="00CB4799" w:rsidTr="00D20A49">
        <w:tc>
          <w:tcPr>
            <w:tcW w:w="701" w:type="dxa"/>
            <w:gridSpan w:val="2"/>
            <w:vMerge w:val="restart"/>
          </w:tcPr>
          <w:p w:rsidR="00F63DD6" w:rsidRPr="00CB4799" w:rsidRDefault="00F63DD6" w:rsidP="00347899">
            <w:pPr>
              <w:suppressAutoHyphens/>
              <w:jc w:val="both"/>
              <w:rPr>
                <w:rFonts w:ascii="Times New Roman" w:hAnsi="Times New Roman" w:cs="Times New Roman"/>
              </w:rPr>
            </w:pPr>
            <w:r w:rsidRPr="00CB4799">
              <w:rPr>
                <w:rFonts w:ascii="Times New Roman" w:hAnsi="Times New Roman" w:cs="Times New Roman"/>
              </w:rPr>
              <w:t>№</w:t>
            </w:r>
          </w:p>
          <w:p w:rsidR="00F63DD6" w:rsidRPr="00CB4799" w:rsidRDefault="00F63DD6" w:rsidP="00347899">
            <w:pPr>
              <w:suppressAutoHyphens/>
              <w:jc w:val="both"/>
              <w:rPr>
                <w:rFonts w:ascii="Times New Roman" w:hAnsi="Times New Roman" w:cs="Times New Roman"/>
              </w:rPr>
            </w:pPr>
            <w:r w:rsidRPr="00CB4799">
              <w:rPr>
                <w:rFonts w:ascii="Times New Roman" w:hAnsi="Times New Roman" w:cs="Times New Roman"/>
              </w:rPr>
              <w:t>п/п</w:t>
            </w:r>
          </w:p>
        </w:tc>
        <w:tc>
          <w:tcPr>
            <w:tcW w:w="3819" w:type="dxa"/>
            <w:vMerge w:val="restart"/>
          </w:tcPr>
          <w:p w:rsidR="00F63DD6" w:rsidRPr="00CB4799" w:rsidRDefault="00F63DD6" w:rsidP="00347899">
            <w:pPr>
              <w:suppressAutoHyphens/>
              <w:jc w:val="both"/>
              <w:rPr>
                <w:rFonts w:ascii="Times New Roman" w:hAnsi="Times New Roman" w:cs="Times New Roman"/>
              </w:rPr>
            </w:pPr>
            <w:r w:rsidRPr="00CB4799">
              <w:rPr>
                <w:rFonts w:ascii="Times New Roman" w:hAnsi="Times New Roman" w:cs="Times New Roman"/>
              </w:rPr>
              <w:t>Наименование индикатора достижения цели Программы и показателя решения задачи подпрограммы Программы</w:t>
            </w:r>
          </w:p>
          <w:p w:rsidR="00F63DD6" w:rsidRPr="00CB4799" w:rsidRDefault="00F63DD6" w:rsidP="00347899">
            <w:pPr>
              <w:suppressAutoHyphens/>
              <w:jc w:val="both"/>
              <w:rPr>
                <w:rFonts w:ascii="Times New Roman" w:hAnsi="Times New Roman" w:cs="Times New Roman"/>
              </w:rPr>
            </w:pPr>
          </w:p>
        </w:tc>
        <w:tc>
          <w:tcPr>
            <w:tcW w:w="1118" w:type="dxa"/>
            <w:gridSpan w:val="3"/>
            <w:vMerge w:val="restart"/>
          </w:tcPr>
          <w:p w:rsidR="00F63DD6" w:rsidRPr="00CB4799" w:rsidRDefault="00F63DD6" w:rsidP="00347899">
            <w:pPr>
              <w:suppressAutoHyphens/>
              <w:jc w:val="both"/>
              <w:rPr>
                <w:rFonts w:ascii="Times New Roman" w:hAnsi="Times New Roman" w:cs="Times New Roman"/>
              </w:rPr>
            </w:pPr>
            <w:r w:rsidRPr="00CB4799">
              <w:rPr>
                <w:rFonts w:ascii="Times New Roman" w:hAnsi="Times New Roman" w:cs="Times New Roman"/>
              </w:rPr>
              <w:t>Един.</w:t>
            </w:r>
          </w:p>
          <w:p w:rsidR="00F63DD6" w:rsidRPr="00CB4799" w:rsidRDefault="00F63DD6" w:rsidP="00347899">
            <w:pPr>
              <w:suppressAutoHyphens/>
              <w:jc w:val="both"/>
              <w:rPr>
                <w:rFonts w:ascii="Times New Roman" w:hAnsi="Times New Roman" w:cs="Times New Roman"/>
              </w:rPr>
            </w:pPr>
            <w:r w:rsidRPr="00CB4799">
              <w:rPr>
                <w:rFonts w:ascii="Times New Roman" w:hAnsi="Times New Roman" w:cs="Times New Roman"/>
              </w:rPr>
              <w:t>измер.</w:t>
            </w:r>
          </w:p>
        </w:tc>
        <w:tc>
          <w:tcPr>
            <w:tcW w:w="9354" w:type="dxa"/>
            <w:gridSpan w:val="23"/>
          </w:tcPr>
          <w:p w:rsidR="00F63DD6" w:rsidRPr="00CB4799" w:rsidRDefault="00F63DD6" w:rsidP="00347899">
            <w:pPr>
              <w:suppressAutoHyphens/>
              <w:jc w:val="both"/>
              <w:rPr>
                <w:rFonts w:ascii="Times New Roman" w:hAnsi="Times New Roman" w:cs="Times New Roman"/>
              </w:rPr>
            </w:pPr>
            <w:r w:rsidRPr="00CB4799">
              <w:rPr>
                <w:rFonts w:ascii="Times New Roman" w:hAnsi="Times New Roman" w:cs="Times New Roman"/>
              </w:rPr>
              <w:t>Значение индикатора достижения цели Программы и показателя решения задачи подпрограммы Программы</w:t>
            </w:r>
          </w:p>
          <w:p w:rsidR="00F63DD6" w:rsidRPr="00CB4799" w:rsidRDefault="00F63DD6" w:rsidP="00347899">
            <w:pPr>
              <w:suppressAutoHyphens/>
              <w:jc w:val="both"/>
              <w:rPr>
                <w:rFonts w:ascii="Times New Roman" w:hAnsi="Times New Roman" w:cs="Times New Roman"/>
              </w:rPr>
            </w:pPr>
          </w:p>
        </w:tc>
      </w:tr>
      <w:tr w:rsidR="005F0024" w:rsidRPr="00CB4799" w:rsidTr="00D20A49">
        <w:tc>
          <w:tcPr>
            <w:tcW w:w="701" w:type="dxa"/>
            <w:gridSpan w:val="2"/>
            <w:vMerge/>
          </w:tcPr>
          <w:p w:rsidR="00CB4799" w:rsidRPr="00CB4799" w:rsidRDefault="00CB4799" w:rsidP="00347899">
            <w:pPr>
              <w:suppressAutoHyphens/>
              <w:jc w:val="center"/>
              <w:rPr>
                <w:rFonts w:ascii="Times New Roman" w:hAnsi="Times New Roman" w:cs="Times New Roman"/>
              </w:rPr>
            </w:pPr>
          </w:p>
        </w:tc>
        <w:tc>
          <w:tcPr>
            <w:tcW w:w="3819" w:type="dxa"/>
            <w:vMerge/>
          </w:tcPr>
          <w:p w:rsidR="00CB4799" w:rsidRPr="00CB4799" w:rsidRDefault="00CB4799" w:rsidP="00347899">
            <w:pPr>
              <w:suppressAutoHyphens/>
              <w:jc w:val="center"/>
              <w:rPr>
                <w:rFonts w:ascii="Times New Roman" w:hAnsi="Times New Roman" w:cs="Times New Roman"/>
              </w:rPr>
            </w:pPr>
          </w:p>
        </w:tc>
        <w:tc>
          <w:tcPr>
            <w:tcW w:w="1118" w:type="dxa"/>
            <w:gridSpan w:val="3"/>
            <w:vMerge/>
          </w:tcPr>
          <w:p w:rsidR="00CB4799" w:rsidRPr="00CB4799" w:rsidRDefault="00CB4799" w:rsidP="00347899">
            <w:pPr>
              <w:suppressAutoHyphens/>
              <w:jc w:val="center"/>
              <w:rPr>
                <w:rFonts w:ascii="Times New Roman" w:hAnsi="Times New Roman" w:cs="Times New Roman"/>
              </w:rPr>
            </w:pPr>
          </w:p>
        </w:tc>
        <w:tc>
          <w:tcPr>
            <w:tcW w:w="1171" w:type="dxa"/>
            <w:gridSpan w:val="2"/>
          </w:tcPr>
          <w:p w:rsidR="00CB4799" w:rsidRPr="00CB4799" w:rsidRDefault="00CB4799" w:rsidP="00A247BB">
            <w:pPr>
              <w:suppressAutoHyphens/>
              <w:jc w:val="center"/>
              <w:rPr>
                <w:rFonts w:ascii="Times New Roman" w:hAnsi="Times New Roman" w:cs="Times New Roman"/>
              </w:rPr>
            </w:pPr>
            <w:r w:rsidRPr="00CB4799">
              <w:rPr>
                <w:rFonts w:ascii="Times New Roman" w:hAnsi="Times New Roman" w:cs="Times New Roman"/>
              </w:rPr>
              <w:t>2021 г.</w:t>
            </w:r>
          </w:p>
        </w:tc>
        <w:tc>
          <w:tcPr>
            <w:tcW w:w="1151" w:type="dxa"/>
          </w:tcPr>
          <w:p w:rsidR="00CB4799" w:rsidRPr="00CB4799" w:rsidRDefault="00CB4799" w:rsidP="00A247BB">
            <w:pPr>
              <w:suppressAutoHyphens/>
              <w:jc w:val="center"/>
              <w:rPr>
                <w:rFonts w:ascii="Times New Roman" w:hAnsi="Times New Roman" w:cs="Times New Roman"/>
              </w:rPr>
            </w:pPr>
            <w:r w:rsidRPr="00CB4799">
              <w:rPr>
                <w:rFonts w:ascii="Times New Roman" w:hAnsi="Times New Roman" w:cs="Times New Roman"/>
              </w:rPr>
              <w:t>2022 г.</w:t>
            </w:r>
          </w:p>
        </w:tc>
        <w:tc>
          <w:tcPr>
            <w:tcW w:w="1151" w:type="dxa"/>
          </w:tcPr>
          <w:p w:rsidR="00CB4799" w:rsidRPr="00CB4799" w:rsidRDefault="00CB4799" w:rsidP="00A247BB">
            <w:pPr>
              <w:suppressAutoHyphens/>
              <w:jc w:val="center"/>
              <w:rPr>
                <w:rFonts w:ascii="Times New Roman" w:hAnsi="Times New Roman" w:cs="Times New Roman"/>
              </w:rPr>
            </w:pPr>
            <w:r w:rsidRPr="00CB4799">
              <w:rPr>
                <w:rFonts w:ascii="Times New Roman" w:hAnsi="Times New Roman" w:cs="Times New Roman"/>
              </w:rPr>
              <w:t>2023 г.</w:t>
            </w:r>
          </w:p>
        </w:tc>
        <w:tc>
          <w:tcPr>
            <w:tcW w:w="1151" w:type="dxa"/>
          </w:tcPr>
          <w:p w:rsidR="00CB4799" w:rsidRPr="00CB4799" w:rsidRDefault="00CB4799" w:rsidP="00A247BB">
            <w:pPr>
              <w:suppressAutoHyphens/>
              <w:jc w:val="center"/>
              <w:rPr>
                <w:rFonts w:ascii="Times New Roman" w:hAnsi="Times New Roman" w:cs="Times New Roman"/>
              </w:rPr>
            </w:pPr>
            <w:r w:rsidRPr="00CB4799">
              <w:rPr>
                <w:rFonts w:ascii="Times New Roman" w:hAnsi="Times New Roman" w:cs="Times New Roman"/>
              </w:rPr>
              <w:t>2024 г.</w:t>
            </w:r>
          </w:p>
        </w:tc>
        <w:tc>
          <w:tcPr>
            <w:tcW w:w="1298" w:type="dxa"/>
            <w:gridSpan w:val="5"/>
            <w:tcBorders>
              <w:right w:val="single" w:sz="4" w:space="0" w:color="auto"/>
            </w:tcBorders>
          </w:tcPr>
          <w:p w:rsidR="00CB4799" w:rsidRPr="00CB4799" w:rsidRDefault="00CB4799" w:rsidP="00CB4799">
            <w:pPr>
              <w:suppressAutoHyphens/>
              <w:rPr>
                <w:rFonts w:ascii="Times New Roman" w:hAnsi="Times New Roman" w:cs="Times New Roman"/>
              </w:rPr>
            </w:pPr>
            <w:r w:rsidRPr="00CB4799">
              <w:rPr>
                <w:rFonts w:ascii="Times New Roman" w:hAnsi="Times New Roman" w:cs="Times New Roman"/>
              </w:rPr>
              <w:t>2025 г.</w:t>
            </w:r>
          </w:p>
        </w:tc>
        <w:tc>
          <w:tcPr>
            <w:tcW w:w="1136" w:type="dxa"/>
            <w:gridSpan w:val="6"/>
            <w:tcBorders>
              <w:left w:val="single" w:sz="4" w:space="0" w:color="auto"/>
              <w:right w:val="single" w:sz="4" w:space="0" w:color="auto"/>
            </w:tcBorders>
          </w:tcPr>
          <w:p w:rsidR="00CB4799" w:rsidRPr="00CB4799" w:rsidRDefault="00CB4799" w:rsidP="00CB4799">
            <w:pPr>
              <w:suppressAutoHyphens/>
              <w:rPr>
                <w:rFonts w:ascii="Times New Roman" w:hAnsi="Times New Roman" w:cs="Times New Roman"/>
              </w:rPr>
            </w:pPr>
            <w:r>
              <w:rPr>
                <w:rFonts w:ascii="Times New Roman" w:hAnsi="Times New Roman" w:cs="Times New Roman"/>
              </w:rPr>
              <w:t>2026 г.</w:t>
            </w:r>
          </w:p>
        </w:tc>
        <w:tc>
          <w:tcPr>
            <w:tcW w:w="1035" w:type="dxa"/>
            <w:tcBorders>
              <w:left w:val="single" w:sz="4" w:space="0" w:color="auto"/>
              <w:right w:val="single" w:sz="4" w:space="0" w:color="auto"/>
            </w:tcBorders>
          </w:tcPr>
          <w:p w:rsidR="00CB4799" w:rsidRPr="00CB4799" w:rsidRDefault="00CB4799" w:rsidP="00CB4799">
            <w:pPr>
              <w:suppressAutoHyphens/>
              <w:rPr>
                <w:rFonts w:ascii="Times New Roman" w:hAnsi="Times New Roman" w:cs="Times New Roman"/>
              </w:rPr>
            </w:pPr>
            <w:r>
              <w:rPr>
                <w:rFonts w:ascii="Times New Roman" w:hAnsi="Times New Roman" w:cs="Times New Roman"/>
              </w:rPr>
              <w:t>2027 г.</w:t>
            </w:r>
          </w:p>
        </w:tc>
        <w:tc>
          <w:tcPr>
            <w:tcW w:w="1261" w:type="dxa"/>
            <w:gridSpan w:val="6"/>
            <w:tcBorders>
              <w:left w:val="single" w:sz="4" w:space="0" w:color="auto"/>
            </w:tcBorders>
          </w:tcPr>
          <w:p w:rsidR="00CB4799" w:rsidRPr="00CB4799" w:rsidRDefault="00CB4799" w:rsidP="00CB4799">
            <w:pPr>
              <w:suppressAutoHyphens/>
              <w:rPr>
                <w:rFonts w:ascii="Times New Roman" w:hAnsi="Times New Roman" w:cs="Times New Roman"/>
              </w:rPr>
            </w:pPr>
            <w:r>
              <w:rPr>
                <w:rFonts w:ascii="Times New Roman" w:hAnsi="Times New Roman" w:cs="Times New Roman"/>
              </w:rPr>
              <w:t>2028 г.</w:t>
            </w:r>
          </w:p>
        </w:tc>
      </w:tr>
      <w:tr w:rsidR="005F0024" w:rsidRPr="00CB4799" w:rsidTr="00D20A49">
        <w:tc>
          <w:tcPr>
            <w:tcW w:w="701" w:type="dxa"/>
            <w:gridSpan w:val="2"/>
          </w:tcPr>
          <w:p w:rsidR="00CB4799" w:rsidRPr="00CB4799" w:rsidRDefault="00CB4799" w:rsidP="00347899">
            <w:pPr>
              <w:suppressAutoHyphens/>
              <w:jc w:val="center"/>
              <w:rPr>
                <w:rFonts w:ascii="Times New Roman" w:hAnsi="Times New Roman" w:cs="Times New Roman"/>
              </w:rPr>
            </w:pPr>
            <w:r w:rsidRPr="00CB4799">
              <w:rPr>
                <w:rFonts w:ascii="Times New Roman" w:hAnsi="Times New Roman" w:cs="Times New Roman"/>
              </w:rPr>
              <w:t>1</w:t>
            </w:r>
          </w:p>
        </w:tc>
        <w:tc>
          <w:tcPr>
            <w:tcW w:w="3819" w:type="dxa"/>
          </w:tcPr>
          <w:p w:rsidR="00CB4799" w:rsidRPr="00CB4799" w:rsidRDefault="00CB4799" w:rsidP="00347899">
            <w:pPr>
              <w:suppressAutoHyphens/>
              <w:jc w:val="center"/>
              <w:rPr>
                <w:rFonts w:ascii="Times New Roman" w:hAnsi="Times New Roman" w:cs="Times New Roman"/>
              </w:rPr>
            </w:pPr>
            <w:r w:rsidRPr="00CB4799">
              <w:rPr>
                <w:rFonts w:ascii="Times New Roman" w:hAnsi="Times New Roman" w:cs="Times New Roman"/>
              </w:rPr>
              <w:t>2</w:t>
            </w:r>
          </w:p>
        </w:tc>
        <w:tc>
          <w:tcPr>
            <w:tcW w:w="1118" w:type="dxa"/>
            <w:gridSpan w:val="3"/>
          </w:tcPr>
          <w:p w:rsidR="00CB4799" w:rsidRPr="00CB4799" w:rsidRDefault="00CB4799" w:rsidP="00347899">
            <w:pPr>
              <w:suppressAutoHyphens/>
              <w:jc w:val="center"/>
              <w:rPr>
                <w:rFonts w:ascii="Times New Roman" w:hAnsi="Times New Roman" w:cs="Times New Roman"/>
              </w:rPr>
            </w:pPr>
            <w:r w:rsidRPr="00CB4799">
              <w:rPr>
                <w:rFonts w:ascii="Times New Roman" w:hAnsi="Times New Roman" w:cs="Times New Roman"/>
              </w:rPr>
              <w:t>3</w:t>
            </w:r>
          </w:p>
        </w:tc>
        <w:tc>
          <w:tcPr>
            <w:tcW w:w="1171" w:type="dxa"/>
            <w:gridSpan w:val="2"/>
          </w:tcPr>
          <w:p w:rsidR="00CB4799" w:rsidRPr="00CB4799" w:rsidRDefault="00CB4799" w:rsidP="00347899">
            <w:pPr>
              <w:suppressAutoHyphens/>
              <w:jc w:val="center"/>
              <w:rPr>
                <w:rFonts w:ascii="Times New Roman" w:hAnsi="Times New Roman" w:cs="Times New Roman"/>
              </w:rPr>
            </w:pPr>
            <w:r w:rsidRPr="00CB4799">
              <w:rPr>
                <w:rFonts w:ascii="Times New Roman" w:hAnsi="Times New Roman" w:cs="Times New Roman"/>
              </w:rPr>
              <w:t>4</w:t>
            </w:r>
          </w:p>
        </w:tc>
        <w:tc>
          <w:tcPr>
            <w:tcW w:w="1151" w:type="dxa"/>
          </w:tcPr>
          <w:p w:rsidR="00CB4799" w:rsidRPr="00CB4799" w:rsidRDefault="00CB4799" w:rsidP="00347899">
            <w:pPr>
              <w:suppressAutoHyphens/>
              <w:jc w:val="center"/>
              <w:rPr>
                <w:rFonts w:ascii="Times New Roman" w:hAnsi="Times New Roman" w:cs="Times New Roman"/>
              </w:rPr>
            </w:pPr>
            <w:r w:rsidRPr="00CB4799">
              <w:rPr>
                <w:rFonts w:ascii="Times New Roman" w:hAnsi="Times New Roman" w:cs="Times New Roman"/>
              </w:rPr>
              <w:t>5</w:t>
            </w:r>
          </w:p>
        </w:tc>
        <w:tc>
          <w:tcPr>
            <w:tcW w:w="1151" w:type="dxa"/>
          </w:tcPr>
          <w:p w:rsidR="00CB4799" w:rsidRPr="00CB4799" w:rsidRDefault="00CB4799" w:rsidP="00347899">
            <w:pPr>
              <w:suppressAutoHyphens/>
              <w:jc w:val="center"/>
              <w:rPr>
                <w:rFonts w:ascii="Times New Roman" w:hAnsi="Times New Roman" w:cs="Times New Roman"/>
              </w:rPr>
            </w:pPr>
            <w:r w:rsidRPr="00CB4799">
              <w:rPr>
                <w:rFonts w:ascii="Times New Roman" w:hAnsi="Times New Roman" w:cs="Times New Roman"/>
              </w:rPr>
              <w:t>6</w:t>
            </w:r>
          </w:p>
        </w:tc>
        <w:tc>
          <w:tcPr>
            <w:tcW w:w="1151" w:type="dxa"/>
          </w:tcPr>
          <w:p w:rsidR="00CB4799" w:rsidRPr="00CB4799" w:rsidRDefault="00CB4799" w:rsidP="00347899">
            <w:pPr>
              <w:suppressAutoHyphens/>
              <w:jc w:val="center"/>
              <w:rPr>
                <w:rFonts w:ascii="Times New Roman" w:hAnsi="Times New Roman" w:cs="Times New Roman"/>
              </w:rPr>
            </w:pPr>
            <w:r w:rsidRPr="00CB4799">
              <w:rPr>
                <w:rFonts w:ascii="Times New Roman" w:hAnsi="Times New Roman" w:cs="Times New Roman"/>
              </w:rPr>
              <w:t>7</w:t>
            </w:r>
          </w:p>
        </w:tc>
        <w:tc>
          <w:tcPr>
            <w:tcW w:w="1298" w:type="dxa"/>
            <w:gridSpan w:val="5"/>
            <w:tcBorders>
              <w:right w:val="single" w:sz="4" w:space="0" w:color="auto"/>
            </w:tcBorders>
          </w:tcPr>
          <w:p w:rsidR="00CB4799" w:rsidRPr="00CB4799" w:rsidRDefault="00CB4799" w:rsidP="00CB4799">
            <w:pPr>
              <w:suppressAutoHyphens/>
              <w:jc w:val="center"/>
              <w:rPr>
                <w:rFonts w:ascii="Times New Roman" w:hAnsi="Times New Roman" w:cs="Times New Roman"/>
              </w:rPr>
            </w:pPr>
            <w:r w:rsidRPr="00CB4799">
              <w:rPr>
                <w:rFonts w:ascii="Times New Roman" w:hAnsi="Times New Roman" w:cs="Times New Roman"/>
              </w:rPr>
              <w:t>8</w:t>
            </w:r>
          </w:p>
        </w:tc>
        <w:tc>
          <w:tcPr>
            <w:tcW w:w="1136" w:type="dxa"/>
            <w:gridSpan w:val="6"/>
            <w:tcBorders>
              <w:left w:val="single" w:sz="4" w:space="0" w:color="auto"/>
              <w:right w:val="single" w:sz="4" w:space="0" w:color="auto"/>
            </w:tcBorders>
          </w:tcPr>
          <w:p w:rsidR="00CB4799" w:rsidRPr="00CB4799" w:rsidRDefault="00CB4799" w:rsidP="00CB4799">
            <w:pPr>
              <w:suppressAutoHyphens/>
              <w:jc w:val="center"/>
              <w:rPr>
                <w:rFonts w:ascii="Times New Roman" w:hAnsi="Times New Roman" w:cs="Times New Roman"/>
              </w:rPr>
            </w:pPr>
            <w:r>
              <w:rPr>
                <w:rFonts w:ascii="Times New Roman" w:hAnsi="Times New Roman" w:cs="Times New Roman"/>
              </w:rPr>
              <w:t>9</w:t>
            </w:r>
          </w:p>
        </w:tc>
        <w:tc>
          <w:tcPr>
            <w:tcW w:w="1035" w:type="dxa"/>
            <w:tcBorders>
              <w:left w:val="single" w:sz="4" w:space="0" w:color="auto"/>
              <w:right w:val="single" w:sz="4" w:space="0" w:color="auto"/>
            </w:tcBorders>
          </w:tcPr>
          <w:p w:rsidR="00CB4799" w:rsidRPr="00CB4799" w:rsidRDefault="00CB4799" w:rsidP="00CB4799">
            <w:pPr>
              <w:suppressAutoHyphens/>
              <w:jc w:val="center"/>
              <w:rPr>
                <w:rFonts w:ascii="Times New Roman" w:hAnsi="Times New Roman" w:cs="Times New Roman"/>
              </w:rPr>
            </w:pPr>
            <w:r>
              <w:rPr>
                <w:rFonts w:ascii="Times New Roman" w:hAnsi="Times New Roman" w:cs="Times New Roman"/>
              </w:rPr>
              <w:t>10</w:t>
            </w:r>
          </w:p>
        </w:tc>
        <w:tc>
          <w:tcPr>
            <w:tcW w:w="1261" w:type="dxa"/>
            <w:gridSpan w:val="6"/>
            <w:tcBorders>
              <w:left w:val="single" w:sz="4" w:space="0" w:color="auto"/>
            </w:tcBorders>
          </w:tcPr>
          <w:p w:rsidR="00CB4799" w:rsidRPr="00CB4799" w:rsidRDefault="00CB4799" w:rsidP="00347899">
            <w:pPr>
              <w:suppressAutoHyphens/>
              <w:jc w:val="center"/>
              <w:rPr>
                <w:rFonts w:ascii="Times New Roman" w:hAnsi="Times New Roman" w:cs="Times New Roman"/>
              </w:rPr>
            </w:pPr>
            <w:r>
              <w:rPr>
                <w:rFonts w:ascii="Times New Roman" w:hAnsi="Times New Roman" w:cs="Times New Roman"/>
              </w:rPr>
              <w:t>11</w:t>
            </w:r>
          </w:p>
        </w:tc>
      </w:tr>
      <w:tr w:rsidR="005D1E47" w:rsidRPr="00CB4799" w:rsidTr="00CB4799">
        <w:tc>
          <w:tcPr>
            <w:tcW w:w="14992" w:type="dxa"/>
            <w:gridSpan w:val="29"/>
          </w:tcPr>
          <w:p w:rsidR="005D1E47" w:rsidRPr="00CB4799" w:rsidRDefault="00D52BB1" w:rsidP="00D52BB1">
            <w:pPr>
              <w:suppressAutoHyphens/>
              <w:jc w:val="both"/>
              <w:rPr>
                <w:rFonts w:ascii="Times New Roman" w:hAnsi="Times New Roman" w:cs="Times New Roman"/>
                <w:b/>
              </w:rPr>
            </w:pPr>
            <w:r w:rsidRPr="00CB4799">
              <w:rPr>
                <w:rFonts w:ascii="Times New Roman" w:hAnsi="Times New Roman" w:cs="Times New Roman"/>
                <w:b/>
              </w:rPr>
              <w:t>Цель 1.  Создание условий для реабилитации и социальной интеграции инвалидов в  Кочубеевском муниципальном округе Ставропольского края</w:t>
            </w:r>
          </w:p>
        </w:tc>
      </w:tr>
      <w:tr w:rsidR="00806C09" w:rsidRPr="00CB4799" w:rsidTr="00D20A49">
        <w:trPr>
          <w:trHeight w:val="1420"/>
        </w:trPr>
        <w:tc>
          <w:tcPr>
            <w:tcW w:w="701" w:type="dxa"/>
            <w:gridSpan w:val="2"/>
          </w:tcPr>
          <w:p w:rsidR="00CB4799" w:rsidRPr="00CB4799" w:rsidRDefault="00CB4799" w:rsidP="00347899">
            <w:pPr>
              <w:suppressAutoHyphens/>
              <w:jc w:val="both"/>
              <w:rPr>
                <w:rFonts w:ascii="Times New Roman" w:hAnsi="Times New Roman" w:cs="Times New Roman"/>
              </w:rPr>
            </w:pPr>
          </w:p>
        </w:tc>
        <w:tc>
          <w:tcPr>
            <w:tcW w:w="3819" w:type="dxa"/>
          </w:tcPr>
          <w:p w:rsidR="00CB4799" w:rsidRPr="00CB4799" w:rsidRDefault="00CB4799" w:rsidP="005D1E47">
            <w:pPr>
              <w:suppressAutoHyphens/>
              <w:rPr>
                <w:rFonts w:ascii="Times New Roman" w:hAnsi="Times New Roman" w:cs="Times New Roman"/>
              </w:rPr>
            </w:pPr>
            <w:r w:rsidRPr="00CB4799">
              <w:rPr>
                <w:rFonts w:ascii="Times New Roman" w:hAnsi="Times New Roman" w:cs="Times New Roman"/>
              </w:rPr>
              <w:t>Доля  инвалидов (детей-инвалидов),  участвующих  в  фестивалях художественного творчества</w:t>
            </w:r>
          </w:p>
          <w:p w:rsidR="00CB4799" w:rsidRPr="00CB4799" w:rsidRDefault="00CB4799" w:rsidP="005D1E47">
            <w:pPr>
              <w:suppressAutoHyphens/>
              <w:jc w:val="both"/>
              <w:rPr>
                <w:rFonts w:ascii="Times New Roman" w:hAnsi="Times New Roman" w:cs="Times New Roman"/>
              </w:rPr>
            </w:pPr>
          </w:p>
        </w:tc>
        <w:tc>
          <w:tcPr>
            <w:tcW w:w="1118" w:type="dxa"/>
            <w:gridSpan w:val="3"/>
          </w:tcPr>
          <w:p w:rsidR="00CB4799" w:rsidRDefault="00CB4799" w:rsidP="00347899">
            <w:pPr>
              <w:suppressAutoHyphens/>
              <w:jc w:val="center"/>
              <w:rPr>
                <w:rFonts w:ascii="Times New Roman" w:hAnsi="Times New Roman" w:cs="Times New Roman"/>
              </w:rPr>
            </w:pPr>
          </w:p>
          <w:p w:rsidR="00CB4799" w:rsidRDefault="00CB4799" w:rsidP="00347899">
            <w:pPr>
              <w:suppressAutoHyphens/>
              <w:jc w:val="center"/>
              <w:rPr>
                <w:rFonts w:ascii="Times New Roman" w:hAnsi="Times New Roman" w:cs="Times New Roman"/>
              </w:rPr>
            </w:pPr>
          </w:p>
          <w:p w:rsidR="00CB4799" w:rsidRPr="00CB4799" w:rsidRDefault="00CB4799" w:rsidP="00347899">
            <w:pPr>
              <w:suppressAutoHyphens/>
              <w:jc w:val="center"/>
              <w:rPr>
                <w:rFonts w:ascii="Times New Roman" w:hAnsi="Times New Roman" w:cs="Times New Roman"/>
              </w:rPr>
            </w:pPr>
            <w:r w:rsidRPr="00CB4799">
              <w:rPr>
                <w:rFonts w:ascii="Times New Roman" w:hAnsi="Times New Roman" w:cs="Times New Roman"/>
              </w:rPr>
              <w:t>%</w:t>
            </w:r>
          </w:p>
        </w:tc>
        <w:tc>
          <w:tcPr>
            <w:tcW w:w="1171" w:type="dxa"/>
            <w:gridSpan w:val="2"/>
          </w:tcPr>
          <w:p w:rsidR="00CB4799" w:rsidRP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2,5</w:t>
            </w:r>
          </w:p>
        </w:tc>
        <w:tc>
          <w:tcPr>
            <w:tcW w:w="1151" w:type="dxa"/>
          </w:tcPr>
          <w:p w:rsidR="00CB4799" w:rsidRP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2,5</w:t>
            </w:r>
          </w:p>
        </w:tc>
        <w:tc>
          <w:tcPr>
            <w:tcW w:w="1151" w:type="dxa"/>
          </w:tcPr>
          <w:p w:rsidR="00CB4799" w:rsidRP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2,5</w:t>
            </w:r>
          </w:p>
        </w:tc>
        <w:tc>
          <w:tcPr>
            <w:tcW w:w="1151" w:type="dxa"/>
          </w:tcPr>
          <w:p w:rsidR="00CB4799" w:rsidRP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2,5</w:t>
            </w:r>
          </w:p>
        </w:tc>
        <w:tc>
          <w:tcPr>
            <w:tcW w:w="1298" w:type="dxa"/>
            <w:gridSpan w:val="5"/>
            <w:tcBorders>
              <w:right w:val="single" w:sz="4" w:space="0" w:color="auto"/>
            </w:tcBorders>
          </w:tcPr>
          <w:p w:rsidR="00CB4799" w:rsidRP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2,5</w:t>
            </w:r>
          </w:p>
        </w:tc>
        <w:tc>
          <w:tcPr>
            <w:tcW w:w="1136" w:type="dxa"/>
            <w:gridSpan w:val="6"/>
            <w:tcBorders>
              <w:left w:val="single" w:sz="4" w:space="0" w:color="auto"/>
              <w:right w:val="single" w:sz="4" w:space="0" w:color="auto"/>
            </w:tcBorders>
          </w:tcPr>
          <w:p w:rsidR="00CB4799" w:rsidRDefault="00CB4799">
            <w:pPr>
              <w:rPr>
                <w:rFonts w:ascii="Times New Roman" w:hAnsi="Times New Roman" w:cs="Times New Roman"/>
              </w:rPr>
            </w:pPr>
          </w:p>
          <w:p w:rsid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r>
              <w:rPr>
                <w:rFonts w:ascii="Times New Roman" w:hAnsi="Times New Roman" w:cs="Times New Roman"/>
              </w:rPr>
              <w:t>2,5</w:t>
            </w:r>
          </w:p>
        </w:tc>
        <w:tc>
          <w:tcPr>
            <w:tcW w:w="1035" w:type="dxa"/>
            <w:tcBorders>
              <w:left w:val="single" w:sz="4" w:space="0" w:color="auto"/>
              <w:right w:val="single" w:sz="4" w:space="0" w:color="auto"/>
            </w:tcBorders>
          </w:tcPr>
          <w:p w:rsidR="00CB4799" w:rsidRDefault="00CB4799">
            <w:pPr>
              <w:rPr>
                <w:rFonts w:ascii="Times New Roman" w:hAnsi="Times New Roman" w:cs="Times New Roman"/>
              </w:rPr>
            </w:pPr>
          </w:p>
          <w:p w:rsid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r>
              <w:rPr>
                <w:rFonts w:ascii="Times New Roman" w:hAnsi="Times New Roman" w:cs="Times New Roman"/>
              </w:rPr>
              <w:t>2,5</w:t>
            </w:r>
          </w:p>
        </w:tc>
        <w:tc>
          <w:tcPr>
            <w:tcW w:w="1261" w:type="dxa"/>
            <w:gridSpan w:val="6"/>
            <w:tcBorders>
              <w:left w:val="single" w:sz="4" w:space="0" w:color="auto"/>
            </w:tcBorders>
          </w:tcPr>
          <w:p w:rsidR="00CB4799" w:rsidRDefault="00CB4799">
            <w:pPr>
              <w:rPr>
                <w:rFonts w:ascii="Times New Roman" w:hAnsi="Times New Roman" w:cs="Times New Roman"/>
              </w:rPr>
            </w:pPr>
          </w:p>
          <w:p w:rsidR="00CB4799" w:rsidRDefault="00CB4799" w:rsidP="00A247BB">
            <w:pPr>
              <w:suppressAutoHyphens/>
              <w:jc w:val="both"/>
              <w:rPr>
                <w:rFonts w:ascii="Times New Roman" w:hAnsi="Times New Roman" w:cs="Times New Roman"/>
              </w:rPr>
            </w:pPr>
          </w:p>
          <w:p w:rsidR="00CB4799" w:rsidRPr="00CB4799" w:rsidRDefault="00CB4799" w:rsidP="00A247BB">
            <w:pPr>
              <w:suppressAutoHyphens/>
              <w:jc w:val="both"/>
              <w:rPr>
                <w:rFonts w:ascii="Times New Roman" w:hAnsi="Times New Roman" w:cs="Times New Roman"/>
              </w:rPr>
            </w:pPr>
            <w:r>
              <w:rPr>
                <w:rFonts w:ascii="Times New Roman" w:hAnsi="Times New Roman" w:cs="Times New Roman"/>
              </w:rPr>
              <w:t>2,5</w:t>
            </w:r>
          </w:p>
        </w:tc>
      </w:tr>
      <w:tr w:rsidR="00806C09" w:rsidRPr="00CB4799" w:rsidTr="00D20A49">
        <w:trPr>
          <w:trHeight w:val="1121"/>
        </w:trPr>
        <w:tc>
          <w:tcPr>
            <w:tcW w:w="701" w:type="dxa"/>
            <w:gridSpan w:val="2"/>
          </w:tcPr>
          <w:p w:rsidR="00CB4799" w:rsidRPr="00CB4799" w:rsidRDefault="00CB4799" w:rsidP="00347899">
            <w:pPr>
              <w:suppressAutoHyphens/>
              <w:jc w:val="both"/>
              <w:rPr>
                <w:rFonts w:ascii="Times New Roman" w:hAnsi="Times New Roman" w:cs="Times New Roman"/>
              </w:rPr>
            </w:pPr>
          </w:p>
        </w:tc>
        <w:tc>
          <w:tcPr>
            <w:tcW w:w="3819" w:type="dxa"/>
          </w:tcPr>
          <w:p w:rsidR="00CB4799" w:rsidRPr="00CB4799" w:rsidRDefault="00CB4799" w:rsidP="00A247BB">
            <w:pPr>
              <w:suppressAutoHyphens/>
              <w:rPr>
                <w:rFonts w:ascii="Times New Roman" w:hAnsi="Times New Roman" w:cs="Times New Roman"/>
              </w:rPr>
            </w:pPr>
            <w:r>
              <w:rPr>
                <w:rFonts w:ascii="Times New Roman" w:hAnsi="Times New Roman" w:cs="Times New Roman"/>
              </w:rPr>
              <w:t>Численность инвалидов, участвую</w:t>
            </w:r>
            <w:r w:rsidRPr="00CB4799">
              <w:rPr>
                <w:rFonts w:ascii="Times New Roman" w:hAnsi="Times New Roman" w:cs="Times New Roman"/>
              </w:rPr>
              <w:t>щих в спартакиадах, посвященных Международному дню инвалидов</w:t>
            </w:r>
          </w:p>
          <w:p w:rsidR="00CB4799" w:rsidRPr="00CB4799" w:rsidRDefault="00CB4799" w:rsidP="00A247BB">
            <w:pPr>
              <w:suppressAutoHyphens/>
              <w:jc w:val="both"/>
              <w:rPr>
                <w:rFonts w:ascii="Times New Roman" w:hAnsi="Times New Roman" w:cs="Times New Roman"/>
              </w:rPr>
            </w:pPr>
          </w:p>
        </w:tc>
        <w:tc>
          <w:tcPr>
            <w:tcW w:w="1118" w:type="dxa"/>
            <w:gridSpan w:val="3"/>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чел.</w:t>
            </w:r>
          </w:p>
        </w:tc>
        <w:tc>
          <w:tcPr>
            <w:tcW w:w="1171" w:type="dxa"/>
            <w:gridSpan w:val="2"/>
          </w:tcPr>
          <w:p w:rsidR="00CB4799" w:rsidRPr="00CB4799" w:rsidRDefault="00F61E06" w:rsidP="00A247BB">
            <w:pPr>
              <w:suppressAutoHyphens/>
              <w:jc w:val="both"/>
              <w:rPr>
                <w:rFonts w:ascii="Times New Roman" w:hAnsi="Times New Roman" w:cs="Times New Roman"/>
              </w:rPr>
            </w:pPr>
            <w:r>
              <w:rPr>
                <w:rFonts w:ascii="Times New Roman" w:hAnsi="Times New Roman" w:cs="Times New Roman"/>
              </w:rPr>
              <w:t>46</w:t>
            </w:r>
          </w:p>
        </w:tc>
        <w:tc>
          <w:tcPr>
            <w:tcW w:w="1151" w:type="dxa"/>
          </w:tcPr>
          <w:p w:rsidR="00CB4799" w:rsidRPr="00CB4799" w:rsidRDefault="00F61E06" w:rsidP="00A247BB">
            <w:pPr>
              <w:suppressAutoHyphens/>
              <w:jc w:val="both"/>
              <w:rPr>
                <w:rFonts w:ascii="Times New Roman" w:hAnsi="Times New Roman" w:cs="Times New Roman"/>
              </w:rPr>
            </w:pPr>
            <w:r>
              <w:rPr>
                <w:rFonts w:ascii="Times New Roman" w:hAnsi="Times New Roman" w:cs="Times New Roman"/>
              </w:rPr>
              <w:t>47</w:t>
            </w:r>
          </w:p>
        </w:tc>
        <w:tc>
          <w:tcPr>
            <w:tcW w:w="1151" w:type="dxa"/>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47</w:t>
            </w:r>
          </w:p>
        </w:tc>
        <w:tc>
          <w:tcPr>
            <w:tcW w:w="1151" w:type="dxa"/>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47</w:t>
            </w:r>
          </w:p>
        </w:tc>
        <w:tc>
          <w:tcPr>
            <w:tcW w:w="1298" w:type="dxa"/>
            <w:gridSpan w:val="5"/>
            <w:tcBorders>
              <w:right w:val="single" w:sz="4" w:space="0" w:color="auto"/>
            </w:tcBorders>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48</w:t>
            </w:r>
          </w:p>
        </w:tc>
        <w:tc>
          <w:tcPr>
            <w:tcW w:w="1136" w:type="dxa"/>
            <w:gridSpan w:val="6"/>
            <w:tcBorders>
              <w:left w:val="single" w:sz="4" w:space="0" w:color="auto"/>
              <w:right w:val="single" w:sz="4" w:space="0" w:color="auto"/>
            </w:tcBorders>
          </w:tcPr>
          <w:p w:rsidR="00CB4799" w:rsidRPr="00CB4799" w:rsidRDefault="00F61E06" w:rsidP="00CB4799">
            <w:pPr>
              <w:suppressAutoHyphens/>
              <w:jc w:val="both"/>
              <w:rPr>
                <w:rFonts w:ascii="Times New Roman" w:hAnsi="Times New Roman" w:cs="Times New Roman"/>
              </w:rPr>
            </w:pPr>
            <w:r>
              <w:rPr>
                <w:rFonts w:ascii="Times New Roman" w:hAnsi="Times New Roman" w:cs="Times New Roman"/>
              </w:rPr>
              <w:t>48</w:t>
            </w:r>
          </w:p>
        </w:tc>
        <w:tc>
          <w:tcPr>
            <w:tcW w:w="1035" w:type="dxa"/>
            <w:tcBorders>
              <w:left w:val="single" w:sz="4" w:space="0" w:color="auto"/>
              <w:right w:val="single" w:sz="4" w:space="0" w:color="auto"/>
            </w:tcBorders>
          </w:tcPr>
          <w:p w:rsidR="00CB4799" w:rsidRPr="00CB4799" w:rsidRDefault="00F61E06" w:rsidP="00CB4799">
            <w:pPr>
              <w:suppressAutoHyphens/>
              <w:jc w:val="both"/>
              <w:rPr>
                <w:rFonts w:ascii="Times New Roman" w:hAnsi="Times New Roman" w:cs="Times New Roman"/>
              </w:rPr>
            </w:pPr>
            <w:r>
              <w:rPr>
                <w:rFonts w:ascii="Times New Roman" w:hAnsi="Times New Roman" w:cs="Times New Roman"/>
              </w:rPr>
              <w:t>49</w:t>
            </w:r>
          </w:p>
        </w:tc>
        <w:tc>
          <w:tcPr>
            <w:tcW w:w="1261" w:type="dxa"/>
            <w:gridSpan w:val="6"/>
            <w:tcBorders>
              <w:left w:val="single" w:sz="4" w:space="0" w:color="auto"/>
            </w:tcBorders>
          </w:tcPr>
          <w:p w:rsidR="00CB4799" w:rsidRPr="00CB4799" w:rsidRDefault="00F61E06" w:rsidP="00CB4799">
            <w:pPr>
              <w:suppressAutoHyphens/>
              <w:jc w:val="both"/>
              <w:rPr>
                <w:rFonts w:ascii="Times New Roman" w:hAnsi="Times New Roman" w:cs="Times New Roman"/>
              </w:rPr>
            </w:pPr>
            <w:r>
              <w:rPr>
                <w:rFonts w:ascii="Times New Roman" w:hAnsi="Times New Roman" w:cs="Times New Roman"/>
              </w:rPr>
              <w:t>50</w:t>
            </w:r>
          </w:p>
        </w:tc>
      </w:tr>
      <w:tr w:rsidR="00806C09" w:rsidRPr="00CB4799" w:rsidTr="00D20A49">
        <w:trPr>
          <w:trHeight w:val="944"/>
        </w:trPr>
        <w:tc>
          <w:tcPr>
            <w:tcW w:w="701" w:type="dxa"/>
            <w:gridSpan w:val="2"/>
          </w:tcPr>
          <w:p w:rsidR="00CB4799" w:rsidRPr="00CB4799" w:rsidRDefault="00CB4799" w:rsidP="00347899">
            <w:pPr>
              <w:suppressAutoHyphens/>
              <w:jc w:val="both"/>
              <w:rPr>
                <w:rFonts w:ascii="Times New Roman" w:hAnsi="Times New Roman" w:cs="Times New Roman"/>
              </w:rPr>
            </w:pPr>
          </w:p>
        </w:tc>
        <w:tc>
          <w:tcPr>
            <w:tcW w:w="3819" w:type="dxa"/>
          </w:tcPr>
          <w:p w:rsidR="00CB4799" w:rsidRPr="00CB4799" w:rsidRDefault="00CB4799" w:rsidP="005D1E47">
            <w:pPr>
              <w:suppressAutoHyphens/>
              <w:rPr>
                <w:rFonts w:ascii="Times New Roman" w:hAnsi="Times New Roman" w:cs="Times New Roman"/>
              </w:rPr>
            </w:pPr>
            <w:r>
              <w:rPr>
                <w:rFonts w:ascii="Times New Roman" w:hAnsi="Times New Roman" w:cs="Times New Roman"/>
              </w:rPr>
              <w:t>Численность инвалидов, занимаю</w:t>
            </w:r>
            <w:r w:rsidRPr="00CB4799">
              <w:rPr>
                <w:rFonts w:ascii="Times New Roman" w:hAnsi="Times New Roman" w:cs="Times New Roman"/>
              </w:rPr>
              <w:t>щихся физической культурой</w:t>
            </w:r>
          </w:p>
          <w:p w:rsidR="00CB4799" w:rsidRPr="00CB4799" w:rsidRDefault="00CB4799" w:rsidP="00A247BB">
            <w:pPr>
              <w:suppressAutoHyphens/>
              <w:rPr>
                <w:rFonts w:ascii="Times New Roman" w:hAnsi="Times New Roman" w:cs="Times New Roman"/>
              </w:rPr>
            </w:pPr>
          </w:p>
        </w:tc>
        <w:tc>
          <w:tcPr>
            <w:tcW w:w="1118" w:type="dxa"/>
            <w:gridSpan w:val="3"/>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чел.</w:t>
            </w:r>
          </w:p>
        </w:tc>
        <w:tc>
          <w:tcPr>
            <w:tcW w:w="1171" w:type="dxa"/>
            <w:gridSpan w:val="2"/>
          </w:tcPr>
          <w:p w:rsidR="00CB4799" w:rsidRPr="00CB4799" w:rsidRDefault="00F61E06" w:rsidP="00A247BB">
            <w:pPr>
              <w:suppressAutoHyphens/>
              <w:jc w:val="both"/>
              <w:rPr>
                <w:rFonts w:ascii="Times New Roman" w:hAnsi="Times New Roman" w:cs="Times New Roman"/>
              </w:rPr>
            </w:pPr>
            <w:r>
              <w:rPr>
                <w:rFonts w:ascii="Times New Roman" w:hAnsi="Times New Roman" w:cs="Times New Roman"/>
              </w:rPr>
              <w:t>81</w:t>
            </w:r>
            <w:r w:rsidR="00CB4799" w:rsidRPr="00CB4799">
              <w:rPr>
                <w:rFonts w:ascii="Times New Roman" w:hAnsi="Times New Roman" w:cs="Times New Roman"/>
              </w:rPr>
              <w:t>0</w:t>
            </w:r>
          </w:p>
        </w:tc>
        <w:tc>
          <w:tcPr>
            <w:tcW w:w="1151" w:type="dxa"/>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810</w:t>
            </w:r>
          </w:p>
        </w:tc>
        <w:tc>
          <w:tcPr>
            <w:tcW w:w="1151" w:type="dxa"/>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810</w:t>
            </w:r>
          </w:p>
        </w:tc>
        <w:tc>
          <w:tcPr>
            <w:tcW w:w="1151" w:type="dxa"/>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810</w:t>
            </w:r>
          </w:p>
        </w:tc>
        <w:tc>
          <w:tcPr>
            <w:tcW w:w="1298" w:type="dxa"/>
            <w:gridSpan w:val="5"/>
            <w:tcBorders>
              <w:right w:val="single" w:sz="4" w:space="0" w:color="auto"/>
            </w:tcBorders>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815</w:t>
            </w:r>
          </w:p>
        </w:tc>
        <w:tc>
          <w:tcPr>
            <w:tcW w:w="1136" w:type="dxa"/>
            <w:gridSpan w:val="6"/>
            <w:tcBorders>
              <w:left w:val="single" w:sz="4" w:space="0" w:color="auto"/>
              <w:right w:val="single" w:sz="4" w:space="0" w:color="auto"/>
            </w:tcBorders>
          </w:tcPr>
          <w:p w:rsidR="00CB4799" w:rsidRPr="00CB4799" w:rsidRDefault="00F61E06" w:rsidP="00CB4799">
            <w:pPr>
              <w:suppressAutoHyphens/>
              <w:jc w:val="both"/>
              <w:rPr>
                <w:rFonts w:ascii="Times New Roman" w:hAnsi="Times New Roman" w:cs="Times New Roman"/>
              </w:rPr>
            </w:pPr>
            <w:r>
              <w:rPr>
                <w:rFonts w:ascii="Times New Roman" w:hAnsi="Times New Roman" w:cs="Times New Roman"/>
              </w:rPr>
              <w:t>815</w:t>
            </w:r>
          </w:p>
        </w:tc>
        <w:tc>
          <w:tcPr>
            <w:tcW w:w="1035" w:type="dxa"/>
            <w:tcBorders>
              <w:left w:val="single" w:sz="4" w:space="0" w:color="auto"/>
              <w:right w:val="single" w:sz="4" w:space="0" w:color="auto"/>
            </w:tcBorders>
          </w:tcPr>
          <w:p w:rsidR="00CB4799" w:rsidRPr="00CB4799" w:rsidRDefault="00F61E06" w:rsidP="00CB4799">
            <w:pPr>
              <w:suppressAutoHyphens/>
              <w:jc w:val="both"/>
              <w:rPr>
                <w:rFonts w:ascii="Times New Roman" w:hAnsi="Times New Roman" w:cs="Times New Roman"/>
              </w:rPr>
            </w:pPr>
            <w:r>
              <w:rPr>
                <w:rFonts w:ascii="Times New Roman" w:hAnsi="Times New Roman" w:cs="Times New Roman"/>
              </w:rPr>
              <w:t>815</w:t>
            </w:r>
          </w:p>
        </w:tc>
        <w:tc>
          <w:tcPr>
            <w:tcW w:w="1261" w:type="dxa"/>
            <w:gridSpan w:val="6"/>
            <w:tcBorders>
              <w:left w:val="single" w:sz="4" w:space="0" w:color="auto"/>
            </w:tcBorders>
          </w:tcPr>
          <w:p w:rsidR="00CB4799" w:rsidRPr="00CB4799" w:rsidRDefault="00F61E06" w:rsidP="00CB4799">
            <w:pPr>
              <w:suppressAutoHyphens/>
              <w:jc w:val="both"/>
              <w:rPr>
                <w:rFonts w:ascii="Times New Roman" w:hAnsi="Times New Roman" w:cs="Times New Roman"/>
              </w:rPr>
            </w:pPr>
            <w:r>
              <w:rPr>
                <w:rFonts w:ascii="Times New Roman" w:hAnsi="Times New Roman" w:cs="Times New Roman"/>
              </w:rPr>
              <w:t>815</w:t>
            </w:r>
          </w:p>
        </w:tc>
      </w:tr>
      <w:tr w:rsidR="00806C09" w:rsidRPr="00CB4799" w:rsidTr="00D20A49">
        <w:trPr>
          <w:trHeight w:val="971"/>
        </w:trPr>
        <w:tc>
          <w:tcPr>
            <w:tcW w:w="701" w:type="dxa"/>
            <w:gridSpan w:val="2"/>
          </w:tcPr>
          <w:p w:rsidR="00CB4799" w:rsidRPr="00CB4799" w:rsidRDefault="00CB4799" w:rsidP="00347899">
            <w:pPr>
              <w:suppressAutoHyphens/>
              <w:jc w:val="both"/>
              <w:rPr>
                <w:rFonts w:ascii="Times New Roman" w:hAnsi="Times New Roman" w:cs="Times New Roman"/>
              </w:rPr>
            </w:pPr>
          </w:p>
        </w:tc>
        <w:tc>
          <w:tcPr>
            <w:tcW w:w="3819" w:type="dxa"/>
          </w:tcPr>
          <w:p w:rsidR="00CB4799" w:rsidRPr="00CB4799" w:rsidRDefault="00CB4799" w:rsidP="00A247BB">
            <w:pPr>
              <w:suppressAutoHyphens/>
              <w:rPr>
                <w:rFonts w:ascii="Times New Roman" w:hAnsi="Times New Roman" w:cs="Times New Roman"/>
              </w:rPr>
            </w:pPr>
            <w:r w:rsidRPr="00CB4799">
              <w:rPr>
                <w:rFonts w:ascii="Times New Roman" w:hAnsi="Times New Roman" w:cs="Times New Roman"/>
              </w:rPr>
              <w:t>Число посещений инвалидами биб-лиотечных учреждений Кочубеевского муниципального округа  Ставропольского края</w:t>
            </w:r>
          </w:p>
        </w:tc>
        <w:tc>
          <w:tcPr>
            <w:tcW w:w="1118" w:type="dxa"/>
            <w:gridSpan w:val="3"/>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посеще-ний</w:t>
            </w:r>
          </w:p>
        </w:tc>
        <w:tc>
          <w:tcPr>
            <w:tcW w:w="1171" w:type="dxa"/>
            <w:gridSpan w:val="2"/>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1500</w:t>
            </w:r>
          </w:p>
        </w:tc>
        <w:tc>
          <w:tcPr>
            <w:tcW w:w="1151" w:type="dxa"/>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1500</w:t>
            </w:r>
          </w:p>
        </w:tc>
        <w:tc>
          <w:tcPr>
            <w:tcW w:w="1151" w:type="dxa"/>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1510</w:t>
            </w:r>
          </w:p>
        </w:tc>
        <w:tc>
          <w:tcPr>
            <w:tcW w:w="1151" w:type="dxa"/>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1510</w:t>
            </w:r>
          </w:p>
        </w:tc>
        <w:tc>
          <w:tcPr>
            <w:tcW w:w="1298" w:type="dxa"/>
            <w:gridSpan w:val="5"/>
            <w:tcBorders>
              <w:right w:val="single" w:sz="4" w:space="0" w:color="auto"/>
            </w:tcBorders>
          </w:tcPr>
          <w:p w:rsidR="00CB4799" w:rsidRPr="00CB4799" w:rsidRDefault="00CB4799" w:rsidP="00A247BB">
            <w:pPr>
              <w:suppressAutoHyphens/>
              <w:jc w:val="both"/>
              <w:rPr>
                <w:rFonts w:ascii="Times New Roman" w:hAnsi="Times New Roman" w:cs="Times New Roman"/>
              </w:rPr>
            </w:pPr>
            <w:r w:rsidRPr="00CB4799">
              <w:rPr>
                <w:rFonts w:ascii="Times New Roman" w:hAnsi="Times New Roman" w:cs="Times New Roman"/>
              </w:rPr>
              <w:t>1515</w:t>
            </w:r>
          </w:p>
        </w:tc>
        <w:tc>
          <w:tcPr>
            <w:tcW w:w="1136" w:type="dxa"/>
            <w:gridSpan w:val="6"/>
            <w:tcBorders>
              <w:left w:val="single" w:sz="4" w:space="0" w:color="auto"/>
              <w:right w:val="single" w:sz="4" w:space="0" w:color="auto"/>
            </w:tcBorders>
          </w:tcPr>
          <w:p w:rsidR="00CB4799" w:rsidRPr="00CB4799" w:rsidRDefault="00F61E06" w:rsidP="00CB4799">
            <w:pPr>
              <w:suppressAutoHyphens/>
              <w:jc w:val="both"/>
              <w:rPr>
                <w:rFonts w:ascii="Times New Roman" w:hAnsi="Times New Roman" w:cs="Times New Roman"/>
              </w:rPr>
            </w:pPr>
            <w:r>
              <w:rPr>
                <w:rFonts w:ascii="Times New Roman" w:hAnsi="Times New Roman" w:cs="Times New Roman"/>
              </w:rPr>
              <w:t>1515</w:t>
            </w:r>
          </w:p>
        </w:tc>
        <w:tc>
          <w:tcPr>
            <w:tcW w:w="1035" w:type="dxa"/>
            <w:tcBorders>
              <w:left w:val="single" w:sz="4" w:space="0" w:color="auto"/>
              <w:right w:val="single" w:sz="4" w:space="0" w:color="auto"/>
            </w:tcBorders>
          </w:tcPr>
          <w:p w:rsidR="00CB4799" w:rsidRPr="00CB4799" w:rsidRDefault="00F61E06" w:rsidP="00CB4799">
            <w:pPr>
              <w:suppressAutoHyphens/>
              <w:jc w:val="both"/>
              <w:rPr>
                <w:rFonts w:ascii="Times New Roman" w:hAnsi="Times New Roman" w:cs="Times New Roman"/>
              </w:rPr>
            </w:pPr>
            <w:r>
              <w:rPr>
                <w:rFonts w:ascii="Times New Roman" w:hAnsi="Times New Roman" w:cs="Times New Roman"/>
              </w:rPr>
              <w:t>1515</w:t>
            </w:r>
          </w:p>
        </w:tc>
        <w:tc>
          <w:tcPr>
            <w:tcW w:w="1261" w:type="dxa"/>
            <w:gridSpan w:val="6"/>
            <w:tcBorders>
              <w:left w:val="single" w:sz="4" w:space="0" w:color="auto"/>
            </w:tcBorders>
          </w:tcPr>
          <w:p w:rsidR="00CB4799" w:rsidRPr="00CB4799" w:rsidRDefault="00F61E06" w:rsidP="00CB4799">
            <w:pPr>
              <w:suppressAutoHyphens/>
              <w:jc w:val="both"/>
              <w:rPr>
                <w:rFonts w:ascii="Times New Roman" w:hAnsi="Times New Roman" w:cs="Times New Roman"/>
              </w:rPr>
            </w:pPr>
            <w:r>
              <w:rPr>
                <w:rFonts w:ascii="Times New Roman" w:hAnsi="Times New Roman" w:cs="Times New Roman"/>
              </w:rPr>
              <w:t>1515</w:t>
            </w:r>
          </w:p>
        </w:tc>
      </w:tr>
      <w:tr w:rsidR="00806C09" w:rsidRPr="00CB4799" w:rsidTr="00337098">
        <w:trPr>
          <w:trHeight w:val="496"/>
        </w:trPr>
        <w:tc>
          <w:tcPr>
            <w:tcW w:w="701" w:type="dxa"/>
            <w:gridSpan w:val="2"/>
          </w:tcPr>
          <w:p w:rsidR="00D52BB1" w:rsidRPr="00CB4799" w:rsidRDefault="00D52BB1" w:rsidP="00347899">
            <w:pPr>
              <w:suppressAutoHyphens/>
              <w:jc w:val="both"/>
              <w:rPr>
                <w:rFonts w:ascii="Times New Roman" w:hAnsi="Times New Roman" w:cs="Times New Roman"/>
              </w:rPr>
            </w:pPr>
          </w:p>
        </w:tc>
        <w:tc>
          <w:tcPr>
            <w:tcW w:w="14291" w:type="dxa"/>
            <w:gridSpan w:val="27"/>
          </w:tcPr>
          <w:p w:rsidR="00D52BB1" w:rsidRPr="00CB4799" w:rsidRDefault="00337098" w:rsidP="00337098">
            <w:pPr>
              <w:suppressAutoHyphens/>
              <w:rPr>
                <w:rFonts w:ascii="Times New Roman" w:hAnsi="Times New Roman" w:cs="Times New Roman"/>
              </w:rPr>
            </w:pPr>
            <w:r w:rsidRPr="00CB4799">
              <w:rPr>
                <w:rFonts w:ascii="Times New Roman" w:hAnsi="Times New Roman" w:cs="Times New Roman"/>
                <w:b/>
              </w:rPr>
              <w:t>Подпрограмма 1 «Реабилитация инвалидов в Кочубеевском муниципальном округе Ставропольского края»</w:t>
            </w:r>
          </w:p>
        </w:tc>
      </w:tr>
      <w:tr w:rsidR="00337098" w:rsidRPr="00CB4799" w:rsidTr="00D20A49">
        <w:trPr>
          <w:trHeight w:val="971"/>
        </w:trPr>
        <w:tc>
          <w:tcPr>
            <w:tcW w:w="701" w:type="dxa"/>
            <w:gridSpan w:val="2"/>
          </w:tcPr>
          <w:p w:rsidR="00337098" w:rsidRPr="00CB4799" w:rsidRDefault="00337098" w:rsidP="00347899">
            <w:pPr>
              <w:suppressAutoHyphens/>
              <w:jc w:val="both"/>
              <w:rPr>
                <w:rFonts w:ascii="Times New Roman" w:hAnsi="Times New Roman" w:cs="Times New Roman"/>
              </w:rPr>
            </w:pPr>
          </w:p>
        </w:tc>
        <w:tc>
          <w:tcPr>
            <w:tcW w:w="14291" w:type="dxa"/>
            <w:gridSpan w:val="27"/>
          </w:tcPr>
          <w:p w:rsidR="00337098" w:rsidRPr="00CB4799" w:rsidRDefault="00337098" w:rsidP="00A247BB">
            <w:pPr>
              <w:suppressAutoHyphens/>
              <w:jc w:val="both"/>
              <w:rPr>
                <w:rFonts w:ascii="Times New Roman" w:hAnsi="Times New Roman" w:cs="Times New Roman"/>
                <w:b/>
              </w:rPr>
            </w:pPr>
            <w:r w:rsidRPr="00CB4799">
              <w:rPr>
                <w:rFonts w:ascii="Times New Roman" w:hAnsi="Times New Roman" w:cs="Times New Roman"/>
                <w:b/>
              </w:rPr>
              <w:t>Задача подпрограммы 1</w:t>
            </w:r>
            <w:r w:rsidRPr="00CB4799">
              <w:rPr>
                <w:rFonts w:ascii="Times New Roman" w:hAnsi="Times New Roman" w:cs="Times New Roman"/>
              </w:rPr>
              <w:t xml:space="preserve">  - 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p>
        </w:tc>
      </w:tr>
      <w:tr w:rsidR="00DF4454" w:rsidRPr="00CB4799" w:rsidTr="00D20A49">
        <w:trPr>
          <w:trHeight w:val="971"/>
        </w:trPr>
        <w:tc>
          <w:tcPr>
            <w:tcW w:w="701" w:type="dxa"/>
            <w:gridSpan w:val="2"/>
          </w:tcPr>
          <w:p w:rsidR="00F61E06" w:rsidRPr="00CB4799" w:rsidRDefault="00F61E06" w:rsidP="00347899">
            <w:pPr>
              <w:suppressAutoHyphens/>
              <w:jc w:val="both"/>
              <w:rPr>
                <w:rFonts w:ascii="Times New Roman" w:hAnsi="Times New Roman" w:cs="Times New Roman"/>
              </w:rPr>
            </w:pPr>
          </w:p>
        </w:tc>
        <w:tc>
          <w:tcPr>
            <w:tcW w:w="3842" w:type="dxa"/>
            <w:gridSpan w:val="2"/>
            <w:tcBorders>
              <w:right w:val="single" w:sz="4" w:space="0" w:color="auto"/>
            </w:tcBorders>
          </w:tcPr>
          <w:p w:rsidR="00F61E06" w:rsidRPr="00CB4799" w:rsidRDefault="00F61E06" w:rsidP="00946CE3">
            <w:pPr>
              <w:suppressAutoHyphens/>
              <w:rPr>
                <w:rFonts w:ascii="Times New Roman" w:hAnsi="Times New Roman" w:cs="Times New Roman"/>
              </w:rPr>
            </w:pPr>
            <w:r w:rsidRPr="00CB4799">
              <w:rPr>
                <w:rFonts w:ascii="Times New Roman" w:hAnsi="Times New Roman" w:cs="Times New Roman"/>
              </w:rPr>
              <w:t>Число мероприятий, проведенных учреждениями культуры, доступных для восприятия инвалидами и лицами с ограниченными возможностями здоровья</w:t>
            </w:r>
          </w:p>
          <w:p w:rsidR="00F61E06" w:rsidRPr="00CB4799" w:rsidRDefault="00F61E06" w:rsidP="00946CE3">
            <w:pPr>
              <w:suppressAutoHyphens/>
              <w:rPr>
                <w:rFonts w:ascii="Times New Roman" w:hAnsi="Times New Roman" w:cs="Times New Roman"/>
              </w:rPr>
            </w:pPr>
          </w:p>
        </w:tc>
        <w:tc>
          <w:tcPr>
            <w:tcW w:w="1069"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шт.</w:t>
            </w:r>
          </w:p>
        </w:tc>
        <w:tc>
          <w:tcPr>
            <w:tcW w:w="1197" w:type="dxa"/>
            <w:gridSpan w:val="3"/>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6317</w:t>
            </w:r>
          </w:p>
        </w:tc>
        <w:tc>
          <w:tcPr>
            <w:tcW w:w="1151"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500</w:t>
            </w:r>
          </w:p>
        </w:tc>
        <w:tc>
          <w:tcPr>
            <w:tcW w:w="1151"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500</w:t>
            </w:r>
          </w:p>
        </w:tc>
        <w:tc>
          <w:tcPr>
            <w:tcW w:w="1151"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500</w:t>
            </w:r>
          </w:p>
        </w:tc>
        <w:tc>
          <w:tcPr>
            <w:tcW w:w="1298" w:type="dxa"/>
            <w:gridSpan w:val="5"/>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500</w:t>
            </w:r>
          </w:p>
        </w:tc>
        <w:tc>
          <w:tcPr>
            <w:tcW w:w="1136" w:type="dxa"/>
            <w:gridSpan w:val="6"/>
            <w:tcBorders>
              <w:left w:val="single" w:sz="4" w:space="0" w:color="auto"/>
              <w:right w:val="single" w:sz="4" w:space="0" w:color="auto"/>
            </w:tcBorders>
          </w:tcPr>
          <w:p w:rsidR="00F61E06" w:rsidRPr="00CB4799" w:rsidRDefault="006C354F" w:rsidP="00F61E06">
            <w:pPr>
              <w:suppressAutoHyphens/>
              <w:jc w:val="both"/>
              <w:rPr>
                <w:rFonts w:ascii="Times New Roman" w:hAnsi="Times New Roman" w:cs="Times New Roman"/>
              </w:rPr>
            </w:pPr>
            <w:r>
              <w:rPr>
                <w:rFonts w:ascii="Times New Roman" w:hAnsi="Times New Roman" w:cs="Times New Roman"/>
              </w:rPr>
              <w:t>505</w:t>
            </w:r>
          </w:p>
        </w:tc>
        <w:tc>
          <w:tcPr>
            <w:tcW w:w="1035" w:type="dxa"/>
            <w:tcBorders>
              <w:left w:val="single" w:sz="4" w:space="0" w:color="auto"/>
              <w:right w:val="single" w:sz="4" w:space="0" w:color="auto"/>
            </w:tcBorders>
          </w:tcPr>
          <w:p w:rsidR="00F61E06" w:rsidRPr="00CB4799" w:rsidRDefault="006C354F" w:rsidP="00F61E06">
            <w:pPr>
              <w:suppressAutoHyphens/>
              <w:jc w:val="both"/>
              <w:rPr>
                <w:rFonts w:ascii="Times New Roman" w:hAnsi="Times New Roman" w:cs="Times New Roman"/>
              </w:rPr>
            </w:pPr>
            <w:r>
              <w:rPr>
                <w:rFonts w:ascii="Times New Roman" w:hAnsi="Times New Roman" w:cs="Times New Roman"/>
              </w:rPr>
              <w:t>505</w:t>
            </w:r>
          </w:p>
        </w:tc>
        <w:tc>
          <w:tcPr>
            <w:tcW w:w="1261" w:type="dxa"/>
            <w:gridSpan w:val="6"/>
            <w:tcBorders>
              <w:left w:val="single" w:sz="4" w:space="0" w:color="auto"/>
            </w:tcBorders>
          </w:tcPr>
          <w:p w:rsidR="00F61E06" w:rsidRPr="00CB4799" w:rsidRDefault="006C354F" w:rsidP="00F61E06">
            <w:pPr>
              <w:suppressAutoHyphens/>
              <w:jc w:val="both"/>
              <w:rPr>
                <w:rFonts w:ascii="Times New Roman" w:hAnsi="Times New Roman" w:cs="Times New Roman"/>
              </w:rPr>
            </w:pPr>
            <w:r>
              <w:rPr>
                <w:rFonts w:ascii="Times New Roman" w:hAnsi="Times New Roman" w:cs="Times New Roman"/>
              </w:rPr>
              <w:t>505</w:t>
            </w:r>
          </w:p>
        </w:tc>
      </w:tr>
      <w:tr w:rsidR="00DF4454" w:rsidRPr="00CB4799" w:rsidTr="00D20A49">
        <w:trPr>
          <w:trHeight w:val="971"/>
        </w:trPr>
        <w:tc>
          <w:tcPr>
            <w:tcW w:w="701" w:type="dxa"/>
            <w:gridSpan w:val="2"/>
          </w:tcPr>
          <w:p w:rsidR="00F61E06" w:rsidRPr="00CB4799" w:rsidRDefault="00F61E06" w:rsidP="00347899">
            <w:pPr>
              <w:suppressAutoHyphens/>
              <w:jc w:val="both"/>
              <w:rPr>
                <w:rFonts w:ascii="Times New Roman" w:hAnsi="Times New Roman" w:cs="Times New Roman"/>
              </w:rPr>
            </w:pPr>
          </w:p>
        </w:tc>
        <w:tc>
          <w:tcPr>
            <w:tcW w:w="3842" w:type="dxa"/>
            <w:gridSpan w:val="2"/>
            <w:tcBorders>
              <w:right w:val="single" w:sz="4" w:space="0" w:color="auto"/>
            </w:tcBorders>
          </w:tcPr>
          <w:p w:rsidR="00F61E06" w:rsidRPr="00CB4799" w:rsidRDefault="00F61E06" w:rsidP="00946CE3">
            <w:pPr>
              <w:suppressAutoHyphens/>
              <w:rPr>
                <w:rFonts w:ascii="Times New Roman" w:hAnsi="Times New Roman" w:cs="Times New Roman"/>
              </w:rPr>
            </w:pPr>
            <w:r w:rsidRPr="00CB4799">
              <w:rPr>
                <w:rFonts w:ascii="Times New Roman" w:hAnsi="Times New Roman" w:cs="Times New Roman"/>
              </w:rPr>
              <w:t>Число мероприятий, проведенных учреждениями культуры с участием инвалидов</w:t>
            </w:r>
          </w:p>
          <w:p w:rsidR="00F61E06" w:rsidRPr="00CB4799" w:rsidRDefault="00F61E06" w:rsidP="00946CE3">
            <w:pPr>
              <w:suppressAutoHyphens/>
              <w:rPr>
                <w:rFonts w:ascii="Times New Roman" w:hAnsi="Times New Roman" w:cs="Times New Roman"/>
              </w:rPr>
            </w:pPr>
          </w:p>
        </w:tc>
        <w:tc>
          <w:tcPr>
            <w:tcW w:w="1069"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шт.</w:t>
            </w:r>
          </w:p>
        </w:tc>
        <w:tc>
          <w:tcPr>
            <w:tcW w:w="1197" w:type="dxa"/>
            <w:gridSpan w:val="3"/>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480</w:t>
            </w:r>
          </w:p>
        </w:tc>
        <w:tc>
          <w:tcPr>
            <w:tcW w:w="1151"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50</w:t>
            </w:r>
          </w:p>
        </w:tc>
        <w:tc>
          <w:tcPr>
            <w:tcW w:w="1151"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50</w:t>
            </w:r>
          </w:p>
        </w:tc>
        <w:tc>
          <w:tcPr>
            <w:tcW w:w="1151"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50</w:t>
            </w:r>
          </w:p>
        </w:tc>
        <w:tc>
          <w:tcPr>
            <w:tcW w:w="1298" w:type="dxa"/>
            <w:gridSpan w:val="5"/>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50</w:t>
            </w:r>
          </w:p>
        </w:tc>
        <w:tc>
          <w:tcPr>
            <w:tcW w:w="1136" w:type="dxa"/>
            <w:gridSpan w:val="6"/>
            <w:tcBorders>
              <w:left w:val="single" w:sz="4" w:space="0" w:color="auto"/>
              <w:right w:val="single" w:sz="4" w:space="0" w:color="auto"/>
            </w:tcBorders>
          </w:tcPr>
          <w:p w:rsidR="00F61E06" w:rsidRDefault="00F61E06">
            <w:pPr>
              <w:rPr>
                <w:rFonts w:ascii="Times New Roman" w:hAnsi="Times New Roman" w:cs="Times New Roman"/>
              </w:rPr>
            </w:pPr>
          </w:p>
          <w:p w:rsidR="00F61E06" w:rsidRDefault="00F61E06" w:rsidP="00946CE3">
            <w:pPr>
              <w:suppressAutoHyphens/>
              <w:jc w:val="both"/>
              <w:rPr>
                <w:rFonts w:ascii="Times New Roman" w:hAnsi="Times New Roman" w:cs="Times New Roman"/>
              </w:rPr>
            </w:pPr>
          </w:p>
          <w:p w:rsidR="006C354F" w:rsidRPr="00CB4799" w:rsidRDefault="006C354F" w:rsidP="00946CE3">
            <w:pPr>
              <w:suppressAutoHyphens/>
              <w:jc w:val="both"/>
              <w:rPr>
                <w:rFonts w:ascii="Times New Roman" w:hAnsi="Times New Roman" w:cs="Times New Roman"/>
              </w:rPr>
            </w:pPr>
            <w:r>
              <w:rPr>
                <w:rFonts w:ascii="Times New Roman" w:hAnsi="Times New Roman" w:cs="Times New Roman"/>
              </w:rPr>
              <w:t>50</w:t>
            </w:r>
          </w:p>
        </w:tc>
        <w:tc>
          <w:tcPr>
            <w:tcW w:w="1035" w:type="dxa"/>
            <w:tcBorders>
              <w:left w:val="single" w:sz="4" w:space="0" w:color="auto"/>
              <w:right w:val="single" w:sz="4" w:space="0" w:color="auto"/>
            </w:tcBorders>
          </w:tcPr>
          <w:p w:rsidR="00F61E06" w:rsidRDefault="00F61E06">
            <w:pPr>
              <w:rPr>
                <w:rFonts w:ascii="Times New Roman" w:hAnsi="Times New Roman" w:cs="Times New Roman"/>
              </w:rPr>
            </w:pPr>
          </w:p>
          <w:p w:rsidR="00F61E06" w:rsidRDefault="00F61E06" w:rsidP="00946CE3">
            <w:pPr>
              <w:suppressAutoHyphens/>
              <w:jc w:val="both"/>
              <w:rPr>
                <w:rFonts w:ascii="Times New Roman" w:hAnsi="Times New Roman" w:cs="Times New Roman"/>
              </w:rPr>
            </w:pPr>
          </w:p>
          <w:p w:rsidR="006C354F" w:rsidRPr="00CB4799" w:rsidRDefault="006C354F" w:rsidP="00946CE3">
            <w:pPr>
              <w:suppressAutoHyphens/>
              <w:jc w:val="both"/>
              <w:rPr>
                <w:rFonts w:ascii="Times New Roman" w:hAnsi="Times New Roman" w:cs="Times New Roman"/>
              </w:rPr>
            </w:pPr>
            <w:r>
              <w:rPr>
                <w:rFonts w:ascii="Times New Roman" w:hAnsi="Times New Roman" w:cs="Times New Roman"/>
              </w:rPr>
              <w:t>50</w:t>
            </w:r>
          </w:p>
        </w:tc>
        <w:tc>
          <w:tcPr>
            <w:tcW w:w="1261" w:type="dxa"/>
            <w:gridSpan w:val="6"/>
            <w:tcBorders>
              <w:left w:val="single" w:sz="4" w:space="0" w:color="auto"/>
            </w:tcBorders>
          </w:tcPr>
          <w:p w:rsidR="00F61E06" w:rsidRDefault="00F61E06">
            <w:pPr>
              <w:rPr>
                <w:rFonts w:ascii="Times New Roman" w:hAnsi="Times New Roman" w:cs="Times New Roman"/>
              </w:rPr>
            </w:pPr>
          </w:p>
          <w:p w:rsidR="00F61E06" w:rsidRDefault="00F61E06" w:rsidP="00946CE3">
            <w:pPr>
              <w:suppressAutoHyphens/>
              <w:jc w:val="both"/>
              <w:rPr>
                <w:rFonts w:ascii="Times New Roman" w:hAnsi="Times New Roman" w:cs="Times New Roman"/>
              </w:rPr>
            </w:pPr>
          </w:p>
          <w:p w:rsidR="006C354F" w:rsidRPr="00CB4799" w:rsidRDefault="006C354F" w:rsidP="00946CE3">
            <w:pPr>
              <w:suppressAutoHyphens/>
              <w:jc w:val="both"/>
              <w:rPr>
                <w:rFonts w:ascii="Times New Roman" w:hAnsi="Times New Roman" w:cs="Times New Roman"/>
              </w:rPr>
            </w:pPr>
            <w:r>
              <w:rPr>
                <w:rFonts w:ascii="Times New Roman" w:hAnsi="Times New Roman" w:cs="Times New Roman"/>
              </w:rPr>
              <w:t>50</w:t>
            </w:r>
          </w:p>
        </w:tc>
      </w:tr>
      <w:tr w:rsidR="00DF4454" w:rsidRPr="00CB4799" w:rsidTr="00D20A49">
        <w:trPr>
          <w:trHeight w:val="971"/>
        </w:trPr>
        <w:tc>
          <w:tcPr>
            <w:tcW w:w="701" w:type="dxa"/>
            <w:gridSpan w:val="2"/>
          </w:tcPr>
          <w:p w:rsidR="00F61E06" w:rsidRPr="00CB4799" w:rsidRDefault="00F61E06" w:rsidP="00347899">
            <w:pPr>
              <w:suppressAutoHyphens/>
              <w:jc w:val="both"/>
              <w:rPr>
                <w:rFonts w:ascii="Times New Roman" w:hAnsi="Times New Roman" w:cs="Times New Roman"/>
              </w:rPr>
            </w:pPr>
          </w:p>
        </w:tc>
        <w:tc>
          <w:tcPr>
            <w:tcW w:w="3842" w:type="dxa"/>
            <w:gridSpan w:val="2"/>
            <w:tcBorders>
              <w:right w:val="single" w:sz="4" w:space="0" w:color="auto"/>
            </w:tcBorders>
          </w:tcPr>
          <w:p w:rsidR="00F61E06" w:rsidRPr="00CB4799" w:rsidRDefault="00F61E06" w:rsidP="00946CE3">
            <w:pPr>
              <w:suppressAutoHyphens/>
              <w:rPr>
                <w:rFonts w:ascii="Times New Roman" w:hAnsi="Times New Roman" w:cs="Times New Roman"/>
              </w:rPr>
            </w:pPr>
            <w:r w:rsidRPr="00CB4799">
              <w:rPr>
                <w:rFonts w:ascii="Times New Roman" w:hAnsi="Times New Roman" w:cs="Times New Roman"/>
              </w:rPr>
              <w:t>Число спортивных мероприятий, проведенных:</w:t>
            </w:r>
          </w:p>
          <w:p w:rsidR="00F61E06" w:rsidRPr="00CB4799" w:rsidRDefault="00F61E06" w:rsidP="00946CE3">
            <w:pPr>
              <w:suppressAutoHyphens/>
              <w:rPr>
                <w:rFonts w:ascii="Times New Roman" w:hAnsi="Times New Roman" w:cs="Times New Roman"/>
              </w:rPr>
            </w:pPr>
            <w:r w:rsidRPr="00CB4799">
              <w:rPr>
                <w:rFonts w:ascii="Times New Roman" w:hAnsi="Times New Roman" w:cs="Times New Roman"/>
              </w:rPr>
              <w:t>- с участием инвалидов,</w:t>
            </w:r>
          </w:p>
          <w:p w:rsidR="00F61E06" w:rsidRPr="00CB4799" w:rsidRDefault="00F61E06" w:rsidP="00946CE3">
            <w:pPr>
              <w:suppressAutoHyphens/>
              <w:rPr>
                <w:rFonts w:ascii="Times New Roman" w:hAnsi="Times New Roman" w:cs="Times New Roman"/>
              </w:rPr>
            </w:pPr>
            <w:r w:rsidRPr="00CB4799">
              <w:rPr>
                <w:rFonts w:ascii="Times New Roman" w:hAnsi="Times New Roman" w:cs="Times New Roman"/>
              </w:rPr>
              <w:t>- специально для инвалидов</w:t>
            </w:r>
          </w:p>
          <w:p w:rsidR="00F61E06" w:rsidRPr="00CB4799" w:rsidRDefault="00F61E06" w:rsidP="00946CE3">
            <w:pPr>
              <w:suppressAutoHyphens/>
              <w:rPr>
                <w:rFonts w:ascii="Times New Roman" w:hAnsi="Times New Roman" w:cs="Times New Roman"/>
              </w:rPr>
            </w:pPr>
          </w:p>
        </w:tc>
        <w:tc>
          <w:tcPr>
            <w:tcW w:w="1069"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шт.</w:t>
            </w: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шт.</w:t>
            </w:r>
          </w:p>
        </w:tc>
        <w:tc>
          <w:tcPr>
            <w:tcW w:w="1197" w:type="dxa"/>
            <w:gridSpan w:val="3"/>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w:t>
            </w: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1</w:t>
            </w:r>
          </w:p>
        </w:tc>
        <w:tc>
          <w:tcPr>
            <w:tcW w:w="1151"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w:t>
            </w: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1</w:t>
            </w:r>
          </w:p>
        </w:tc>
        <w:tc>
          <w:tcPr>
            <w:tcW w:w="1151"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w:t>
            </w: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2</w:t>
            </w:r>
          </w:p>
        </w:tc>
        <w:tc>
          <w:tcPr>
            <w:tcW w:w="1151" w:type="dxa"/>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5</w:t>
            </w: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2</w:t>
            </w:r>
          </w:p>
        </w:tc>
        <w:tc>
          <w:tcPr>
            <w:tcW w:w="1298" w:type="dxa"/>
            <w:gridSpan w:val="5"/>
            <w:tcBorders>
              <w:left w:val="single" w:sz="4" w:space="0" w:color="auto"/>
              <w:right w:val="single" w:sz="4" w:space="0" w:color="auto"/>
            </w:tcBorders>
          </w:tcPr>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6</w:t>
            </w:r>
          </w:p>
          <w:p w:rsidR="00F61E06" w:rsidRPr="00CB4799" w:rsidRDefault="00F61E06" w:rsidP="00946CE3">
            <w:pPr>
              <w:suppressAutoHyphens/>
              <w:jc w:val="both"/>
              <w:rPr>
                <w:rFonts w:ascii="Times New Roman" w:hAnsi="Times New Roman" w:cs="Times New Roman"/>
              </w:rPr>
            </w:pPr>
            <w:r w:rsidRPr="00CB4799">
              <w:rPr>
                <w:rFonts w:ascii="Times New Roman" w:hAnsi="Times New Roman" w:cs="Times New Roman"/>
              </w:rPr>
              <w:t>2</w:t>
            </w:r>
          </w:p>
        </w:tc>
        <w:tc>
          <w:tcPr>
            <w:tcW w:w="1136" w:type="dxa"/>
            <w:gridSpan w:val="6"/>
            <w:tcBorders>
              <w:left w:val="single" w:sz="4" w:space="0" w:color="auto"/>
              <w:right w:val="single" w:sz="4" w:space="0" w:color="auto"/>
            </w:tcBorders>
          </w:tcPr>
          <w:p w:rsidR="00F61E06" w:rsidRDefault="00F61E06">
            <w:pPr>
              <w:rPr>
                <w:rFonts w:ascii="Times New Roman" w:hAnsi="Times New Roman" w:cs="Times New Roman"/>
              </w:rPr>
            </w:pPr>
          </w:p>
          <w:p w:rsidR="006C354F" w:rsidRDefault="006C354F" w:rsidP="006C354F">
            <w:pPr>
              <w:suppressAutoHyphens/>
              <w:jc w:val="both"/>
              <w:rPr>
                <w:rFonts w:ascii="Times New Roman" w:hAnsi="Times New Roman" w:cs="Times New Roman"/>
              </w:rPr>
            </w:pPr>
          </w:p>
          <w:p w:rsidR="006C354F" w:rsidRPr="00CB4799" w:rsidRDefault="006C354F" w:rsidP="006C354F">
            <w:pPr>
              <w:suppressAutoHyphens/>
              <w:jc w:val="both"/>
              <w:rPr>
                <w:rFonts w:ascii="Times New Roman" w:hAnsi="Times New Roman" w:cs="Times New Roman"/>
              </w:rPr>
            </w:pPr>
            <w:r w:rsidRPr="00CB4799">
              <w:rPr>
                <w:rFonts w:ascii="Times New Roman" w:hAnsi="Times New Roman" w:cs="Times New Roman"/>
              </w:rPr>
              <w:t>6</w:t>
            </w:r>
          </w:p>
          <w:p w:rsidR="00F61E06" w:rsidRPr="00CB4799" w:rsidRDefault="006C354F" w:rsidP="006C354F">
            <w:pPr>
              <w:suppressAutoHyphens/>
              <w:jc w:val="both"/>
              <w:rPr>
                <w:rFonts w:ascii="Times New Roman" w:hAnsi="Times New Roman" w:cs="Times New Roman"/>
              </w:rPr>
            </w:pPr>
            <w:r w:rsidRPr="00CB4799">
              <w:rPr>
                <w:rFonts w:ascii="Times New Roman" w:hAnsi="Times New Roman" w:cs="Times New Roman"/>
              </w:rPr>
              <w:t>2</w:t>
            </w:r>
          </w:p>
        </w:tc>
        <w:tc>
          <w:tcPr>
            <w:tcW w:w="1035" w:type="dxa"/>
            <w:tcBorders>
              <w:left w:val="single" w:sz="4" w:space="0" w:color="auto"/>
              <w:right w:val="single" w:sz="4" w:space="0" w:color="auto"/>
            </w:tcBorders>
          </w:tcPr>
          <w:p w:rsidR="00F61E06" w:rsidRDefault="00F61E06">
            <w:pPr>
              <w:rPr>
                <w:rFonts w:ascii="Times New Roman" w:hAnsi="Times New Roman" w:cs="Times New Roman"/>
              </w:rPr>
            </w:pPr>
          </w:p>
          <w:p w:rsidR="006C354F" w:rsidRDefault="006C354F" w:rsidP="006C354F">
            <w:pPr>
              <w:suppressAutoHyphens/>
              <w:jc w:val="both"/>
              <w:rPr>
                <w:rFonts w:ascii="Times New Roman" w:hAnsi="Times New Roman" w:cs="Times New Roman"/>
              </w:rPr>
            </w:pPr>
          </w:p>
          <w:p w:rsidR="006C354F" w:rsidRPr="00CB4799" w:rsidRDefault="006C354F" w:rsidP="006C354F">
            <w:pPr>
              <w:suppressAutoHyphens/>
              <w:jc w:val="both"/>
              <w:rPr>
                <w:rFonts w:ascii="Times New Roman" w:hAnsi="Times New Roman" w:cs="Times New Roman"/>
              </w:rPr>
            </w:pPr>
            <w:r w:rsidRPr="00CB4799">
              <w:rPr>
                <w:rFonts w:ascii="Times New Roman" w:hAnsi="Times New Roman" w:cs="Times New Roman"/>
              </w:rPr>
              <w:t>6</w:t>
            </w:r>
          </w:p>
          <w:p w:rsidR="00F61E06" w:rsidRPr="00CB4799" w:rsidRDefault="006C354F" w:rsidP="006C354F">
            <w:pPr>
              <w:suppressAutoHyphens/>
              <w:jc w:val="both"/>
              <w:rPr>
                <w:rFonts w:ascii="Times New Roman" w:hAnsi="Times New Roman" w:cs="Times New Roman"/>
              </w:rPr>
            </w:pPr>
            <w:r w:rsidRPr="00CB4799">
              <w:rPr>
                <w:rFonts w:ascii="Times New Roman" w:hAnsi="Times New Roman" w:cs="Times New Roman"/>
              </w:rPr>
              <w:t>2</w:t>
            </w:r>
          </w:p>
        </w:tc>
        <w:tc>
          <w:tcPr>
            <w:tcW w:w="1261" w:type="dxa"/>
            <w:gridSpan w:val="6"/>
            <w:tcBorders>
              <w:left w:val="single" w:sz="4" w:space="0" w:color="auto"/>
            </w:tcBorders>
          </w:tcPr>
          <w:p w:rsidR="00F61E06" w:rsidRDefault="00F61E06">
            <w:pPr>
              <w:rPr>
                <w:rFonts w:ascii="Times New Roman" w:hAnsi="Times New Roman" w:cs="Times New Roman"/>
              </w:rPr>
            </w:pPr>
          </w:p>
          <w:p w:rsidR="006C354F" w:rsidRDefault="006C354F" w:rsidP="006C354F">
            <w:pPr>
              <w:suppressAutoHyphens/>
              <w:jc w:val="both"/>
              <w:rPr>
                <w:rFonts w:ascii="Times New Roman" w:hAnsi="Times New Roman" w:cs="Times New Roman"/>
              </w:rPr>
            </w:pPr>
          </w:p>
          <w:p w:rsidR="006C354F" w:rsidRPr="00CB4799" w:rsidRDefault="006C354F" w:rsidP="006C354F">
            <w:pPr>
              <w:suppressAutoHyphens/>
              <w:jc w:val="both"/>
              <w:rPr>
                <w:rFonts w:ascii="Times New Roman" w:hAnsi="Times New Roman" w:cs="Times New Roman"/>
              </w:rPr>
            </w:pPr>
            <w:r w:rsidRPr="00CB4799">
              <w:rPr>
                <w:rFonts w:ascii="Times New Roman" w:hAnsi="Times New Roman" w:cs="Times New Roman"/>
              </w:rPr>
              <w:t>6</w:t>
            </w:r>
          </w:p>
          <w:p w:rsidR="00F61E06" w:rsidRPr="00CB4799" w:rsidRDefault="006C354F" w:rsidP="006C354F">
            <w:pPr>
              <w:suppressAutoHyphens/>
              <w:jc w:val="both"/>
              <w:rPr>
                <w:rFonts w:ascii="Times New Roman" w:hAnsi="Times New Roman" w:cs="Times New Roman"/>
              </w:rPr>
            </w:pPr>
            <w:r w:rsidRPr="00CB4799">
              <w:rPr>
                <w:rFonts w:ascii="Times New Roman" w:hAnsi="Times New Roman" w:cs="Times New Roman"/>
              </w:rPr>
              <w:t>2</w:t>
            </w:r>
          </w:p>
        </w:tc>
      </w:tr>
      <w:tr w:rsidR="00C817B6" w:rsidRPr="00CB4799" w:rsidTr="00CB4799">
        <w:tc>
          <w:tcPr>
            <w:tcW w:w="14992" w:type="dxa"/>
            <w:gridSpan w:val="29"/>
          </w:tcPr>
          <w:p w:rsidR="00990CB0" w:rsidRDefault="00C817B6" w:rsidP="005D1E47">
            <w:pPr>
              <w:suppressAutoHyphens/>
              <w:jc w:val="center"/>
              <w:rPr>
                <w:rFonts w:ascii="Times New Roman" w:hAnsi="Times New Roman" w:cs="Times New Roman"/>
                <w:b/>
              </w:rPr>
            </w:pPr>
            <w:r w:rsidRPr="00CB4799">
              <w:rPr>
                <w:rFonts w:ascii="Times New Roman" w:hAnsi="Times New Roman" w:cs="Times New Roman"/>
                <w:b/>
              </w:rPr>
              <w:t xml:space="preserve">Цель 2 Программы  -  создание эффективной системы социальной  поддержки населения </w:t>
            </w:r>
            <w:r w:rsidR="00990CB0">
              <w:rPr>
                <w:rFonts w:ascii="Times New Roman" w:hAnsi="Times New Roman" w:cs="Times New Roman"/>
                <w:b/>
              </w:rPr>
              <w:t xml:space="preserve">Кочубеевского </w:t>
            </w:r>
            <w:r w:rsidRPr="00CB4799">
              <w:rPr>
                <w:rFonts w:ascii="Times New Roman" w:hAnsi="Times New Roman" w:cs="Times New Roman"/>
                <w:b/>
              </w:rPr>
              <w:t>муниципального округа</w:t>
            </w:r>
          </w:p>
          <w:p w:rsidR="00C817B6" w:rsidRPr="00CB4799" w:rsidRDefault="00990CB0" w:rsidP="005D1E47">
            <w:pPr>
              <w:suppressAutoHyphens/>
              <w:jc w:val="center"/>
              <w:rPr>
                <w:rFonts w:ascii="Times New Roman" w:hAnsi="Times New Roman" w:cs="Times New Roman"/>
                <w:b/>
              </w:rPr>
            </w:pPr>
            <w:r>
              <w:rPr>
                <w:rFonts w:ascii="Times New Roman" w:hAnsi="Times New Roman" w:cs="Times New Roman"/>
                <w:b/>
              </w:rPr>
              <w:t>Ставропольского края</w:t>
            </w:r>
          </w:p>
        </w:tc>
      </w:tr>
      <w:tr w:rsidR="00806C09" w:rsidRPr="00CB4799" w:rsidTr="00D20A49">
        <w:tc>
          <w:tcPr>
            <w:tcW w:w="701" w:type="dxa"/>
            <w:gridSpan w:val="2"/>
          </w:tcPr>
          <w:p w:rsidR="00CC0C59" w:rsidRPr="00CB4799" w:rsidRDefault="00CC0C59" w:rsidP="00347899">
            <w:pPr>
              <w:suppressAutoHyphens/>
              <w:jc w:val="both"/>
              <w:rPr>
                <w:rFonts w:ascii="Times New Roman" w:hAnsi="Times New Roman" w:cs="Times New Roman"/>
              </w:rPr>
            </w:pPr>
          </w:p>
        </w:tc>
        <w:tc>
          <w:tcPr>
            <w:tcW w:w="3819" w:type="dxa"/>
          </w:tcPr>
          <w:p w:rsidR="00CC0C59" w:rsidRPr="00CB4799" w:rsidRDefault="00CC0C59" w:rsidP="005D1E47">
            <w:pPr>
              <w:suppressAutoHyphens/>
              <w:jc w:val="both"/>
              <w:rPr>
                <w:rFonts w:ascii="Times New Roman" w:hAnsi="Times New Roman" w:cs="Times New Roman"/>
              </w:rPr>
            </w:pPr>
            <w:r w:rsidRPr="00CB4799">
              <w:rPr>
                <w:rFonts w:ascii="Times New Roman" w:hAnsi="Times New Roman" w:cs="Times New Roman"/>
              </w:rPr>
              <w:t>До</w:t>
            </w:r>
            <w:r w:rsidR="002852E5">
              <w:rPr>
                <w:rFonts w:ascii="Times New Roman" w:hAnsi="Times New Roman" w:cs="Times New Roman"/>
              </w:rPr>
              <w:t>ля граждан, которым предоставле</w:t>
            </w:r>
            <w:r w:rsidRPr="00CB4799">
              <w:rPr>
                <w:rFonts w:ascii="Times New Roman" w:hAnsi="Times New Roman" w:cs="Times New Roman"/>
              </w:rPr>
              <w:t xml:space="preserve">ны меры социальной поддержки, в </w:t>
            </w:r>
            <w:r w:rsidR="002852E5">
              <w:rPr>
                <w:rFonts w:ascii="Times New Roman" w:hAnsi="Times New Roman" w:cs="Times New Roman"/>
              </w:rPr>
              <w:t>общей численности граждан, обра</w:t>
            </w:r>
            <w:r w:rsidRPr="00CB4799">
              <w:rPr>
                <w:rFonts w:ascii="Times New Roman" w:hAnsi="Times New Roman" w:cs="Times New Roman"/>
              </w:rPr>
              <w:t>тившихся и  имеющих право на их по</w:t>
            </w:r>
            <w:r w:rsidR="002852E5">
              <w:rPr>
                <w:rFonts w:ascii="Times New Roman" w:hAnsi="Times New Roman" w:cs="Times New Roman"/>
              </w:rPr>
              <w:t>лучение в соответствии с законо</w:t>
            </w:r>
            <w:r w:rsidRPr="00CB4799">
              <w:rPr>
                <w:rFonts w:ascii="Times New Roman" w:hAnsi="Times New Roman" w:cs="Times New Roman"/>
              </w:rPr>
              <w:t>дательством Российской Федерации и законодательством    Ставро</w:t>
            </w:r>
            <w:r w:rsidR="002852E5">
              <w:rPr>
                <w:rFonts w:ascii="Times New Roman" w:hAnsi="Times New Roman" w:cs="Times New Roman"/>
              </w:rPr>
              <w:t>польско</w:t>
            </w:r>
            <w:r w:rsidRPr="00CB4799">
              <w:rPr>
                <w:rFonts w:ascii="Times New Roman" w:hAnsi="Times New Roman" w:cs="Times New Roman"/>
              </w:rPr>
              <w:t>го края</w:t>
            </w:r>
          </w:p>
        </w:tc>
        <w:tc>
          <w:tcPr>
            <w:tcW w:w="1118" w:type="dxa"/>
            <w:gridSpan w:val="3"/>
          </w:tcPr>
          <w:p w:rsidR="00CC0C59" w:rsidRPr="00CB4799" w:rsidRDefault="00CC0C59" w:rsidP="00347899">
            <w:pPr>
              <w:suppressAutoHyphens/>
              <w:jc w:val="both"/>
              <w:rPr>
                <w:rFonts w:ascii="Times New Roman" w:hAnsi="Times New Roman" w:cs="Times New Roman"/>
              </w:rPr>
            </w:pPr>
          </w:p>
          <w:p w:rsidR="00CC0C59" w:rsidRPr="00CB4799" w:rsidRDefault="00CC0C59" w:rsidP="00347899">
            <w:pPr>
              <w:suppressAutoHyphens/>
              <w:jc w:val="both"/>
              <w:rPr>
                <w:rFonts w:ascii="Times New Roman" w:hAnsi="Times New Roman" w:cs="Times New Roman"/>
              </w:rPr>
            </w:pPr>
          </w:p>
          <w:p w:rsidR="00CC0C59" w:rsidRPr="00CB4799" w:rsidRDefault="00CC0C59" w:rsidP="00347899">
            <w:pPr>
              <w:suppressAutoHyphens/>
              <w:jc w:val="both"/>
              <w:rPr>
                <w:rFonts w:ascii="Times New Roman" w:hAnsi="Times New Roman" w:cs="Times New Roman"/>
              </w:rPr>
            </w:pPr>
            <w:r w:rsidRPr="00CB4799">
              <w:rPr>
                <w:rFonts w:ascii="Times New Roman" w:hAnsi="Times New Roman" w:cs="Times New Roman"/>
              </w:rPr>
              <w:t>%</w:t>
            </w:r>
          </w:p>
        </w:tc>
        <w:tc>
          <w:tcPr>
            <w:tcW w:w="1171" w:type="dxa"/>
            <w:gridSpan w:val="2"/>
          </w:tcPr>
          <w:p w:rsidR="00CC0C59" w:rsidRPr="00CB4799" w:rsidRDefault="00CC0C59" w:rsidP="005D1E47">
            <w:pPr>
              <w:suppressAutoHyphens/>
              <w:jc w:val="center"/>
              <w:rPr>
                <w:rFonts w:ascii="Times New Roman" w:hAnsi="Times New Roman" w:cs="Times New Roman"/>
              </w:rPr>
            </w:pPr>
          </w:p>
          <w:p w:rsidR="00CC0C59" w:rsidRPr="00CB4799" w:rsidRDefault="00CC0C59" w:rsidP="005D1E47">
            <w:pPr>
              <w:suppressAutoHyphens/>
              <w:jc w:val="center"/>
              <w:rPr>
                <w:rFonts w:ascii="Times New Roman" w:hAnsi="Times New Roman" w:cs="Times New Roman"/>
              </w:rPr>
            </w:pPr>
          </w:p>
          <w:p w:rsidR="00CC0C59" w:rsidRPr="00CB4799" w:rsidRDefault="00CC0C59" w:rsidP="005D1E47">
            <w:pPr>
              <w:suppressAutoHyphens/>
              <w:jc w:val="center"/>
              <w:rPr>
                <w:rFonts w:ascii="Times New Roman" w:hAnsi="Times New Roman" w:cs="Times New Roman"/>
              </w:rPr>
            </w:pPr>
            <w:r w:rsidRPr="00CB4799">
              <w:rPr>
                <w:rFonts w:ascii="Times New Roman" w:hAnsi="Times New Roman" w:cs="Times New Roman"/>
              </w:rPr>
              <w:t>100</w:t>
            </w:r>
          </w:p>
        </w:tc>
        <w:tc>
          <w:tcPr>
            <w:tcW w:w="1151" w:type="dxa"/>
          </w:tcPr>
          <w:p w:rsidR="00CC0C59" w:rsidRPr="00CB4799" w:rsidRDefault="00CC0C59" w:rsidP="005D1E47">
            <w:pPr>
              <w:suppressAutoHyphens/>
              <w:jc w:val="center"/>
              <w:rPr>
                <w:rFonts w:ascii="Times New Roman" w:hAnsi="Times New Roman" w:cs="Times New Roman"/>
              </w:rPr>
            </w:pPr>
          </w:p>
          <w:p w:rsidR="00CC0C59" w:rsidRPr="00CB4799" w:rsidRDefault="00CC0C59" w:rsidP="005D1E47">
            <w:pPr>
              <w:suppressAutoHyphens/>
              <w:jc w:val="center"/>
              <w:rPr>
                <w:rFonts w:ascii="Times New Roman" w:hAnsi="Times New Roman" w:cs="Times New Roman"/>
              </w:rPr>
            </w:pPr>
          </w:p>
          <w:p w:rsidR="00CC0C59" w:rsidRPr="00CB4799" w:rsidRDefault="00CC0C59" w:rsidP="005D1E47">
            <w:pPr>
              <w:suppressAutoHyphens/>
              <w:jc w:val="center"/>
              <w:rPr>
                <w:rFonts w:ascii="Times New Roman" w:hAnsi="Times New Roman" w:cs="Times New Roman"/>
              </w:rPr>
            </w:pPr>
            <w:r w:rsidRPr="00CB4799">
              <w:rPr>
                <w:rFonts w:ascii="Times New Roman" w:hAnsi="Times New Roman" w:cs="Times New Roman"/>
              </w:rPr>
              <w:t>100</w:t>
            </w:r>
          </w:p>
        </w:tc>
        <w:tc>
          <w:tcPr>
            <w:tcW w:w="1151" w:type="dxa"/>
          </w:tcPr>
          <w:p w:rsidR="00CC0C59" w:rsidRPr="00CB4799" w:rsidRDefault="00CC0C59" w:rsidP="005D1E47">
            <w:pPr>
              <w:suppressAutoHyphens/>
              <w:jc w:val="center"/>
              <w:rPr>
                <w:rFonts w:ascii="Times New Roman" w:hAnsi="Times New Roman" w:cs="Times New Roman"/>
              </w:rPr>
            </w:pPr>
          </w:p>
          <w:p w:rsidR="00CC0C59" w:rsidRPr="00CB4799" w:rsidRDefault="00CC0C59" w:rsidP="005D1E47">
            <w:pPr>
              <w:suppressAutoHyphens/>
              <w:jc w:val="center"/>
              <w:rPr>
                <w:rFonts w:ascii="Times New Roman" w:hAnsi="Times New Roman" w:cs="Times New Roman"/>
              </w:rPr>
            </w:pPr>
          </w:p>
          <w:p w:rsidR="00CC0C59" w:rsidRPr="00CB4799" w:rsidRDefault="00CC0C59" w:rsidP="005D1E47">
            <w:pPr>
              <w:suppressAutoHyphens/>
              <w:jc w:val="center"/>
              <w:rPr>
                <w:rFonts w:ascii="Times New Roman" w:hAnsi="Times New Roman" w:cs="Times New Roman"/>
              </w:rPr>
            </w:pPr>
            <w:r w:rsidRPr="00CB4799">
              <w:rPr>
                <w:rFonts w:ascii="Times New Roman" w:hAnsi="Times New Roman" w:cs="Times New Roman"/>
              </w:rPr>
              <w:t>100</w:t>
            </w:r>
          </w:p>
        </w:tc>
        <w:tc>
          <w:tcPr>
            <w:tcW w:w="1151" w:type="dxa"/>
          </w:tcPr>
          <w:p w:rsidR="00CC0C59" w:rsidRPr="00CB4799" w:rsidRDefault="00CC0C59" w:rsidP="005D1E47">
            <w:pPr>
              <w:suppressAutoHyphens/>
              <w:jc w:val="center"/>
              <w:rPr>
                <w:rFonts w:ascii="Times New Roman" w:hAnsi="Times New Roman" w:cs="Times New Roman"/>
              </w:rPr>
            </w:pPr>
          </w:p>
          <w:p w:rsidR="00CC0C59" w:rsidRPr="00CB4799" w:rsidRDefault="00CC0C59" w:rsidP="005D1E47">
            <w:pPr>
              <w:suppressAutoHyphens/>
              <w:jc w:val="center"/>
              <w:rPr>
                <w:rFonts w:ascii="Times New Roman" w:hAnsi="Times New Roman" w:cs="Times New Roman"/>
              </w:rPr>
            </w:pPr>
          </w:p>
          <w:p w:rsidR="00CC0C59" w:rsidRPr="00CB4799" w:rsidRDefault="00CC0C59" w:rsidP="005D1E47">
            <w:pPr>
              <w:suppressAutoHyphens/>
              <w:jc w:val="center"/>
              <w:rPr>
                <w:rFonts w:ascii="Times New Roman" w:hAnsi="Times New Roman" w:cs="Times New Roman"/>
              </w:rPr>
            </w:pPr>
            <w:r w:rsidRPr="00CB4799">
              <w:rPr>
                <w:rFonts w:ascii="Times New Roman" w:hAnsi="Times New Roman" w:cs="Times New Roman"/>
              </w:rPr>
              <w:t>100</w:t>
            </w:r>
          </w:p>
        </w:tc>
        <w:tc>
          <w:tcPr>
            <w:tcW w:w="1211" w:type="dxa"/>
            <w:gridSpan w:val="4"/>
            <w:tcBorders>
              <w:right w:val="single" w:sz="4" w:space="0" w:color="auto"/>
            </w:tcBorders>
          </w:tcPr>
          <w:p w:rsidR="00CC0C59" w:rsidRDefault="00CC0C59" w:rsidP="005D1E47">
            <w:pPr>
              <w:suppressAutoHyphens/>
              <w:jc w:val="center"/>
              <w:rPr>
                <w:rFonts w:ascii="Times New Roman" w:hAnsi="Times New Roman" w:cs="Times New Roman"/>
              </w:rPr>
            </w:pPr>
          </w:p>
          <w:p w:rsidR="00CC0C59" w:rsidRPr="00CB4799" w:rsidRDefault="00CC0C59" w:rsidP="005D1E47">
            <w:pPr>
              <w:suppressAutoHyphens/>
              <w:jc w:val="center"/>
              <w:rPr>
                <w:rFonts w:ascii="Times New Roman" w:hAnsi="Times New Roman" w:cs="Times New Roman"/>
              </w:rPr>
            </w:pPr>
          </w:p>
          <w:p w:rsidR="00CC0C59" w:rsidRPr="00CB4799" w:rsidRDefault="00CC0C59" w:rsidP="005D1E47">
            <w:pPr>
              <w:suppressAutoHyphens/>
              <w:jc w:val="center"/>
              <w:rPr>
                <w:rFonts w:ascii="Times New Roman" w:hAnsi="Times New Roman" w:cs="Times New Roman"/>
              </w:rPr>
            </w:pPr>
            <w:r w:rsidRPr="00CB4799">
              <w:rPr>
                <w:rFonts w:ascii="Times New Roman" w:hAnsi="Times New Roman" w:cs="Times New Roman"/>
              </w:rPr>
              <w:t>100</w:t>
            </w:r>
          </w:p>
        </w:tc>
        <w:tc>
          <w:tcPr>
            <w:tcW w:w="1204" w:type="dxa"/>
            <w:gridSpan w:val="6"/>
            <w:tcBorders>
              <w:left w:val="single" w:sz="4" w:space="0" w:color="auto"/>
              <w:right w:val="single" w:sz="4" w:space="0" w:color="auto"/>
            </w:tcBorders>
          </w:tcPr>
          <w:p w:rsidR="00CC0C59" w:rsidRDefault="00CC0C59" w:rsidP="00CC0C59">
            <w:pPr>
              <w:suppressAutoHyphens/>
              <w:jc w:val="center"/>
              <w:rPr>
                <w:rFonts w:ascii="Times New Roman" w:hAnsi="Times New Roman" w:cs="Times New Roman"/>
              </w:rPr>
            </w:pPr>
          </w:p>
          <w:p w:rsidR="002C0A28" w:rsidRDefault="002C0A28" w:rsidP="005D1E47">
            <w:pPr>
              <w:suppressAutoHyphens/>
              <w:jc w:val="center"/>
              <w:rPr>
                <w:rFonts w:ascii="Times New Roman" w:hAnsi="Times New Roman" w:cs="Times New Roman"/>
              </w:rPr>
            </w:pPr>
          </w:p>
          <w:p w:rsidR="00CC0C59" w:rsidRPr="00CB4799" w:rsidRDefault="002C0A28" w:rsidP="005D1E47">
            <w:pPr>
              <w:suppressAutoHyphens/>
              <w:jc w:val="center"/>
              <w:rPr>
                <w:rFonts w:ascii="Times New Roman" w:hAnsi="Times New Roman" w:cs="Times New Roman"/>
              </w:rPr>
            </w:pPr>
            <w:r w:rsidRPr="00CB4799">
              <w:rPr>
                <w:rFonts w:ascii="Times New Roman" w:hAnsi="Times New Roman" w:cs="Times New Roman"/>
              </w:rPr>
              <w:t>100</w:t>
            </w:r>
          </w:p>
        </w:tc>
        <w:tc>
          <w:tcPr>
            <w:tcW w:w="1107" w:type="dxa"/>
            <w:gridSpan w:val="6"/>
            <w:tcBorders>
              <w:left w:val="single" w:sz="4" w:space="0" w:color="auto"/>
              <w:right w:val="single" w:sz="4" w:space="0" w:color="auto"/>
            </w:tcBorders>
          </w:tcPr>
          <w:p w:rsidR="00CC0C59" w:rsidRPr="00CB4799" w:rsidRDefault="00CC0C59" w:rsidP="00CC0C59">
            <w:pPr>
              <w:suppressAutoHyphens/>
              <w:jc w:val="center"/>
              <w:rPr>
                <w:rFonts w:ascii="Times New Roman" w:hAnsi="Times New Roman" w:cs="Times New Roman"/>
              </w:rPr>
            </w:pPr>
          </w:p>
          <w:p w:rsidR="002C0A28" w:rsidRDefault="002C0A28" w:rsidP="005D1E47">
            <w:pPr>
              <w:suppressAutoHyphens/>
              <w:jc w:val="center"/>
              <w:rPr>
                <w:rFonts w:ascii="Times New Roman" w:hAnsi="Times New Roman" w:cs="Times New Roman"/>
              </w:rPr>
            </w:pPr>
          </w:p>
          <w:p w:rsidR="00CC0C59" w:rsidRPr="00CB4799" w:rsidRDefault="002C0A28" w:rsidP="005D1E47">
            <w:pPr>
              <w:suppressAutoHyphens/>
              <w:jc w:val="center"/>
              <w:rPr>
                <w:rFonts w:ascii="Times New Roman" w:hAnsi="Times New Roman" w:cs="Times New Roman"/>
              </w:rPr>
            </w:pPr>
            <w:r w:rsidRPr="00CB4799">
              <w:rPr>
                <w:rFonts w:ascii="Times New Roman" w:hAnsi="Times New Roman" w:cs="Times New Roman"/>
              </w:rPr>
              <w:t>100</w:t>
            </w:r>
          </w:p>
        </w:tc>
        <w:tc>
          <w:tcPr>
            <w:tcW w:w="1208" w:type="dxa"/>
            <w:gridSpan w:val="2"/>
            <w:tcBorders>
              <w:left w:val="single" w:sz="4" w:space="0" w:color="auto"/>
            </w:tcBorders>
          </w:tcPr>
          <w:p w:rsidR="00CC0C59" w:rsidRDefault="00CC0C59">
            <w:pPr>
              <w:rPr>
                <w:rFonts w:ascii="Times New Roman" w:hAnsi="Times New Roman" w:cs="Times New Roman"/>
              </w:rPr>
            </w:pPr>
          </w:p>
          <w:p w:rsidR="002C0A28" w:rsidRDefault="002C0A28" w:rsidP="005D1E47">
            <w:pPr>
              <w:suppressAutoHyphens/>
              <w:jc w:val="center"/>
              <w:rPr>
                <w:rFonts w:ascii="Times New Roman" w:hAnsi="Times New Roman" w:cs="Times New Roman"/>
              </w:rPr>
            </w:pPr>
          </w:p>
          <w:p w:rsidR="00CC0C59" w:rsidRPr="00CB4799" w:rsidRDefault="002C0A28" w:rsidP="005D1E47">
            <w:pPr>
              <w:suppressAutoHyphens/>
              <w:jc w:val="center"/>
              <w:rPr>
                <w:rFonts w:ascii="Times New Roman" w:hAnsi="Times New Roman" w:cs="Times New Roman"/>
              </w:rPr>
            </w:pPr>
            <w:r w:rsidRPr="00CB4799">
              <w:rPr>
                <w:rFonts w:ascii="Times New Roman" w:hAnsi="Times New Roman" w:cs="Times New Roman"/>
              </w:rPr>
              <w:t>100</w:t>
            </w:r>
          </w:p>
        </w:tc>
      </w:tr>
      <w:tr w:rsidR="00C7645B" w:rsidRPr="00CB4799" w:rsidTr="00CB4799">
        <w:tc>
          <w:tcPr>
            <w:tcW w:w="14992" w:type="dxa"/>
            <w:gridSpan w:val="29"/>
          </w:tcPr>
          <w:p w:rsidR="00C7645B" w:rsidRPr="00CB4799" w:rsidRDefault="00337098" w:rsidP="00337098">
            <w:pPr>
              <w:suppressAutoHyphens/>
              <w:jc w:val="both"/>
              <w:rPr>
                <w:rFonts w:ascii="Times New Roman" w:hAnsi="Times New Roman" w:cs="Times New Roman"/>
              </w:rPr>
            </w:pPr>
            <w:r w:rsidRPr="00CB4799">
              <w:rPr>
                <w:rFonts w:ascii="Times New Roman" w:hAnsi="Times New Roman" w:cs="Times New Roman"/>
                <w:b/>
              </w:rPr>
              <w:t xml:space="preserve">Подпрограмма 2 «Предоставление мер социальной поддержки гражданам в Кочубеевском муниципальном округе Ставропольского края»  </w:t>
            </w:r>
          </w:p>
        </w:tc>
      </w:tr>
      <w:tr w:rsidR="00337098" w:rsidRPr="00CB4799" w:rsidTr="00CB4799">
        <w:tc>
          <w:tcPr>
            <w:tcW w:w="14992" w:type="dxa"/>
            <w:gridSpan w:val="29"/>
          </w:tcPr>
          <w:p w:rsidR="00337098" w:rsidRPr="00CB4799" w:rsidRDefault="00337098" w:rsidP="00337098">
            <w:pPr>
              <w:suppressAutoHyphens/>
              <w:jc w:val="both"/>
              <w:rPr>
                <w:rFonts w:ascii="Times New Roman" w:hAnsi="Times New Roman" w:cs="Times New Roman"/>
              </w:rPr>
            </w:pPr>
            <w:r w:rsidRPr="00CB4799">
              <w:rPr>
                <w:rFonts w:ascii="Times New Roman" w:hAnsi="Times New Roman" w:cs="Times New Roman"/>
                <w:b/>
              </w:rPr>
              <w:t>Задача  подпрограммы 2</w:t>
            </w:r>
            <w:r w:rsidRPr="00CB4799">
              <w:rPr>
                <w:rFonts w:ascii="Times New Roman" w:hAnsi="Times New Roman" w:cs="Times New Roman"/>
              </w:rPr>
              <w:t xml:space="preserve"> Программы  - осуществление предусмотренных законодательством выплат отдельным категориям граждан, имеющим на них право </w:t>
            </w:r>
          </w:p>
          <w:p w:rsidR="00337098" w:rsidRPr="00CB4799" w:rsidRDefault="00337098" w:rsidP="00C817B6">
            <w:pPr>
              <w:suppressAutoHyphens/>
              <w:jc w:val="both"/>
              <w:rPr>
                <w:rFonts w:ascii="Times New Roman" w:hAnsi="Times New Roman" w:cs="Times New Roman"/>
                <w:b/>
              </w:rPr>
            </w:pPr>
          </w:p>
        </w:tc>
      </w:tr>
      <w:tr w:rsidR="00806C09" w:rsidRPr="00CB4799" w:rsidTr="00D20A49">
        <w:tc>
          <w:tcPr>
            <w:tcW w:w="687" w:type="dxa"/>
            <w:tcBorders>
              <w:right w:val="single" w:sz="4" w:space="0" w:color="auto"/>
            </w:tcBorders>
          </w:tcPr>
          <w:p w:rsidR="00103EB5" w:rsidRPr="00CB4799" w:rsidRDefault="00103EB5" w:rsidP="00C817B6">
            <w:pPr>
              <w:suppressAutoHyphens/>
              <w:jc w:val="both"/>
              <w:rPr>
                <w:rFonts w:ascii="Times New Roman" w:hAnsi="Times New Roman" w:cs="Times New Roman"/>
              </w:rPr>
            </w:pPr>
          </w:p>
        </w:tc>
        <w:tc>
          <w:tcPr>
            <w:tcW w:w="3833" w:type="dxa"/>
            <w:gridSpan w:val="2"/>
            <w:tcBorders>
              <w:left w:val="single" w:sz="4" w:space="0" w:color="auto"/>
              <w:right w:val="single" w:sz="4" w:space="0" w:color="auto"/>
            </w:tcBorders>
          </w:tcPr>
          <w:p w:rsidR="00103EB5" w:rsidRPr="00CB4799" w:rsidRDefault="00103EB5" w:rsidP="00946CE3">
            <w:pPr>
              <w:suppressAutoHyphens/>
              <w:rPr>
                <w:rFonts w:ascii="Times New Roman" w:hAnsi="Times New Roman" w:cs="Times New Roman"/>
              </w:rPr>
            </w:pPr>
            <w:r w:rsidRPr="00CB4799">
              <w:rPr>
                <w:rFonts w:ascii="Times New Roman" w:hAnsi="Times New Roman" w:cs="Times New Roman"/>
              </w:rPr>
              <w:t xml:space="preserve">Выплата средств, предусмотренных  на предоставление мер социальной </w:t>
            </w:r>
            <w:r w:rsidRPr="00CB4799">
              <w:rPr>
                <w:rFonts w:ascii="Times New Roman" w:hAnsi="Times New Roman" w:cs="Times New Roman"/>
              </w:rPr>
              <w:lastRenderedPageBreak/>
              <w:t>поддержки, отдельным категориям  граждан, имеющим на них право</w:t>
            </w:r>
          </w:p>
          <w:p w:rsidR="00103EB5" w:rsidRPr="00CB4799" w:rsidRDefault="00103EB5" w:rsidP="00946CE3">
            <w:pPr>
              <w:suppressAutoHyphens/>
              <w:rPr>
                <w:rFonts w:ascii="Times New Roman" w:hAnsi="Times New Roman" w:cs="Times New Roman"/>
              </w:rPr>
            </w:pPr>
          </w:p>
        </w:tc>
        <w:tc>
          <w:tcPr>
            <w:tcW w:w="1138" w:type="dxa"/>
            <w:gridSpan w:val="4"/>
            <w:tcBorders>
              <w:left w:val="single" w:sz="4" w:space="0" w:color="auto"/>
              <w:right w:val="single" w:sz="4" w:space="0" w:color="auto"/>
            </w:tcBorders>
          </w:tcPr>
          <w:p w:rsidR="00103EB5" w:rsidRPr="00CB4799" w:rsidRDefault="00103EB5" w:rsidP="00946CE3">
            <w:pPr>
              <w:suppressAutoHyphens/>
              <w:jc w:val="both"/>
              <w:rPr>
                <w:rFonts w:ascii="Times New Roman" w:hAnsi="Times New Roman" w:cs="Times New Roman"/>
              </w:rPr>
            </w:pPr>
          </w:p>
          <w:p w:rsidR="00103EB5" w:rsidRPr="00CB4799" w:rsidRDefault="00103EB5" w:rsidP="00946CE3">
            <w:pPr>
              <w:suppressAutoHyphens/>
              <w:jc w:val="both"/>
              <w:rPr>
                <w:rFonts w:ascii="Times New Roman" w:hAnsi="Times New Roman" w:cs="Times New Roman"/>
              </w:rPr>
            </w:pPr>
          </w:p>
          <w:p w:rsidR="00806C09" w:rsidRDefault="00806C09" w:rsidP="00946CE3">
            <w:pPr>
              <w:suppressAutoHyphens/>
              <w:jc w:val="both"/>
              <w:rPr>
                <w:rFonts w:ascii="Times New Roman" w:hAnsi="Times New Roman" w:cs="Times New Roman"/>
              </w:rPr>
            </w:pPr>
          </w:p>
          <w:p w:rsidR="00103EB5" w:rsidRPr="00CB4799" w:rsidRDefault="00103EB5" w:rsidP="00946CE3">
            <w:pPr>
              <w:suppressAutoHyphens/>
              <w:jc w:val="both"/>
              <w:rPr>
                <w:rFonts w:ascii="Times New Roman" w:hAnsi="Times New Roman" w:cs="Times New Roman"/>
              </w:rPr>
            </w:pPr>
            <w:r w:rsidRPr="00CB4799">
              <w:rPr>
                <w:rFonts w:ascii="Times New Roman" w:hAnsi="Times New Roman" w:cs="Times New Roman"/>
              </w:rPr>
              <w:lastRenderedPageBreak/>
              <w:t>тыс. руб.</w:t>
            </w:r>
          </w:p>
        </w:tc>
        <w:tc>
          <w:tcPr>
            <w:tcW w:w="1151" w:type="dxa"/>
            <w:tcBorders>
              <w:left w:val="single" w:sz="4" w:space="0" w:color="auto"/>
              <w:right w:val="single" w:sz="4" w:space="0" w:color="auto"/>
            </w:tcBorders>
          </w:tcPr>
          <w:p w:rsidR="00103EB5" w:rsidRPr="00CB4799" w:rsidRDefault="00103EB5" w:rsidP="00946CE3">
            <w:pPr>
              <w:suppressAutoHyphens/>
              <w:jc w:val="both"/>
              <w:rPr>
                <w:rFonts w:ascii="Times New Roman" w:hAnsi="Times New Roman" w:cs="Times New Roman"/>
              </w:rPr>
            </w:pPr>
          </w:p>
          <w:p w:rsidR="00103EB5" w:rsidRPr="00CB4799" w:rsidRDefault="00103EB5" w:rsidP="00946CE3">
            <w:pPr>
              <w:suppressAutoHyphens/>
              <w:jc w:val="both"/>
              <w:rPr>
                <w:rFonts w:ascii="Times New Roman" w:hAnsi="Times New Roman" w:cs="Times New Roman"/>
              </w:rPr>
            </w:pPr>
          </w:p>
          <w:p w:rsidR="00103EB5" w:rsidRPr="00CB4799" w:rsidRDefault="00103EB5" w:rsidP="00946CE3">
            <w:pPr>
              <w:suppressAutoHyphens/>
              <w:jc w:val="center"/>
              <w:rPr>
                <w:rFonts w:ascii="Times New Roman" w:hAnsi="Times New Roman" w:cs="Times New Roman"/>
              </w:rPr>
            </w:pPr>
          </w:p>
          <w:p w:rsidR="00103EB5" w:rsidRPr="00CB4799" w:rsidRDefault="00806C09" w:rsidP="00946CE3">
            <w:pPr>
              <w:suppressAutoHyphens/>
              <w:jc w:val="both"/>
              <w:rPr>
                <w:rFonts w:ascii="Times New Roman" w:hAnsi="Times New Roman" w:cs="Times New Roman"/>
              </w:rPr>
            </w:pPr>
            <w:r w:rsidRPr="00CB4799">
              <w:rPr>
                <w:rFonts w:ascii="Times New Roman" w:hAnsi="Times New Roman" w:cs="Times New Roman"/>
              </w:rPr>
              <w:lastRenderedPageBreak/>
              <w:t>652340,46</w:t>
            </w:r>
          </w:p>
        </w:tc>
        <w:tc>
          <w:tcPr>
            <w:tcW w:w="1151" w:type="dxa"/>
            <w:tcBorders>
              <w:left w:val="single" w:sz="4" w:space="0" w:color="auto"/>
              <w:right w:val="single" w:sz="4" w:space="0" w:color="auto"/>
            </w:tcBorders>
          </w:tcPr>
          <w:p w:rsidR="00103EB5" w:rsidRPr="00CB4799" w:rsidRDefault="00103EB5" w:rsidP="00946CE3">
            <w:pPr>
              <w:suppressAutoHyphens/>
              <w:jc w:val="both"/>
              <w:rPr>
                <w:rFonts w:ascii="Times New Roman" w:hAnsi="Times New Roman" w:cs="Times New Roman"/>
              </w:rPr>
            </w:pPr>
          </w:p>
          <w:p w:rsidR="00103EB5" w:rsidRPr="00CB4799" w:rsidRDefault="00103EB5" w:rsidP="00946CE3">
            <w:pPr>
              <w:suppressAutoHyphens/>
              <w:jc w:val="both"/>
              <w:rPr>
                <w:rFonts w:ascii="Times New Roman" w:hAnsi="Times New Roman" w:cs="Times New Roman"/>
              </w:rPr>
            </w:pPr>
          </w:p>
          <w:p w:rsidR="00103EB5" w:rsidRPr="00CB4799" w:rsidRDefault="00103EB5" w:rsidP="00946CE3">
            <w:pPr>
              <w:suppressAutoHyphens/>
              <w:jc w:val="both"/>
              <w:rPr>
                <w:rFonts w:ascii="Times New Roman" w:hAnsi="Times New Roman" w:cs="Times New Roman"/>
              </w:rPr>
            </w:pPr>
          </w:p>
          <w:p w:rsidR="00806C09" w:rsidRPr="00806C09" w:rsidRDefault="00806C09" w:rsidP="00806C09">
            <w:pPr>
              <w:suppressAutoHyphens/>
              <w:jc w:val="both"/>
              <w:rPr>
                <w:rFonts w:ascii="Times New Roman" w:hAnsi="Times New Roman" w:cs="Times New Roman"/>
              </w:rPr>
            </w:pPr>
            <w:r w:rsidRPr="00806C09">
              <w:rPr>
                <w:rFonts w:ascii="Times New Roman" w:hAnsi="Times New Roman" w:cs="Times New Roman"/>
              </w:rPr>
              <w:lastRenderedPageBreak/>
              <w:t>697374,22</w:t>
            </w:r>
          </w:p>
          <w:p w:rsidR="00806C09" w:rsidRPr="00CB4799" w:rsidRDefault="00806C09" w:rsidP="00946CE3">
            <w:pPr>
              <w:suppressAutoHyphens/>
              <w:jc w:val="both"/>
              <w:rPr>
                <w:rFonts w:ascii="Times New Roman" w:hAnsi="Times New Roman" w:cs="Times New Roman"/>
              </w:rPr>
            </w:pPr>
          </w:p>
        </w:tc>
        <w:tc>
          <w:tcPr>
            <w:tcW w:w="1151" w:type="dxa"/>
            <w:tcBorders>
              <w:left w:val="single" w:sz="4" w:space="0" w:color="auto"/>
              <w:right w:val="single" w:sz="4" w:space="0" w:color="auto"/>
            </w:tcBorders>
          </w:tcPr>
          <w:p w:rsidR="00103EB5" w:rsidRPr="00806C09" w:rsidRDefault="00103EB5" w:rsidP="00946CE3">
            <w:pPr>
              <w:suppressAutoHyphens/>
              <w:jc w:val="both"/>
              <w:rPr>
                <w:rFonts w:ascii="Times New Roman" w:hAnsi="Times New Roman" w:cs="Times New Roman"/>
                <w:color w:val="FF0000"/>
              </w:rPr>
            </w:pPr>
          </w:p>
          <w:p w:rsidR="00806C09" w:rsidRDefault="00806C09" w:rsidP="00946CE3">
            <w:pPr>
              <w:suppressAutoHyphens/>
              <w:jc w:val="both"/>
              <w:rPr>
                <w:rFonts w:ascii="Times New Roman" w:hAnsi="Times New Roman" w:cs="Times New Roman"/>
                <w:color w:val="FF0000"/>
              </w:rPr>
            </w:pPr>
          </w:p>
          <w:p w:rsidR="00806C09" w:rsidRDefault="00806C09" w:rsidP="00946CE3">
            <w:pPr>
              <w:suppressAutoHyphens/>
              <w:jc w:val="both"/>
              <w:rPr>
                <w:rFonts w:ascii="Times New Roman" w:hAnsi="Times New Roman" w:cs="Times New Roman"/>
              </w:rPr>
            </w:pPr>
          </w:p>
          <w:p w:rsidR="00103EB5" w:rsidRPr="00806C09" w:rsidRDefault="00806C09" w:rsidP="00946CE3">
            <w:pPr>
              <w:suppressAutoHyphens/>
              <w:jc w:val="both"/>
              <w:rPr>
                <w:rFonts w:ascii="Times New Roman" w:hAnsi="Times New Roman" w:cs="Times New Roman"/>
                <w:color w:val="FF0000"/>
              </w:rPr>
            </w:pPr>
            <w:r>
              <w:rPr>
                <w:rFonts w:ascii="Times New Roman" w:hAnsi="Times New Roman" w:cs="Times New Roman"/>
              </w:rPr>
              <w:lastRenderedPageBreak/>
              <w:t>514238,60</w:t>
            </w:r>
          </w:p>
        </w:tc>
        <w:tc>
          <w:tcPr>
            <w:tcW w:w="1151" w:type="dxa"/>
            <w:tcBorders>
              <w:top w:val="single" w:sz="4" w:space="0" w:color="auto"/>
              <w:left w:val="single" w:sz="4" w:space="0" w:color="auto"/>
              <w:right w:val="single" w:sz="4" w:space="0" w:color="auto"/>
            </w:tcBorders>
          </w:tcPr>
          <w:p w:rsidR="00103EB5" w:rsidRPr="00CB4799" w:rsidRDefault="00103EB5" w:rsidP="00946CE3">
            <w:pPr>
              <w:suppressAutoHyphens/>
              <w:jc w:val="both"/>
              <w:rPr>
                <w:rFonts w:ascii="Times New Roman" w:hAnsi="Times New Roman" w:cs="Times New Roman"/>
              </w:rPr>
            </w:pPr>
          </w:p>
          <w:p w:rsidR="00103EB5" w:rsidRPr="00CB4799" w:rsidRDefault="00103EB5" w:rsidP="00946CE3">
            <w:pPr>
              <w:suppressAutoHyphens/>
              <w:jc w:val="both"/>
              <w:rPr>
                <w:rFonts w:ascii="Times New Roman" w:hAnsi="Times New Roman" w:cs="Times New Roman"/>
              </w:rPr>
            </w:pPr>
          </w:p>
          <w:p w:rsidR="00103EB5" w:rsidRPr="00CB4799" w:rsidRDefault="00103EB5" w:rsidP="00946CE3">
            <w:pPr>
              <w:suppressAutoHyphens/>
              <w:jc w:val="both"/>
              <w:rPr>
                <w:rFonts w:ascii="Times New Roman" w:hAnsi="Times New Roman" w:cs="Times New Roman"/>
              </w:rPr>
            </w:pPr>
          </w:p>
          <w:p w:rsidR="00103EB5" w:rsidRPr="00CB4799" w:rsidRDefault="00806C09" w:rsidP="00946CE3">
            <w:pPr>
              <w:suppressAutoHyphens/>
              <w:jc w:val="both"/>
              <w:rPr>
                <w:rFonts w:ascii="Times New Roman" w:hAnsi="Times New Roman" w:cs="Times New Roman"/>
              </w:rPr>
            </w:pPr>
            <w:r>
              <w:rPr>
                <w:rFonts w:ascii="Times New Roman" w:hAnsi="Times New Roman" w:cs="Times New Roman"/>
              </w:rPr>
              <w:lastRenderedPageBreak/>
              <w:t>380015,54</w:t>
            </w:r>
          </w:p>
        </w:tc>
        <w:tc>
          <w:tcPr>
            <w:tcW w:w="1173" w:type="dxa"/>
            <w:gridSpan w:val="3"/>
            <w:tcBorders>
              <w:top w:val="single" w:sz="4" w:space="0" w:color="auto"/>
              <w:left w:val="single" w:sz="4" w:space="0" w:color="auto"/>
              <w:right w:val="single" w:sz="4" w:space="0" w:color="auto"/>
            </w:tcBorders>
          </w:tcPr>
          <w:p w:rsidR="00103EB5" w:rsidRPr="00CB4799" w:rsidRDefault="00103EB5" w:rsidP="00946CE3">
            <w:pPr>
              <w:suppressAutoHyphens/>
              <w:jc w:val="both"/>
              <w:rPr>
                <w:rFonts w:ascii="Times New Roman" w:hAnsi="Times New Roman" w:cs="Times New Roman"/>
              </w:rPr>
            </w:pPr>
          </w:p>
          <w:p w:rsidR="00103EB5" w:rsidRPr="00CB4799" w:rsidRDefault="00103EB5" w:rsidP="00946CE3">
            <w:pPr>
              <w:suppressAutoHyphens/>
              <w:jc w:val="both"/>
              <w:rPr>
                <w:rFonts w:ascii="Times New Roman" w:hAnsi="Times New Roman" w:cs="Times New Roman"/>
              </w:rPr>
            </w:pPr>
          </w:p>
          <w:p w:rsidR="00103EB5" w:rsidRPr="00CB4799" w:rsidRDefault="00103EB5" w:rsidP="00946CE3">
            <w:pPr>
              <w:suppressAutoHyphens/>
              <w:jc w:val="both"/>
              <w:rPr>
                <w:rFonts w:ascii="Times New Roman" w:hAnsi="Times New Roman" w:cs="Times New Roman"/>
              </w:rPr>
            </w:pPr>
          </w:p>
          <w:p w:rsidR="00103EB5" w:rsidRPr="00CB4799" w:rsidRDefault="00806C09" w:rsidP="00946CE3">
            <w:pPr>
              <w:suppressAutoHyphens/>
              <w:jc w:val="both"/>
              <w:rPr>
                <w:rFonts w:ascii="Times New Roman" w:hAnsi="Times New Roman" w:cs="Times New Roman"/>
              </w:rPr>
            </w:pPr>
            <w:r>
              <w:rPr>
                <w:rFonts w:ascii="Times New Roman" w:hAnsi="Times New Roman" w:cs="Times New Roman"/>
              </w:rPr>
              <w:lastRenderedPageBreak/>
              <w:t>357509,18</w:t>
            </w:r>
          </w:p>
        </w:tc>
        <w:tc>
          <w:tcPr>
            <w:tcW w:w="1209" w:type="dxa"/>
            <w:gridSpan w:val="6"/>
            <w:tcBorders>
              <w:top w:val="single" w:sz="4" w:space="0" w:color="auto"/>
              <w:left w:val="single" w:sz="4" w:space="0" w:color="auto"/>
              <w:right w:val="single" w:sz="4" w:space="0" w:color="auto"/>
            </w:tcBorders>
          </w:tcPr>
          <w:p w:rsidR="00103EB5" w:rsidRDefault="00103EB5">
            <w:pPr>
              <w:rPr>
                <w:rFonts w:ascii="Times New Roman" w:hAnsi="Times New Roman" w:cs="Times New Roman"/>
              </w:rPr>
            </w:pPr>
          </w:p>
          <w:p w:rsidR="00103EB5" w:rsidRDefault="00103EB5" w:rsidP="00946CE3">
            <w:pPr>
              <w:suppressAutoHyphens/>
              <w:jc w:val="both"/>
              <w:rPr>
                <w:rFonts w:ascii="Times New Roman" w:hAnsi="Times New Roman" w:cs="Times New Roman"/>
              </w:rPr>
            </w:pPr>
          </w:p>
          <w:p w:rsidR="00806C09" w:rsidRDefault="00806C09" w:rsidP="00946CE3">
            <w:pPr>
              <w:suppressAutoHyphens/>
              <w:jc w:val="both"/>
              <w:rPr>
                <w:rFonts w:ascii="Times New Roman" w:hAnsi="Times New Roman" w:cs="Times New Roman"/>
              </w:rPr>
            </w:pPr>
          </w:p>
          <w:p w:rsidR="00806C09" w:rsidRPr="00CB4799" w:rsidRDefault="00806C09" w:rsidP="00946CE3">
            <w:pPr>
              <w:suppressAutoHyphens/>
              <w:jc w:val="both"/>
              <w:rPr>
                <w:rFonts w:ascii="Times New Roman" w:hAnsi="Times New Roman" w:cs="Times New Roman"/>
              </w:rPr>
            </w:pPr>
            <w:r>
              <w:rPr>
                <w:rFonts w:ascii="Times New Roman" w:hAnsi="Times New Roman" w:cs="Times New Roman"/>
              </w:rPr>
              <w:lastRenderedPageBreak/>
              <w:t>357509,18</w:t>
            </w:r>
          </w:p>
        </w:tc>
        <w:tc>
          <w:tcPr>
            <w:tcW w:w="1177" w:type="dxa"/>
            <w:gridSpan w:val="8"/>
            <w:tcBorders>
              <w:top w:val="single" w:sz="4" w:space="0" w:color="auto"/>
              <w:left w:val="single" w:sz="4" w:space="0" w:color="auto"/>
              <w:right w:val="single" w:sz="4" w:space="0" w:color="auto"/>
            </w:tcBorders>
          </w:tcPr>
          <w:p w:rsidR="00103EB5" w:rsidRDefault="00103EB5">
            <w:pPr>
              <w:rPr>
                <w:rFonts w:ascii="Times New Roman" w:hAnsi="Times New Roman" w:cs="Times New Roman"/>
              </w:rPr>
            </w:pPr>
          </w:p>
          <w:p w:rsidR="00806C09" w:rsidRDefault="00806C09" w:rsidP="00946CE3">
            <w:pPr>
              <w:suppressAutoHyphens/>
              <w:jc w:val="both"/>
              <w:rPr>
                <w:rFonts w:ascii="Times New Roman" w:hAnsi="Times New Roman" w:cs="Times New Roman"/>
              </w:rPr>
            </w:pPr>
          </w:p>
          <w:p w:rsidR="00806C09" w:rsidRDefault="00806C09" w:rsidP="00946CE3">
            <w:pPr>
              <w:suppressAutoHyphens/>
              <w:jc w:val="both"/>
              <w:rPr>
                <w:rFonts w:ascii="Times New Roman" w:hAnsi="Times New Roman" w:cs="Times New Roman"/>
              </w:rPr>
            </w:pPr>
          </w:p>
          <w:p w:rsidR="00103EB5" w:rsidRPr="00CB4799" w:rsidRDefault="00806C09" w:rsidP="00946CE3">
            <w:pPr>
              <w:suppressAutoHyphens/>
              <w:jc w:val="both"/>
              <w:rPr>
                <w:rFonts w:ascii="Times New Roman" w:hAnsi="Times New Roman" w:cs="Times New Roman"/>
              </w:rPr>
            </w:pPr>
            <w:r>
              <w:rPr>
                <w:rFonts w:ascii="Times New Roman" w:hAnsi="Times New Roman" w:cs="Times New Roman"/>
              </w:rPr>
              <w:lastRenderedPageBreak/>
              <w:t>357509,18</w:t>
            </w:r>
          </w:p>
        </w:tc>
        <w:tc>
          <w:tcPr>
            <w:tcW w:w="1171" w:type="dxa"/>
            <w:tcBorders>
              <w:top w:val="single" w:sz="4" w:space="0" w:color="auto"/>
              <w:left w:val="single" w:sz="4" w:space="0" w:color="auto"/>
            </w:tcBorders>
          </w:tcPr>
          <w:p w:rsidR="00103EB5" w:rsidRDefault="00103EB5">
            <w:pPr>
              <w:rPr>
                <w:rFonts w:ascii="Times New Roman" w:hAnsi="Times New Roman" w:cs="Times New Roman"/>
              </w:rPr>
            </w:pPr>
          </w:p>
          <w:p w:rsidR="00806C09" w:rsidRDefault="00806C09" w:rsidP="00946CE3">
            <w:pPr>
              <w:suppressAutoHyphens/>
              <w:jc w:val="both"/>
              <w:rPr>
                <w:rFonts w:ascii="Times New Roman" w:hAnsi="Times New Roman" w:cs="Times New Roman"/>
              </w:rPr>
            </w:pPr>
          </w:p>
          <w:p w:rsidR="00806C09" w:rsidRDefault="00806C09" w:rsidP="00946CE3">
            <w:pPr>
              <w:suppressAutoHyphens/>
              <w:jc w:val="both"/>
              <w:rPr>
                <w:rFonts w:ascii="Times New Roman" w:hAnsi="Times New Roman" w:cs="Times New Roman"/>
              </w:rPr>
            </w:pPr>
          </w:p>
          <w:p w:rsidR="00103EB5" w:rsidRPr="00CB4799" w:rsidRDefault="00806C09" w:rsidP="00946CE3">
            <w:pPr>
              <w:suppressAutoHyphens/>
              <w:jc w:val="both"/>
              <w:rPr>
                <w:rFonts w:ascii="Times New Roman" w:hAnsi="Times New Roman" w:cs="Times New Roman"/>
              </w:rPr>
            </w:pPr>
            <w:r>
              <w:rPr>
                <w:rFonts w:ascii="Times New Roman" w:hAnsi="Times New Roman" w:cs="Times New Roman"/>
              </w:rPr>
              <w:lastRenderedPageBreak/>
              <w:t>357509,18</w:t>
            </w:r>
          </w:p>
        </w:tc>
      </w:tr>
      <w:tr w:rsidR="0088205D" w:rsidRPr="00CB4799" w:rsidTr="00CB4799">
        <w:tc>
          <w:tcPr>
            <w:tcW w:w="14992" w:type="dxa"/>
            <w:gridSpan w:val="29"/>
          </w:tcPr>
          <w:p w:rsidR="0088205D" w:rsidRPr="00337098" w:rsidRDefault="0088205D" w:rsidP="00337098">
            <w:pPr>
              <w:suppressAutoHyphens/>
              <w:jc w:val="center"/>
              <w:rPr>
                <w:rFonts w:ascii="Times New Roman" w:hAnsi="Times New Roman" w:cs="Times New Roman"/>
                <w:b/>
                <w:color w:val="C00000"/>
              </w:rPr>
            </w:pPr>
            <w:r w:rsidRPr="00CB4799">
              <w:rPr>
                <w:rFonts w:ascii="Times New Roman" w:hAnsi="Times New Roman" w:cs="Times New Roman"/>
                <w:b/>
              </w:rPr>
              <w:lastRenderedPageBreak/>
              <w:t xml:space="preserve">Цель 3 Программы </w:t>
            </w:r>
            <w:r w:rsidR="00CA1EF5">
              <w:rPr>
                <w:rFonts w:ascii="Times New Roman" w:hAnsi="Times New Roman" w:cs="Times New Roman"/>
                <w:b/>
              </w:rPr>
              <w:t xml:space="preserve">– </w:t>
            </w:r>
            <w:r w:rsidR="00CA1EF5" w:rsidRPr="00337098">
              <w:rPr>
                <w:rFonts w:ascii="Times New Roman" w:hAnsi="Times New Roman" w:cs="Times New Roman"/>
                <w:b/>
              </w:rPr>
              <w:t>поддержка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p>
          <w:p w:rsidR="0088205D" w:rsidRPr="00CB4799" w:rsidRDefault="0088205D" w:rsidP="00C817B6">
            <w:pPr>
              <w:suppressAutoHyphens/>
              <w:jc w:val="both"/>
              <w:rPr>
                <w:rFonts w:ascii="Times New Roman" w:hAnsi="Times New Roman" w:cs="Times New Roman"/>
              </w:rPr>
            </w:pPr>
          </w:p>
        </w:tc>
      </w:tr>
      <w:tr w:rsidR="00DF4454" w:rsidRPr="00CB4799" w:rsidTr="00D20A49">
        <w:tc>
          <w:tcPr>
            <w:tcW w:w="701" w:type="dxa"/>
            <w:gridSpan w:val="2"/>
          </w:tcPr>
          <w:p w:rsidR="00DF4454" w:rsidRPr="00CB4799" w:rsidRDefault="00DF4454" w:rsidP="00347899">
            <w:pPr>
              <w:suppressAutoHyphens/>
              <w:jc w:val="both"/>
              <w:rPr>
                <w:rFonts w:ascii="Times New Roman" w:hAnsi="Times New Roman" w:cs="Times New Roman"/>
              </w:rPr>
            </w:pPr>
          </w:p>
        </w:tc>
        <w:tc>
          <w:tcPr>
            <w:tcW w:w="3819" w:type="dxa"/>
          </w:tcPr>
          <w:p w:rsidR="00DF4454" w:rsidRPr="00CB4799" w:rsidRDefault="00DF4454" w:rsidP="005F23E4">
            <w:pPr>
              <w:pStyle w:val="ConsPlusCell"/>
              <w:ind w:left="-108"/>
              <w:jc w:val="both"/>
              <w:rPr>
                <w:sz w:val="22"/>
                <w:szCs w:val="22"/>
              </w:rPr>
            </w:pPr>
            <w:r w:rsidRPr="00CB4799">
              <w:rPr>
                <w:sz w:val="22"/>
                <w:szCs w:val="22"/>
              </w:rPr>
              <w:t>Число социально ориентированных некоммерческих организаций, которые приняли участие в конкурсах на получение финансовой поддержки за с</w:t>
            </w:r>
            <w:r w:rsidR="009F462A">
              <w:rPr>
                <w:sz w:val="22"/>
                <w:szCs w:val="22"/>
              </w:rPr>
              <w:t>чет средств бюджета Кочубеевского</w:t>
            </w:r>
            <w:r w:rsidRPr="00CB4799">
              <w:rPr>
                <w:sz w:val="22"/>
                <w:szCs w:val="22"/>
              </w:rPr>
              <w:t xml:space="preserve"> муни</w:t>
            </w:r>
            <w:r w:rsidR="009F462A">
              <w:rPr>
                <w:sz w:val="22"/>
                <w:szCs w:val="22"/>
              </w:rPr>
              <w:t>ципального округа</w:t>
            </w:r>
            <w:r w:rsidRPr="00CB4799">
              <w:rPr>
                <w:sz w:val="22"/>
                <w:szCs w:val="22"/>
              </w:rPr>
              <w:t xml:space="preserve"> Ставропольского края;</w:t>
            </w:r>
          </w:p>
          <w:p w:rsidR="00DF4454" w:rsidRPr="00CB4799" w:rsidRDefault="00DF4454" w:rsidP="00092C2E">
            <w:pPr>
              <w:pStyle w:val="ConsPlusCell"/>
              <w:ind w:left="-108"/>
              <w:jc w:val="both"/>
              <w:rPr>
                <w:sz w:val="22"/>
                <w:szCs w:val="22"/>
              </w:rPr>
            </w:pPr>
          </w:p>
        </w:tc>
        <w:tc>
          <w:tcPr>
            <w:tcW w:w="1118" w:type="dxa"/>
            <w:gridSpan w:val="3"/>
          </w:tcPr>
          <w:p w:rsidR="00DF4454" w:rsidRPr="00CB4799" w:rsidRDefault="00DF4454" w:rsidP="00347899">
            <w:pPr>
              <w:suppressAutoHyphens/>
              <w:jc w:val="both"/>
              <w:rPr>
                <w:rFonts w:ascii="Times New Roman" w:hAnsi="Times New Roman" w:cs="Times New Roman"/>
              </w:rPr>
            </w:pPr>
          </w:p>
          <w:p w:rsidR="00DF4454" w:rsidRPr="00CB4799" w:rsidRDefault="00DF4454" w:rsidP="00347899">
            <w:pPr>
              <w:suppressAutoHyphens/>
              <w:jc w:val="both"/>
              <w:rPr>
                <w:rFonts w:ascii="Times New Roman" w:hAnsi="Times New Roman" w:cs="Times New Roman"/>
              </w:rPr>
            </w:pPr>
          </w:p>
          <w:p w:rsidR="00DF4454" w:rsidRPr="00CB4799" w:rsidRDefault="00DF4454" w:rsidP="00347899">
            <w:pPr>
              <w:suppressAutoHyphens/>
              <w:jc w:val="both"/>
              <w:rPr>
                <w:rFonts w:ascii="Times New Roman" w:hAnsi="Times New Roman" w:cs="Times New Roman"/>
              </w:rPr>
            </w:pPr>
          </w:p>
          <w:p w:rsidR="00DF4454" w:rsidRPr="00CB4799" w:rsidRDefault="00DF4454" w:rsidP="00347899">
            <w:pPr>
              <w:suppressAutoHyphens/>
              <w:jc w:val="both"/>
              <w:rPr>
                <w:rFonts w:ascii="Times New Roman" w:hAnsi="Times New Roman" w:cs="Times New Roman"/>
              </w:rPr>
            </w:pPr>
            <w:r w:rsidRPr="00CB4799">
              <w:rPr>
                <w:rFonts w:ascii="Times New Roman" w:hAnsi="Times New Roman" w:cs="Times New Roman"/>
              </w:rPr>
              <w:t>ед.</w:t>
            </w:r>
          </w:p>
        </w:tc>
        <w:tc>
          <w:tcPr>
            <w:tcW w:w="1171" w:type="dxa"/>
            <w:gridSpan w:val="2"/>
          </w:tcPr>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r w:rsidRPr="00CB4799">
              <w:rPr>
                <w:rFonts w:ascii="Times New Roman" w:hAnsi="Times New Roman" w:cs="Times New Roman"/>
              </w:rPr>
              <w:t>-</w:t>
            </w:r>
          </w:p>
        </w:tc>
        <w:tc>
          <w:tcPr>
            <w:tcW w:w="1151" w:type="dxa"/>
          </w:tcPr>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r w:rsidRPr="00CB4799">
              <w:rPr>
                <w:rFonts w:ascii="Times New Roman" w:hAnsi="Times New Roman" w:cs="Times New Roman"/>
              </w:rPr>
              <w:t>-</w:t>
            </w:r>
          </w:p>
        </w:tc>
        <w:tc>
          <w:tcPr>
            <w:tcW w:w="1151" w:type="dxa"/>
          </w:tcPr>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r w:rsidRPr="00CB4799">
              <w:rPr>
                <w:rFonts w:ascii="Times New Roman" w:hAnsi="Times New Roman" w:cs="Times New Roman"/>
              </w:rPr>
              <w:t>1</w:t>
            </w:r>
          </w:p>
        </w:tc>
        <w:tc>
          <w:tcPr>
            <w:tcW w:w="1151" w:type="dxa"/>
          </w:tcPr>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r w:rsidRPr="00CB4799">
              <w:rPr>
                <w:rFonts w:ascii="Times New Roman" w:hAnsi="Times New Roman" w:cs="Times New Roman"/>
              </w:rPr>
              <w:t>2</w:t>
            </w:r>
          </w:p>
        </w:tc>
        <w:tc>
          <w:tcPr>
            <w:tcW w:w="1046" w:type="dxa"/>
            <w:gridSpan w:val="2"/>
            <w:tcBorders>
              <w:right w:val="single" w:sz="4" w:space="0" w:color="auto"/>
            </w:tcBorders>
          </w:tcPr>
          <w:p w:rsidR="00DF4454"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p>
          <w:p w:rsidR="00DF4454" w:rsidRPr="00CB4799" w:rsidRDefault="00DF4454" w:rsidP="003A32AD">
            <w:pPr>
              <w:suppressAutoHyphens/>
              <w:jc w:val="center"/>
              <w:rPr>
                <w:rFonts w:ascii="Times New Roman" w:hAnsi="Times New Roman" w:cs="Times New Roman"/>
              </w:rPr>
            </w:pPr>
            <w:r w:rsidRPr="00CB4799">
              <w:rPr>
                <w:rFonts w:ascii="Times New Roman" w:hAnsi="Times New Roman" w:cs="Times New Roman"/>
              </w:rPr>
              <w:t>3</w:t>
            </w:r>
          </w:p>
        </w:tc>
        <w:tc>
          <w:tcPr>
            <w:tcW w:w="1134" w:type="dxa"/>
            <w:gridSpan w:val="4"/>
            <w:tcBorders>
              <w:left w:val="single" w:sz="4" w:space="0" w:color="auto"/>
              <w:right w:val="single" w:sz="4" w:space="0" w:color="auto"/>
            </w:tcBorders>
          </w:tcPr>
          <w:p w:rsidR="00DF4454" w:rsidRDefault="00DF4454" w:rsidP="00DF4454">
            <w:pPr>
              <w:suppressAutoHyphens/>
              <w:jc w:val="center"/>
              <w:rPr>
                <w:rFonts w:ascii="Times New Roman" w:hAnsi="Times New Roman" w:cs="Times New Roman"/>
              </w:rPr>
            </w:pPr>
          </w:p>
          <w:p w:rsidR="00DF4454" w:rsidRDefault="00DF4454" w:rsidP="003A32AD">
            <w:pPr>
              <w:suppressAutoHyphens/>
              <w:jc w:val="center"/>
              <w:rPr>
                <w:rFonts w:ascii="Times New Roman" w:hAnsi="Times New Roman" w:cs="Times New Roman"/>
              </w:rPr>
            </w:pPr>
          </w:p>
          <w:p w:rsidR="00D04818" w:rsidRDefault="00D04818" w:rsidP="003A32AD">
            <w:pPr>
              <w:suppressAutoHyphens/>
              <w:jc w:val="center"/>
              <w:rPr>
                <w:rFonts w:ascii="Times New Roman" w:hAnsi="Times New Roman" w:cs="Times New Roman"/>
              </w:rPr>
            </w:pPr>
          </w:p>
          <w:p w:rsidR="00D04818" w:rsidRPr="00CB4799" w:rsidRDefault="00D04818" w:rsidP="003A32AD">
            <w:pPr>
              <w:suppressAutoHyphens/>
              <w:jc w:val="center"/>
              <w:rPr>
                <w:rFonts w:ascii="Times New Roman" w:hAnsi="Times New Roman" w:cs="Times New Roman"/>
              </w:rPr>
            </w:pPr>
            <w:r>
              <w:rPr>
                <w:rFonts w:ascii="Times New Roman" w:hAnsi="Times New Roman" w:cs="Times New Roman"/>
              </w:rPr>
              <w:t>3</w:t>
            </w:r>
          </w:p>
        </w:tc>
        <w:tc>
          <w:tcPr>
            <w:tcW w:w="1342" w:type="dxa"/>
            <w:gridSpan w:val="10"/>
            <w:tcBorders>
              <w:left w:val="single" w:sz="4" w:space="0" w:color="auto"/>
              <w:right w:val="single" w:sz="4" w:space="0" w:color="auto"/>
            </w:tcBorders>
          </w:tcPr>
          <w:p w:rsidR="00DF4454" w:rsidRPr="00CB4799" w:rsidRDefault="00DF4454" w:rsidP="00DF4454">
            <w:pPr>
              <w:suppressAutoHyphens/>
              <w:jc w:val="center"/>
              <w:rPr>
                <w:rFonts w:ascii="Times New Roman" w:hAnsi="Times New Roman" w:cs="Times New Roman"/>
              </w:rPr>
            </w:pPr>
          </w:p>
          <w:p w:rsidR="00DF4454" w:rsidRDefault="00DF4454" w:rsidP="003A32AD">
            <w:pPr>
              <w:suppressAutoHyphens/>
              <w:jc w:val="center"/>
              <w:rPr>
                <w:rFonts w:ascii="Times New Roman" w:hAnsi="Times New Roman" w:cs="Times New Roman"/>
              </w:rPr>
            </w:pPr>
          </w:p>
          <w:p w:rsidR="00D04818" w:rsidRDefault="00D04818" w:rsidP="003A32AD">
            <w:pPr>
              <w:suppressAutoHyphens/>
              <w:jc w:val="center"/>
              <w:rPr>
                <w:rFonts w:ascii="Times New Roman" w:hAnsi="Times New Roman" w:cs="Times New Roman"/>
              </w:rPr>
            </w:pPr>
          </w:p>
          <w:p w:rsidR="00D04818" w:rsidRPr="00CB4799" w:rsidRDefault="00D04818" w:rsidP="003A32AD">
            <w:pPr>
              <w:suppressAutoHyphens/>
              <w:jc w:val="center"/>
              <w:rPr>
                <w:rFonts w:ascii="Times New Roman" w:hAnsi="Times New Roman" w:cs="Times New Roman"/>
              </w:rPr>
            </w:pPr>
            <w:r>
              <w:rPr>
                <w:rFonts w:ascii="Times New Roman" w:hAnsi="Times New Roman" w:cs="Times New Roman"/>
              </w:rPr>
              <w:t>3</w:t>
            </w:r>
          </w:p>
        </w:tc>
        <w:tc>
          <w:tcPr>
            <w:tcW w:w="1208" w:type="dxa"/>
            <w:gridSpan w:val="2"/>
            <w:tcBorders>
              <w:left w:val="single" w:sz="4" w:space="0" w:color="auto"/>
            </w:tcBorders>
          </w:tcPr>
          <w:p w:rsidR="00DF4454" w:rsidRDefault="00DF4454">
            <w:pPr>
              <w:rPr>
                <w:rFonts w:ascii="Times New Roman" w:hAnsi="Times New Roman" w:cs="Times New Roman"/>
              </w:rPr>
            </w:pPr>
          </w:p>
          <w:p w:rsidR="00DF4454" w:rsidRDefault="00DF4454" w:rsidP="003A32AD">
            <w:pPr>
              <w:suppressAutoHyphens/>
              <w:jc w:val="center"/>
              <w:rPr>
                <w:rFonts w:ascii="Times New Roman" w:hAnsi="Times New Roman" w:cs="Times New Roman"/>
              </w:rPr>
            </w:pPr>
          </w:p>
          <w:p w:rsidR="00D04818" w:rsidRDefault="00D04818" w:rsidP="003A32AD">
            <w:pPr>
              <w:suppressAutoHyphens/>
              <w:jc w:val="center"/>
              <w:rPr>
                <w:rFonts w:ascii="Times New Roman" w:hAnsi="Times New Roman" w:cs="Times New Roman"/>
              </w:rPr>
            </w:pPr>
          </w:p>
          <w:p w:rsidR="00D04818" w:rsidRPr="00CB4799" w:rsidRDefault="00D04818" w:rsidP="003A32AD">
            <w:pPr>
              <w:suppressAutoHyphens/>
              <w:jc w:val="center"/>
              <w:rPr>
                <w:rFonts w:ascii="Times New Roman" w:hAnsi="Times New Roman" w:cs="Times New Roman"/>
              </w:rPr>
            </w:pPr>
            <w:r>
              <w:rPr>
                <w:rFonts w:ascii="Times New Roman" w:hAnsi="Times New Roman" w:cs="Times New Roman"/>
              </w:rPr>
              <w:t>3</w:t>
            </w:r>
          </w:p>
        </w:tc>
      </w:tr>
      <w:tr w:rsidR="00806C09" w:rsidRPr="00CB4799" w:rsidTr="00D20A49">
        <w:tc>
          <w:tcPr>
            <w:tcW w:w="701" w:type="dxa"/>
            <w:gridSpan w:val="2"/>
          </w:tcPr>
          <w:p w:rsidR="00275C0B" w:rsidRPr="00CB4799" w:rsidRDefault="00275C0B" w:rsidP="00347899">
            <w:pPr>
              <w:suppressAutoHyphens/>
              <w:jc w:val="both"/>
              <w:rPr>
                <w:rFonts w:ascii="Times New Roman" w:hAnsi="Times New Roman" w:cs="Times New Roman"/>
              </w:rPr>
            </w:pPr>
          </w:p>
        </w:tc>
        <w:tc>
          <w:tcPr>
            <w:tcW w:w="14291" w:type="dxa"/>
            <w:gridSpan w:val="27"/>
          </w:tcPr>
          <w:p w:rsidR="00337098" w:rsidRPr="00CB4799" w:rsidRDefault="00337098" w:rsidP="00337098">
            <w:pPr>
              <w:rPr>
                <w:rFonts w:ascii="Times New Roman" w:hAnsi="Times New Roman" w:cs="Times New Roman"/>
                <w:b/>
              </w:rPr>
            </w:pPr>
            <w:r w:rsidRPr="00CB4799">
              <w:rPr>
                <w:rFonts w:ascii="Times New Roman" w:hAnsi="Times New Roman" w:cs="Times New Roman"/>
                <w:b/>
              </w:rPr>
              <w:t>Подпрограмма 3 «Поддержка социально ориентированных некоммерческих организаций»</w:t>
            </w:r>
          </w:p>
          <w:p w:rsidR="00337098" w:rsidRPr="00CB4799" w:rsidRDefault="00337098" w:rsidP="00337098">
            <w:pPr>
              <w:suppressAutoHyphens/>
              <w:jc w:val="both"/>
              <w:rPr>
                <w:rFonts w:ascii="Times New Roman" w:hAnsi="Times New Roman" w:cs="Times New Roman"/>
                <w:b/>
              </w:rPr>
            </w:pPr>
          </w:p>
        </w:tc>
      </w:tr>
      <w:tr w:rsidR="00337098" w:rsidRPr="00CB4799" w:rsidTr="00D20A49">
        <w:tc>
          <w:tcPr>
            <w:tcW w:w="701" w:type="dxa"/>
            <w:gridSpan w:val="2"/>
          </w:tcPr>
          <w:p w:rsidR="00337098" w:rsidRDefault="00337098" w:rsidP="00347899">
            <w:pPr>
              <w:suppressAutoHyphens/>
              <w:jc w:val="both"/>
              <w:rPr>
                <w:rFonts w:ascii="Times New Roman" w:hAnsi="Times New Roman" w:cs="Times New Roman"/>
              </w:rPr>
            </w:pPr>
          </w:p>
          <w:p w:rsidR="00337098" w:rsidRPr="00CB4799" w:rsidRDefault="00337098" w:rsidP="00347899">
            <w:pPr>
              <w:suppressAutoHyphens/>
              <w:jc w:val="both"/>
              <w:rPr>
                <w:rFonts w:ascii="Times New Roman" w:hAnsi="Times New Roman" w:cs="Times New Roman"/>
              </w:rPr>
            </w:pPr>
          </w:p>
        </w:tc>
        <w:tc>
          <w:tcPr>
            <w:tcW w:w="14291" w:type="dxa"/>
            <w:gridSpan w:val="27"/>
          </w:tcPr>
          <w:p w:rsidR="00337098" w:rsidRDefault="00337098" w:rsidP="00337098">
            <w:pPr>
              <w:suppressAutoHyphens/>
              <w:jc w:val="both"/>
              <w:rPr>
                <w:rFonts w:ascii="Times New Roman" w:hAnsi="Times New Roman" w:cs="Times New Roman"/>
              </w:rPr>
            </w:pPr>
            <w:r w:rsidRPr="00CB4799">
              <w:rPr>
                <w:rFonts w:ascii="Times New Roman" w:hAnsi="Times New Roman" w:cs="Times New Roman"/>
                <w:b/>
              </w:rPr>
              <w:t xml:space="preserve">Задача подпрограммы 3 </w:t>
            </w:r>
            <w:r w:rsidRPr="00CB4799">
              <w:rPr>
                <w:rFonts w:ascii="Times New Roman" w:hAnsi="Times New Roman" w:cs="Times New Roman"/>
              </w:rPr>
              <w:t>Программы – финансовая поддержка социально ориентированных некоммерческих организаций</w:t>
            </w:r>
          </w:p>
          <w:p w:rsidR="00337098" w:rsidRPr="00CB4799" w:rsidRDefault="00337098" w:rsidP="00DC4C3A">
            <w:pPr>
              <w:suppressAutoHyphens/>
              <w:jc w:val="both"/>
              <w:rPr>
                <w:rFonts w:ascii="Times New Roman" w:hAnsi="Times New Roman" w:cs="Times New Roman"/>
                <w:b/>
              </w:rPr>
            </w:pPr>
          </w:p>
        </w:tc>
      </w:tr>
      <w:tr w:rsidR="00D04818" w:rsidRPr="00CB4799" w:rsidTr="00D20A49">
        <w:tc>
          <w:tcPr>
            <w:tcW w:w="701" w:type="dxa"/>
            <w:gridSpan w:val="2"/>
          </w:tcPr>
          <w:p w:rsidR="00D04818" w:rsidRPr="00CB4799" w:rsidRDefault="00D04818" w:rsidP="00347899">
            <w:pPr>
              <w:suppressAutoHyphens/>
              <w:jc w:val="both"/>
              <w:rPr>
                <w:rFonts w:ascii="Times New Roman" w:hAnsi="Times New Roman" w:cs="Times New Roman"/>
              </w:rPr>
            </w:pPr>
          </w:p>
        </w:tc>
        <w:tc>
          <w:tcPr>
            <w:tcW w:w="3819" w:type="dxa"/>
            <w:tcBorders>
              <w:right w:val="single" w:sz="4" w:space="0" w:color="auto"/>
            </w:tcBorders>
          </w:tcPr>
          <w:p w:rsidR="00D04818" w:rsidRPr="00CB4799" w:rsidRDefault="00D04818" w:rsidP="00DC4C3A">
            <w:pPr>
              <w:suppressAutoHyphens/>
              <w:rPr>
                <w:rFonts w:ascii="Times New Roman" w:hAnsi="Times New Roman" w:cs="Times New Roman"/>
              </w:rPr>
            </w:pPr>
            <w:r w:rsidRPr="00CB4799">
              <w:rPr>
                <w:rFonts w:ascii="Times New Roman" w:hAnsi="Times New Roman" w:cs="Times New Roman"/>
              </w:rPr>
              <w:t>Сумма средств, выделенных из бюджета Кочубеевского муниципального округа Ставропольского края на поддержку социально ориентированных некоммерческих организаций</w:t>
            </w:r>
          </w:p>
        </w:tc>
        <w:tc>
          <w:tcPr>
            <w:tcW w:w="1092" w:type="dxa"/>
            <w:gridSpan w:val="2"/>
            <w:tcBorders>
              <w:left w:val="single" w:sz="4" w:space="0" w:color="auto"/>
              <w:right w:val="single" w:sz="4" w:space="0" w:color="auto"/>
            </w:tcBorders>
          </w:tcPr>
          <w:p w:rsidR="00D04818" w:rsidRPr="00CB4799" w:rsidRDefault="00D04818" w:rsidP="00946CE3">
            <w:pPr>
              <w:suppressAutoHyphens/>
              <w:jc w:val="both"/>
              <w:rPr>
                <w:rFonts w:ascii="Times New Roman" w:hAnsi="Times New Roman" w:cs="Times New Roman"/>
              </w:rPr>
            </w:pPr>
          </w:p>
          <w:p w:rsidR="00D04818" w:rsidRPr="00CB4799" w:rsidRDefault="00D04818" w:rsidP="00946CE3">
            <w:pPr>
              <w:suppressAutoHyphens/>
              <w:jc w:val="both"/>
              <w:rPr>
                <w:rFonts w:ascii="Times New Roman" w:hAnsi="Times New Roman" w:cs="Times New Roman"/>
              </w:rPr>
            </w:pPr>
          </w:p>
          <w:p w:rsidR="00D04818" w:rsidRPr="00CB4799" w:rsidRDefault="00D04818" w:rsidP="00946CE3">
            <w:pPr>
              <w:suppressAutoHyphens/>
              <w:jc w:val="both"/>
              <w:rPr>
                <w:rFonts w:ascii="Times New Roman" w:hAnsi="Times New Roman" w:cs="Times New Roman"/>
              </w:rPr>
            </w:pPr>
          </w:p>
          <w:p w:rsidR="00D04818" w:rsidRPr="00CB4799" w:rsidRDefault="00D04818" w:rsidP="00946CE3">
            <w:pPr>
              <w:suppressAutoHyphens/>
              <w:jc w:val="both"/>
              <w:rPr>
                <w:rFonts w:ascii="Times New Roman" w:hAnsi="Times New Roman" w:cs="Times New Roman"/>
              </w:rPr>
            </w:pPr>
            <w:r w:rsidRPr="00CB4799">
              <w:rPr>
                <w:rFonts w:ascii="Times New Roman" w:hAnsi="Times New Roman" w:cs="Times New Roman"/>
              </w:rPr>
              <w:t>тыс. руб.</w:t>
            </w:r>
          </w:p>
        </w:tc>
        <w:tc>
          <w:tcPr>
            <w:tcW w:w="1197" w:type="dxa"/>
            <w:gridSpan w:val="3"/>
            <w:tcBorders>
              <w:left w:val="single" w:sz="4" w:space="0" w:color="auto"/>
              <w:right w:val="single" w:sz="4" w:space="0" w:color="auto"/>
            </w:tcBorders>
          </w:tcPr>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rPr>
                <w:rFonts w:ascii="Times New Roman" w:hAnsi="Times New Roman" w:cs="Times New Roman"/>
              </w:rPr>
            </w:pPr>
            <w:r w:rsidRPr="00CB4799">
              <w:rPr>
                <w:rFonts w:ascii="Times New Roman" w:hAnsi="Times New Roman" w:cs="Times New Roman"/>
              </w:rPr>
              <w:t xml:space="preserve">         -</w:t>
            </w:r>
          </w:p>
        </w:tc>
        <w:tc>
          <w:tcPr>
            <w:tcW w:w="1151" w:type="dxa"/>
            <w:tcBorders>
              <w:left w:val="single" w:sz="4" w:space="0" w:color="auto"/>
              <w:right w:val="single" w:sz="4" w:space="0" w:color="auto"/>
            </w:tcBorders>
          </w:tcPr>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r w:rsidRPr="00CB4799">
              <w:rPr>
                <w:rFonts w:ascii="Times New Roman" w:hAnsi="Times New Roman" w:cs="Times New Roman"/>
              </w:rPr>
              <w:t>-</w:t>
            </w:r>
          </w:p>
        </w:tc>
        <w:tc>
          <w:tcPr>
            <w:tcW w:w="1151" w:type="dxa"/>
            <w:tcBorders>
              <w:left w:val="single" w:sz="4" w:space="0" w:color="auto"/>
              <w:right w:val="single" w:sz="4" w:space="0" w:color="auto"/>
            </w:tcBorders>
          </w:tcPr>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r w:rsidRPr="00CB4799">
              <w:rPr>
                <w:rFonts w:ascii="Times New Roman" w:hAnsi="Times New Roman" w:cs="Times New Roman"/>
              </w:rPr>
              <w:t>100,0</w:t>
            </w:r>
          </w:p>
        </w:tc>
        <w:tc>
          <w:tcPr>
            <w:tcW w:w="1151" w:type="dxa"/>
            <w:tcBorders>
              <w:left w:val="single" w:sz="4" w:space="0" w:color="auto"/>
              <w:right w:val="single" w:sz="4" w:space="0" w:color="auto"/>
            </w:tcBorders>
          </w:tcPr>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r w:rsidRPr="00CB4799">
              <w:rPr>
                <w:rFonts w:ascii="Times New Roman" w:hAnsi="Times New Roman" w:cs="Times New Roman"/>
              </w:rPr>
              <w:t>100,0</w:t>
            </w:r>
          </w:p>
        </w:tc>
        <w:tc>
          <w:tcPr>
            <w:tcW w:w="1032" w:type="dxa"/>
            <w:tcBorders>
              <w:left w:val="single" w:sz="4" w:space="0" w:color="auto"/>
              <w:right w:val="single" w:sz="4" w:space="0" w:color="auto"/>
            </w:tcBorders>
          </w:tcPr>
          <w:p w:rsidR="00D04818"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p>
          <w:p w:rsidR="00D04818" w:rsidRPr="00CB4799" w:rsidRDefault="00D04818" w:rsidP="00946CE3">
            <w:pPr>
              <w:suppressAutoHyphens/>
              <w:jc w:val="center"/>
              <w:rPr>
                <w:rFonts w:ascii="Times New Roman" w:hAnsi="Times New Roman" w:cs="Times New Roman"/>
              </w:rPr>
            </w:pPr>
            <w:r w:rsidRPr="00CB4799">
              <w:rPr>
                <w:rFonts w:ascii="Times New Roman" w:hAnsi="Times New Roman" w:cs="Times New Roman"/>
              </w:rPr>
              <w:t>100,0</w:t>
            </w:r>
          </w:p>
          <w:p w:rsidR="00D04818" w:rsidRPr="00CB4799" w:rsidRDefault="00D04818" w:rsidP="00946CE3">
            <w:pPr>
              <w:suppressAutoHyphens/>
              <w:jc w:val="center"/>
              <w:rPr>
                <w:rFonts w:ascii="Times New Roman" w:hAnsi="Times New Roman" w:cs="Times New Roman"/>
              </w:rPr>
            </w:pPr>
          </w:p>
        </w:tc>
        <w:tc>
          <w:tcPr>
            <w:tcW w:w="1148" w:type="dxa"/>
            <w:gridSpan w:val="5"/>
            <w:tcBorders>
              <w:left w:val="single" w:sz="4" w:space="0" w:color="auto"/>
              <w:right w:val="single" w:sz="4" w:space="0" w:color="auto"/>
            </w:tcBorders>
          </w:tcPr>
          <w:p w:rsidR="00D04818" w:rsidRDefault="00D04818" w:rsidP="00D04818">
            <w:pPr>
              <w:suppressAutoHyphens/>
              <w:jc w:val="center"/>
              <w:rPr>
                <w:rFonts w:ascii="Times New Roman" w:hAnsi="Times New Roman" w:cs="Times New Roman"/>
              </w:rPr>
            </w:pPr>
          </w:p>
          <w:p w:rsidR="000C2736" w:rsidRDefault="000C2736" w:rsidP="000C2736">
            <w:pPr>
              <w:suppressAutoHyphens/>
              <w:jc w:val="center"/>
              <w:rPr>
                <w:rFonts w:ascii="Times New Roman" w:hAnsi="Times New Roman" w:cs="Times New Roman"/>
              </w:rPr>
            </w:pPr>
          </w:p>
          <w:p w:rsidR="000C2736" w:rsidRDefault="000C2736" w:rsidP="000C2736">
            <w:pPr>
              <w:suppressAutoHyphens/>
              <w:jc w:val="center"/>
              <w:rPr>
                <w:rFonts w:ascii="Times New Roman" w:hAnsi="Times New Roman" w:cs="Times New Roman"/>
              </w:rPr>
            </w:pPr>
          </w:p>
          <w:p w:rsidR="000C2736" w:rsidRDefault="000C2736" w:rsidP="000C2736">
            <w:pPr>
              <w:suppressAutoHyphens/>
              <w:jc w:val="center"/>
              <w:rPr>
                <w:rFonts w:ascii="Times New Roman" w:hAnsi="Times New Roman" w:cs="Times New Roman"/>
              </w:rPr>
            </w:pPr>
          </w:p>
          <w:p w:rsidR="000C2736" w:rsidRPr="00CB4799" w:rsidRDefault="000C2736" w:rsidP="000C2736">
            <w:pPr>
              <w:suppressAutoHyphens/>
              <w:jc w:val="center"/>
              <w:rPr>
                <w:rFonts w:ascii="Times New Roman" w:hAnsi="Times New Roman" w:cs="Times New Roman"/>
              </w:rPr>
            </w:pPr>
            <w:r w:rsidRPr="00CB4799">
              <w:rPr>
                <w:rFonts w:ascii="Times New Roman" w:hAnsi="Times New Roman" w:cs="Times New Roman"/>
              </w:rPr>
              <w:t>100,0</w:t>
            </w:r>
          </w:p>
          <w:p w:rsidR="00D04818" w:rsidRPr="00CB4799" w:rsidRDefault="00D04818" w:rsidP="00946CE3">
            <w:pPr>
              <w:suppressAutoHyphens/>
              <w:jc w:val="center"/>
              <w:rPr>
                <w:rFonts w:ascii="Times New Roman" w:hAnsi="Times New Roman" w:cs="Times New Roman"/>
              </w:rPr>
            </w:pPr>
          </w:p>
        </w:tc>
        <w:tc>
          <w:tcPr>
            <w:tcW w:w="1328" w:type="dxa"/>
            <w:gridSpan w:val="9"/>
            <w:tcBorders>
              <w:left w:val="single" w:sz="4" w:space="0" w:color="auto"/>
              <w:right w:val="single" w:sz="4" w:space="0" w:color="auto"/>
            </w:tcBorders>
          </w:tcPr>
          <w:p w:rsidR="00D04818" w:rsidRPr="00CB4799" w:rsidRDefault="00D04818" w:rsidP="00D04818">
            <w:pPr>
              <w:suppressAutoHyphens/>
              <w:jc w:val="center"/>
              <w:rPr>
                <w:rFonts w:ascii="Times New Roman" w:hAnsi="Times New Roman" w:cs="Times New Roman"/>
              </w:rPr>
            </w:pPr>
          </w:p>
          <w:p w:rsidR="000C2736" w:rsidRDefault="000C2736" w:rsidP="000C2736">
            <w:pPr>
              <w:suppressAutoHyphens/>
              <w:jc w:val="center"/>
              <w:rPr>
                <w:rFonts w:ascii="Times New Roman" w:hAnsi="Times New Roman" w:cs="Times New Roman"/>
              </w:rPr>
            </w:pPr>
          </w:p>
          <w:p w:rsidR="000C2736" w:rsidRDefault="000C2736" w:rsidP="000C2736">
            <w:pPr>
              <w:suppressAutoHyphens/>
              <w:jc w:val="center"/>
              <w:rPr>
                <w:rFonts w:ascii="Times New Roman" w:hAnsi="Times New Roman" w:cs="Times New Roman"/>
              </w:rPr>
            </w:pPr>
          </w:p>
          <w:p w:rsidR="000C2736" w:rsidRDefault="000C2736" w:rsidP="000C2736">
            <w:pPr>
              <w:suppressAutoHyphens/>
              <w:jc w:val="center"/>
              <w:rPr>
                <w:rFonts w:ascii="Times New Roman" w:hAnsi="Times New Roman" w:cs="Times New Roman"/>
              </w:rPr>
            </w:pPr>
          </w:p>
          <w:p w:rsidR="000C2736" w:rsidRPr="00CB4799" w:rsidRDefault="000C2736" w:rsidP="000C2736">
            <w:pPr>
              <w:suppressAutoHyphens/>
              <w:jc w:val="center"/>
              <w:rPr>
                <w:rFonts w:ascii="Times New Roman" w:hAnsi="Times New Roman" w:cs="Times New Roman"/>
              </w:rPr>
            </w:pPr>
            <w:r w:rsidRPr="00CB4799">
              <w:rPr>
                <w:rFonts w:ascii="Times New Roman" w:hAnsi="Times New Roman" w:cs="Times New Roman"/>
              </w:rPr>
              <w:t>100,0</w:t>
            </w:r>
          </w:p>
          <w:p w:rsidR="00D04818" w:rsidRPr="00CB4799" w:rsidRDefault="00D04818" w:rsidP="00946CE3">
            <w:pPr>
              <w:suppressAutoHyphens/>
              <w:jc w:val="center"/>
              <w:rPr>
                <w:rFonts w:ascii="Times New Roman" w:hAnsi="Times New Roman" w:cs="Times New Roman"/>
              </w:rPr>
            </w:pPr>
          </w:p>
        </w:tc>
        <w:tc>
          <w:tcPr>
            <w:tcW w:w="1222" w:type="dxa"/>
            <w:gridSpan w:val="3"/>
            <w:tcBorders>
              <w:left w:val="single" w:sz="4" w:space="0" w:color="auto"/>
            </w:tcBorders>
          </w:tcPr>
          <w:p w:rsidR="00D04818" w:rsidRDefault="00D04818">
            <w:pPr>
              <w:rPr>
                <w:rFonts w:ascii="Times New Roman" w:hAnsi="Times New Roman" w:cs="Times New Roman"/>
              </w:rPr>
            </w:pPr>
          </w:p>
          <w:p w:rsidR="000C2736" w:rsidRDefault="000C2736" w:rsidP="000C2736">
            <w:pPr>
              <w:suppressAutoHyphens/>
              <w:jc w:val="center"/>
              <w:rPr>
                <w:rFonts w:ascii="Times New Roman" w:hAnsi="Times New Roman" w:cs="Times New Roman"/>
              </w:rPr>
            </w:pPr>
          </w:p>
          <w:p w:rsidR="000C2736" w:rsidRDefault="000C2736" w:rsidP="000C2736">
            <w:pPr>
              <w:suppressAutoHyphens/>
              <w:jc w:val="center"/>
              <w:rPr>
                <w:rFonts w:ascii="Times New Roman" w:hAnsi="Times New Roman" w:cs="Times New Roman"/>
              </w:rPr>
            </w:pPr>
          </w:p>
          <w:p w:rsidR="000C2736" w:rsidRDefault="000C2736" w:rsidP="000C2736">
            <w:pPr>
              <w:suppressAutoHyphens/>
              <w:jc w:val="center"/>
              <w:rPr>
                <w:rFonts w:ascii="Times New Roman" w:hAnsi="Times New Roman" w:cs="Times New Roman"/>
              </w:rPr>
            </w:pPr>
          </w:p>
          <w:p w:rsidR="000C2736" w:rsidRPr="00CB4799" w:rsidRDefault="000C2736" w:rsidP="000C2736">
            <w:pPr>
              <w:suppressAutoHyphens/>
              <w:jc w:val="center"/>
              <w:rPr>
                <w:rFonts w:ascii="Times New Roman" w:hAnsi="Times New Roman" w:cs="Times New Roman"/>
              </w:rPr>
            </w:pPr>
            <w:r w:rsidRPr="00CB4799">
              <w:rPr>
                <w:rFonts w:ascii="Times New Roman" w:hAnsi="Times New Roman" w:cs="Times New Roman"/>
              </w:rPr>
              <w:t>100,0</w:t>
            </w:r>
          </w:p>
          <w:p w:rsidR="00D04818" w:rsidRPr="00CB4799" w:rsidRDefault="00D04818" w:rsidP="00946CE3">
            <w:pPr>
              <w:suppressAutoHyphens/>
              <w:jc w:val="center"/>
              <w:rPr>
                <w:rFonts w:ascii="Times New Roman" w:hAnsi="Times New Roman" w:cs="Times New Roman"/>
              </w:rPr>
            </w:pPr>
          </w:p>
        </w:tc>
      </w:tr>
      <w:tr w:rsidR="00092C2E" w:rsidRPr="00CB4799" w:rsidTr="00CB4799">
        <w:tc>
          <w:tcPr>
            <w:tcW w:w="14992" w:type="dxa"/>
            <w:gridSpan w:val="29"/>
          </w:tcPr>
          <w:p w:rsidR="00092C2E" w:rsidRPr="00CB4799" w:rsidRDefault="00A77C7F" w:rsidP="00A77C7F">
            <w:pPr>
              <w:suppressAutoHyphens/>
              <w:jc w:val="center"/>
              <w:rPr>
                <w:rFonts w:ascii="Times New Roman" w:hAnsi="Times New Roman" w:cs="Times New Roman"/>
                <w:b/>
              </w:rPr>
            </w:pPr>
            <w:r w:rsidRPr="00CB4799">
              <w:rPr>
                <w:rFonts w:ascii="Times New Roman" w:hAnsi="Times New Roman" w:cs="Times New Roman"/>
                <w:b/>
              </w:rPr>
              <w:t xml:space="preserve">Цель 4 Программы -   </w:t>
            </w:r>
            <w:r w:rsidRPr="00337098">
              <w:rPr>
                <w:rFonts w:ascii="Times New Roman" w:hAnsi="Times New Roman" w:cs="Times New Roman"/>
                <w:b/>
              </w:rPr>
              <w:t xml:space="preserve">осуществление УТСЗН деятельности в сфере развития социальной защиты населения Кочубеевского </w:t>
            </w:r>
            <w:r w:rsidR="00337098">
              <w:rPr>
                <w:rFonts w:ascii="Times New Roman" w:hAnsi="Times New Roman" w:cs="Times New Roman"/>
                <w:b/>
              </w:rPr>
              <w:t xml:space="preserve">             </w:t>
            </w:r>
            <w:r w:rsidRPr="00337098">
              <w:rPr>
                <w:rFonts w:ascii="Times New Roman" w:hAnsi="Times New Roman" w:cs="Times New Roman"/>
                <w:b/>
              </w:rPr>
              <w:t>муниципального округа Ставропольского края</w:t>
            </w:r>
          </w:p>
        </w:tc>
      </w:tr>
      <w:tr w:rsidR="005F0024" w:rsidRPr="00CB4799" w:rsidTr="00D20A49">
        <w:tc>
          <w:tcPr>
            <w:tcW w:w="701" w:type="dxa"/>
            <w:gridSpan w:val="2"/>
          </w:tcPr>
          <w:p w:rsidR="005F0024" w:rsidRPr="00CB4799" w:rsidRDefault="005F0024" w:rsidP="00347899">
            <w:pPr>
              <w:suppressAutoHyphens/>
              <w:jc w:val="both"/>
              <w:rPr>
                <w:rFonts w:ascii="Times New Roman" w:hAnsi="Times New Roman" w:cs="Times New Roman"/>
              </w:rPr>
            </w:pPr>
          </w:p>
        </w:tc>
        <w:tc>
          <w:tcPr>
            <w:tcW w:w="3819" w:type="dxa"/>
            <w:tcBorders>
              <w:right w:val="single" w:sz="4" w:space="0" w:color="auto"/>
            </w:tcBorders>
          </w:tcPr>
          <w:p w:rsidR="005F0024" w:rsidRPr="00CB4799" w:rsidRDefault="005F0024" w:rsidP="00946CE3">
            <w:pPr>
              <w:suppressAutoHyphens/>
              <w:jc w:val="both"/>
              <w:rPr>
                <w:rFonts w:ascii="Times New Roman" w:hAnsi="Times New Roman" w:cs="Times New Roman"/>
              </w:rPr>
            </w:pPr>
            <w:r w:rsidRPr="00CB4799">
              <w:rPr>
                <w:rFonts w:ascii="Times New Roman" w:hAnsi="Times New Roman" w:cs="Times New Roman"/>
              </w:rPr>
              <w:t xml:space="preserve">Расходование  средств на осуществление деятельности в сфере социальной защиты населения в полном объеме от выделенных </w:t>
            </w:r>
          </w:p>
          <w:p w:rsidR="005F0024" w:rsidRPr="00CB4799" w:rsidRDefault="005F0024" w:rsidP="00946CE3">
            <w:pPr>
              <w:suppressAutoHyphens/>
              <w:jc w:val="both"/>
              <w:rPr>
                <w:rFonts w:ascii="Times New Roman" w:hAnsi="Times New Roman" w:cs="Times New Roman"/>
              </w:rPr>
            </w:pPr>
            <w:r w:rsidRPr="00CB4799">
              <w:rPr>
                <w:rFonts w:ascii="Times New Roman" w:hAnsi="Times New Roman" w:cs="Times New Roman"/>
              </w:rPr>
              <w:t>%</w:t>
            </w:r>
          </w:p>
        </w:tc>
        <w:tc>
          <w:tcPr>
            <w:tcW w:w="1118" w:type="dxa"/>
            <w:gridSpan w:val="3"/>
            <w:tcBorders>
              <w:left w:val="single" w:sz="4" w:space="0" w:color="auto"/>
            </w:tcBorders>
          </w:tcPr>
          <w:p w:rsidR="005F0024" w:rsidRPr="00CB4799" w:rsidRDefault="005F0024" w:rsidP="00946CE3">
            <w:pPr>
              <w:suppressAutoHyphens/>
              <w:jc w:val="both"/>
              <w:rPr>
                <w:rFonts w:ascii="Times New Roman" w:hAnsi="Times New Roman" w:cs="Times New Roman"/>
              </w:rPr>
            </w:pPr>
            <w:r w:rsidRPr="00CB4799">
              <w:rPr>
                <w:rFonts w:ascii="Times New Roman" w:hAnsi="Times New Roman" w:cs="Times New Roman"/>
              </w:rPr>
              <w:t>%</w:t>
            </w:r>
          </w:p>
        </w:tc>
        <w:tc>
          <w:tcPr>
            <w:tcW w:w="1171" w:type="dxa"/>
            <w:gridSpan w:val="2"/>
          </w:tcPr>
          <w:p w:rsidR="005F0024" w:rsidRPr="00CB4799" w:rsidRDefault="005F0024" w:rsidP="00946CE3">
            <w:pPr>
              <w:suppressAutoHyphens/>
              <w:jc w:val="both"/>
              <w:rPr>
                <w:rFonts w:ascii="Times New Roman" w:hAnsi="Times New Roman" w:cs="Times New Roman"/>
              </w:rPr>
            </w:pPr>
            <w:r w:rsidRPr="00CB4799">
              <w:rPr>
                <w:rFonts w:ascii="Times New Roman" w:hAnsi="Times New Roman" w:cs="Times New Roman"/>
              </w:rPr>
              <w:t>100.0</w:t>
            </w:r>
          </w:p>
        </w:tc>
        <w:tc>
          <w:tcPr>
            <w:tcW w:w="1151" w:type="dxa"/>
          </w:tcPr>
          <w:p w:rsidR="005F0024" w:rsidRPr="00CB4799" w:rsidRDefault="005F0024" w:rsidP="00946CE3">
            <w:pPr>
              <w:suppressAutoHyphens/>
              <w:jc w:val="both"/>
              <w:rPr>
                <w:rFonts w:ascii="Times New Roman" w:hAnsi="Times New Roman" w:cs="Times New Roman"/>
              </w:rPr>
            </w:pPr>
            <w:r w:rsidRPr="00CB4799">
              <w:rPr>
                <w:rFonts w:ascii="Times New Roman" w:hAnsi="Times New Roman" w:cs="Times New Roman"/>
              </w:rPr>
              <w:t>100.0</w:t>
            </w:r>
          </w:p>
        </w:tc>
        <w:tc>
          <w:tcPr>
            <w:tcW w:w="1151" w:type="dxa"/>
          </w:tcPr>
          <w:p w:rsidR="005F0024" w:rsidRPr="00CB4799" w:rsidRDefault="005F0024" w:rsidP="00946CE3">
            <w:pPr>
              <w:suppressAutoHyphens/>
              <w:jc w:val="both"/>
              <w:rPr>
                <w:rFonts w:ascii="Times New Roman" w:hAnsi="Times New Roman" w:cs="Times New Roman"/>
              </w:rPr>
            </w:pPr>
            <w:r w:rsidRPr="00CB4799">
              <w:rPr>
                <w:rFonts w:ascii="Times New Roman" w:hAnsi="Times New Roman" w:cs="Times New Roman"/>
              </w:rPr>
              <w:t>100.0</w:t>
            </w:r>
          </w:p>
        </w:tc>
        <w:tc>
          <w:tcPr>
            <w:tcW w:w="1151" w:type="dxa"/>
          </w:tcPr>
          <w:p w:rsidR="005F0024" w:rsidRPr="00CB4799" w:rsidRDefault="005F0024" w:rsidP="00946CE3">
            <w:pPr>
              <w:suppressAutoHyphens/>
              <w:jc w:val="both"/>
              <w:rPr>
                <w:rFonts w:ascii="Times New Roman" w:hAnsi="Times New Roman" w:cs="Times New Roman"/>
              </w:rPr>
            </w:pPr>
            <w:r w:rsidRPr="00CB4799">
              <w:rPr>
                <w:rFonts w:ascii="Times New Roman" w:hAnsi="Times New Roman" w:cs="Times New Roman"/>
              </w:rPr>
              <w:t>100.0</w:t>
            </w:r>
          </w:p>
        </w:tc>
        <w:tc>
          <w:tcPr>
            <w:tcW w:w="1046" w:type="dxa"/>
            <w:gridSpan w:val="2"/>
            <w:tcBorders>
              <w:right w:val="single" w:sz="4" w:space="0" w:color="auto"/>
            </w:tcBorders>
          </w:tcPr>
          <w:p w:rsidR="005F0024" w:rsidRPr="00CB4799" w:rsidRDefault="005F0024" w:rsidP="00946CE3">
            <w:pPr>
              <w:suppressAutoHyphens/>
              <w:jc w:val="both"/>
              <w:rPr>
                <w:rFonts w:ascii="Times New Roman" w:hAnsi="Times New Roman" w:cs="Times New Roman"/>
              </w:rPr>
            </w:pPr>
            <w:r w:rsidRPr="00CB4799">
              <w:rPr>
                <w:rFonts w:ascii="Times New Roman" w:hAnsi="Times New Roman" w:cs="Times New Roman"/>
              </w:rPr>
              <w:t>100.0</w:t>
            </w:r>
          </w:p>
        </w:tc>
        <w:tc>
          <w:tcPr>
            <w:tcW w:w="1134" w:type="dxa"/>
            <w:gridSpan w:val="4"/>
            <w:tcBorders>
              <w:left w:val="single" w:sz="4" w:space="0" w:color="auto"/>
              <w:right w:val="single" w:sz="4" w:space="0" w:color="auto"/>
            </w:tcBorders>
          </w:tcPr>
          <w:p w:rsidR="005F0024" w:rsidRPr="00CB4799" w:rsidRDefault="005E1C99" w:rsidP="005F0024">
            <w:pPr>
              <w:suppressAutoHyphens/>
              <w:jc w:val="both"/>
              <w:rPr>
                <w:rFonts w:ascii="Times New Roman" w:hAnsi="Times New Roman" w:cs="Times New Roman"/>
              </w:rPr>
            </w:pPr>
            <w:r w:rsidRPr="00CB4799">
              <w:rPr>
                <w:rFonts w:ascii="Times New Roman" w:hAnsi="Times New Roman" w:cs="Times New Roman"/>
              </w:rPr>
              <w:t>100.0</w:t>
            </w:r>
          </w:p>
        </w:tc>
        <w:tc>
          <w:tcPr>
            <w:tcW w:w="1289" w:type="dxa"/>
            <w:gridSpan w:val="6"/>
            <w:tcBorders>
              <w:left w:val="single" w:sz="4" w:space="0" w:color="auto"/>
              <w:right w:val="single" w:sz="4" w:space="0" w:color="auto"/>
            </w:tcBorders>
          </w:tcPr>
          <w:p w:rsidR="005F0024" w:rsidRPr="00CB4799" w:rsidRDefault="005E1C99" w:rsidP="005F0024">
            <w:pPr>
              <w:suppressAutoHyphens/>
              <w:jc w:val="both"/>
              <w:rPr>
                <w:rFonts w:ascii="Times New Roman" w:hAnsi="Times New Roman" w:cs="Times New Roman"/>
              </w:rPr>
            </w:pPr>
            <w:r w:rsidRPr="00CB4799">
              <w:rPr>
                <w:rFonts w:ascii="Times New Roman" w:hAnsi="Times New Roman" w:cs="Times New Roman"/>
              </w:rPr>
              <w:t>100.0</w:t>
            </w:r>
          </w:p>
        </w:tc>
        <w:tc>
          <w:tcPr>
            <w:tcW w:w="1261" w:type="dxa"/>
            <w:gridSpan w:val="6"/>
            <w:tcBorders>
              <w:left w:val="single" w:sz="4" w:space="0" w:color="auto"/>
            </w:tcBorders>
          </w:tcPr>
          <w:p w:rsidR="005F0024" w:rsidRPr="00CB4799" w:rsidRDefault="005E1C99" w:rsidP="005F0024">
            <w:pPr>
              <w:suppressAutoHyphens/>
              <w:jc w:val="both"/>
              <w:rPr>
                <w:rFonts w:ascii="Times New Roman" w:hAnsi="Times New Roman" w:cs="Times New Roman"/>
              </w:rPr>
            </w:pPr>
            <w:r w:rsidRPr="00CB4799">
              <w:rPr>
                <w:rFonts w:ascii="Times New Roman" w:hAnsi="Times New Roman" w:cs="Times New Roman"/>
              </w:rPr>
              <w:t>100.0</w:t>
            </w:r>
          </w:p>
        </w:tc>
      </w:tr>
      <w:tr w:rsidR="00806C09" w:rsidRPr="00CB4799" w:rsidTr="00D20A49">
        <w:tc>
          <w:tcPr>
            <w:tcW w:w="701" w:type="dxa"/>
            <w:gridSpan w:val="2"/>
          </w:tcPr>
          <w:p w:rsidR="00B73595" w:rsidRPr="00CB4799" w:rsidRDefault="00B73595" w:rsidP="00347899">
            <w:pPr>
              <w:suppressAutoHyphens/>
              <w:jc w:val="both"/>
              <w:rPr>
                <w:rFonts w:ascii="Times New Roman" w:hAnsi="Times New Roman" w:cs="Times New Roman"/>
              </w:rPr>
            </w:pPr>
          </w:p>
        </w:tc>
        <w:tc>
          <w:tcPr>
            <w:tcW w:w="14291" w:type="dxa"/>
            <w:gridSpan w:val="27"/>
          </w:tcPr>
          <w:p w:rsidR="00337098" w:rsidRDefault="00337098" w:rsidP="00337098">
            <w:pPr>
              <w:widowControl w:val="0"/>
              <w:autoSpaceDE w:val="0"/>
              <w:autoSpaceDN w:val="0"/>
              <w:adjustRightInd w:val="0"/>
              <w:jc w:val="center"/>
              <w:rPr>
                <w:rFonts w:ascii="Times New Roman" w:hAnsi="Times New Roman" w:cs="Times New Roman"/>
                <w:b/>
              </w:rPr>
            </w:pPr>
            <w:r w:rsidRPr="00CB4799">
              <w:rPr>
                <w:rFonts w:ascii="Times New Roman" w:hAnsi="Times New Roman" w:cs="Times New Roman"/>
                <w:b/>
              </w:rPr>
              <w:t xml:space="preserve">Подпрограмма 4 Программы «Обеспечение реализации </w:t>
            </w:r>
            <w:r w:rsidRPr="00092C87">
              <w:rPr>
                <w:rFonts w:ascii="Times New Roman" w:hAnsi="Times New Roman" w:cs="Times New Roman"/>
                <w:b/>
              </w:rPr>
              <w:t xml:space="preserve">муниципальной программы «Социальная поддержка граждан в Кочубеевском </w:t>
            </w:r>
          </w:p>
          <w:p w:rsidR="00337098" w:rsidRPr="00CB4799" w:rsidRDefault="00337098" w:rsidP="00337098">
            <w:pPr>
              <w:widowControl w:val="0"/>
              <w:autoSpaceDE w:val="0"/>
              <w:autoSpaceDN w:val="0"/>
              <w:adjustRightInd w:val="0"/>
              <w:rPr>
                <w:rFonts w:ascii="Times New Roman" w:hAnsi="Times New Roman" w:cs="Times New Roman"/>
                <w:b/>
              </w:rPr>
            </w:pPr>
            <w:r w:rsidRPr="00092C87">
              <w:rPr>
                <w:rFonts w:ascii="Times New Roman" w:hAnsi="Times New Roman" w:cs="Times New Roman"/>
                <w:b/>
              </w:rPr>
              <w:t>муниципальном округе Ставропольского края»</w:t>
            </w:r>
            <w:r w:rsidRPr="00CB4799">
              <w:rPr>
                <w:rFonts w:ascii="Times New Roman" w:hAnsi="Times New Roman" w:cs="Times New Roman"/>
                <w:b/>
              </w:rPr>
              <w:t xml:space="preserve">  и общепрограммные мероприятия»</w:t>
            </w:r>
          </w:p>
          <w:p w:rsidR="00B73595" w:rsidRPr="00CB4799" w:rsidRDefault="00B73595" w:rsidP="00337098">
            <w:pPr>
              <w:widowControl w:val="0"/>
              <w:autoSpaceDE w:val="0"/>
              <w:autoSpaceDN w:val="0"/>
              <w:adjustRightInd w:val="0"/>
              <w:rPr>
                <w:rFonts w:ascii="Times New Roman" w:hAnsi="Times New Roman" w:cs="Times New Roman"/>
              </w:rPr>
            </w:pPr>
          </w:p>
        </w:tc>
      </w:tr>
      <w:tr w:rsidR="00337098" w:rsidRPr="00CB4799" w:rsidTr="00D20A49">
        <w:tc>
          <w:tcPr>
            <w:tcW w:w="701" w:type="dxa"/>
            <w:gridSpan w:val="2"/>
          </w:tcPr>
          <w:p w:rsidR="00337098" w:rsidRPr="00CB4799" w:rsidRDefault="00337098" w:rsidP="00347899">
            <w:pPr>
              <w:suppressAutoHyphens/>
              <w:jc w:val="both"/>
              <w:rPr>
                <w:rFonts w:ascii="Times New Roman" w:hAnsi="Times New Roman" w:cs="Times New Roman"/>
              </w:rPr>
            </w:pPr>
          </w:p>
        </w:tc>
        <w:tc>
          <w:tcPr>
            <w:tcW w:w="14291" w:type="dxa"/>
            <w:gridSpan w:val="27"/>
          </w:tcPr>
          <w:p w:rsidR="00337098" w:rsidRPr="00CB4799" w:rsidRDefault="00337098" w:rsidP="00B73595">
            <w:pPr>
              <w:widowControl w:val="0"/>
              <w:autoSpaceDE w:val="0"/>
              <w:autoSpaceDN w:val="0"/>
              <w:adjustRightInd w:val="0"/>
              <w:rPr>
                <w:rFonts w:ascii="Times New Roman" w:hAnsi="Times New Roman" w:cs="Times New Roman"/>
                <w:b/>
              </w:rPr>
            </w:pPr>
            <w:r w:rsidRPr="00CB4799">
              <w:rPr>
                <w:rFonts w:ascii="Times New Roman" w:hAnsi="Times New Roman" w:cs="Times New Roman"/>
                <w:b/>
              </w:rPr>
              <w:t>Задача подпрограммы 4</w:t>
            </w:r>
            <w:r w:rsidRPr="00CB4799">
              <w:rPr>
                <w:rFonts w:ascii="Times New Roman" w:hAnsi="Times New Roman" w:cs="Times New Roman"/>
              </w:rPr>
              <w:t xml:space="preserve"> Программы – 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определенных Положением об УТСЗН</w:t>
            </w:r>
          </w:p>
        </w:tc>
      </w:tr>
      <w:tr w:rsidR="00CF5DC4" w:rsidRPr="00CB4799" w:rsidTr="00D20A49">
        <w:tc>
          <w:tcPr>
            <w:tcW w:w="701" w:type="dxa"/>
            <w:gridSpan w:val="2"/>
          </w:tcPr>
          <w:p w:rsidR="00CF5DC4" w:rsidRPr="00CB4799" w:rsidRDefault="00CF5DC4" w:rsidP="00347899">
            <w:pPr>
              <w:suppressAutoHyphens/>
              <w:jc w:val="both"/>
              <w:rPr>
                <w:rFonts w:ascii="Times New Roman" w:hAnsi="Times New Roman" w:cs="Times New Roman"/>
              </w:rPr>
            </w:pPr>
          </w:p>
        </w:tc>
        <w:tc>
          <w:tcPr>
            <w:tcW w:w="3819" w:type="dxa"/>
          </w:tcPr>
          <w:p w:rsidR="00CF5DC4" w:rsidRPr="00CB4799" w:rsidRDefault="00CF5DC4" w:rsidP="00946CE3">
            <w:pPr>
              <w:suppressAutoHyphens/>
              <w:rPr>
                <w:rFonts w:ascii="Times New Roman" w:hAnsi="Times New Roman" w:cs="Times New Roman"/>
              </w:rPr>
            </w:pPr>
            <w:r w:rsidRPr="00CB4799">
              <w:rPr>
                <w:rFonts w:ascii="Times New Roman" w:hAnsi="Times New Roman" w:cs="Times New Roman"/>
              </w:rPr>
              <w:t xml:space="preserve">Расходование средств на осуществление отдельных государственных полномочий в </w:t>
            </w:r>
            <w:r w:rsidRPr="00CB4799">
              <w:rPr>
                <w:rFonts w:ascii="Times New Roman" w:hAnsi="Times New Roman" w:cs="Times New Roman"/>
              </w:rPr>
              <w:lastRenderedPageBreak/>
              <w:t>соответствии с лимитами бюджетных обязательств</w:t>
            </w:r>
          </w:p>
          <w:p w:rsidR="00CF5DC4" w:rsidRPr="00CB4799" w:rsidRDefault="00CF5DC4" w:rsidP="00946CE3">
            <w:pPr>
              <w:suppressAutoHyphens/>
              <w:rPr>
                <w:rFonts w:ascii="Times New Roman" w:hAnsi="Times New Roman" w:cs="Times New Roman"/>
              </w:rPr>
            </w:pPr>
          </w:p>
        </w:tc>
        <w:tc>
          <w:tcPr>
            <w:tcW w:w="1118" w:type="dxa"/>
            <w:gridSpan w:val="3"/>
          </w:tcPr>
          <w:p w:rsidR="00CF5DC4" w:rsidRPr="00CB4799" w:rsidRDefault="00CF5DC4" w:rsidP="00946CE3">
            <w:pPr>
              <w:suppressAutoHyphens/>
              <w:jc w:val="both"/>
              <w:rPr>
                <w:rFonts w:ascii="Times New Roman" w:hAnsi="Times New Roman" w:cs="Times New Roman"/>
              </w:rPr>
            </w:pPr>
            <w:r w:rsidRPr="00CB4799">
              <w:rPr>
                <w:rFonts w:ascii="Times New Roman" w:hAnsi="Times New Roman" w:cs="Times New Roman"/>
              </w:rPr>
              <w:lastRenderedPageBreak/>
              <w:t>тыс. руб.</w:t>
            </w:r>
          </w:p>
        </w:tc>
        <w:tc>
          <w:tcPr>
            <w:tcW w:w="1171" w:type="dxa"/>
            <w:gridSpan w:val="2"/>
          </w:tcPr>
          <w:p w:rsidR="00CF5DC4" w:rsidRPr="00CB4799" w:rsidRDefault="00A72F0F" w:rsidP="00946CE3">
            <w:pPr>
              <w:suppressAutoHyphens/>
              <w:jc w:val="center"/>
              <w:rPr>
                <w:rFonts w:ascii="Times New Roman" w:hAnsi="Times New Roman" w:cs="Times New Roman"/>
              </w:rPr>
            </w:pPr>
            <w:r w:rsidRPr="00CB4799">
              <w:rPr>
                <w:rFonts w:ascii="Times New Roman" w:hAnsi="Times New Roman" w:cs="Times New Roman"/>
              </w:rPr>
              <w:t>26312,26</w:t>
            </w:r>
          </w:p>
        </w:tc>
        <w:tc>
          <w:tcPr>
            <w:tcW w:w="1151" w:type="dxa"/>
          </w:tcPr>
          <w:p w:rsidR="00CF5DC4" w:rsidRPr="00CB4799" w:rsidRDefault="00A72F0F" w:rsidP="00946CE3">
            <w:pPr>
              <w:suppressAutoHyphens/>
              <w:jc w:val="center"/>
              <w:rPr>
                <w:rFonts w:ascii="Times New Roman" w:hAnsi="Times New Roman" w:cs="Times New Roman"/>
              </w:rPr>
            </w:pPr>
            <w:r w:rsidRPr="00CB4799">
              <w:rPr>
                <w:rFonts w:ascii="Times New Roman" w:hAnsi="Times New Roman" w:cs="Times New Roman"/>
              </w:rPr>
              <w:t>25628,12</w:t>
            </w:r>
          </w:p>
        </w:tc>
        <w:tc>
          <w:tcPr>
            <w:tcW w:w="1151" w:type="dxa"/>
          </w:tcPr>
          <w:p w:rsidR="00CF5DC4" w:rsidRPr="00CB4799" w:rsidRDefault="00A72F0F" w:rsidP="00946CE3">
            <w:pPr>
              <w:suppressAutoHyphens/>
              <w:jc w:val="center"/>
              <w:rPr>
                <w:rFonts w:ascii="Times New Roman" w:hAnsi="Times New Roman" w:cs="Times New Roman"/>
              </w:rPr>
            </w:pPr>
            <w:r>
              <w:rPr>
                <w:rFonts w:ascii="Times New Roman" w:hAnsi="Times New Roman" w:cs="Times New Roman"/>
              </w:rPr>
              <w:t>30045,78</w:t>
            </w:r>
          </w:p>
        </w:tc>
        <w:tc>
          <w:tcPr>
            <w:tcW w:w="1151" w:type="dxa"/>
          </w:tcPr>
          <w:p w:rsidR="00CF5DC4" w:rsidRPr="00CB4799" w:rsidRDefault="00A72F0F" w:rsidP="00946CE3">
            <w:pPr>
              <w:suppressAutoHyphens/>
              <w:jc w:val="center"/>
              <w:rPr>
                <w:rFonts w:ascii="Times New Roman" w:hAnsi="Times New Roman" w:cs="Times New Roman"/>
              </w:rPr>
            </w:pPr>
            <w:r>
              <w:rPr>
                <w:rFonts w:ascii="Times New Roman" w:hAnsi="Times New Roman" w:cs="Times New Roman"/>
              </w:rPr>
              <w:t>28545,74</w:t>
            </w:r>
          </w:p>
        </w:tc>
        <w:tc>
          <w:tcPr>
            <w:tcW w:w="1046" w:type="dxa"/>
            <w:gridSpan w:val="2"/>
            <w:tcBorders>
              <w:right w:val="single" w:sz="4" w:space="0" w:color="auto"/>
            </w:tcBorders>
          </w:tcPr>
          <w:p w:rsidR="00CF5DC4" w:rsidRPr="00CB4799" w:rsidRDefault="00A72F0F" w:rsidP="00CF5DC4">
            <w:pPr>
              <w:suppressAutoHyphens/>
              <w:jc w:val="center"/>
              <w:rPr>
                <w:rFonts w:ascii="Times New Roman" w:hAnsi="Times New Roman" w:cs="Times New Roman"/>
              </w:rPr>
            </w:pPr>
            <w:r>
              <w:rPr>
                <w:rFonts w:ascii="Times New Roman" w:hAnsi="Times New Roman" w:cs="Times New Roman"/>
              </w:rPr>
              <w:t>28545,83</w:t>
            </w:r>
          </w:p>
        </w:tc>
        <w:tc>
          <w:tcPr>
            <w:tcW w:w="1134" w:type="dxa"/>
            <w:gridSpan w:val="4"/>
            <w:tcBorders>
              <w:left w:val="single" w:sz="4" w:space="0" w:color="auto"/>
              <w:right w:val="single" w:sz="4" w:space="0" w:color="auto"/>
            </w:tcBorders>
          </w:tcPr>
          <w:p w:rsidR="00CF5DC4" w:rsidRPr="00CB4799" w:rsidRDefault="00A72F0F" w:rsidP="00CF5DC4">
            <w:pPr>
              <w:suppressAutoHyphens/>
              <w:jc w:val="center"/>
              <w:rPr>
                <w:rFonts w:ascii="Times New Roman" w:hAnsi="Times New Roman" w:cs="Times New Roman"/>
              </w:rPr>
            </w:pPr>
            <w:r>
              <w:rPr>
                <w:rFonts w:ascii="Times New Roman" w:hAnsi="Times New Roman" w:cs="Times New Roman"/>
              </w:rPr>
              <w:t>28545,83</w:t>
            </w:r>
          </w:p>
        </w:tc>
        <w:tc>
          <w:tcPr>
            <w:tcW w:w="1289" w:type="dxa"/>
            <w:gridSpan w:val="6"/>
            <w:tcBorders>
              <w:left w:val="single" w:sz="4" w:space="0" w:color="auto"/>
              <w:right w:val="single" w:sz="4" w:space="0" w:color="auto"/>
            </w:tcBorders>
          </w:tcPr>
          <w:p w:rsidR="00CF5DC4" w:rsidRPr="00CB4799" w:rsidRDefault="00A72F0F" w:rsidP="00946CE3">
            <w:pPr>
              <w:suppressAutoHyphens/>
              <w:jc w:val="center"/>
              <w:rPr>
                <w:rFonts w:ascii="Times New Roman" w:hAnsi="Times New Roman" w:cs="Times New Roman"/>
              </w:rPr>
            </w:pPr>
            <w:r>
              <w:rPr>
                <w:rFonts w:ascii="Times New Roman" w:hAnsi="Times New Roman" w:cs="Times New Roman"/>
              </w:rPr>
              <w:t>28545,83</w:t>
            </w:r>
          </w:p>
        </w:tc>
        <w:tc>
          <w:tcPr>
            <w:tcW w:w="1261" w:type="dxa"/>
            <w:gridSpan w:val="6"/>
            <w:tcBorders>
              <w:left w:val="single" w:sz="4" w:space="0" w:color="auto"/>
            </w:tcBorders>
          </w:tcPr>
          <w:p w:rsidR="00CF5DC4" w:rsidRPr="00CB4799" w:rsidRDefault="00A72F0F" w:rsidP="00946CE3">
            <w:pPr>
              <w:suppressAutoHyphens/>
              <w:jc w:val="center"/>
              <w:rPr>
                <w:rFonts w:ascii="Times New Roman" w:hAnsi="Times New Roman" w:cs="Times New Roman"/>
              </w:rPr>
            </w:pPr>
            <w:r>
              <w:rPr>
                <w:rFonts w:ascii="Times New Roman" w:hAnsi="Times New Roman" w:cs="Times New Roman"/>
              </w:rPr>
              <w:t>28545,83</w:t>
            </w:r>
          </w:p>
        </w:tc>
      </w:tr>
      <w:tr w:rsidR="00B73595" w:rsidRPr="00CB4799" w:rsidTr="00CB4799">
        <w:tc>
          <w:tcPr>
            <w:tcW w:w="14992" w:type="dxa"/>
            <w:gridSpan w:val="29"/>
          </w:tcPr>
          <w:p w:rsidR="00337098" w:rsidRDefault="00B73595" w:rsidP="00B73595">
            <w:pPr>
              <w:suppressAutoHyphens/>
              <w:jc w:val="both"/>
              <w:rPr>
                <w:rFonts w:ascii="Times New Roman" w:hAnsi="Times New Roman" w:cs="Times New Roman"/>
                <w:b/>
              </w:rPr>
            </w:pPr>
            <w:r w:rsidRPr="00CB4799">
              <w:rPr>
                <w:rFonts w:ascii="Times New Roman" w:hAnsi="Times New Roman" w:cs="Times New Roman"/>
                <w:b/>
              </w:rPr>
              <w:lastRenderedPageBreak/>
              <w:t>Цель 5</w:t>
            </w:r>
            <w:r w:rsidR="00337098">
              <w:rPr>
                <w:rFonts w:ascii="Times New Roman" w:hAnsi="Times New Roman" w:cs="Times New Roman"/>
                <w:b/>
              </w:rPr>
              <w:t xml:space="preserve"> </w:t>
            </w:r>
            <w:r w:rsidRPr="00CB4799">
              <w:rPr>
                <w:rFonts w:ascii="Times New Roman" w:hAnsi="Times New Roman" w:cs="Times New Roman"/>
                <w:b/>
              </w:rPr>
              <w:t>Программы</w:t>
            </w:r>
            <w:r w:rsidRPr="00CB4799">
              <w:rPr>
                <w:rFonts w:ascii="Times New Roman" w:hAnsi="Times New Roman" w:cs="Times New Roman"/>
              </w:rPr>
              <w:t xml:space="preserve"> – </w:t>
            </w:r>
            <w:r w:rsidRPr="00CB4799">
              <w:rPr>
                <w:rFonts w:ascii="Times New Roman" w:hAnsi="Times New Roman" w:cs="Times New Roman"/>
                <w:b/>
              </w:rPr>
              <w:t>создание условий для формирования доступной среды жизнедеятельности для инвалидов и других</w:t>
            </w:r>
          </w:p>
          <w:p w:rsidR="00947EE3" w:rsidRPr="00337098" w:rsidRDefault="00B73595" w:rsidP="00337098">
            <w:pPr>
              <w:suppressAutoHyphens/>
              <w:jc w:val="center"/>
              <w:rPr>
                <w:rFonts w:ascii="Times New Roman" w:hAnsi="Times New Roman" w:cs="Times New Roman"/>
              </w:rPr>
            </w:pPr>
            <w:r w:rsidRPr="00CB4799">
              <w:rPr>
                <w:rFonts w:ascii="Times New Roman" w:hAnsi="Times New Roman" w:cs="Times New Roman"/>
                <w:b/>
              </w:rPr>
              <w:t>маломобильных</w:t>
            </w:r>
            <w:r w:rsidR="00337098" w:rsidRPr="00CB4799">
              <w:rPr>
                <w:rFonts w:ascii="Times New Roman" w:hAnsi="Times New Roman" w:cs="Times New Roman"/>
                <w:b/>
              </w:rPr>
              <w:t xml:space="preserve"> групп населения</w:t>
            </w:r>
          </w:p>
          <w:p w:rsidR="00B73595" w:rsidRPr="00CB4799" w:rsidRDefault="00B73595" w:rsidP="00337098">
            <w:pPr>
              <w:suppressAutoHyphens/>
              <w:jc w:val="center"/>
              <w:rPr>
                <w:rFonts w:ascii="Times New Roman" w:hAnsi="Times New Roman" w:cs="Times New Roman"/>
                <w:b/>
              </w:rPr>
            </w:pPr>
          </w:p>
        </w:tc>
      </w:tr>
      <w:tr w:rsidR="00782898" w:rsidRPr="00CB4799" w:rsidTr="00D20A49">
        <w:tc>
          <w:tcPr>
            <w:tcW w:w="701" w:type="dxa"/>
            <w:gridSpan w:val="2"/>
          </w:tcPr>
          <w:p w:rsidR="00782898" w:rsidRPr="00CB4799" w:rsidRDefault="00782898" w:rsidP="00347899">
            <w:pPr>
              <w:suppressAutoHyphens/>
              <w:jc w:val="both"/>
              <w:rPr>
                <w:rFonts w:ascii="Times New Roman" w:hAnsi="Times New Roman" w:cs="Times New Roman"/>
              </w:rPr>
            </w:pPr>
          </w:p>
        </w:tc>
        <w:tc>
          <w:tcPr>
            <w:tcW w:w="3819" w:type="dxa"/>
          </w:tcPr>
          <w:p w:rsidR="00782898" w:rsidRPr="00CB4799" w:rsidRDefault="00782898" w:rsidP="00A77C7F">
            <w:pPr>
              <w:suppressAutoHyphens/>
              <w:jc w:val="both"/>
              <w:rPr>
                <w:rFonts w:ascii="Times New Roman" w:hAnsi="Times New Roman" w:cs="Times New Roman"/>
              </w:rPr>
            </w:pPr>
            <w:r w:rsidRPr="00CB4799">
              <w:rPr>
                <w:rFonts w:ascii="Times New Roman" w:hAnsi="Times New Roman" w:cs="Times New Roman"/>
              </w:rPr>
              <w:t xml:space="preserve">Доля приоритетных муниципальных объектов социальной      инфраструк-туры, доступных для инвалидов, в общем количестве </w:t>
            </w:r>
            <w:r w:rsidR="00947EE3">
              <w:rPr>
                <w:rFonts w:ascii="Times New Roman" w:hAnsi="Times New Roman" w:cs="Times New Roman"/>
              </w:rPr>
              <w:t>муниципальных</w:t>
            </w:r>
            <w:r w:rsidR="00337098">
              <w:rPr>
                <w:rFonts w:ascii="Times New Roman" w:hAnsi="Times New Roman" w:cs="Times New Roman"/>
              </w:rPr>
              <w:t xml:space="preserve"> </w:t>
            </w:r>
            <w:r w:rsidR="00947EE3">
              <w:rPr>
                <w:rFonts w:ascii="Times New Roman" w:hAnsi="Times New Roman" w:cs="Times New Roman"/>
              </w:rPr>
              <w:t>учреждений</w:t>
            </w:r>
            <w:r w:rsidRPr="00CB4799">
              <w:rPr>
                <w:rFonts w:ascii="Times New Roman" w:hAnsi="Times New Roman" w:cs="Times New Roman"/>
              </w:rPr>
              <w:t>, нуждающихся в оснащении средствами доступности</w:t>
            </w:r>
          </w:p>
          <w:p w:rsidR="00782898" w:rsidRPr="00CB4799" w:rsidRDefault="00782898" w:rsidP="00347899">
            <w:pPr>
              <w:pStyle w:val="ConsPlusCell"/>
              <w:ind w:left="-108"/>
              <w:jc w:val="both"/>
              <w:rPr>
                <w:sz w:val="22"/>
                <w:szCs w:val="22"/>
              </w:rPr>
            </w:pPr>
          </w:p>
        </w:tc>
        <w:tc>
          <w:tcPr>
            <w:tcW w:w="1118" w:type="dxa"/>
            <w:gridSpan w:val="3"/>
          </w:tcPr>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r w:rsidRPr="00CB4799">
              <w:rPr>
                <w:rFonts w:ascii="Times New Roman" w:hAnsi="Times New Roman" w:cs="Times New Roman"/>
              </w:rPr>
              <w:t>%</w:t>
            </w:r>
          </w:p>
        </w:tc>
        <w:tc>
          <w:tcPr>
            <w:tcW w:w="1171" w:type="dxa"/>
            <w:gridSpan w:val="2"/>
          </w:tcPr>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D20A49" w:rsidP="00946CE3">
            <w:pPr>
              <w:suppressAutoHyphens/>
              <w:jc w:val="both"/>
              <w:rPr>
                <w:rFonts w:ascii="Times New Roman" w:hAnsi="Times New Roman" w:cs="Times New Roman"/>
              </w:rPr>
            </w:pPr>
            <w:r w:rsidRPr="00CB4799">
              <w:rPr>
                <w:rFonts w:ascii="Times New Roman" w:hAnsi="Times New Roman" w:cs="Times New Roman"/>
              </w:rPr>
              <w:t>70,0</w:t>
            </w:r>
          </w:p>
        </w:tc>
        <w:tc>
          <w:tcPr>
            <w:tcW w:w="1151" w:type="dxa"/>
          </w:tcPr>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D20A49" w:rsidP="00946CE3">
            <w:pPr>
              <w:suppressAutoHyphens/>
              <w:jc w:val="both"/>
              <w:rPr>
                <w:rFonts w:ascii="Times New Roman" w:hAnsi="Times New Roman" w:cs="Times New Roman"/>
              </w:rPr>
            </w:pPr>
            <w:r w:rsidRPr="00CB4799">
              <w:rPr>
                <w:rFonts w:ascii="Times New Roman" w:hAnsi="Times New Roman" w:cs="Times New Roman"/>
              </w:rPr>
              <w:t>70,6</w:t>
            </w:r>
          </w:p>
        </w:tc>
        <w:tc>
          <w:tcPr>
            <w:tcW w:w="1151" w:type="dxa"/>
          </w:tcPr>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D20A49" w:rsidP="00946CE3">
            <w:pPr>
              <w:suppressAutoHyphens/>
              <w:jc w:val="both"/>
              <w:rPr>
                <w:rFonts w:ascii="Times New Roman" w:hAnsi="Times New Roman" w:cs="Times New Roman"/>
              </w:rPr>
            </w:pPr>
            <w:r w:rsidRPr="00CB4799">
              <w:rPr>
                <w:rFonts w:ascii="Times New Roman" w:hAnsi="Times New Roman" w:cs="Times New Roman"/>
              </w:rPr>
              <w:t>71,6</w:t>
            </w:r>
          </w:p>
        </w:tc>
        <w:tc>
          <w:tcPr>
            <w:tcW w:w="1151" w:type="dxa"/>
          </w:tcPr>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782898" w:rsidP="00946CE3">
            <w:pPr>
              <w:suppressAutoHyphens/>
              <w:jc w:val="both"/>
              <w:rPr>
                <w:rFonts w:ascii="Times New Roman" w:hAnsi="Times New Roman" w:cs="Times New Roman"/>
              </w:rPr>
            </w:pPr>
          </w:p>
          <w:p w:rsidR="00782898" w:rsidRPr="00CB4799" w:rsidRDefault="00D20A49" w:rsidP="00946CE3">
            <w:pPr>
              <w:suppressAutoHyphens/>
              <w:jc w:val="both"/>
              <w:rPr>
                <w:rFonts w:ascii="Times New Roman" w:hAnsi="Times New Roman" w:cs="Times New Roman"/>
              </w:rPr>
            </w:pPr>
            <w:r w:rsidRPr="00CB4799">
              <w:rPr>
                <w:rFonts w:ascii="Times New Roman" w:hAnsi="Times New Roman" w:cs="Times New Roman"/>
              </w:rPr>
              <w:t>72,6</w:t>
            </w:r>
          </w:p>
        </w:tc>
        <w:tc>
          <w:tcPr>
            <w:tcW w:w="1032" w:type="dxa"/>
            <w:tcBorders>
              <w:right w:val="single" w:sz="4" w:space="0" w:color="auto"/>
            </w:tcBorders>
          </w:tcPr>
          <w:p w:rsidR="00782898" w:rsidRPr="006F147B" w:rsidRDefault="00782898" w:rsidP="00946CE3">
            <w:pPr>
              <w:suppressAutoHyphens/>
              <w:jc w:val="both"/>
              <w:rPr>
                <w:rFonts w:ascii="Times New Roman" w:hAnsi="Times New Roman" w:cs="Times New Roman"/>
              </w:rPr>
            </w:pPr>
          </w:p>
          <w:p w:rsidR="00782898" w:rsidRPr="006F147B" w:rsidRDefault="00782898" w:rsidP="00946CE3">
            <w:pPr>
              <w:suppressAutoHyphens/>
              <w:jc w:val="both"/>
              <w:rPr>
                <w:rFonts w:ascii="Times New Roman" w:hAnsi="Times New Roman" w:cs="Times New Roman"/>
              </w:rPr>
            </w:pPr>
          </w:p>
          <w:p w:rsidR="00782898" w:rsidRPr="006F147B" w:rsidRDefault="00782898" w:rsidP="00946CE3">
            <w:pPr>
              <w:suppressAutoHyphens/>
              <w:jc w:val="both"/>
              <w:rPr>
                <w:rFonts w:ascii="Times New Roman" w:hAnsi="Times New Roman" w:cs="Times New Roman"/>
              </w:rPr>
            </w:pPr>
          </w:p>
          <w:p w:rsidR="00782898" w:rsidRPr="006F147B" w:rsidRDefault="00782898" w:rsidP="00946CE3">
            <w:pPr>
              <w:suppressAutoHyphens/>
              <w:jc w:val="both"/>
              <w:rPr>
                <w:rFonts w:ascii="Times New Roman" w:hAnsi="Times New Roman" w:cs="Times New Roman"/>
              </w:rPr>
            </w:pPr>
          </w:p>
          <w:p w:rsidR="00782898" w:rsidRPr="006F147B" w:rsidRDefault="00782898" w:rsidP="00946CE3">
            <w:pPr>
              <w:suppressAutoHyphens/>
              <w:jc w:val="both"/>
              <w:rPr>
                <w:rFonts w:ascii="Times New Roman" w:hAnsi="Times New Roman" w:cs="Times New Roman"/>
              </w:rPr>
            </w:pPr>
          </w:p>
          <w:p w:rsidR="00782898" w:rsidRPr="006F147B" w:rsidRDefault="00D20A49" w:rsidP="00946CE3">
            <w:pPr>
              <w:suppressAutoHyphens/>
              <w:jc w:val="both"/>
              <w:rPr>
                <w:rFonts w:ascii="Times New Roman" w:hAnsi="Times New Roman" w:cs="Times New Roman"/>
              </w:rPr>
            </w:pPr>
            <w:r w:rsidRPr="006F147B">
              <w:rPr>
                <w:rFonts w:ascii="Times New Roman" w:hAnsi="Times New Roman" w:cs="Times New Roman"/>
              </w:rPr>
              <w:t>73,6</w:t>
            </w:r>
          </w:p>
        </w:tc>
        <w:tc>
          <w:tcPr>
            <w:tcW w:w="1168" w:type="dxa"/>
            <w:gridSpan w:val="6"/>
            <w:tcBorders>
              <w:left w:val="single" w:sz="4" w:space="0" w:color="auto"/>
              <w:right w:val="single" w:sz="4" w:space="0" w:color="auto"/>
            </w:tcBorders>
          </w:tcPr>
          <w:p w:rsidR="00782898" w:rsidRPr="006F147B" w:rsidRDefault="00782898">
            <w:pPr>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782898" w:rsidRPr="006F147B" w:rsidRDefault="00C12079" w:rsidP="00946CE3">
            <w:pPr>
              <w:suppressAutoHyphens/>
              <w:jc w:val="both"/>
              <w:rPr>
                <w:rFonts w:ascii="Times New Roman" w:hAnsi="Times New Roman" w:cs="Times New Roman"/>
              </w:rPr>
            </w:pPr>
            <w:r w:rsidRPr="006F147B">
              <w:rPr>
                <w:rFonts w:ascii="Times New Roman" w:hAnsi="Times New Roman" w:cs="Times New Roman"/>
              </w:rPr>
              <w:t>74</w:t>
            </w:r>
            <w:r w:rsidR="00D20A49" w:rsidRPr="006F147B">
              <w:rPr>
                <w:rFonts w:ascii="Times New Roman" w:hAnsi="Times New Roman" w:cs="Times New Roman"/>
              </w:rPr>
              <w:t>,6</w:t>
            </w:r>
          </w:p>
        </w:tc>
        <w:tc>
          <w:tcPr>
            <w:tcW w:w="1277" w:type="dxa"/>
            <w:gridSpan w:val="6"/>
            <w:tcBorders>
              <w:left w:val="single" w:sz="4" w:space="0" w:color="auto"/>
              <w:right w:val="single" w:sz="4" w:space="0" w:color="auto"/>
            </w:tcBorders>
          </w:tcPr>
          <w:p w:rsidR="00782898" w:rsidRPr="006F147B" w:rsidRDefault="00782898">
            <w:pPr>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782898" w:rsidRPr="006F147B" w:rsidRDefault="00C12079" w:rsidP="00946CE3">
            <w:pPr>
              <w:suppressAutoHyphens/>
              <w:jc w:val="both"/>
              <w:rPr>
                <w:rFonts w:ascii="Times New Roman" w:hAnsi="Times New Roman" w:cs="Times New Roman"/>
              </w:rPr>
            </w:pPr>
            <w:r w:rsidRPr="006F147B">
              <w:rPr>
                <w:rFonts w:ascii="Times New Roman" w:hAnsi="Times New Roman" w:cs="Times New Roman"/>
              </w:rPr>
              <w:t>75,0</w:t>
            </w:r>
          </w:p>
        </w:tc>
        <w:tc>
          <w:tcPr>
            <w:tcW w:w="1253" w:type="dxa"/>
            <w:gridSpan w:val="5"/>
            <w:tcBorders>
              <w:left w:val="single" w:sz="4" w:space="0" w:color="auto"/>
            </w:tcBorders>
          </w:tcPr>
          <w:p w:rsidR="00782898" w:rsidRPr="006F147B" w:rsidRDefault="00782898">
            <w:pPr>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D20A49" w:rsidRPr="006F147B" w:rsidRDefault="00D20A49" w:rsidP="00946CE3">
            <w:pPr>
              <w:suppressAutoHyphens/>
              <w:jc w:val="both"/>
              <w:rPr>
                <w:rFonts w:ascii="Times New Roman" w:hAnsi="Times New Roman" w:cs="Times New Roman"/>
              </w:rPr>
            </w:pPr>
          </w:p>
          <w:p w:rsidR="00782898" w:rsidRPr="006F147B" w:rsidRDefault="00C12079" w:rsidP="00946CE3">
            <w:pPr>
              <w:suppressAutoHyphens/>
              <w:jc w:val="both"/>
              <w:rPr>
                <w:rFonts w:ascii="Times New Roman" w:hAnsi="Times New Roman" w:cs="Times New Roman"/>
              </w:rPr>
            </w:pPr>
            <w:r w:rsidRPr="006F147B">
              <w:rPr>
                <w:rFonts w:ascii="Times New Roman" w:hAnsi="Times New Roman" w:cs="Times New Roman"/>
              </w:rPr>
              <w:t>75</w:t>
            </w:r>
            <w:r w:rsidR="00D20A49" w:rsidRPr="006F147B">
              <w:rPr>
                <w:rFonts w:ascii="Times New Roman" w:hAnsi="Times New Roman" w:cs="Times New Roman"/>
              </w:rPr>
              <w:t>,6</w:t>
            </w:r>
          </w:p>
        </w:tc>
      </w:tr>
      <w:tr w:rsidR="00806C09" w:rsidRPr="00CB4799" w:rsidTr="00D20A49">
        <w:tc>
          <w:tcPr>
            <w:tcW w:w="701" w:type="dxa"/>
            <w:gridSpan w:val="2"/>
          </w:tcPr>
          <w:p w:rsidR="00B73595" w:rsidRPr="00CB4799" w:rsidRDefault="00B73595" w:rsidP="00347899">
            <w:pPr>
              <w:suppressAutoHyphens/>
              <w:jc w:val="both"/>
              <w:rPr>
                <w:rFonts w:ascii="Times New Roman" w:hAnsi="Times New Roman" w:cs="Times New Roman"/>
              </w:rPr>
            </w:pPr>
          </w:p>
        </w:tc>
        <w:tc>
          <w:tcPr>
            <w:tcW w:w="14291" w:type="dxa"/>
            <w:gridSpan w:val="27"/>
          </w:tcPr>
          <w:p w:rsidR="00B73595" w:rsidRPr="00CB4799" w:rsidRDefault="00337098" w:rsidP="00080066">
            <w:pPr>
              <w:suppressAutoHyphens/>
              <w:jc w:val="both"/>
              <w:rPr>
                <w:rFonts w:ascii="Times New Roman" w:hAnsi="Times New Roman" w:cs="Times New Roman"/>
              </w:rPr>
            </w:pPr>
            <w:r w:rsidRPr="00CB4799">
              <w:rPr>
                <w:rFonts w:ascii="Times New Roman" w:hAnsi="Times New Roman" w:cs="Times New Roman"/>
                <w:b/>
              </w:rPr>
              <w:t xml:space="preserve">Подпрограмма 5 </w:t>
            </w:r>
            <w:r w:rsidRPr="00CB4799">
              <w:rPr>
                <w:rFonts w:ascii="Times New Roman" w:hAnsi="Times New Roman" w:cs="Times New Roman"/>
                <w:b/>
                <w:bCs/>
              </w:rPr>
              <w:t xml:space="preserve">«Формирование доступной среды для инвалидов и других маломобильных групп населения </w:t>
            </w:r>
            <w:r w:rsidRPr="00CB4799">
              <w:rPr>
                <w:rFonts w:ascii="Times New Roman" w:hAnsi="Times New Roman" w:cs="Times New Roman"/>
                <w:b/>
              </w:rPr>
              <w:t>в Кочубеевском муниципальном округе Ставропольского края»</w:t>
            </w:r>
          </w:p>
        </w:tc>
      </w:tr>
      <w:tr w:rsidR="00337098" w:rsidRPr="00CB4799" w:rsidTr="00D20A49">
        <w:tc>
          <w:tcPr>
            <w:tcW w:w="701" w:type="dxa"/>
            <w:gridSpan w:val="2"/>
          </w:tcPr>
          <w:p w:rsidR="00337098" w:rsidRPr="00CB4799" w:rsidRDefault="00337098" w:rsidP="00347899">
            <w:pPr>
              <w:suppressAutoHyphens/>
              <w:jc w:val="both"/>
              <w:rPr>
                <w:rFonts w:ascii="Times New Roman" w:hAnsi="Times New Roman" w:cs="Times New Roman"/>
              </w:rPr>
            </w:pPr>
          </w:p>
        </w:tc>
        <w:tc>
          <w:tcPr>
            <w:tcW w:w="14291" w:type="dxa"/>
            <w:gridSpan w:val="27"/>
          </w:tcPr>
          <w:p w:rsidR="00337098" w:rsidRPr="00CB4799" w:rsidRDefault="00337098" w:rsidP="00080066">
            <w:pPr>
              <w:suppressAutoHyphens/>
              <w:jc w:val="both"/>
              <w:rPr>
                <w:rFonts w:ascii="Times New Roman" w:hAnsi="Times New Roman" w:cs="Times New Roman"/>
                <w:b/>
              </w:rPr>
            </w:pPr>
            <w:r w:rsidRPr="00CB4799">
              <w:rPr>
                <w:rFonts w:ascii="Times New Roman" w:hAnsi="Times New Roman" w:cs="Times New Roman"/>
                <w:b/>
              </w:rPr>
              <w:t>Задача подпрограммы 5 Программы</w:t>
            </w:r>
            <w:r w:rsidRPr="00CB4799">
              <w:rPr>
                <w:rFonts w:ascii="Times New Roman" w:hAnsi="Times New Roman" w:cs="Times New Roman"/>
              </w:rPr>
              <w:t xml:space="preserve"> – обустройство приоритетных объектов социальной инфраструктуры в соответствии с потребностями инвалидов</w:t>
            </w:r>
          </w:p>
        </w:tc>
      </w:tr>
      <w:tr w:rsidR="00D20A49" w:rsidRPr="00CB4799" w:rsidTr="00D20A49">
        <w:tc>
          <w:tcPr>
            <w:tcW w:w="701" w:type="dxa"/>
            <w:gridSpan w:val="2"/>
          </w:tcPr>
          <w:p w:rsidR="00D20A49" w:rsidRPr="00CB4799" w:rsidRDefault="00D20A49" w:rsidP="00347899">
            <w:pPr>
              <w:suppressAutoHyphens/>
              <w:jc w:val="both"/>
              <w:rPr>
                <w:rFonts w:ascii="Times New Roman" w:hAnsi="Times New Roman" w:cs="Times New Roman"/>
              </w:rPr>
            </w:pPr>
          </w:p>
        </w:tc>
        <w:tc>
          <w:tcPr>
            <w:tcW w:w="3819" w:type="dxa"/>
          </w:tcPr>
          <w:p w:rsidR="00D20A49" w:rsidRPr="00CB4799" w:rsidRDefault="00D20A49" w:rsidP="004E072F">
            <w:pPr>
              <w:suppressAutoHyphens/>
              <w:jc w:val="both"/>
              <w:rPr>
                <w:rFonts w:ascii="Times New Roman" w:hAnsi="Times New Roman" w:cs="Times New Roman"/>
              </w:rPr>
            </w:pPr>
            <w:r w:rsidRPr="00CB4799">
              <w:rPr>
                <w:rFonts w:ascii="Times New Roman" w:hAnsi="Times New Roman" w:cs="Times New Roman"/>
              </w:rPr>
              <w:t>Число приоритетных объектов социальной инфраструктуры доступных для  инвалидов</w:t>
            </w:r>
          </w:p>
          <w:p w:rsidR="00D20A49" w:rsidRPr="00CB4799" w:rsidRDefault="00D20A49" w:rsidP="004E072F">
            <w:pPr>
              <w:suppressAutoHyphens/>
              <w:rPr>
                <w:rFonts w:ascii="Times New Roman" w:hAnsi="Times New Roman" w:cs="Times New Roman"/>
              </w:rPr>
            </w:pPr>
          </w:p>
        </w:tc>
        <w:tc>
          <w:tcPr>
            <w:tcW w:w="1118" w:type="dxa"/>
            <w:gridSpan w:val="3"/>
          </w:tcPr>
          <w:p w:rsidR="00D20A49" w:rsidRPr="00CB4799" w:rsidRDefault="00D20A49" w:rsidP="004E072F">
            <w:pPr>
              <w:suppressAutoHyphens/>
              <w:jc w:val="both"/>
              <w:rPr>
                <w:rFonts w:ascii="Times New Roman" w:hAnsi="Times New Roman" w:cs="Times New Roman"/>
              </w:rPr>
            </w:pPr>
          </w:p>
          <w:p w:rsidR="00D20A49" w:rsidRPr="00CB4799" w:rsidRDefault="00D20A49" w:rsidP="004E072F">
            <w:pPr>
              <w:suppressAutoHyphens/>
              <w:jc w:val="both"/>
              <w:rPr>
                <w:rFonts w:ascii="Times New Roman" w:hAnsi="Times New Roman" w:cs="Times New Roman"/>
              </w:rPr>
            </w:pPr>
          </w:p>
          <w:p w:rsidR="00D20A49" w:rsidRPr="00CB4799" w:rsidRDefault="00D20A49" w:rsidP="004E072F">
            <w:pPr>
              <w:suppressAutoHyphens/>
              <w:jc w:val="both"/>
              <w:rPr>
                <w:rFonts w:ascii="Times New Roman" w:hAnsi="Times New Roman" w:cs="Times New Roman"/>
              </w:rPr>
            </w:pPr>
            <w:r w:rsidRPr="00CB4799">
              <w:rPr>
                <w:rFonts w:ascii="Times New Roman" w:hAnsi="Times New Roman" w:cs="Times New Roman"/>
              </w:rPr>
              <w:t>шт.</w:t>
            </w:r>
          </w:p>
        </w:tc>
        <w:tc>
          <w:tcPr>
            <w:tcW w:w="1171" w:type="dxa"/>
            <w:gridSpan w:val="2"/>
          </w:tcPr>
          <w:p w:rsidR="00D20A49" w:rsidRPr="00CB4799" w:rsidRDefault="00D20A49" w:rsidP="004E072F">
            <w:pPr>
              <w:suppressAutoHyphens/>
              <w:jc w:val="both"/>
              <w:rPr>
                <w:rFonts w:ascii="Times New Roman" w:hAnsi="Times New Roman" w:cs="Times New Roman"/>
              </w:rPr>
            </w:pPr>
          </w:p>
          <w:p w:rsidR="00D20A49" w:rsidRPr="00CB4799" w:rsidRDefault="00D20A49" w:rsidP="004E072F">
            <w:pPr>
              <w:suppressAutoHyphens/>
              <w:jc w:val="both"/>
              <w:rPr>
                <w:rFonts w:ascii="Times New Roman" w:hAnsi="Times New Roman" w:cs="Times New Roman"/>
              </w:rPr>
            </w:pPr>
          </w:p>
          <w:p w:rsidR="00D20A49" w:rsidRPr="00CB4799" w:rsidRDefault="00C12079" w:rsidP="004E072F">
            <w:pPr>
              <w:suppressAutoHyphens/>
              <w:jc w:val="both"/>
              <w:rPr>
                <w:rFonts w:ascii="Times New Roman" w:hAnsi="Times New Roman" w:cs="Times New Roman"/>
              </w:rPr>
            </w:pPr>
            <w:r>
              <w:rPr>
                <w:rFonts w:ascii="Times New Roman" w:hAnsi="Times New Roman" w:cs="Times New Roman"/>
              </w:rPr>
              <w:t>122</w:t>
            </w:r>
          </w:p>
        </w:tc>
        <w:tc>
          <w:tcPr>
            <w:tcW w:w="1151" w:type="dxa"/>
          </w:tcPr>
          <w:p w:rsidR="00D20A49" w:rsidRPr="00CB4799" w:rsidRDefault="00D20A49" w:rsidP="004E072F">
            <w:pPr>
              <w:suppressAutoHyphens/>
              <w:jc w:val="both"/>
              <w:rPr>
                <w:rFonts w:ascii="Times New Roman" w:hAnsi="Times New Roman" w:cs="Times New Roman"/>
              </w:rPr>
            </w:pPr>
          </w:p>
          <w:p w:rsidR="00D20A49" w:rsidRPr="00CB4799" w:rsidRDefault="00D20A49" w:rsidP="004E072F">
            <w:pPr>
              <w:suppressAutoHyphens/>
              <w:jc w:val="both"/>
              <w:rPr>
                <w:rFonts w:ascii="Times New Roman" w:hAnsi="Times New Roman" w:cs="Times New Roman"/>
              </w:rPr>
            </w:pPr>
          </w:p>
          <w:p w:rsidR="00D20A49" w:rsidRPr="00CB4799" w:rsidRDefault="00C12079" w:rsidP="004E072F">
            <w:pPr>
              <w:suppressAutoHyphens/>
              <w:jc w:val="both"/>
              <w:rPr>
                <w:rFonts w:ascii="Times New Roman" w:hAnsi="Times New Roman" w:cs="Times New Roman"/>
              </w:rPr>
            </w:pPr>
            <w:r>
              <w:rPr>
                <w:rFonts w:ascii="Times New Roman" w:hAnsi="Times New Roman" w:cs="Times New Roman"/>
              </w:rPr>
              <w:t>123</w:t>
            </w:r>
          </w:p>
        </w:tc>
        <w:tc>
          <w:tcPr>
            <w:tcW w:w="1151" w:type="dxa"/>
          </w:tcPr>
          <w:p w:rsidR="00D20A49" w:rsidRPr="00CB4799" w:rsidRDefault="00D20A49" w:rsidP="004E072F">
            <w:pPr>
              <w:suppressAutoHyphens/>
              <w:jc w:val="both"/>
              <w:rPr>
                <w:rFonts w:ascii="Times New Roman" w:hAnsi="Times New Roman" w:cs="Times New Roman"/>
              </w:rPr>
            </w:pPr>
          </w:p>
          <w:p w:rsidR="00D20A49" w:rsidRPr="00CB4799" w:rsidRDefault="00D20A49" w:rsidP="004E072F">
            <w:pPr>
              <w:suppressAutoHyphens/>
              <w:jc w:val="both"/>
              <w:rPr>
                <w:rFonts w:ascii="Times New Roman" w:hAnsi="Times New Roman" w:cs="Times New Roman"/>
              </w:rPr>
            </w:pPr>
          </w:p>
          <w:p w:rsidR="00D20A49" w:rsidRPr="00CB4799" w:rsidRDefault="00C12079" w:rsidP="004E072F">
            <w:pPr>
              <w:suppressAutoHyphens/>
              <w:jc w:val="both"/>
              <w:rPr>
                <w:rFonts w:ascii="Times New Roman" w:hAnsi="Times New Roman" w:cs="Times New Roman"/>
              </w:rPr>
            </w:pPr>
            <w:r>
              <w:rPr>
                <w:rFonts w:ascii="Times New Roman" w:hAnsi="Times New Roman" w:cs="Times New Roman"/>
              </w:rPr>
              <w:t>124</w:t>
            </w:r>
          </w:p>
        </w:tc>
        <w:tc>
          <w:tcPr>
            <w:tcW w:w="1151" w:type="dxa"/>
          </w:tcPr>
          <w:p w:rsidR="00D20A49" w:rsidRPr="00CB4799" w:rsidRDefault="00D20A49" w:rsidP="004E072F">
            <w:pPr>
              <w:suppressAutoHyphens/>
              <w:jc w:val="both"/>
              <w:rPr>
                <w:rFonts w:ascii="Times New Roman" w:hAnsi="Times New Roman" w:cs="Times New Roman"/>
              </w:rPr>
            </w:pPr>
          </w:p>
          <w:p w:rsidR="00D20A49" w:rsidRPr="00CB4799" w:rsidRDefault="00D20A49" w:rsidP="004E072F">
            <w:pPr>
              <w:suppressAutoHyphens/>
              <w:jc w:val="both"/>
              <w:rPr>
                <w:rFonts w:ascii="Times New Roman" w:hAnsi="Times New Roman" w:cs="Times New Roman"/>
              </w:rPr>
            </w:pPr>
          </w:p>
          <w:p w:rsidR="00D20A49" w:rsidRPr="00CB4799" w:rsidRDefault="00C12079" w:rsidP="004E072F">
            <w:pPr>
              <w:suppressAutoHyphens/>
              <w:jc w:val="both"/>
              <w:rPr>
                <w:rFonts w:ascii="Times New Roman" w:hAnsi="Times New Roman" w:cs="Times New Roman"/>
              </w:rPr>
            </w:pPr>
            <w:r>
              <w:rPr>
                <w:rFonts w:ascii="Times New Roman" w:hAnsi="Times New Roman" w:cs="Times New Roman"/>
              </w:rPr>
              <w:t>126</w:t>
            </w:r>
          </w:p>
        </w:tc>
        <w:tc>
          <w:tcPr>
            <w:tcW w:w="1046" w:type="dxa"/>
            <w:gridSpan w:val="2"/>
            <w:tcBorders>
              <w:right w:val="single" w:sz="4" w:space="0" w:color="auto"/>
            </w:tcBorders>
          </w:tcPr>
          <w:p w:rsidR="00D20A49" w:rsidRPr="00CB4799" w:rsidRDefault="00D20A49" w:rsidP="004E072F">
            <w:pPr>
              <w:suppressAutoHyphens/>
              <w:jc w:val="both"/>
              <w:rPr>
                <w:rFonts w:ascii="Times New Roman" w:hAnsi="Times New Roman" w:cs="Times New Roman"/>
              </w:rPr>
            </w:pPr>
          </w:p>
          <w:p w:rsidR="00D20A49" w:rsidRPr="00CB4799" w:rsidRDefault="00D20A49" w:rsidP="004E072F">
            <w:pPr>
              <w:suppressAutoHyphens/>
              <w:jc w:val="both"/>
              <w:rPr>
                <w:rFonts w:ascii="Times New Roman" w:hAnsi="Times New Roman" w:cs="Times New Roman"/>
              </w:rPr>
            </w:pPr>
          </w:p>
          <w:p w:rsidR="00D20A49" w:rsidRPr="00CB4799" w:rsidRDefault="00C12079" w:rsidP="004E072F">
            <w:pPr>
              <w:suppressAutoHyphens/>
              <w:jc w:val="both"/>
              <w:rPr>
                <w:rFonts w:ascii="Times New Roman" w:hAnsi="Times New Roman" w:cs="Times New Roman"/>
              </w:rPr>
            </w:pPr>
            <w:r>
              <w:rPr>
                <w:rFonts w:ascii="Times New Roman" w:hAnsi="Times New Roman" w:cs="Times New Roman"/>
              </w:rPr>
              <w:t>127</w:t>
            </w:r>
          </w:p>
        </w:tc>
        <w:tc>
          <w:tcPr>
            <w:tcW w:w="1182" w:type="dxa"/>
            <w:gridSpan w:val="6"/>
            <w:tcBorders>
              <w:left w:val="single" w:sz="4" w:space="0" w:color="auto"/>
              <w:right w:val="single" w:sz="4" w:space="0" w:color="auto"/>
            </w:tcBorders>
          </w:tcPr>
          <w:p w:rsidR="00D20A49" w:rsidRDefault="00D20A49">
            <w:pPr>
              <w:rPr>
                <w:rFonts w:ascii="Times New Roman" w:hAnsi="Times New Roman" w:cs="Times New Roman"/>
              </w:rPr>
            </w:pPr>
          </w:p>
          <w:p w:rsidR="00D20A49" w:rsidRDefault="00D20A49" w:rsidP="004E072F">
            <w:pPr>
              <w:suppressAutoHyphens/>
              <w:jc w:val="both"/>
              <w:rPr>
                <w:rFonts w:ascii="Times New Roman" w:hAnsi="Times New Roman" w:cs="Times New Roman"/>
              </w:rPr>
            </w:pPr>
          </w:p>
          <w:p w:rsidR="00C12079" w:rsidRPr="00CB4799" w:rsidRDefault="00C12079" w:rsidP="004E072F">
            <w:pPr>
              <w:suppressAutoHyphens/>
              <w:jc w:val="both"/>
              <w:rPr>
                <w:rFonts w:ascii="Times New Roman" w:hAnsi="Times New Roman" w:cs="Times New Roman"/>
              </w:rPr>
            </w:pPr>
            <w:r>
              <w:rPr>
                <w:rFonts w:ascii="Times New Roman" w:hAnsi="Times New Roman" w:cs="Times New Roman"/>
              </w:rPr>
              <w:t>128</w:t>
            </w:r>
          </w:p>
        </w:tc>
        <w:tc>
          <w:tcPr>
            <w:tcW w:w="1263" w:type="dxa"/>
            <w:gridSpan w:val="6"/>
            <w:tcBorders>
              <w:left w:val="single" w:sz="4" w:space="0" w:color="auto"/>
              <w:right w:val="single" w:sz="4" w:space="0" w:color="auto"/>
            </w:tcBorders>
          </w:tcPr>
          <w:p w:rsidR="00C12079" w:rsidRDefault="00C12079">
            <w:pPr>
              <w:rPr>
                <w:rFonts w:ascii="Times New Roman" w:hAnsi="Times New Roman" w:cs="Times New Roman"/>
              </w:rPr>
            </w:pPr>
          </w:p>
          <w:p w:rsidR="00C12079" w:rsidRDefault="00C12079">
            <w:pPr>
              <w:rPr>
                <w:rFonts w:ascii="Times New Roman" w:hAnsi="Times New Roman" w:cs="Times New Roman"/>
              </w:rPr>
            </w:pPr>
          </w:p>
          <w:p w:rsidR="00D20A49" w:rsidRDefault="00C12079">
            <w:pPr>
              <w:rPr>
                <w:rFonts w:ascii="Times New Roman" w:hAnsi="Times New Roman" w:cs="Times New Roman"/>
              </w:rPr>
            </w:pPr>
            <w:r>
              <w:rPr>
                <w:rFonts w:ascii="Times New Roman" w:hAnsi="Times New Roman" w:cs="Times New Roman"/>
              </w:rPr>
              <w:t>129</w:t>
            </w:r>
          </w:p>
          <w:p w:rsidR="00D20A49" w:rsidRPr="00CB4799" w:rsidRDefault="00D20A49" w:rsidP="004E072F">
            <w:pPr>
              <w:suppressAutoHyphens/>
              <w:jc w:val="both"/>
              <w:rPr>
                <w:rFonts w:ascii="Times New Roman" w:hAnsi="Times New Roman" w:cs="Times New Roman"/>
              </w:rPr>
            </w:pPr>
          </w:p>
        </w:tc>
        <w:tc>
          <w:tcPr>
            <w:tcW w:w="1239" w:type="dxa"/>
            <w:gridSpan w:val="4"/>
            <w:tcBorders>
              <w:left w:val="single" w:sz="4" w:space="0" w:color="auto"/>
            </w:tcBorders>
          </w:tcPr>
          <w:p w:rsidR="00D20A49" w:rsidRDefault="00D20A49">
            <w:pPr>
              <w:rPr>
                <w:rFonts w:ascii="Times New Roman" w:hAnsi="Times New Roman" w:cs="Times New Roman"/>
              </w:rPr>
            </w:pPr>
          </w:p>
          <w:p w:rsidR="00C12079" w:rsidRDefault="00C12079" w:rsidP="004E072F">
            <w:pPr>
              <w:suppressAutoHyphens/>
              <w:jc w:val="both"/>
              <w:rPr>
                <w:rFonts w:ascii="Times New Roman" w:hAnsi="Times New Roman" w:cs="Times New Roman"/>
              </w:rPr>
            </w:pPr>
          </w:p>
          <w:p w:rsidR="00D20A49" w:rsidRPr="00CB4799" w:rsidRDefault="00C12079" w:rsidP="004E072F">
            <w:pPr>
              <w:suppressAutoHyphens/>
              <w:jc w:val="both"/>
              <w:rPr>
                <w:rFonts w:ascii="Times New Roman" w:hAnsi="Times New Roman" w:cs="Times New Roman"/>
              </w:rPr>
            </w:pPr>
            <w:r>
              <w:rPr>
                <w:rFonts w:ascii="Times New Roman" w:hAnsi="Times New Roman" w:cs="Times New Roman"/>
              </w:rPr>
              <w:t>130</w:t>
            </w:r>
          </w:p>
        </w:tc>
      </w:tr>
    </w:tbl>
    <w:p w:rsidR="00F63DD6" w:rsidRPr="00CB4799" w:rsidRDefault="00F63DD6" w:rsidP="00F63DD6">
      <w:pPr>
        <w:suppressAutoHyphens/>
        <w:spacing w:after="0" w:line="240" w:lineRule="auto"/>
        <w:jc w:val="both"/>
        <w:rPr>
          <w:rFonts w:ascii="Times New Roman" w:hAnsi="Times New Roman" w:cs="Times New Roman"/>
        </w:rPr>
      </w:pPr>
    </w:p>
    <w:p w:rsidR="00B73595" w:rsidRPr="00FE1C01" w:rsidRDefault="00B73595" w:rsidP="00F63DD6">
      <w:pPr>
        <w:suppressAutoHyphens/>
        <w:spacing w:after="0" w:line="240" w:lineRule="auto"/>
        <w:jc w:val="both"/>
        <w:rPr>
          <w:rFonts w:ascii="Times New Roman" w:hAnsi="Times New Roman" w:cs="Times New Roman"/>
          <w:sz w:val="28"/>
          <w:szCs w:val="28"/>
        </w:rPr>
      </w:pPr>
    </w:p>
    <w:p w:rsidR="00B73595" w:rsidRPr="00FE1C01" w:rsidRDefault="00B73595" w:rsidP="00F63DD6">
      <w:pPr>
        <w:suppressAutoHyphens/>
        <w:spacing w:after="0" w:line="240" w:lineRule="auto"/>
        <w:jc w:val="both"/>
        <w:rPr>
          <w:rFonts w:ascii="Times New Roman" w:hAnsi="Times New Roman" w:cs="Times New Roman"/>
          <w:sz w:val="28"/>
          <w:szCs w:val="28"/>
        </w:rPr>
      </w:pPr>
    </w:p>
    <w:p w:rsidR="005F2CF7" w:rsidRDefault="005F2CF7"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704841" w:rsidRDefault="00704841" w:rsidP="00F63DD6">
      <w:pPr>
        <w:suppressAutoHyphens/>
        <w:spacing w:after="0" w:line="240" w:lineRule="auto"/>
        <w:jc w:val="both"/>
        <w:rPr>
          <w:rFonts w:ascii="Times New Roman" w:hAnsi="Times New Roman" w:cs="Times New Roman"/>
          <w:sz w:val="28"/>
          <w:szCs w:val="28"/>
        </w:rPr>
      </w:pPr>
    </w:p>
    <w:p w:rsidR="00F63DD6" w:rsidRPr="00FE1C01" w:rsidRDefault="00F63DD6" w:rsidP="005F2CF7">
      <w:pPr>
        <w:suppressAutoHyphens/>
        <w:spacing w:after="0" w:line="240" w:lineRule="auto"/>
        <w:ind w:left="12744"/>
        <w:jc w:val="both"/>
        <w:rPr>
          <w:rFonts w:ascii="Times New Roman" w:hAnsi="Times New Roman" w:cs="Times New Roman"/>
          <w:sz w:val="28"/>
          <w:szCs w:val="28"/>
        </w:rPr>
      </w:pPr>
      <w:r w:rsidRPr="00FE1C01">
        <w:rPr>
          <w:rFonts w:ascii="Times New Roman" w:hAnsi="Times New Roman" w:cs="Times New Roman"/>
          <w:sz w:val="28"/>
          <w:szCs w:val="28"/>
        </w:rPr>
        <w:lastRenderedPageBreak/>
        <w:t>Таблица 2</w:t>
      </w:r>
    </w:p>
    <w:p w:rsidR="005F2CF7" w:rsidRDefault="005F2CF7" w:rsidP="00F63DD6">
      <w:pPr>
        <w:suppressAutoHyphens/>
        <w:spacing w:after="0" w:line="240" w:lineRule="auto"/>
        <w:ind w:left="492" w:firstLine="228"/>
        <w:jc w:val="both"/>
        <w:rPr>
          <w:rFonts w:ascii="Times New Roman" w:hAnsi="Times New Roman" w:cs="Times New Roman"/>
          <w:sz w:val="28"/>
          <w:szCs w:val="28"/>
        </w:rPr>
      </w:pPr>
    </w:p>
    <w:p w:rsidR="00F63DD6" w:rsidRPr="00FE1C01" w:rsidRDefault="00F63DD6" w:rsidP="00C27187">
      <w:pPr>
        <w:suppressAutoHyphens/>
        <w:spacing w:after="0" w:line="240" w:lineRule="auto"/>
        <w:ind w:left="492" w:firstLine="228"/>
        <w:jc w:val="center"/>
        <w:rPr>
          <w:rFonts w:ascii="Times New Roman" w:hAnsi="Times New Roman" w:cs="Times New Roman"/>
          <w:caps/>
          <w:sz w:val="28"/>
          <w:szCs w:val="28"/>
        </w:rPr>
      </w:pPr>
      <w:r w:rsidRPr="00FE1C01">
        <w:rPr>
          <w:rFonts w:ascii="Times New Roman" w:hAnsi="Times New Roman" w:cs="Times New Roman"/>
          <w:caps/>
          <w:sz w:val="28"/>
          <w:szCs w:val="28"/>
        </w:rPr>
        <w:t>ПЕРЕЧЕНЬ</w:t>
      </w:r>
    </w:p>
    <w:p w:rsidR="00F63DD6" w:rsidRPr="00FE1C01" w:rsidRDefault="00F63DD6" w:rsidP="00F63DD6">
      <w:pPr>
        <w:widowControl w:val="0"/>
        <w:autoSpaceDE w:val="0"/>
        <w:autoSpaceDN w:val="0"/>
        <w:adjustRightInd w:val="0"/>
        <w:spacing w:after="0" w:line="240" w:lineRule="auto"/>
        <w:jc w:val="center"/>
        <w:rPr>
          <w:rFonts w:ascii="Times New Roman" w:hAnsi="Times New Roman" w:cs="Times New Roman"/>
          <w:sz w:val="28"/>
          <w:szCs w:val="28"/>
        </w:rPr>
      </w:pPr>
      <w:r w:rsidRPr="00FE1C01">
        <w:rPr>
          <w:rFonts w:ascii="Times New Roman" w:hAnsi="Times New Roman" w:cs="Times New Roman"/>
          <w:bCs/>
          <w:sz w:val="28"/>
          <w:szCs w:val="28"/>
        </w:rPr>
        <w:t xml:space="preserve">основных мероприятий муниципальной программы </w:t>
      </w:r>
      <w:r w:rsidRPr="00FE1C01">
        <w:rPr>
          <w:rFonts w:ascii="Times New Roman" w:hAnsi="Times New Roman" w:cs="Times New Roman"/>
          <w:sz w:val="28"/>
          <w:szCs w:val="28"/>
        </w:rPr>
        <w:t xml:space="preserve">«Социальная поддержка граждан в Кочубеевском муниципальном </w:t>
      </w:r>
      <w:r w:rsidR="00D133B6" w:rsidRPr="00FE1C01">
        <w:rPr>
          <w:rFonts w:ascii="Times New Roman" w:hAnsi="Times New Roman" w:cs="Times New Roman"/>
          <w:sz w:val="28"/>
          <w:szCs w:val="28"/>
        </w:rPr>
        <w:t>округе</w:t>
      </w:r>
      <w:r w:rsidRPr="00FE1C01">
        <w:rPr>
          <w:rFonts w:ascii="Times New Roman" w:hAnsi="Times New Roman" w:cs="Times New Roman"/>
          <w:sz w:val="28"/>
          <w:szCs w:val="28"/>
        </w:rPr>
        <w:t xml:space="preserve"> Ставропольского края», подпрограмм Программы</w:t>
      </w:r>
    </w:p>
    <w:p w:rsidR="00F63DD6" w:rsidRPr="00FE1C01" w:rsidRDefault="00F63DD6" w:rsidP="00F63DD6">
      <w:pPr>
        <w:widowControl w:val="0"/>
        <w:autoSpaceDE w:val="0"/>
        <w:autoSpaceDN w:val="0"/>
        <w:adjustRightInd w:val="0"/>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662"/>
        <w:gridCol w:w="3286"/>
        <w:gridCol w:w="42"/>
        <w:gridCol w:w="2175"/>
        <w:gridCol w:w="180"/>
        <w:gridCol w:w="2391"/>
        <w:gridCol w:w="24"/>
        <w:gridCol w:w="1535"/>
        <w:gridCol w:w="65"/>
        <w:gridCol w:w="1489"/>
        <w:gridCol w:w="73"/>
        <w:gridCol w:w="2637"/>
      </w:tblGrid>
      <w:tr w:rsidR="00F63DD6" w:rsidRPr="00FE1C01" w:rsidTr="00B11E77">
        <w:trPr>
          <w:trHeight w:val="460"/>
        </w:trPr>
        <w:tc>
          <w:tcPr>
            <w:tcW w:w="666" w:type="dxa"/>
            <w:vMerge w:val="restart"/>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 п/п</w:t>
            </w:r>
          </w:p>
        </w:tc>
        <w:tc>
          <w:tcPr>
            <w:tcW w:w="3386" w:type="dxa"/>
            <w:gridSpan w:val="2"/>
            <w:vMerge w:val="restart"/>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Наименование подпрограммы Программы, основного мероприятия подпрограммы Программы</w:t>
            </w:r>
          </w:p>
        </w:tc>
        <w:tc>
          <w:tcPr>
            <w:tcW w:w="2214" w:type="dxa"/>
            <w:vMerge w:val="restart"/>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Тип основного мероприятия</w:t>
            </w:r>
          </w:p>
        </w:tc>
        <w:tc>
          <w:tcPr>
            <w:tcW w:w="2622" w:type="dxa"/>
            <w:gridSpan w:val="2"/>
            <w:vMerge w:val="restart"/>
          </w:tcPr>
          <w:p w:rsidR="00F63DD6" w:rsidRPr="00FE1C01" w:rsidRDefault="00475124" w:rsidP="0034789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w:t>
            </w:r>
            <w:r w:rsidR="00F63DD6" w:rsidRPr="00FE1C01">
              <w:rPr>
                <w:rFonts w:ascii="Times New Roman" w:hAnsi="Times New Roman" w:cs="Times New Roman"/>
                <w:sz w:val="28"/>
                <w:szCs w:val="28"/>
              </w:rPr>
              <w:t>полнитель (со</w:t>
            </w:r>
            <w:r>
              <w:rPr>
                <w:rFonts w:ascii="Times New Roman" w:hAnsi="Times New Roman" w:cs="Times New Roman"/>
                <w:sz w:val="28"/>
                <w:szCs w:val="28"/>
              </w:rPr>
              <w:t>испол</w:t>
            </w:r>
            <w:r w:rsidR="00F63DD6" w:rsidRPr="00FE1C01">
              <w:rPr>
                <w:rFonts w:ascii="Times New Roman" w:hAnsi="Times New Roman" w:cs="Times New Roman"/>
                <w:sz w:val="28"/>
                <w:szCs w:val="28"/>
              </w:rPr>
              <w:t>ните</w:t>
            </w:r>
            <w:r w:rsidR="00D133B6" w:rsidRPr="00FE1C01">
              <w:rPr>
                <w:rFonts w:ascii="Times New Roman" w:hAnsi="Times New Roman" w:cs="Times New Roman"/>
                <w:sz w:val="28"/>
                <w:szCs w:val="28"/>
              </w:rPr>
              <w:t>ль, участник) основного мероприя</w:t>
            </w:r>
            <w:r w:rsidR="00F63DD6" w:rsidRPr="00FE1C01">
              <w:rPr>
                <w:rFonts w:ascii="Times New Roman" w:hAnsi="Times New Roman" w:cs="Times New Roman"/>
                <w:sz w:val="28"/>
                <w:szCs w:val="28"/>
              </w:rPr>
              <w:t>тия подпрограммы Программы</w:t>
            </w:r>
          </w:p>
        </w:tc>
        <w:tc>
          <w:tcPr>
            <w:tcW w:w="3158" w:type="dxa"/>
            <w:gridSpan w:val="4"/>
            <w:tcBorders>
              <w:bottom w:val="single" w:sz="4" w:space="0" w:color="auto"/>
            </w:tcBorders>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 xml:space="preserve">           Срок</w:t>
            </w:r>
          </w:p>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tc>
        <w:tc>
          <w:tcPr>
            <w:tcW w:w="2739" w:type="dxa"/>
            <w:gridSpan w:val="2"/>
            <w:vMerge w:val="restart"/>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Связь с индикато</w:t>
            </w:r>
            <w:r w:rsidR="00475124">
              <w:rPr>
                <w:rFonts w:ascii="Times New Roman" w:hAnsi="Times New Roman" w:cs="Times New Roman"/>
                <w:sz w:val="28"/>
                <w:szCs w:val="28"/>
              </w:rPr>
              <w:t>рами достижения це</w:t>
            </w:r>
            <w:r w:rsidRPr="00FE1C01">
              <w:rPr>
                <w:rFonts w:ascii="Times New Roman" w:hAnsi="Times New Roman" w:cs="Times New Roman"/>
                <w:sz w:val="28"/>
                <w:szCs w:val="28"/>
              </w:rPr>
              <w:t>лей Программы и показателями реше-ния задач подпро-граммы</w:t>
            </w:r>
          </w:p>
        </w:tc>
      </w:tr>
      <w:tr w:rsidR="00F63DD6" w:rsidRPr="00FE1C01" w:rsidTr="00B11E77">
        <w:trPr>
          <w:trHeight w:val="1460"/>
        </w:trPr>
        <w:tc>
          <w:tcPr>
            <w:tcW w:w="666" w:type="dxa"/>
            <w:vMerge/>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p>
        </w:tc>
        <w:tc>
          <w:tcPr>
            <w:tcW w:w="3386" w:type="dxa"/>
            <w:gridSpan w:val="2"/>
            <w:vMerge/>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p>
        </w:tc>
        <w:tc>
          <w:tcPr>
            <w:tcW w:w="2214" w:type="dxa"/>
            <w:vMerge/>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p>
        </w:tc>
        <w:tc>
          <w:tcPr>
            <w:tcW w:w="2622" w:type="dxa"/>
            <w:gridSpan w:val="2"/>
            <w:vMerge/>
          </w:tcPr>
          <w:p w:rsidR="00F63DD6" w:rsidRPr="00FE1C01" w:rsidRDefault="00F63DD6" w:rsidP="00347899">
            <w:pPr>
              <w:widowControl w:val="0"/>
              <w:autoSpaceDE w:val="0"/>
              <w:autoSpaceDN w:val="0"/>
              <w:adjustRightInd w:val="0"/>
              <w:rPr>
                <w:rFonts w:ascii="Times New Roman" w:hAnsi="Times New Roman" w:cs="Times New Roman"/>
                <w:sz w:val="28"/>
                <w:szCs w:val="28"/>
              </w:rPr>
            </w:pPr>
          </w:p>
        </w:tc>
        <w:tc>
          <w:tcPr>
            <w:tcW w:w="1579" w:type="dxa"/>
            <w:gridSpan w:val="2"/>
            <w:tcBorders>
              <w:top w:val="single" w:sz="4" w:space="0" w:color="auto"/>
              <w:right w:val="single" w:sz="4" w:space="0" w:color="auto"/>
            </w:tcBorders>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начала</w:t>
            </w:r>
          </w:p>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реализации</w:t>
            </w:r>
          </w:p>
        </w:tc>
        <w:tc>
          <w:tcPr>
            <w:tcW w:w="1579" w:type="dxa"/>
            <w:gridSpan w:val="2"/>
            <w:tcBorders>
              <w:top w:val="single" w:sz="4" w:space="0" w:color="auto"/>
              <w:left w:val="single" w:sz="4" w:space="0" w:color="auto"/>
            </w:tcBorders>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окончания</w:t>
            </w:r>
          </w:p>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реализации</w:t>
            </w:r>
          </w:p>
        </w:tc>
        <w:tc>
          <w:tcPr>
            <w:tcW w:w="2739" w:type="dxa"/>
            <w:gridSpan w:val="2"/>
            <w:vMerge/>
          </w:tcPr>
          <w:p w:rsidR="00F63DD6" w:rsidRPr="00FE1C01" w:rsidRDefault="00F63DD6" w:rsidP="00347899">
            <w:pPr>
              <w:widowControl w:val="0"/>
              <w:autoSpaceDE w:val="0"/>
              <w:autoSpaceDN w:val="0"/>
              <w:adjustRightInd w:val="0"/>
              <w:jc w:val="both"/>
              <w:rPr>
                <w:rFonts w:ascii="Times New Roman" w:hAnsi="Times New Roman" w:cs="Times New Roman"/>
                <w:sz w:val="28"/>
                <w:szCs w:val="28"/>
              </w:rPr>
            </w:pPr>
          </w:p>
        </w:tc>
      </w:tr>
      <w:tr w:rsidR="00F63DD6" w:rsidRPr="00FE1C01" w:rsidTr="00B11E77">
        <w:tc>
          <w:tcPr>
            <w:tcW w:w="666" w:type="dxa"/>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1</w:t>
            </w:r>
          </w:p>
        </w:tc>
        <w:tc>
          <w:tcPr>
            <w:tcW w:w="3386"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2</w:t>
            </w:r>
          </w:p>
        </w:tc>
        <w:tc>
          <w:tcPr>
            <w:tcW w:w="2214" w:type="dxa"/>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3</w:t>
            </w:r>
          </w:p>
        </w:tc>
        <w:tc>
          <w:tcPr>
            <w:tcW w:w="2622"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4</w:t>
            </w:r>
          </w:p>
        </w:tc>
        <w:tc>
          <w:tcPr>
            <w:tcW w:w="1579"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5</w:t>
            </w:r>
          </w:p>
        </w:tc>
        <w:tc>
          <w:tcPr>
            <w:tcW w:w="1579"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6</w:t>
            </w:r>
          </w:p>
        </w:tc>
        <w:tc>
          <w:tcPr>
            <w:tcW w:w="2739"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7</w:t>
            </w:r>
          </w:p>
        </w:tc>
      </w:tr>
      <w:tr w:rsidR="00F63DD6" w:rsidRPr="00FE1C01" w:rsidTr="00347899">
        <w:tc>
          <w:tcPr>
            <w:tcW w:w="14785" w:type="dxa"/>
            <w:gridSpan w:val="12"/>
          </w:tcPr>
          <w:p w:rsidR="004E5881" w:rsidRPr="00FE1C01" w:rsidRDefault="00F63DD6" w:rsidP="004E5881">
            <w:pPr>
              <w:suppressAutoHyphens/>
              <w:jc w:val="both"/>
              <w:rPr>
                <w:rFonts w:ascii="Times New Roman" w:hAnsi="Times New Roman" w:cs="Times New Roman"/>
                <w:b/>
                <w:sz w:val="28"/>
                <w:szCs w:val="28"/>
              </w:rPr>
            </w:pPr>
            <w:r w:rsidRPr="00FE1C01">
              <w:rPr>
                <w:rFonts w:ascii="Times New Roman" w:hAnsi="Times New Roman" w:cs="Times New Roman"/>
                <w:b/>
                <w:sz w:val="28"/>
                <w:szCs w:val="28"/>
              </w:rPr>
              <w:t xml:space="preserve">Цель 1 Программы - </w:t>
            </w:r>
            <w:r w:rsidR="004E5881" w:rsidRPr="00FE1C01">
              <w:rPr>
                <w:rFonts w:ascii="Times New Roman" w:hAnsi="Times New Roman" w:cs="Times New Roman"/>
                <w:b/>
                <w:sz w:val="28"/>
                <w:szCs w:val="28"/>
              </w:rPr>
              <w:t xml:space="preserve"> создание условий для реабилитации и социальной интеграции инвалидов в</w:t>
            </w:r>
            <w:r w:rsidR="005B64E6">
              <w:rPr>
                <w:rFonts w:ascii="Times New Roman" w:hAnsi="Times New Roman" w:cs="Times New Roman"/>
                <w:b/>
                <w:sz w:val="28"/>
                <w:szCs w:val="28"/>
              </w:rPr>
              <w:t xml:space="preserve"> Кочубеевском</w:t>
            </w:r>
            <w:r w:rsidR="004E5881" w:rsidRPr="00FE1C01">
              <w:rPr>
                <w:rFonts w:ascii="Times New Roman" w:hAnsi="Times New Roman" w:cs="Times New Roman"/>
                <w:b/>
                <w:sz w:val="28"/>
                <w:szCs w:val="28"/>
              </w:rPr>
              <w:t xml:space="preserve"> муниципальном округе</w:t>
            </w:r>
            <w:r w:rsidR="005B64E6">
              <w:rPr>
                <w:rFonts w:ascii="Times New Roman" w:hAnsi="Times New Roman" w:cs="Times New Roman"/>
                <w:b/>
                <w:sz w:val="28"/>
                <w:szCs w:val="28"/>
              </w:rPr>
              <w:t xml:space="preserve"> Ставропольского края</w:t>
            </w:r>
          </w:p>
          <w:p w:rsidR="00F63DD6" w:rsidRPr="00FE1C01" w:rsidRDefault="00F63DD6" w:rsidP="004E5881">
            <w:pPr>
              <w:suppressAutoHyphens/>
              <w:jc w:val="center"/>
              <w:rPr>
                <w:rFonts w:ascii="Times New Roman" w:hAnsi="Times New Roman" w:cs="Times New Roman"/>
                <w:sz w:val="28"/>
                <w:szCs w:val="28"/>
              </w:rPr>
            </w:pPr>
          </w:p>
        </w:tc>
      </w:tr>
      <w:tr w:rsidR="00F63DD6" w:rsidRPr="00FE1C01" w:rsidTr="00347899">
        <w:tc>
          <w:tcPr>
            <w:tcW w:w="14785" w:type="dxa"/>
            <w:gridSpan w:val="12"/>
          </w:tcPr>
          <w:p w:rsidR="0016258B"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 xml:space="preserve">Подпрограмма 1 Программы </w:t>
            </w:r>
            <w:r w:rsidR="0016258B" w:rsidRPr="00FE1C01">
              <w:rPr>
                <w:rFonts w:ascii="Times New Roman" w:hAnsi="Times New Roman" w:cs="Times New Roman"/>
                <w:sz w:val="28"/>
                <w:szCs w:val="28"/>
              </w:rPr>
              <w:t>«Реабилитация инвалидов в Кочубеевском муниципальном округе Ставропольского края»</w:t>
            </w:r>
          </w:p>
          <w:p w:rsidR="00F63DD6" w:rsidRPr="00FE1C01" w:rsidRDefault="00F63DD6" w:rsidP="0016258B">
            <w:pPr>
              <w:widowControl w:val="0"/>
              <w:autoSpaceDE w:val="0"/>
              <w:autoSpaceDN w:val="0"/>
              <w:adjustRightInd w:val="0"/>
              <w:jc w:val="center"/>
              <w:rPr>
                <w:rFonts w:ascii="Times New Roman" w:hAnsi="Times New Roman" w:cs="Times New Roman"/>
                <w:sz w:val="28"/>
                <w:szCs w:val="28"/>
              </w:rPr>
            </w:pPr>
          </w:p>
        </w:tc>
      </w:tr>
      <w:tr w:rsidR="00F63DD6" w:rsidRPr="00FE1C01" w:rsidTr="00347899">
        <w:tc>
          <w:tcPr>
            <w:tcW w:w="14785" w:type="dxa"/>
            <w:gridSpan w:val="12"/>
          </w:tcPr>
          <w:p w:rsidR="00F63DD6" w:rsidRPr="00FE1C01" w:rsidRDefault="00F63DD6" w:rsidP="00347899">
            <w:pPr>
              <w:suppressAutoHyphens/>
              <w:jc w:val="both"/>
              <w:rPr>
                <w:rFonts w:ascii="Times New Roman" w:hAnsi="Times New Roman" w:cs="Times New Roman"/>
                <w:sz w:val="28"/>
                <w:szCs w:val="28"/>
              </w:rPr>
            </w:pPr>
            <w:r w:rsidRPr="00FE1C01">
              <w:rPr>
                <w:rFonts w:ascii="Times New Roman" w:hAnsi="Times New Roman" w:cs="Times New Roman"/>
                <w:sz w:val="28"/>
                <w:szCs w:val="28"/>
              </w:rPr>
              <w:t xml:space="preserve">Задача подпрограммы 1 Программы - </w:t>
            </w:r>
            <w:r w:rsidR="00EC40B0" w:rsidRPr="00B72257">
              <w:rPr>
                <w:rFonts w:ascii="Times New Roman" w:hAnsi="Times New Roman" w:cs="Times New Roman"/>
                <w:sz w:val="28"/>
                <w:szCs w:val="28"/>
              </w:rPr>
              <w:t>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p>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tc>
      </w:tr>
      <w:tr w:rsidR="00F63DD6" w:rsidRPr="00FE1C01" w:rsidTr="00B11E77">
        <w:tc>
          <w:tcPr>
            <w:tcW w:w="666" w:type="dxa"/>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1</w:t>
            </w:r>
          </w:p>
        </w:tc>
        <w:tc>
          <w:tcPr>
            <w:tcW w:w="3386" w:type="dxa"/>
            <w:gridSpan w:val="2"/>
          </w:tcPr>
          <w:p w:rsidR="00F63DD6" w:rsidRPr="00FE1C01" w:rsidRDefault="00F63DD6" w:rsidP="00347899">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 xml:space="preserve">Основное мероприятие </w:t>
            </w:r>
            <w:r w:rsidR="0016258B" w:rsidRPr="00FE1C01">
              <w:rPr>
                <w:rFonts w:ascii="Times New Roman" w:hAnsi="Times New Roman" w:cs="Times New Roman"/>
                <w:sz w:val="28"/>
                <w:szCs w:val="28"/>
              </w:rPr>
              <w:t xml:space="preserve">1.1 </w:t>
            </w:r>
            <w:r w:rsidRPr="00FE1C01">
              <w:rPr>
                <w:rFonts w:ascii="Times New Roman" w:hAnsi="Times New Roman" w:cs="Times New Roman"/>
                <w:sz w:val="28"/>
                <w:szCs w:val="28"/>
              </w:rPr>
              <w:t>подпрограммы 1 Программы</w:t>
            </w:r>
          </w:p>
          <w:p w:rsidR="00F63DD6" w:rsidRPr="00FE1C01" w:rsidRDefault="00F63DD6" w:rsidP="00347899">
            <w:pPr>
              <w:widowControl w:val="0"/>
              <w:autoSpaceDE w:val="0"/>
              <w:autoSpaceDN w:val="0"/>
              <w:adjustRightInd w:val="0"/>
              <w:rPr>
                <w:rFonts w:ascii="Times New Roman" w:hAnsi="Times New Roman" w:cs="Times New Roman"/>
                <w:sz w:val="28"/>
                <w:szCs w:val="28"/>
              </w:rPr>
            </w:pPr>
          </w:p>
        </w:tc>
        <w:tc>
          <w:tcPr>
            <w:tcW w:w="2400"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tc>
        <w:tc>
          <w:tcPr>
            <w:tcW w:w="2436" w:type="dxa"/>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tc>
        <w:tc>
          <w:tcPr>
            <w:tcW w:w="1579"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tc>
        <w:tc>
          <w:tcPr>
            <w:tcW w:w="1579"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tc>
        <w:tc>
          <w:tcPr>
            <w:tcW w:w="2739"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tc>
      </w:tr>
      <w:tr w:rsidR="00F63DD6" w:rsidRPr="00FE1C01" w:rsidTr="00B11E77">
        <w:tc>
          <w:tcPr>
            <w:tcW w:w="666" w:type="dxa"/>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tc>
        <w:tc>
          <w:tcPr>
            <w:tcW w:w="3386" w:type="dxa"/>
            <w:gridSpan w:val="2"/>
          </w:tcPr>
          <w:p w:rsidR="0016258B" w:rsidRPr="00FE1C01" w:rsidRDefault="00B93052" w:rsidP="0034789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Реализация мероприятий по реабилитации и социальной интеграции инвалидов</w:t>
            </w:r>
          </w:p>
          <w:p w:rsidR="00F63DD6" w:rsidRPr="00FE1C01" w:rsidRDefault="00F63DD6" w:rsidP="0016258B">
            <w:pPr>
              <w:widowControl w:val="0"/>
              <w:autoSpaceDE w:val="0"/>
              <w:autoSpaceDN w:val="0"/>
              <w:adjustRightInd w:val="0"/>
              <w:rPr>
                <w:rFonts w:ascii="Times New Roman" w:hAnsi="Times New Roman" w:cs="Times New Roman"/>
                <w:sz w:val="28"/>
                <w:szCs w:val="28"/>
              </w:rPr>
            </w:pPr>
          </w:p>
        </w:tc>
        <w:tc>
          <w:tcPr>
            <w:tcW w:w="2400" w:type="dxa"/>
            <w:gridSpan w:val="2"/>
          </w:tcPr>
          <w:p w:rsidR="00F63DD6" w:rsidRPr="00FE1C01" w:rsidRDefault="0016258B" w:rsidP="0016258B">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lastRenderedPageBreak/>
              <w:t>Осуществление мероприятий участниками реа-</w:t>
            </w:r>
            <w:r w:rsidRPr="00FE1C01">
              <w:rPr>
                <w:rFonts w:ascii="Times New Roman" w:hAnsi="Times New Roman" w:cs="Times New Roman"/>
                <w:sz w:val="28"/>
                <w:szCs w:val="28"/>
              </w:rPr>
              <w:lastRenderedPageBreak/>
              <w:t>лизации Про</w:t>
            </w:r>
            <w:r w:rsidR="00475124">
              <w:rPr>
                <w:rFonts w:ascii="Times New Roman" w:hAnsi="Times New Roman" w:cs="Times New Roman"/>
                <w:sz w:val="28"/>
                <w:szCs w:val="28"/>
              </w:rPr>
              <w:t>грам</w:t>
            </w:r>
            <w:r w:rsidRPr="00FE1C01">
              <w:rPr>
                <w:rFonts w:ascii="Times New Roman" w:hAnsi="Times New Roman" w:cs="Times New Roman"/>
                <w:sz w:val="28"/>
                <w:szCs w:val="28"/>
              </w:rPr>
              <w:t xml:space="preserve">мы </w:t>
            </w:r>
          </w:p>
        </w:tc>
        <w:tc>
          <w:tcPr>
            <w:tcW w:w="2436" w:type="dxa"/>
          </w:tcPr>
          <w:p w:rsidR="0016258B" w:rsidRPr="00FE1C01" w:rsidRDefault="00ED2F30" w:rsidP="0016258B">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lastRenderedPageBreak/>
              <w:t>Отдел культуры, ко</w:t>
            </w:r>
            <w:r w:rsidR="0016258B" w:rsidRPr="00FE1C01">
              <w:rPr>
                <w:rFonts w:ascii="Times New Roman" w:hAnsi="Times New Roman" w:cs="Times New Roman"/>
                <w:sz w:val="28"/>
                <w:szCs w:val="28"/>
              </w:rPr>
              <w:t>митет по физи</w:t>
            </w:r>
            <w:r w:rsidRPr="00FE1C01">
              <w:rPr>
                <w:rFonts w:ascii="Times New Roman" w:hAnsi="Times New Roman" w:cs="Times New Roman"/>
                <w:sz w:val="28"/>
                <w:szCs w:val="28"/>
              </w:rPr>
              <w:t>чес</w:t>
            </w:r>
            <w:r w:rsidR="0016258B" w:rsidRPr="00FE1C01">
              <w:rPr>
                <w:rFonts w:ascii="Times New Roman" w:hAnsi="Times New Roman" w:cs="Times New Roman"/>
                <w:sz w:val="28"/>
                <w:szCs w:val="28"/>
              </w:rPr>
              <w:t xml:space="preserve">кой культуре, УТСЗН, районная </w:t>
            </w:r>
            <w:r w:rsidR="0016258B" w:rsidRPr="00FE1C01">
              <w:rPr>
                <w:rFonts w:ascii="Times New Roman" w:hAnsi="Times New Roman" w:cs="Times New Roman"/>
                <w:sz w:val="28"/>
                <w:szCs w:val="28"/>
              </w:rPr>
              <w:lastRenderedPageBreak/>
              <w:t>организа</w:t>
            </w:r>
            <w:r w:rsidR="006679DC" w:rsidRPr="00FE1C01">
              <w:rPr>
                <w:rFonts w:ascii="Times New Roman" w:hAnsi="Times New Roman" w:cs="Times New Roman"/>
                <w:sz w:val="28"/>
                <w:szCs w:val="28"/>
              </w:rPr>
              <w:t>ция об</w:t>
            </w:r>
            <w:r w:rsidR="0016258B" w:rsidRPr="00FE1C01">
              <w:rPr>
                <w:rFonts w:ascii="Times New Roman" w:hAnsi="Times New Roman" w:cs="Times New Roman"/>
                <w:sz w:val="28"/>
                <w:szCs w:val="28"/>
              </w:rPr>
              <w:t>щества инвалидов</w:t>
            </w:r>
          </w:p>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tc>
        <w:tc>
          <w:tcPr>
            <w:tcW w:w="1579"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202</w:t>
            </w:r>
            <w:r w:rsidR="005F2CF7">
              <w:rPr>
                <w:rFonts w:ascii="Times New Roman" w:hAnsi="Times New Roman" w:cs="Times New Roman"/>
                <w:sz w:val="28"/>
                <w:szCs w:val="28"/>
              </w:rPr>
              <w:t>3</w:t>
            </w:r>
          </w:p>
        </w:tc>
        <w:tc>
          <w:tcPr>
            <w:tcW w:w="1579" w:type="dxa"/>
            <w:gridSpan w:val="2"/>
          </w:tcPr>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p>
          <w:p w:rsidR="00F63DD6" w:rsidRPr="00FE1C01" w:rsidRDefault="00F63DD6"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202</w:t>
            </w:r>
            <w:r w:rsidR="005F2CF7">
              <w:rPr>
                <w:rFonts w:ascii="Times New Roman" w:hAnsi="Times New Roman" w:cs="Times New Roman"/>
                <w:sz w:val="28"/>
                <w:szCs w:val="28"/>
              </w:rPr>
              <w:t>8</w:t>
            </w:r>
          </w:p>
        </w:tc>
        <w:tc>
          <w:tcPr>
            <w:tcW w:w="2739" w:type="dxa"/>
            <w:gridSpan w:val="2"/>
          </w:tcPr>
          <w:p w:rsidR="00F63DD6" w:rsidRPr="00FE1C01" w:rsidRDefault="009057A1" w:rsidP="00347899">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Доля  числен</w:t>
            </w:r>
            <w:r w:rsidR="0016258B" w:rsidRPr="00FE1C01">
              <w:rPr>
                <w:rFonts w:ascii="Times New Roman" w:hAnsi="Times New Roman" w:cs="Times New Roman"/>
                <w:sz w:val="28"/>
                <w:szCs w:val="28"/>
              </w:rPr>
              <w:t xml:space="preserve">ности инвалидов, участвующих в ку-льтурно-развлека-тельных и </w:t>
            </w:r>
            <w:r w:rsidR="0016258B" w:rsidRPr="00FE1C01">
              <w:rPr>
                <w:rFonts w:ascii="Times New Roman" w:hAnsi="Times New Roman" w:cs="Times New Roman"/>
                <w:sz w:val="28"/>
                <w:szCs w:val="28"/>
              </w:rPr>
              <w:lastRenderedPageBreak/>
              <w:t xml:space="preserve">спортив-ных мероприятиях </w:t>
            </w:r>
          </w:p>
          <w:p w:rsidR="00F63DD6" w:rsidRPr="00FE1C01" w:rsidRDefault="00F63DD6" w:rsidP="00347899">
            <w:pPr>
              <w:widowControl w:val="0"/>
              <w:autoSpaceDE w:val="0"/>
              <w:autoSpaceDN w:val="0"/>
              <w:adjustRightInd w:val="0"/>
              <w:rPr>
                <w:rFonts w:ascii="Times New Roman" w:hAnsi="Times New Roman" w:cs="Times New Roman"/>
                <w:sz w:val="28"/>
                <w:szCs w:val="28"/>
              </w:rPr>
            </w:pPr>
          </w:p>
        </w:tc>
      </w:tr>
      <w:tr w:rsidR="0016258B" w:rsidRPr="00FE1C01" w:rsidTr="00347899">
        <w:tc>
          <w:tcPr>
            <w:tcW w:w="14785" w:type="dxa"/>
            <w:gridSpan w:val="12"/>
          </w:tcPr>
          <w:p w:rsidR="0016258B" w:rsidRPr="00FE1C01" w:rsidRDefault="0016258B" w:rsidP="0016258B">
            <w:pPr>
              <w:suppressAutoHyphens/>
              <w:jc w:val="center"/>
              <w:rPr>
                <w:b/>
                <w:sz w:val="28"/>
                <w:szCs w:val="28"/>
              </w:rPr>
            </w:pPr>
            <w:r w:rsidRPr="00FE1C01">
              <w:rPr>
                <w:rFonts w:ascii="Times New Roman" w:hAnsi="Times New Roman" w:cs="Times New Roman"/>
                <w:b/>
                <w:sz w:val="28"/>
                <w:szCs w:val="28"/>
              </w:rPr>
              <w:lastRenderedPageBreak/>
              <w:t>Цель 2 Программы - создание эффективной системы социальной  поддержки населения</w:t>
            </w:r>
            <w:r w:rsidR="006679DC" w:rsidRPr="00FE1C01">
              <w:rPr>
                <w:rFonts w:ascii="Times New Roman" w:hAnsi="Times New Roman" w:cs="Times New Roman"/>
                <w:b/>
                <w:sz w:val="28"/>
                <w:szCs w:val="28"/>
              </w:rPr>
              <w:t xml:space="preserve"> Кочубеевского</w:t>
            </w:r>
            <w:r w:rsidRPr="00FE1C01">
              <w:rPr>
                <w:rFonts w:ascii="Times New Roman" w:hAnsi="Times New Roman" w:cs="Times New Roman"/>
                <w:b/>
                <w:sz w:val="28"/>
                <w:szCs w:val="28"/>
              </w:rPr>
              <w:t xml:space="preserve"> муниципального округа</w:t>
            </w:r>
            <w:r w:rsidR="006679DC" w:rsidRPr="00FE1C01">
              <w:rPr>
                <w:rFonts w:ascii="Times New Roman" w:hAnsi="Times New Roman" w:cs="Times New Roman"/>
                <w:b/>
                <w:sz w:val="28"/>
                <w:szCs w:val="28"/>
              </w:rPr>
              <w:t xml:space="preserve"> Ставропольского края</w:t>
            </w:r>
          </w:p>
          <w:p w:rsidR="0016258B" w:rsidRPr="00FE1C01" w:rsidRDefault="0016258B" w:rsidP="004E5881">
            <w:pPr>
              <w:suppressAutoHyphens/>
              <w:jc w:val="center"/>
              <w:rPr>
                <w:rFonts w:ascii="Times New Roman" w:hAnsi="Times New Roman" w:cs="Times New Roman"/>
                <w:sz w:val="28"/>
                <w:szCs w:val="28"/>
              </w:rPr>
            </w:pPr>
          </w:p>
        </w:tc>
      </w:tr>
      <w:tr w:rsidR="0016258B" w:rsidRPr="00FE1C01" w:rsidTr="00347899">
        <w:tc>
          <w:tcPr>
            <w:tcW w:w="14785" w:type="dxa"/>
            <w:gridSpan w:val="12"/>
          </w:tcPr>
          <w:p w:rsidR="0016258B" w:rsidRPr="00FE1C01" w:rsidRDefault="0016258B" w:rsidP="0016258B">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Подпрограмма 2 Программы «Предоставление мер социальной поддержки гражданам в Кочубеевском муниципальном округе Ставропольского края»</w:t>
            </w:r>
          </w:p>
        </w:tc>
      </w:tr>
      <w:tr w:rsidR="0016258B" w:rsidRPr="00FE1C01" w:rsidTr="00347899">
        <w:tc>
          <w:tcPr>
            <w:tcW w:w="14785" w:type="dxa"/>
            <w:gridSpan w:val="12"/>
          </w:tcPr>
          <w:p w:rsidR="009847A6" w:rsidRDefault="00337098" w:rsidP="0034789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Задача </w:t>
            </w:r>
            <w:r w:rsidR="0016258B" w:rsidRPr="00FE1C01">
              <w:rPr>
                <w:rFonts w:ascii="Times New Roman" w:hAnsi="Times New Roman" w:cs="Times New Roman"/>
                <w:sz w:val="28"/>
                <w:szCs w:val="28"/>
              </w:rPr>
              <w:t xml:space="preserve"> подпрограммы 2 Программы - </w:t>
            </w:r>
            <w:r w:rsidR="009847A6">
              <w:rPr>
                <w:rFonts w:ascii="Times New Roman" w:hAnsi="Times New Roman" w:cs="Times New Roman"/>
                <w:sz w:val="28"/>
                <w:szCs w:val="28"/>
              </w:rPr>
              <w:t xml:space="preserve">осуществление предусмотренных законодательством выплат </w:t>
            </w:r>
            <w:r w:rsidR="009847A6" w:rsidRPr="00F55075">
              <w:rPr>
                <w:rFonts w:ascii="Times New Roman" w:hAnsi="Times New Roman" w:cs="Times New Roman"/>
                <w:sz w:val="28"/>
                <w:szCs w:val="28"/>
              </w:rPr>
              <w:t xml:space="preserve">отдельным </w:t>
            </w:r>
          </w:p>
          <w:p w:rsidR="0016258B" w:rsidRPr="00FE1C01" w:rsidRDefault="009847A6" w:rsidP="009847A6">
            <w:pPr>
              <w:widowControl w:val="0"/>
              <w:autoSpaceDE w:val="0"/>
              <w:autoSpaceDN w:val="0"/>
              <w:adjustRightInd w:val="0"/>
              <w:jc w:val="center"/>
              <w:rPr>
                <w:rFonts w:ascii="Times New Roman" w:hAnsi="Times New Roman" w:cs="Times New Roman"/>
                <w:sz w:val="28"/>
                <w:szCs w:val="28"/>
              </w:rPr>
            </w:pPr>
            <w:r w:rsidRPr="00F55075">
              <w:rPr>
                <w:rFonts w:ascii="Times New Roman" w:hAnsi="Times New Roman" w:cs="Times New Roman"/>
                <w:sz w:val="28"/>
                <w:szCs w:val="28"/>
              </w:rPr>
              <w:t>категориям граждан</w:t>
            </w:r>
            <w:r>
              <w:rPr>
                <w:rFonts w:ascii="Times New Roman" w:hAnsi="Times New Roman" w:cs="Times New Roman"/>
                <w:sz w:val="28"/>
                <w:szCs w:val="28"/>
              </w:rPr>
              <w:t>, имеющим на них право</w:t>
            </w:r>
          </w:p>
        </w:tc>
      </w:tr>
      <w:tr w:rsidR="0016258B" w:rsidRPr="00FE1C01" w:rsidTr="00B11E77">
        <w:tc>
          <w:tcPr>
            <w:tcW w:w="66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3386"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Основное мероприятие 2.1</w:t>
            </w:r>
          </w:p>
        </w:tc>
        <w:tc>
          <w:tcPr>
            <w:tcW w:w="2400"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243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157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157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273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r>
      <w:tr w:rsidR="0016258B" w:rsidRPr="00FE1C01" w:rsidTr="00B11E77">
        <w:tc>
          <w:tcPr>
            <w:tcW w:w="66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3386" w:type="dxa"/>
            <w:gridSpan w:val="2"/>
          </w:tcPr>
          <w:p w:rsidR="0016258B" w:rsidRPr="00FE1C01" w:rsidRDefault="0016258B" w:rsidP="0016258B">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Предоставление мер социальной поддержки отдельным категориям граждан</w:t>
            </w:r>
          </w:p>
          <w:p w:rsidR="0016258B" w:rsidRPr="00FE1C01" w:rsidRDefault="0016258B" w:rsidP="00347899">
            <w:pPr>
              <w:widowControl w:val="0"/>
              <w:autoSpaceDE w:val="0"/>
              <w:autoSpaceDN w:val="0"/>
              <w:adjustRightInd w:val="0"/>
              <w:rPr>
                <w:rFonts w:ascii="Times New Roman" w:hAnsi="Times New Roman" w:cs="Times New Roman"/>
                <w:sz w:val="28"/>
                <w:szCs w:val="28"/>
              </w:rPr>
            </w:pPr>
          </w:p>
        </w:tc>
        <w:tc>
          <w:tcPr>
            <w:tcW w:w="2400" w:type="dxa"/>
            <w:gridSpan w:val="2"/>
          </w:tcPr>
          <w:p w:rsidR="0016258B" w:rsidRPr="00FE1C01" w:rsidRDefault="0016258B" w:rsidP="006679DC">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 xml:space="preserve">Выполнение функций УТСЗН </w:t>
            </w:r>
          </w:p>
        </w:tc>
        <w:tc>
          <w:tcPr>
            <w:tcW w:w="2436" w:type="dxa"/>
          </w:tcPr>
          <w:p w:rsidR="0016258B" w:rsidRPr="00FE1C01" w:rsidRDefault="0016258B" w:rsidP="006679DC">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 xml:space="preserve">УТСЗН </w:t>
            </w:r>
          </w:p>
        </w:tc>
        <w:tc>
          <w:tcPr>
            <w:tcW w:w="1579" w:type="dxa"/>
            <w:gridSpan w:val="2"/>
          </w:tcPr>
          <w:p w:rsidR="0016258B" w:rsidRPr="00FE1C01" w:rsidRDefault="005F2CF7" w:rsidP="0034789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2023</w:t>
            </w:r>
          </w:p>
        </w:tc>
        <w:tc>
          <w:tcPr>
            <w:tcW w:w="1579" w:type="dxa"/>
            <w:gridSpan w:val="2"/>
          </w:tcPr>
          <w:p w:rsidR="0016258B" w:rsidRPr="00FE1C01" w:rsidRDefault="005F2CF7" w:rsidP="00347899">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2028</w:t>
            </w:r>
          </w:p>
        </w:tc>
        <w:tc>
          <w:tcPr>
            <w:tcW w:w="2739" w:type="dxa"/>
            <w:gridSpan w:val="2"/>
          </w:tcPr>
          <w:p w:rsidR="0016258B" w:rsidRPr="00FE1C01" w:rsidRDefault="0016258B" w:rsidP="00347899">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Предо</w:t>
            </w:r>
            <w:r w:rsidR="00FF1F23">
              <w:rPr>
                <w:rFonts w:ascii="Times New Roman" w:hAnsi="Times New Roman" w:cs="Times New Roman"/>
                <w:sz w:val="28"/>
                <w:szCs w:val="28"/>
              </w:rPr>
              <w:t>ставление мер социальной поддержки всем обратив</w:t>
            </w:r>
            <w:r w:rsidRPr="00FE1C01">
              <w:rPr>
                <w:rFonts w:ascii="Times New Roman" w:hAnsi="Times New Roman" w:cs="Times New Roman"/>
                <w:sz w:val="28"/>
                <w:szCs w:val="28"/>
              </w:rPr>
              <w:t>шимся гражданам, подтвердившим свое п</w:t>
            </w:r>
            <w:r w:rsidR="00FF1F23">
              <w:rPr>
                <w:rFonts w:ascii="Times New Roman" w:hAnsi="Times New Roman" w:cs="Times New Roman"/>
                <w:sz w:val="28"/>
                <w:szCs w:val="28"/>
              </w:rPr>
              <w:t>раво на их по</w:t>
            </w:r>
            <w:r w:rsidRPr="00FE1C01">
              <w:rPr>
                <w:rFonts w:ascii="Times New Roman" w:hAnsi="Times New Roman" w:cs="Times New Roman"/>
                <w:sz w:val="28"/>
                <w:szCs w:val="28"/>
              </w:rPr>
              <w:t>лучение</w:t>
            </w:r>
          </w:p>
        </w:tc>
      </w:tr>
      <w:tr w:rsidR="0016258B" w:rsidRPr="00FE1C01" w:rsidTr="00347899">
        <w:tc>
          <w:tcPr>
            <w:tcW w:w="14785" w:type="dxa"/>
            <w:gridSpan w:val="12"/>
          </w:tcPr>
          <w:p w:rsidR="0016258B" w:rsidRPr="00FE1C01" w:rsidRDefault="00B11E77" w:rsidP="00347899">
            <w:pPr>
              <w:widowControl w:val="0"/>
              <w:autoSpaceDE w:val="0"/>
              <w:autoSpaceDN w:val="0"/>
              <w:adjustRightInd w:val="0"/>
              <w:rPr>
                <w:rFonts w:ascii="Times New Roman" w:hAnsi="Times New Roman" w:cs="Times New Roman"/>
                <w:b/>
                <w:sz w:val="28"/>
                <w:szCs w:val="28"/>
              </w:rPr>
            </w:pPr>
            <w:r w:rsidRPr="00FE1C01">
              <w:rPr>
                <w:rFonts w:ascii="Times New Roman" w:hAnsi="Times New Roman" w:cs="Times New Roman"/>
                <w:b/>
                <w:sz w:val="28"/>
                <w:szCs w:val="28"/>
              </w:rPr>
              <w:t>Цель 3</w:t>
            </w:r>
            <w:r w:rsidR="0016258B" w:rsidRPr="00FE1C01">
              <w:rPr>
                <w:rFonts w:ascii="Times New Roman" w:hAnsi="Times New Roman" w:cs="Times New Roman"/>
                <w:b/>
                <w:sz w:val="28"/>
                <w:szCs w:val="28"/>
              </w:rPr>
              <w:t xml:space="preserve"> Программы - </w:t>
            </w:r>
            <w:r w:rsidR="00B63C2C" w:rsidRPr="00FE1C01">
              <w:rPr>
                <w:rFonts w:ascii="Times New Roman" w:hAnsi="Times New Roman"/>
                <w:sz w:val="28"/>
                <w:szCs w:val="28"/>
              </w:rPr>
              <w:t xml:space="preserve">обеспечение условий для эффективной деятельности и развития </w:t>
            </w:r>
            <w:r w:rsidR="00B63C2C" w:rsidRPr="00FE1C01">
              <w:rPr>
                <w:rFonts w:ascii="Times New Roman" w:hAnsi="Times New Roman" w:cs="Times New Roman"/>
                <w:sz w:val="28"/>
                <w:szCs w:val="28"/>
              </w:rPr>
              <w:t>социально ориентированных некоммерческих организаций, осуществляющих деятельность в Кочубеевском муниципальном округе Ставропольского края</w:t>
            </w:r>
          </w:p>
        </w:tc>
      </w:tr>
      <w:tr w:rsidR="0016258B" w:rsidRPr="00FE1C01" w:rsidTr="00347899">
        <w:tc>
          <w:tcPr>
            <w:tcW w:w="14785" w:type="dxa"/>
            <w:gridSpan w:val="12"/>
          </w:tcPr>
          <w:p w:rsidR="0016258B" w:rsidRPr="00FE1C01" w:rsidRDefault="00B11E77" w:rsidP="00347899">
            <w:pPr>
              <w:rPr>
                <w:rFonts w:ascii="Times New Roman" w:hAnsi="Times New Roman" w:cs="Times New Roman"/>
                <w:sz w:val="28"/>
                <w:szCs w:val="28"/>
              </w:rPr>
            </w:pPr>
            <w:r w:rsidRPr="00FE1C01">
              <w:rPr>
                <w:rFonts w:ascii="Times New Roman" w:hAnsi="Times New Roman" w:cs="Times New Roman"/>
                <w:sz w:val="28"/>
                <w:szCs w:val="28"/>
              </w:rPr>
              <w:t>Подпрограмма 3</w:t>
            </w:r>
            <w:r w:rsidR="0016258B" w:rsidRPr="00FE1C01">
              <w:rPr>
                <w:rFonts w:ascii="Times New Roman" w:hAnsi="Times New Roman" w:cs="Times New Roman"/>
                <w:sz w:val="28"/>
                <w:szCs w:val="28"/>
              </w:rPr>
              <w:t xml:space="preserve"> Программы «Поддержка социально ориентированных некоммерческих организаций»</w:t>
            </w:r>
          </w:p>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r>
      <w:tr w:rsidR="0016258B" w:rsidRPr="00FE1C01" w:rsidTr="00347899">
        <w:tc>
          <w:tcPr>
            <w:tcW w:w="14785" w:type="dxa"/>
            <w:gridSpan w:val="12"/>
          </w:tcPr>
          <w:p w:rsidR="0016258B" w:rsidRPr="00FE1C01" w:rsidRDefault="0016258B" w:rsidP="00347899">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За</w:t>
            </w:r>
            <w:r w:rsidR="00B11E77" w:rsidRPr="00FE1C01">
              <w:rPr>
                <w:rFonts w:ascii="Times New Roman" w:hAnsi="Times New Roman" w:cs="Times New Roman"/>
                <w:sz w:val="28"/>
                <w:szCs w:val="28"/>
              </w:rPr>
              <w:t>дача подпрограммы 3</w:t>
            </w:r>
            <w:r w:rsidRPr="00FE1C01">
              <w:rPr>
                <w:rFonts w:ascii="Times New Roman" w:hAnsi="Times New Roman" w:cs="Times New Roman"/>
                <w:sz w:val="28"/>
                <w:szCs w:val="28"/>
              </w:rPr>
              <w:t xml:space="preserve"> Программы – финансовая поддержка </w:t>
            </w:r>
            <w:r w:rsidR="00376BE6" w:rsidRPr="00FE1C01">
              <w:rPr>
                <w:rFonts w:ascii="Times New Roman" w:hAnsi="Times New Roman" w:cs="Times New Roman"/>
                <w:sz w:val="28"/>
                <w:szCs w:val="28"/>
              </w:rPr>
              <w:t>социально ориентированных некоммерческих организаций</w:t>
            </w:r>
          </w:p>
          <w:p w:rsidR="0016258B" w:rsidRPr="00FE1C01" w:rsidRDefault="0016258B" w:rsidP="00347899">
            <w:pPr>
              <w:widowControl w:val="0"/>
              <w:autoSpaceDE w:val="0"/>
              <w:autoSpaceDN w:val="0"/>
              <w:adjustRightInd w:val="0"/>
              <w:rPr>
                <w:rFonts w:ascii="Times New Roman" w:hAnsi="Times New Roman" w:cs="Times New Roman"/>
                <w:sz w:val="28"/>
                <w:szCs w:val="28"/>
              </w:rPr>
            </w:pPr>
          </w:p>
        </w:tc>
      </w:tr>
      <w:tr w:rsidR="0016258B" w:rsidRPr="00FE1C01" w:rsidTr="00B11E77">
        <w:tc>
          <w:tcPr>
            <w:tcW w:w="66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3386" w:type="dxa"/>
            <w:gridSpan w:val="2"/>
          </w:tcPr>
          <w:p w:rsidR="0016258B" w:rsidRPr="00FE1C01" w:rsidRDefault="00ED7D34"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Основное мероприятие 3</w:t>
            </w:r>
            <w:r w:rsidR="0016258B" w:rsidRPr="00FE1C01">
              <w:rPr>
                <w:rFonts w:ascii="Times New Roman" w:hAnsi="Times New Roman" w:cs="Times New Roman"/>
                <w:sz w:val="28"/>
                <w:szCs w:val="28"/>
              </w:rPr>
              <w:t>.1.</w:t>
            </w:r>
          </w:p>
        </w:tc>
        <w:tc>
          <w:tcPr>
            <w:tcW w:w="2400"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243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157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157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273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r>
      <w:tr w:rsidR="0016258B" w:rsidRPr="00FE1C01" w:rsidTr="00B11E77">
        <w:tc>
          <w:tcPr>
            <w:tcW w:w="66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3386" w:type="dxa"/>
            <w:gridSpan w:val="2"/>
          </w:tcPr>
          <w:p w:rsidR="0016258B" w:rsidRPr="00FE1C01" w:rsidRDefault="0061660F" w:rsidP="00376BE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Реализация мероприятий по поддержке социально-</w:t>
            </w:r>
            <w:r>
              <w:rPr>
                <w:rFonts w:ascii="Times New Roman" w:hAnsi="Times New Roman" w:cs="Times New Roman"/>
                <w:sz w:val="28"/>
                <w:szCs w:val="28"/>
              </w:rPr>
              <w:lastRenderedPageBreak/>
              <w:t>ориентированных некоммерческих организаций</w:t>
            </w:r>
          </w:p>
        </w:tc>
        <w:tc>
          <w:tcPr>
            <w:tcW w:w="2400" w:type="dxa"/>
            <w:gridSpan w:val="2"/>
          </w:tcPr>
          <w:p w:rsidR="0016258B" w:rsidRPr="00FE1C01" w:rsidRDefault="00FF1F23" w:rsidP="007E014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Выполнение фун</w:t>
            </w:r>
            <w:r w:rsidR="0016258B" w:rsidRPr="00FE1C01">
              <w:rPr>
                <w:rFonts w:ascii="Times New Roman" w:hAnsi="Times New Roman" w:cs="Times New Roman"/>
                <w:sz w:val="28"/>
                <w:szCs w:val="28"/>
              </w:rPr>
              <w:t xml:space="preserve">кций </w:t>
            </w:r>
            <w:r w:rsidR="007E0149" w:rsidRPr="00FE1C01">
              <w:rPr>
                <w:rFonts w:ascii="Times New Roman" w:hAnsi="Times New Roman" w:cs="Times New Roman"/>
                <w:sz w:val="28"/>
                <w:szCs w:val="28"/>
              </w:rPr>
              <w:t>УТСЗН</w:t>
            </w:r>
            <w:r w:rsidR="005D5578" w:rsidRPr="00FE1C01">
              <w:rPr>
                <w:rFonts w:ascii="Times New Roman" w:hAnsi="Times New Roman" w:cs="Times New Roman"/>
                <w:sz w:val="28"/>
                <w:szCs w:val="28"/>
              </w:rPr>
              <w:t xml:space="preserve"> </w:t>
            </w:r>
            <w:r w:rsidR="005D5578" w:rsidRPr="00FE1C01">
              <w:rPr>
                <w:rFonts w:ascii="Times New Roman" w:hAnsi="Times New Roman" w:cs="Times New Roman"/>
                <w:sz w:val="28"/>
                <w:szCs w:val="28"/>
              </w:rPr>
              <w:lastRenderedPageBreak/>
              <w:t>и отдела социального развития</w:t>
            </w:r>
          </w:p>
        </w:tc>
        <w:tc>
          <w:tcPr>
            <w:tcW w:w="2436" w:type="dxa"/>
          </w:tcPr>
          <w:p w:rsidR="0016258B" w:rsidRPr="00FE1C01" w:rsidRDefault="007E0149" w:rsidP="007E014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lastRenderedPageBreak/>
              <w:t>УТСЗН</w:t>
            </w:r>
          </w:p>
        </w:tc>
        <w:tc>
          <w:tcPr>
            <w:tcW w:w="157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202</w:t>
            </w:r>
            <w:r w:rsidR="005F2CF7">
              <w:rPr>
                <w:rFonts w:ascii="Times New Roman" w:hAnsi="Times New Roman" w:cs="Times New Roman"/>
                <w:sz w:val="28"/>
                <w:szCs w:val="28"/>
              </w:rPr>
              <w:t>3</w:t>
            </w:r>
          </w:p>
        </w:tc>
        <w:tc>
          <w:tcPr>
            <w:tcW w:w="157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202</w:t>
            </w:r>
            <w:r w:rsidR="005F2CF7">
              <w:rPr>
                <w:rFonts w:ascii="Times New Roman" w:hAnsi="Times New Roman" w:cs="Times New Roman"/>
                <w:sz w:val="28"/>
                <w:szCs w:val="28"/>
              </w:rPr>
              <w:t>8</w:t>
            </w:r>
          </w:p>
        </w:tc>
        <w:tc>
          <w:tcPr>
            <w:tcW w:w="2739" w:type="dxa"/>
            <w:gridSpan w:val="2"/>
          </w:tcPr>
          <w:p w:rsidR="0016258B" w:rsidRPr="00FE1C01" w:rsidRDefault="0016258B" w:rsidP="00376BE6">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Обеспечение фи</w:t>
            </w:r>
            <w:r w:rsidR="00FF1F23">
              <w:rPr>
                <w:rFonts w:ascii="Times New Roman" w:hAnsi="Times New Roman" w:cs="Times New Roman"/>
                <w:sz w:val="28"/>
                <w:szCs w:val="28"/>
              </w:rPr>
              <w:t>нан</w:t>
            </w:r>
            <w:r w:rsidRPr="00FE1C01">
              <w:rPr>
                <w:rFonts w:ascii="Times New Roman" w:hAnsi="Times New Roman" w:cs="Times New Roman"/>
                <w:sz w:val="28"/>
                <w:szCs w:val="28"/>
              </w:rPr>
              <w:t xml:space="preserve">совой поддержки </w:t>
            </w:r>
            <w:r w:rsidR="00376BE6" w:rsidRPr="00FE1C01">
              <w:rPr>
                <w:rFonts w:ascii="Times New Roman" w:hAnsi="Times New Roman" w:cs="Times New Roman"/>
                <w:sz w:val="28"/>
                <w:szCs w:val="28"/>
              </w:rPr>
              <w:lastRenderedPageBreak/>
              <w:t>социально ориентированных некоммерческих организаций  по результатам проведенного конкурса социально значимых проектов</w:t>
            </w:r>
          </w:p>
        </w:tc>
      </w:tr>
      <w:tr w:rsidR="0016258B" w:rsidRPr="00FE1C01" w:rsidTr="00347899">
        <w:tc>
          <w:tcPr>
            <w:tcW w:w="14785" w:type="dxa"/>
            <w:gridSpan w:val="12"/>
          </w:tcPr>
          <w:p w:rsidR="00C27187" w:rsidRDefault="00ED7D34" w:rsidP="005F2CF7">
            <w:pPr>
              <w:widowControl w:val="0"/>
              <w:autoSpaceDE w:val="0"/>
              <w:autoSpaceDN w:val="0"/>
              <w:adjustRightInd w:val="0"/>
              <w:jc w:val="center"/>
              <w:rPr>
                <w:rFonts w:ascii="Times New Roman" w:hAnsi="Times New Roman" w:cs="Times New Roman"/>
                <w:b/>
                <w:sz w:val="28"/>
                <w:szCs w:val="28"/>
              </w:rPr>
            </w:pPr>
            <w:r w:rsidRPr="00FE1C01">
              <w:rPr>
                <w:rFonts w:ascii="Times New Roman" w:hAnsi="Times New Roman" w:cs="Times New Roman"/>
                <w:b/>
                <w:sz w:val="28"/>
                <w:szCs w:val="28"/>
              </w:rPr>
              <w:lastRenderedPageBreak/>
              <w:t>Цель 4</w:t>
            </w:r>
            <w:r w:rsidR="0016258B" w:rsidRPr="00FE1C01">
              <w:rPr>
                <w:rFonts w:ascii="Times New Roman" w:hAnsi="Times New Roman" w:cs="Times New Roman"/>
                <w:b/>
                <w:sz w:val="28"/>
                <w:szCs w:val="28"/>
              </w:rPr>
              <w:t xml:space="preserve"> Программы – осуществление УТСЗН деятельности в сфере развития социал</w:t>
            </w:r>
            <w:r w:rsidR="005F2CF7">
              <w:rPr>
                <w:rFonts w:ascii="Times New Roman" w:hAnsi="Times New Roman" w:cs="Times New Roman"/>
                <w:b/>
                <w:sz w:val="28"/>
                <w:szCs w:val="28"/>
              </w:rPr>
              <w:t>ьной защиты населения</w:t>
            </w:r>
          </w:p>
          <w:p w:rsidR="0016258B" w:rsidRPr="00FE1C01" w:rsidRDefault="005F2CF7" w:rsidP="005F2CF7">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Кочубеевс</w:t>
            </w:r>
            <w:r w:rsidR="0016258B" w:rsidRPr="00FE1C01">
              <w:rPr>
                <w:rFonts w:ascii="Times New Roman" w:hAnsi="Times New Roman" w:cs="Times New Roman"/>
                <w:b/>
                <w:sz w:val="28"/>
                <w:szCs w:val="28"/>
              </w:rPr>
              <w:t>кого муниципального округа Ставропольского края</w:t>
            </w:r>
          </w:p>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r>
      <w:tr w:rsidR="0016258B" w:rsidRPr="00FE1C01" w:rsidTr="00347899">
        <w:tc>
          <w:tcPr>
            <w:tcW w:w="14785" w:type="dxa"/>
            <w:gridSpan w:val="12"/>
          </w:tcPr>
          <w:p w:rsidR="009847A6" w:rsidRPr="00FE1C01" w:rsidRDefault="00ED7D34" w:rsidP="009847A6">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Подпрограмма 4</w:t>
            </w:r>
            <w:r w:rsidR="0016258B" w:rsidRPr="00FE1C01">
              <w:rPr>
                <w:rFonts w:ascii="Times New Roman" w:hAnsi="Times New Roman" w:cs="Times New Roman"/>
                <w:sz w:val="28"/>
                <w:szCs w:val="28"/>
              </w:rPr>
              <w:t xml:space="preserve"> Про</w:t>
            </w:r>
            <w:r w:rsidR="009847A6">
              <w:rPr>
                <w:rFonts w:ascii="Times New Roman" w:hAnsi="Times New Roman" w:cs="Times New Roman"/>
                <w:sz w:val="28"/>
                <w:szCs w:val="28"/>
              </w:rPr>
              <w:t xml:space="preserve">граммы </w:t>
            </w:r>
            <w:r w:rsidR="009847A6" w:rsidRPr="00FE1C01">
              <w:rPr>
                <w:rFonts w:ascii="Times New Roman" w:hAnsi="Times New Roman" w:cs="Times New Roman"/>
                <w:sz w:val="28"/>
                <w:szCs w:val="28"/>
              </w:rPr>
              <w:t>«</w:t>
            </w:r>
            <w:r w:rsidR="009847A6">
              <w:rPr>
                <w:rFonts w:ascii="Times New Roman" w:hAnsi="Times New Roman" w:cs="Times New Roman"/>
                <w:sz w:val="28"/>
                <w:szCs w:val="28"/>
              </w:rPr>
              <w:t xml:space="preserve">Обеспечение реализации </w:t>
            </w:r>
            <w:r w:rsidR="009847A6" w:rsidRPr="00FE1C01">
              <w:rPr>
                <w:rFonts w:ascii="Times New Roman" w:hAnsi="Times New Roman" w:cs="Times New Roman"/>
                <w:sz w:val="28"/>
                <w:szCs w:val="28"/>
              </w:rPr>
              <w:t xml:space="preserve"> муниципальной программы «Социальная поддержка граждан в Кочубеевском муниципальном округе Ставропольского края»и общепро</w:t>
            </w:r>
            <w:r w:rsidR="009847A6">
              <w:rPr>
                <w:rFonts w:ascii="Times New Roman" w:hAnsi="Times New Roman" w:cs="Times New Roman"/>
                <w:sz w:val="28"/>
                <w:szCs w:val="28"/>
              </w:rPr>
              <w:t>граммные мероприятия»</w:t>
            </w:r>
          </w:p>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r>
      <w:tr w:rsidR="0016258B" w:rsidRPr="00FE1C01" w:rsidTr="00347899">
        <w:tc>
          <w:tcPr>
            <w:tcW w:w="14785" w:type="dxa"/>
            <w:gridSpan w:val="12"/>
          </w:tcPr>
          <w:p w:rsidR="0016258B" w:rsidRPr="00FE1C01" w:rsidRDefault="00ED7D34" w:rsidP="00347899">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Задача подпрограммы 4</w:t>
            </w:r>
            <w:r w:rsidR="0016258B" w:rsidRPr="00FE1C01">
              <w:rPr>
                <w:rFonts w:ascii="Times New Roman" w:hAnsi="Times New Roman" w:cs="Times New Roman"/>
                <w:sz w:val="28"/>
                <w:szCs w:val="28"/>
              </w:rPr>
              <w:t xml:space="preserve"> Программы – 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определенных Положением об УТСЗН</w:t>
            </w:r>
          </w:p>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r>
      <w:tr w:rsidR="0016258B" w:rsidRPr="00FE1C01" w:rsidTr="00ED7D34">
        <w:trPr>
          <w:trHeight w:val="331"/>
        </w:trPr>
        <w:tc>
          <w:tcPr>
            <w:tcW w:w="66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3386" w:type="dxa"/>
            <w:gridSpan w:val="2"/>
          </w:tcPr>
          <w:p w:rsidR="0016258B" w:rsidRPr="00FE1C01" w:rsidRDefault="00ED7D34"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Основное мероприятие 4.1</w:t>
            </w:r>
          </w:p>
        </w:tc>
        <w:tc>
          <w:tcPr>
            <w:tcW w:w="2400"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243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157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157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273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r>
      <w:tr w:rsidR="0016258B" w:rsidRPr="00FE1C01" w:rsidTr="00B11E77">
        <w:tc>
          <w:tcPr>
            <w:tcW w:w="66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3386" w:type="dxa"/>
            <w:gridSpan w:val="2"/>
          </w:tcPr>
          <w:p w:rsidR="0016258B" w:rsidRPr="00FE1C01" w:rsidRDefault="0061660F" w:rsidP="0034789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Обеспечение </w:t>
            </w:r>
            <w:r w:rsidR="00475124">
              <w:rPr>
                <w:rFonts w:ascii="Times New Roman" w:hAnsi="Times New Roman" w:cs="Times New Roman"/>
                <w:sz w:val="28"/>
                <w:szCs w:val="28"/>
              </w:rPr>
              <w:t xml:space="preserve"> реализации Прог</w:t>
            </w:r>
            <w:r w:rsidR="0016258B" w:rsidRPr="00FE1C01">
              <w:rPr>
                <w:rFonts w:ascii="Times New Roman" w:hAnsi="Times New Roman" w:cs="Times New Roman"/>
                <w:sz w:val="28"/>
                <w:szCs w:val="28"/>
              </w:rPr>
              <w:t>раммы</w:t>
            </w:r>
          </w:p>
        </w:tc>
        <w:tc>
          <w:tcPr>
            <w:tcW w:w="2400" w:type="dxa"/>
            <w:gridSpan w:val="2"/>
          </w:tcPr>
          <w:p w:rsidR="0016258B" w:rsidRPr="00FE1C01" w:rsidRDefault="00475124" w:rsidP="0034789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Выполнение фун</w:t>
            </w:r>
            <w:r w:rsidR="0016258B" w:rsidRPr="00FE1C01">
              <w:rPr>
                <w:rFonts w:ascii="Times New Roman" w:hAnsi="Times New Roman" w:cs="Times New Roman"/>
                <w:sz w:val="28"/>
                <w:szCs w:val="28"/>
              </w:rPr>
              <w:t xml:space="preserve">кций УТСЗН </w:t>
            </w:r>
          </w:p>
        </w:tc>
        <w:tc>
          <w:tcPr>
            <w:tcW w:w="243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УТСЗН</w:t>
            </w:r>
          </w:p>
        </w:tc>
        <w:tc>
          <w:tcPr>
            <w:tcW w:w="157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202</w:t>
            </w:r>
            <w:r w:rsidR="0007534D">
              <w:rPr>
                <w:rFonts w:ascii="Times New Roman" w:hAnsi="Times New Roman" w:cs="Times New Roman"/>
                <w:sz w:val="28"/>
                <w:szCs w:val="28"/>
              </w:rPr>
              <w:t>3</w:t>
            </w:r>
          </w:p>
        </w:tc>
        <w:tc>
          <w:tcPr>
            <w:tcW w:w="157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202</w:t>
            </w:r>
            <w:r w:rsidR="0007534D">
              <w:rPr>
                <w:rFonts w:ascii="Times New Roman" w:hAnsi="Times New Roman" w:cs="Times New Roman"/>
                <w:sz w:val="28"/>
                <w:szCs w:val="28"/>
              </w:rPr>
              <w:t>8</w:t>
            </w:r>
          </w:p>
        </w:tc>
        <w:tc>
          <w:tcPr>
            <w:tcW w:w="2739" w:type="dxa"/>
            <w:gridSpan w:val="2"/>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r w:rsidRPr="00FE1C01">
              <w:rPr>
                <w:rFonts w:ascii="Times New Roman" w:hAnsi="Times New Roman" w:cs="Times New Roman"/>
                <w:sz w:val="28"/>
                <w:szCs w:val="28"/>
              </w:rPr>
              <w:t>Соответствие фактических расходов лимитам бюджетных обязательств</w:t>
            </w:r>
          </w:p>
        </w:tc>
      </w:tr>
      <w:tr w:rsidR="0016258B" w:rsidRPr="00FE1C01" w:rsidTr="00B11E77">
        <w:tc>
          <w:tcPr>
            <w:tcW w:w="666" w:type="dxa"/>
          </w:tcPr>
          <w:p w:rsidR="0016258B" w:rsidRPr="00FE1C01" w:rsidRDefault="0016258B" w:rsidP="00347899">
            <w:pPr>
              <w:widowControl w:val="0"/>
              <w:autoSpaceDE w:val="0"/>
              <w:autoSpaceDN w:val="0"/>
              <w:adjustRightInd w:val="0"/>
              <w:jc w:val="center"/>
              <w:rPr>
                <w:rFonts w:ascii="Times New Roman" w:hAnsi="Times New Roman" w:cs="Times New Roman"/>
                <w:sz w:val="28"/>
                <w:szCs w:val="28"/>
              </w:rPr>
            </w:pPr>
          </w:p>
        </w:tc>
        <w:tc>
          <w:tcPr>
            <w:tcW w:w="14119" w:type="dxa"/>
            <w:gridSpan w:val="11"/>
          </w:tcPr>
          <w:p w:rsidR="00C27187" w:rsidRDefault="00811869" w:rsidP="00B11E77">
            <w:pPr>
              <w:widowControl w:val="0"/>
              <w:autoSpaceDE w:val="0"/>
              <w:autoSpaceDN w:val="0"/>
              <w:adjustRightInd w:val="0"/>
              <w:rPr>
                <w:rFonts w:ascii="Times New Roman" w:hAnsi="Times New Roman" w:cs="Times New Roman"/>
                <w:b/>
                <w:sz w:val="28"/>
                <w:szCs w:val="28"/>
              </w:rPr>
            </w:pPr>
            <w:r w:rsidRPr="00FE1C01">
              <w:rPr>
                <w:rFonts w:ascii="Times New Roman" w:hAnsi="Times New Roman" w:cs="Times New Roman"/>
                <w:b/>
                <w:sz w:val="28"/>
                <w:szCs w:val="28"/>
              </w:rPr>
              <w:t>Цель 5</w:t>
            </w:r>
            <w:r w:rsidR="00B11E77" w:rsidRPr="00FE1C01">
              <w:rPr>
                <w:rFonts w:ascii="Times New Roman" w:hAnsi="Times New Roman" w:cs="Times New Roman"/>
                <w:b/>
                <w:sz w:val="28"/>
                <w:szCs w:val="28"/>
              </w:rPr>
              <w:t xml:space="preserve"> Программы - создание условий для формирования доступной среды жизнедеятельности для </w:t>
            </w:r>
          </w:p>
          <w:p w:rsidR="0016258B" w:rsidRPr="00FE1C01" w:rsidRDefault="00B11E77" w:rsidP="00B11E77">
            <w:pPr>
              <w:widowControl w:val="0"/>
              <w:autoSpaceDE w:val="0"/>
              <w:autoSpaceDN w:val="0"/>
              <w:adjustRightInd w:val="0"/>
              <w:rPr>
                <w:rFonts w:ascii="Times New Roman" w:hAnsi="Times New Roman" w:cs="Times New Roman"/>
                <w:b/>
                <w:sz w:val="28"/>
                <w:szCs w:val="28"/>
              </w:rPr>
            </w:pPr>
            <w:r w:rsidRPr="00FE1C01">
              <w:rPr>
                <w:rFonts w:ascii="Times New Roman" w:hAnsi="Times New Roman" w:cs="Times New Roman"/>
                <w:b/>
                <w:sz w:val="28"/>
                <w:szCs w:val="28"/>
              </w:rPr>
              <w:t>инвалидов и других маломобильных групп населения</w:t>
            </w:r>
          </w:p>
        </w:tc>
      </w:tr>
      <w:tr w:rsidR="00B11E77" w:rsidRPr="00FE1C01" w:rsidTr="00B11E77">
        <w:tc>
          <w:tcPr>
            <w:tcW w:w="666" w:type="dxa"/>
          </w:tcPr>
          <w:p w:rsidR="00B11E77" w:rsidRPr="00FE1C01" w:rsidRDefault="00B11E77" w:rsidP="00347899">
            <w:pPr>
              <w:widowControl w:val="0"/>
              <w:autoSpaceDE w:val="0"/>
              <w:autoSpaceDN w:val="0"/>
              <w:adjustRightInd w:val="0"/>
              <w:jc w:val="center"/>
              <w:rPr>
                <w:rFonts w:ascii="Times New Roman" w:hAnsi="Times New Roman" w:cs="Times New Roman"/>
                <w:sz w:val="28"/>
                <w:szCs w:val="28"/>
              </w:rPr>
            </w:pPr>
          </w:p>
        </w:tc>
        <w:tc>
          <w:tcPr>
            <w:tcW w:w="14119" w:type="dxa"/>
            <w:gridSpan w:val="11"/>
          </w:tcPr>
          <w:p w:rsidR="00B11E77" w:rsidRPr="00FE1C01" w:rsidRDefault="00811869" w:rsidP="00B11E77">
            <w:pPr>
              <w:suppressAutoHyphens/>
              <w:jc w:val="both"/>
              <w:rPr>
                <w:rFonts w:ascii="Times New Roman" w:hAnsi="Times New Roman" w:cs="Times New Roman"/>
                <w:sz w:val="28"/>
                <w:szCs w:val="28"/>
              </w:rPr>
            </w:pPr>
            <w:r w:rsidRPr="00FE1C01">
              <w:rPr>
                <w:rFonts w:ascii="Times New Roman" w:hAnsi="Times New Roman" w:cs="Times New Roman"/>
                <w:sz w:val="28"/>
                <w:szCs w:val="28"/>
              </w:rPr>
              <w:t>Подпрограмма 5</w:t>
            </w:r>
            <w:r w:rsidR="00B11E77" w:rsidRPr="00FE1C01">
              <w:rPr>
                <w:rFonts w:ascii="Times New Roman" w:hAnsi="Times New Roman" w:cs="Times New Roman"/>
                <w:sz w:val="28"/>
                <w:szCs w:val="28"/>
              </w:rPr>
              <w:t xml:space="preserve"> Программы </w:t>
            </w:r>
            <w:r w:rsidR="00B11E77" w:rsidRPr="00FE1C01">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00B11E77" w:rsidRPr="00FE1C01">
              <w:rPr>
                <w:rFonts w:ascii="Times New Roman" w:hAnsi="Times New Roman" w:cs="Times New Roman"/>
                <w:sz w:val="28"/>
                <w:szCs w:val="28"/>
              </w:rPr>
              <w:t>в Кочубеевском муниципальном округе Ставропольского края»</w:t>
            </w:r>
          </w:p>
        </w:tc>
      </w:tr>
      <w:tr w:rsidR="00B11E77" w:rsidRPr="00FE1C01" w:rsidTr="00B11E77">
        <w:tc>
          <w:tcPr>
            <w:tcW w:w="666" w:type="dxa"/>
          </w:tcPr>
          <w:p w:rsidR="00B11E77" w:rsidRPr="00FE1C01" w:rsidRDefault="00B11E77" w:rsidP="00347899">
            <w:pPr>
              <w:widowControl w:val="0"/>
              <w:autoSpaceDE w:val="0"/>
              <w:autoSpaceDN w:val="0"/>
              <w:adjustRightInd w:val="0"/>
              <w:jc w:val="center"/>
              <w:rPr>
                <w:rFonts w:ascii="Times New Roman" w:hAnsi="Times New Roman" w:cs="Times New Roman"/>
                <w:sz w:val="28"/>
                <w:szCs w:val="28"/>
              </w:rPr>
            </w:pPr>
          </w:p>
        </w:tc>
        <w:tc>
          <w:tcPr>
            <w:tcW w:w="14119" w:type="dxa"/>
            <w:gridSpan w:val="11"/>
          </w:tcPr>
          <w:p w:rsidR="00B11E77" w:rsidRPr="00FE1C01" w:rsidRDefault="00B11E77" w:rsidP="00B11E77">
            <w:pPr>
              <w:suppressAutoHyphens/>
              <w:jc w:val="both"/>
              <w:rPr>
                <w:rFonts w:ascii="Times New Roman" w:hAnsi="Times New Roman" w:cs="Times New Roman"/>
                <w:sz w:val="28"/>
                <w:szCs w:val="28"/>
              </w:rPr>
            </w:pPr>
            <w:r w:rsidRPr="00FE1C01">
              <w:rPr>
                <w:rFonts w:ascii="Times New Roman" w:hAnsi="Times New Roman" w:cs="Times New Roman"/>
                <w:sz w:val="28"/>
                <w:szCs w:val="28"/>
              </w:rPr>
              <w:t>Задача подпрогра</w:t>
            </w:r>
            <w:r w:rsidR="00811869" w:rsidRPr="00FE1C01">
              <w:rPr>
                <w:rFonts w:ascii="Times New Roman" w:hAnsi="Times New Roman" w:cs="Times New Roman"/>
                <w:sz w:val="28"/>
                <w:szCs w:val="28"/>
              </w:rPr>
              <w:t>ммы 5</w:t>
            </w:r>
            <w:r w:rsidRPr="00FE1C01">
              <w:rPr>
                <w:rFonts w:ascii="Times New Roman" w:hAnsi="Times New Roman" w:cs="Times New Roman"/>
                <w:sz w:val="28"/>
                <w:szCs w:val="28"/>
              </w:rPr>
              <w:t xml:space="preserve"> Программы  - обустройство приоритетных объектов социальной инфраструктуры в соответствии с потребностями инвалидов</w:t>
            </w:r>
          </w:p>
        </w:tc>
      </w:tr>
      <w:tr w:rsidR="00B11E77" w:rsidRPr="00FE1C01" w:rsidTr="00B11E77">
        <w:tc>
          <w:tcPr>
            <w:tcW w:w="666" w:type="dxa"/>
          </w:tcPr>
          <w:p w:rsidR="00B11E77" w:rsidRPr="00FE1C01" w:rsidRDefault="00B11E77" w:rsidP="00347899">
            <w:pPr>
              <w:widowControl w:val="0"/>
              <w:autoSpaceDE w:val="0"/>
              <w:autoSpaceDN w:val="0"/>
              <w:adjustRightInd w:val="0"/>
              <w:jc w:val="center"/>
              <w:rPr>
                <w:rFonts w:ascii="Times New Roman" w:hAnsi="Times New Roman" w:cs="Times New Roman"/>
                <w:sz w:val="28"/>
                <w:szCs w:val="28"/>
              </w:rPr>
            </w:pPr>
          </w:p>
        </w:tc>
        <w:tc>
          <w:tcPr>
            <w:tcW w:w="3343" w:type="dxa"/>
            <w:tcBorders>
              <w:right w:val="single" w:sz="4" w:space="0" w:color="auto"/>
            </w:tcBorders>
          </w:tcPr>
          <w:p w:rsidR="00B11E77" w:rsidRPr="00FE1C01" w:rsidRDefault="00811869" w:rsidP="00B11E77">
            <w:pPr>
              <w:suppressAutoHyphens/>
              <w:jc w:val="both"/>
              <w:rPr>
                <w:rFonts w:ascii="Times New Roman" w:hAnsi="Times New Roman" w:cs="Times New Roman"/>
                <w:sz w:val="28"/>
                <w:szCs w:val="28"/>
              </w:rPr>
            </w:pPr>
            <w:r w:rsidRPr="00FE1C01">
              <w:rPr>
                <w:rFonts w:ascii="Times New Roman" w:hAnsi="Times New Roman" w:cs="Times New Roman"/>
                <w:sz w:val="28"/>
                <w:szCs w:val="28"/>
              </w:rPr>
              <w:t>Основное мероприятие 5</w:t>
            </w:r>
            <w:r w:rsidR="00B11E77" w:rsidRPr="00FE1C01">
              <w:rPr>
                <w:rFonts w:ascii="Times New Roman" w:hAnsi="Times New Roman" w:cs="Times New Roman"/>
                <w:sz w:val="28"/>
                <w:szCs w:val="28"/>
              </w:rPr>
              <w:t>.1.</w:t>
            </w:r>
          </w:p>
        </w:tc>
        <w:tc>
          <w:tcPr>
            <w:tcW w:w="2443" w:type="dxa"/>
            <w:gridSpan w:val="3"/>
            <w:tcBorders>
              <w:left w:val="single" w:sz="4" w:space="0" w:color="auto"/>
              <w:right w:val="single" w:sz="4" w:space="0" w:color="auto"/>
            </w:tcBorders>
          </w:tcPr>
          <w:p w:rsidR="00B11E77" w:rsidRPr="00FE1C01" w:rsidRDefault="00B11E77" w:rsidP="00B11E77">
            <w:pPr>
              <w:suppressAutoHyphens/>
              <w:jc w:val="both"/>
              <w:rPr>
                <w:rFonts w:ascii="Times New Roman" w:hAnsi="Times New Roman" w:cs="Times New Roman"/>
                <w:sz w:val="28"/>
                <w:szCs w:val="28"/>
              </w:rPr>
            </w:pPr>
          </w:p>
        </w:tc>
        <w:tc>
          <w:tcPr>
            <w:tcW w:w="2460" w:type="dxa"/>
            <w:gridSpan w:val="2"/>
            <w:tcBorders>
              <w:left w:val="single" w:sz="4" w:space="0" w:color="auto"/>
              <w:right w:val="single" w:sz="4" w:space="0" w:color="auto"/>
            </w:tcBorders>
          </w:tcPr>
          <w:p w:rsidR="00B11E77" w:rsidRPr="00FE1C01" w:rsidRDefault="00B11E77" w:rsidP="00B11E77">
            <w:pPr>
              <w:suppressAutoHyphens/>
              <w:jc w:val="both"/>
              <w:rPr>
                <w:rFonts w:ascii="Times New Roman" w:hAnsi="Times New Roman" w:cs="Times New Roman"/>
                <w:sz w:val="28"/>
                <w:szCs w:val="28"/>
              </w:rPr>
            </w:pPr>
          </w:p>
        </w:tc>
        <w:tc>
          <w:tcPr>
            <w:tcW w:w="1620" w:type="dxa"/>
            <w:gridSpan w:val="2"/>
            <w:tcBorders>
              <w:left w:val="single" w:sz="4" w:space="0" w:color="auto"/>
              <w:right w:val="single" w:sz="4" w:space="0" w:color="auto"/>
            </w:tcBorders>
          </w:tcPr>
          <w:p w:rsidR="00B11E77" w:rsidRPr="00FE1C01" w:rsidRDefault="00B11E77" w:rsidP="00B11E77">
            <w:pPr>
              <w:suppressAutoHyphens/>
              <w:jc w:val="both"/>
              <w:rPr>
                <w:rFonts w:ascii="Times New Roman" w:hAnsi="Times New Roman" w:cs="Times New Roman"/>
                <w:sz w:val="28"/>
                <w:szCs w:val="28"/>
              </w:rPr>
            </w:pPr>
          </w:p>
        </w:tc>
        <w:tc>
          <w:tcPr>
            <w:tcW w:w="1590" w:type="dxa"/>
            <w:gridSpan w:val="2"/>
            <w:tcBorders>
              <w:left w:val="single" w:sz="4" w:space="0" w:color="auto"/>
              <w:right w:val="single" w:sz="4" w:space="0" w:color="auto"/>
            </w:tcBorders>
          </w:tcPr>
          <w:p w:rsidR="00B11E77" w:rsidRPr="00FE1C01" w:rsidRDefault="00B11E77" w:rsidP="00B11E77">
            <w:pPr>
              <w:suppressAutoHyphens/>
              <w:jc w:val="both"/>
              <w:rPr>
                <w:rFonts w:ascii="Times New Roman" w:hAnsi="Times New Roman" w:cs="Times New Roman"/>
                <w:sz w:val="28"/>
                <w:szCs w:val="28"/>
              </w:rPr>
            </w:pPr>
          </w:p>
        </w:tc>
        <w:tc>
          <w:tcPr>
            <w:tcW w:w="2663" w:type="dxa"/>
            <w:tcBorders>
              <w:left w:val="single" w:sz="4" w:space="0" w:color="auto"/>
            </w:tcBorders>
          </w:tcPr>
          <w:p w:rsidR="00B11E77" w:rsidRPr="00FE1C01" w:rsidRDefault="00B11E77" w:rsidP="00B11E77">
            <w:pPr>
              <w:suppressAutoHyphens/>
              <w:jc w:val="both"/>
              <w:rPr>
                <w:rFonts w:ascii="Times New Roman" w:hAnsi="Times New Roman" w:cs="Times New Roman"/>
                <w:sz w:val="28"/>
                <w:szCs w:val="28"/>
              </w:rPr>
            </w:pPr>
          </w:p>
        </w:tc>
      </w:tr>
      <w:tr w:rsidR="00B11E77" w:rsidRPr="00FE1C01" w:rsidTr="00B11E77">
        <w:tc>
          <w:tcPr>
            <w:tcW w:w="666" w:type="dxa"/>
          </w:tcPr>
          <w:p w:rsidR="00B11E77" w:rsidRPr="00FE1C01" w:rsidRDefault="00B11E77" w:rsidP="00347899">
            <w:pPr>
              <w:widowControl w:val="0"/>
              <w:autoSpaceDE w:val="0"/>
              <w:autoSpaceDN w:val="0"/>
              <w:adjustRightInd w:val="0"/>
              <w:jc w:val="center"/>
              <w:rPr>
                <w:rFonts w:ascii="Times New Roman" w:hAnsi="Times New Roman" w:cs="Times New Roman"/>
                <w:sz w:val="28"/>
                <w:szCs w:val="28"/>
              </w:rPr>
            </w:pPr>
          </w:p>
        </w:tc>
        <w:tc>
          <w:tcPr>
            <w:tcW w:w="3343" w:type="dxa"/>
            <w:tcBorders>
              <w:right w:val="single" w:sz="4" w:space="0" w:color="auto"/>
            </w:tcBorders>
          </w:tcPr>
          <w:p w:rsidR="00B11E77" w:rsidRPr="00FF1F23" w:rsidRDefault="00B11E77" w:rsidP="004E072F">
            <w:pPr>
              <w:widowControl w:val="0"/>
              <w:autoSpaceDE w:val="0"/>
              <w:autoSpaceDN w:val="0"/>
              <w:adjustRightInd w:val="0"/>
              <w:rPr>
                <w:rFonts w:ascii="Times New Roman" w:eastAsia="Times New Roman" w:hAnsi="Times New Roman" w:cs="Times New Roman"/>
                <w:sz w:val="28"/>
                <w:szCs w:val="28"/>
              </w:rPr>
            </w:pPr>
            <w:r w:rsidRPr="00FF1F23">
              <w:rPr>
                <w:rFonts w:ascii="Times New Roman" w:eastAsia="Times New Roman" w:hAnsi="Times New Roman" w:cs="Times New Roman"/>
                <w:sz w:val="28"/>
                <w:szCs w:val="28"/>
              </w:rPr>
              <w:t>Создание условий для беспрепятст</w:t>
            </w:r>
            <w:r w:rsidR="00475124" w:rsidRPr="00FF1F23">
              <w:rPr>
                <w:rFonts w:ascii="Times New Roman" w:eastAsia="Times New Roman" w:hAnsi="Times New Roman" w:cs="Times New Roman"/>
                <w:sz w:val="28"/>
                <w:szCs w:val="28"/>
              </w:rPr>
              <w:t>венного дос</w:t>
            </w:r>
            <w:r w:rsidRPr="00FF1F23">
              <w:rPr>
                <w:rFonts w:ascii="Times New Roman" w:eastAsia="Times New Roman" w:hAnsi="Times New Roman" w:cs="Times New Roman"/>
                <w:sz w:val="28"/>
                <w:szCs w:val="28"/>
              </w:rPr>
              <w:t xml:space="preserve">тупа </w:t>
            </w:r>
            <w:r w:rsidR="006679DC" w:rsidRPr="00FF1F23">
              <w:rPr>
                <w:rFonts w:ascii="Times New Roman" w:eastAsia="Times New Roman" w:hAnsi="Times New Roman" w:cs="Times New Roman"/>
                <w:sz w:val="28"/>
                <w:szCs w:val="28"/>
              </w:rPr>
              <w:t>инвалидов (</w:t>
            </w:r>
            <w:r w:rsidRPr="00FF1F23">
              <w:rPr>
                <w:rFonts w:ascii="Times New Roman" w:eastAsia="Times New Roman" w:hAnsi="Times New Roman" w:cs="Times New Roman"/>
                <w:sz w:val="28"/>
                <w:szCs w:val="28"/>
              </w:rPr>
              <w:t>детей-инвалидов</w:t>
            </w:r>
            <w:r w:rsidR="009057A1" w:rsidRPr="00FF1F23">
              <w:rPr>
                <w:rFonts w:ascii="Times New Roman" w:eastAsia="Times New Roman" w:hAnsi="Times New Roman" w:cs="Times New Roman"/>
                <w:sz w:val="28"/>
                <w:szCs w:val="28"/>
              </w:rPr>
              <w:t xml:space="preserve">) в </w:t>
            </w:r>
            <w:r w:rsidRPr="00FF1F23">
              <w:rPr>
                <w:rFonts w:ascii="Times New Roman" w:eastAsia="Times New Roman" w:hAnsi="Times New Roman" w:cs="Times New Roman"/>
                <w:sz w:val="28"/>
                <w:szCs w:val="28"/>
              </w:rPr>
              <w:t xml:space="preserve"> учреждениях</w:t>
            </w:r>
            <w:r w:rsidR="00337098">
              <w:rPr>
                <w:rFonts w:ascii="Times New Roman" w:eastAsia="Times New Roman" w:hAnsi="Times New Roman" w:cs="Times New Roman"/>
                <w:sz w:val="28"/>
                <w:szCs w:val="28"/>
              </w:rPr>
              <w:t xml:space="preserve"> </w:t>
            </w:r>
            <w:r w:rsidR="00E131BD" w:rsidRPr="00FF1F23">
              <w:rPr>
                <w:rFonts w:ascii="Times New Roman" w:eastAsia="Times New Roman" w:hAnsi="Times New Roman" w:cs="Times New Roman"/>
                <w:sz w:val="28"/>
                <w:szCs w:val="28"/>
              </w:rPr>
              <w:t>образования</w:t>
            </w:r>
          </w:p>
          <w:p w:rsidR="00B11E77" w:rsidRPr="00FE1C01" w:rsidRDefault="00B11E77" w:rsidP="004E072F">
            <w:pPr>
              <w:widowControl w:val="0"/>
              <w:autoSpaceDE w:val="0"/>
              <w:autoSpaceDN w:val="0"/>
              <w:adjustRightInd w:val="0"/>
              <w:rPr>
                <w:rFonts w:ascii="Times New Roman" w:eastAsia="Times New Roman" w:hAnsi="Times New Roman" w:cs="Times New Roman"/>
                <w:sz w:val="28"/>
                <w:szCs w:val="28"/>
              </w:rPr>
            </w:pPr>
          </w:p>
        </w:tc>
        <w:tc>
          <w:tcPr>
            <w:tcW w:w="2443" w:type="dxa"/>
            <w:gridSpan w:val="3"/>
            <w:tcBorders>
              <w:left w:val="single" w:sz="4" w:space="0" w:color="auto"/>
              <w:right w:val="single" w:sz="4" w:space="0" w:color="auto"/>
            </w:tcBorders>
          </w:tcPr>
          <w:p w:rsidR="00B11E77" w:rsidRPr="00FE1C01" w:rsidRDefault="00FF1F23" w:rsidP="00E131B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Выполнение фун</w:t>
            </w:r>
            <w:r w:rsidR="00B11E77" w:rsidRPr="00FE1C01">
              <w:rPr>
                <w:rFonts w:ascii="Times New Roman" w:hAnsi="Times New Roman" w:cs="Times New Roman"/>
                <w:sz w:val="28"/>
                <w:szCs w:val="28"/>
              </w:rPr>
              <w:t xml:space="preserve">кций отделом </w:t>
            </w:r>
            <w:r w:rsidR="00E131BD" w:rsidRPr="00FE1C01">
              <w:rPr>
                <w:rFonts w:ascii="Times New Roman" w:hAnsi="Times New Roman" w:cs="Times New Roman"/>
                <w:sz w:val="28"/>
                <w:szCs w:val="28"/>
              </w:rPr>
              <w:t>образования</w:t>
            </w:r>
          </w:p>
        </w:tc>
        <w:tc>
          <w:tcPr>
            <w:tcW w:w="2460" w:type="dxa"/>
            <w:gridSpan w:val="2"/>
            <w:tcBorders>
              <w:left w:val="single" w:sz="4" w:space="0" w:color="auto"/>
              <w:right w:val="single" w:sz="4" w:space="0" w:color="auto"/>
            </w:tcBorders>
          </w:tcPr>
          <w:p w:rsidR="00B11E77" w:rsidRPr="00FE1C01" w:rsidRDefault="00B11E77" w:rsidP="004E072F">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 xml:space="preserve">Отдел </w:t>
            </w:r>
          </w:p>
          <w:p w:rsidR="00B11E77" w:rsidRPr="00FE1C01" w:rsidRDefault="00E131BD" w:rsidP="004E072F">
            <w:pPr>
              <w:widowControl w:val="0"/>
              <w:autoSpaceDE w:val="0"/>
              <w:autoSpaceDN w:val="0"/>
              <w:adjustRightInd w:val="0"/>
              <w:rPr>
                <w:rFonts w:ascii="Times New Roman" w:hAnsi="Times New Roman" w:cs="Times New Roman"/>
                <w:sz w:val="28"/>
                <w:szCs w:val="28"/>
              </w:rPr>
            </w:pPr>
            <w:r w:rsidRPr="00FE1C01">
              <w:rPr>
                <w:rFonts w:ascii="Times New Roman" w:hAnsi="Times New Roman" w:cs="Times New Roman"/>
                <w:sz w:val="28"/>
                <w:szCs w:val="28"/>
              </w:rPr>
              <w:t>образования</w:t>
            </w:r>
          </w:p>
        </w:tc>
        <w:tc>
          <w:tcPr>
            <w:tcW w:w="1620" w:type="dxa"/>
            <w:gridSpan w:val="2"/>
            <w:tcBorders>
              <w:left w:val="single" w:sz="4" w:space="0" w:color="auto"/>
              <w:right w:val="single" w:sz="4" w:space="0" w:color="auto"/>
            </w:tcBorders>
          </w:tcPr>
          <w:p w:rsidR="00B11E77" w:rsidRPr="00FE1C01" w:rsidRDefault="0007534D" w:rsidP="004E07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2023</w:t>
            </w:r>
          </w:p>
        </w:tc>
        <w:tc>
          <w:tcPr>
            <w:tcW w:w="1590" w:type="dxa"/>
            <w:gridSpan w:val="2"/>
            <w:tcBorders>
              <w:left w:val="single" w:sz="4" w:space="0" w:color="auto"/>
              <w:right w:val="single" w:sz="4" w:space="0" w:color="auto"/>
            </w:tcBorders>
          </w:tcPr>
          <w:p w:rsidR="00B11E77" w:rsidRPr="00FE1C01" w:rsidRDefault="0007534D" w:rsidP="004E072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2028</w:t>
            </w:r>
          </w:p>
        </w:tc>
        <w:tc>
          <w:tcPr>
            <w:tcW w:w="2663" w:type="dxa"/>
            <w:tcBorders>
              <w:left w:val="single" w:sz="4" w:space="0" w:color="auto"/>
            </w:tcBorders>
          </w:tcPr>
          <w:p w:rsidR="00B11E77" w:rsidRPr="00FE1C01" w:rsidRDefault="00B11E77" w:rsidP="004E072F">
            <w:pPr>
              <w:suppressAutoHyphens/>
              <w:rPr>
                <w:rFonts w:ascii="Times New Roman" w:hAnsi="Times New Roman" w:cs="Times New Roman"/>
                <w:sz w:val="28"/>
                <w:szCs w:val="28"/>
              </w:rPr>
            </w:pPr>
            <w:r w:rsidRPr="00FE1C01">
              <w:rPr>
                <w:rFonts w:ascii="Times New Roman" w:hAnsi="Times New Roman" w:cs="Times New Roman"/>
                <w:sz w:val="28"/>
                <w:szCs w:val="28"/>
              </w:rPr>
              <w:t>Увеличение числа приоритетных объектов социаль-ной инфраструк-туры,  доступных для инвалидов</w:t>
            </w:r>
          </w:p>
          <w:p w:rsidR="00B11E77" w:rsidRPr="00FE1C01" w:rsidRDefault="00B11E77" w:rsidP="004E072F">
            <w:pPr>
              <w:widowControl w:val="0"/>
              <w:autoSpaceDE w:val="0"/>
              <w:autoSpaceDN w:val="0"/>
              <w:adjustRightInd w:val="0"/>
              <w:rPr>
                <w:rFonts w:ascii="Times New Roman" w:hAnsi="Times New Roman" w:cs="Times New Roman"/>
                <w:sz w:val="28"/>
                <w:szCs w:val="28"/>
              </w:rPr>
            </w:pPr>
          </w:p>
        </w:tc>
      </w:tr>
    </w:tbl>
    <w:p w:rsidR="00F63DD6" w:rsidRPr="00FE1C01" w:rsidRDefault="00F63DD6" w:rsidP="00F63DD6">
      <w:pPr>
        <w:widowControl w:val="0"/>
        <w:autoSpaceDE w:val="0"/>
        <w:autoSpaceDN w:val="0"/>
        <w:adjustRightInd w:val="0"/>
        <w:spacing w:after="0" w:line="240" w:lineRule="auto"/>
        <w:jc w:val="both"/>
        <w:rPr>
          <w:rFonts w:ascii="Times New Roman" w:hAnsi="Times New Roman" w:cs="Times New Roman"/>
          <w:sz w:val="28"/>
          <w:szCs w:val="28"/>
        </w:rPr>
      </w:pPr>
    </w:p>
    <w:p w:rsidR="00F63DD6" w:rsidRPr="00FE1C01" w:rsidRDefault="00F63DD6" w:rsidP="00F63DD6">
      <w:pPr>
        <w:widowControl w:val="0"/>
        <w:autoSpaceDE w:val="0"/>
        <w:autoSpaceDN w:val="0"/>
        <w:adjustRightInd w:val="0"/>
        <w:spacing w:after="0" w:line="240" w:lineRule="auto"/>
        <w:jc w:val="both"/>
        <w:rPr>
          <w:rFonts w:ascii="Times New Roman" w:hAnsi="Times New Roman" w:cs="Times New Roman"/>
          <w:sz w:val="28"/>
          <w:szCs w:val="28"/>
        </w:rPr>
      </w:pPr>
    </w:p>
    <w:p w:rsidR="00F63DD6" w:rsidRPr="00FE1C01" w:rsidRDefault="00F63DD6" w:rsidP="00F63DD6">
      <w:pPr>
        <w:widowControl w:val="0"/>
        <w:autoSpaceDE w:val="0"/>
        <w:autoSpaceDN w:val="0"/>
        <w:adjustRightInd w:val="0"/>
        <w:spacing w:after="0" w:line="240" w:lineRule="auto"/>
        <w:jc w:val="both"/>
        <w:rPr>
          <w:rFonts w:ascii="Times New Roman" w:hAnsi="Times New Roman" w:cs="Times New Roman"/>
          <w:sz w:val="28"/>
          <w:szCs w:val="28"/>
        </w:rPr>
      </w:pPr>
    </w:p>
    <w:p w:rsidR="00347899" w:rsidRPr="00FE1C01" w:rsidRDefault="00347899" w:rsidP="00F63DD6">
      <w:pPr>
        <w:widowControl w:val="0"/>
        <w:autoSpaceDE w:val="0"/>
        <w:autoSpaceDN w:val="0"/>
        <w:adjustRightInd w:val="0"/>
        <w:spacing w:after="0" w:line="240" w:lineRule="auto"/>
        <w:rPr>
          <w:rFonts w:ascii="Times New Roman" w:hAnsi="Times New Roman"/>
          <w:sz w:val="28"/>
          <w:szCs w:val="28"/>
        </w:rPr>
        <w:sectPr w:rsidR="00347899" w:rsidRPr="00FE1C01" w:rsidSect="00070D8F">
          <w:pgSz w:w="16838" w:h="11906" w:orient="landscape"/>
          <w:pgMar w:top="568" w:right="1418" w:bottom="851" w:left="851" w:header="709" w:footer="709" w:gutter="0"/>
          <w:cols w:space="708"/>
          <w:docGrid w:linePitch="360"/>
        </w:sectPr>
      </w:pPr>
    </w:p>
    <w:p w:rsidR="00F63DD6" w:rsidRPr="00FE1C01" w:rsidRDefault="00F63DD6" w:rsidP="00F63DD6">
      <w:pPr>
        <w:widowControl w:val="0"/>
        <w:autoSpaceDE w:val="0"/>
        <w:autoSpaceDN w:val="0"/>
        <w:adjustRightInd w:val="0"/>
        <w:spacing w:after="0" w:line="240" w:lineRule="auto"/>
        <w:rPr>
          <w:rFonts w:ascii="Times New Roman" w:hAnsi="Times New Roman"/>
          <w:sz w:val="28"/>
          <w:szCs w:val="28"/>
        </w:rPr>
      </w:pPr>
    </w:p>
    <w:p w:rsidR="00F63DD6" w:rsidRPr="00FE1C01" w:rsidRDefault="00F63DD6" w:rsidP="007526CF">
      <w:pPr>
        <w:widowControl w:val="0"/>
        <w:autoSpaceDE w:val="0"/>
        <w:autoSpaceDN w:val="0"/>
        <w:adjustRightInd w:val="0"/>
        <w:spacing w:after="0" w:line="240" w:lineRule="auto"/>
        <w:ind w:left="11328" w:firstLine="708"/>
        <w:rPr>
          <w:rFonts w:ascii="Times New Roman" w:hAnsi="Times New Roman"/>
          <w:sz w:val="28"/>
          <w:szCs w:val="28"/>
        </w:rPr>
      </w:pPr>
      <w:r w:rsidRPr="00FE1C01">
        <w:rPr>
          <w:rFonts w:ascii="Times New Roman" w:hAnsi="Times New Roman"/>
          <w:sz w:val="28"/>
          <w:szCs w:val="28"/>
        </w:rPr>
        <w:t xml:space="preserve">    Таблица 3      </w:t>
      </w:r>
    </w:p>
    <w:p w:rsidR="00F63DD6" w:rsidRPr="00FE1C01" w:rsidRDefault="00F63DD6" w:rsidP="000E79E3">
      <w:pPr>
        <w:pStyle w:val="a6"/>
        <w:widowControl w:val="0"/>
        <w:autoSpaceDE w:val="0"/>
        <w:autoSpaceDN w:val="0"/>
        <w:adjustRightInd w:val="0"/>
        <w:spacing w:after="0" w:line="240" w:lineRule="auto"/>
        <w:ind w:left="0"/>
        <w:jc w:val="center"/>
        <w:rPr>
          <w:rFonts w:ascii="Times New Roman" w:hAnsi="Times New Roman"/>
          <w:sz w:val="28"/>
          <w:szCs w:val="28"/>
        </w:rPr>
      </w:pPr>
      <w:r w:rsidRPr="00FE1C01">
        <w:rPr>
          <w:rFonts w:ascii="Times New Roman" w:hAnsi="Times New Roman"/>
          <w:sz w:val="28"/>
          <w:szCs w:val="28"/>
        </w:rPr>
        <w:t>ОБЪЕМЫ И ИСТОЧНИКИ</w:t>
      </w:r>
    </w:p>
    <w:p w:rsidR="00F63DD6" w:rsidRPr="00FE1C01" w:rsidRDefault="00F63DD6" w:rsidP="00F63DD6">
      <w:pPr>
        <w:pStyle w:val="a6"/>
        <w:widowControl w:val="0"/>
        <w:autoSpaceDE w:val="0"/>
        <w:autoSpaceDN w:val="0"/>
        <w:adjustRightInd w:val="0"/>
        <w:spacing w:after="0" w:line="240" w:lineRule="auto"/>
        <w:ind w:left="0"/>
        <w:jc w:val="center"/>
        <w:rPr>
          <w:rFonts w:ascii="Times New Roman" w:hAnsi="Times New Roman"/>
          <w:sz w:val="28"/>
          <w:szCs w:val="28"/>
        </w:rPr>
      </w:pPr>
      <w:r w:rsidRPr="00FE1C01">
        <w:rPr>
          <w:rFonts w:ascii="Times New Roman" w:hAnsi="Times New Roman"/>
          <w:sz w:val="28"/>
          <w:szCs w:val="28"/>
        </w:rPr>
        <w:t xml:space="preserve">финансового обеспечения муниципальной программы «Социальная поддержка граждан в Кочубеевском </w:t>
      </w:r>
    </w:p>
    <w:p w:rsidR="00F63DD6" w:rsidRPr="00FE1C01" w:rsidRDefault="00F63DD6" w:rsidP="00F63DD6">
      <w:pPr>
        <w:pStyle w:val="a6"/>
        <w:widowControl w:val="0"/>
        <w:autoSpaceDE w:val="0"/>
        <w:autoSpaceDN w:val="0"/>
        <w:adjustRightInd w:val="0"/>
        <w:spacing w:after="0" w:line="240" w:lineRule="auto"/>
        <w:ind w:left="0"/>
        <w:jc w:val="center"/>
        <w:rPr>
          <w:rFonts w:ascii="Times New Roman" w:hAnsi="Times New Roman"/>
          <w:sz w:val="28"/>
          <w:szCs w:val="28"/>
        </w:rPr>
      </w:pPr>
      <w:r w:rsidRPr="00FE1C01">
        <w:rPr>
          <w:rFonts w:ascii="Times New Roman" w:hAnsi="Times New Roman"/>
          <w:sz w:val="28"/>
          <w:szCs w:val="28"/>
        </w:rPr>
        <w:t xml:space="preserve">муниципальном </w:t>
      </w:r>
      <w:r w:rsidR="00070D8F" w:rsidRPr="00FE1C01">
        <w:rPr>
          <w:rFonts w:ascii="Times New Roman" w:hAnsi="Times New Roman"/>
          <w:sz w:val="28"/>
          <w:szCs w:val="28"/>
        </w:rPr>
        <w:t>округе</w:t>
      </w:r>
      <w:r w:rsidRPr="00FE1C01">
        <w:rPr>
          <w:rFonts w:ascii="Times New Roman" w:hAnsi="Times New Roman"/>
          <w:sz w:val="28"/>
          <w:szCs w:val="28"/>
        </w:rPr>
        <w:t xml:space="preserve"> Ставропольского края»</w:t>
      </w:r>
    </w:p>
    <w:p w:rsidR="00F63DD6" w:rsidRPr="00FE1C01" w:rsidRDefault="00F63DD6" w:rsidP="00F63DD6">
      <w:pPr>
        <w:pStyle w:val="a6"/>
        <w:widowControl w:val="0"/>
        <w:autoSpaceDE w:val="0"/>
        <w:autoSpaceDN w:val="0"/>
        <w:adjustRightInd w:val="0"/>
        <w:spacing w:after="0" w:line="240" w:lineRule="auto"/>
        <w:ind w:left="0"/>
        <w:jc w:val="center"/>
        <w:rPr>
          <w:rFonts w:ascii="Times New Roman" w:hAnsi="Times New Roman"/>
          <w:sz w:val="28"/>
          <w:szCs w:val="28"/>
        </w:rPr>
      </w:pPr>
    </w:p>
    <w:tbl>
      <w:tblPr>
        <w:tblW w:w="15766"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9"/>
        <w:gridCol w:w="3544"/>
        <w:gridCol w:w="3685"/>
        <w:gridCol w:w="1276"/>
        <w:gridCol w:w="1418"/>
        <w:gridCol w:w="1417"/>
        <w:gridCol w:w="1276"/>
        <w:gridCol w:w="1276"/>
        <w:gridCol w:w="1275"/>
      </w:tblGrid>
      <w:tr w:rsidR="00136F6A" w:rsidRPr="00136F6A" w:rsidTr="00AC61F1">
        <w:trPr>
          <w:trHeight w:val="711"/>
        </w:trPr>
        <w:tc>
          <w:tcPr>
            <w:tcW w:w="599" w:type="dxa"/>
            <w:vMerge w:val="restart"/>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п/п</w:t>
            </w:r>
          </w:p>
        </w:tc>
        <w:tc>
          <w:tcPr>
            <w:tcW w:w="3544" w:type="dxa"/>
            <w:vMerge w:val="restart"/>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Наименование программы, подпрограммы Программы, основного мероприятия подпрограммы Программы</w:t>
            </w:r>
          </w:p>
        </w:tc>
        <w:tc>
          <w:tcPr>
            <w:tcW w:w="3685" w:type="dxa"/>
            <w:vMerge w:val="restart"/>
            <w:tcBorders>
              <w:right w:val="single" w:sz="4" w:space="0" w:color="auto"/>
            </w:tcBorders>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Источники финансового обеспечения по ответственному исполнителю, соисполнителю программы, подпрограммы, основному мероприятию подпрограммы программы</w:t>
            </w:r>
          </w:p>
        </w:tc>
        <w:tc>
          <w:tcPr>
            <w:tcW w:w="7938" w:type="dxa"/>
            <w:gridSpan w:val="6"/>
            <w:tcBorders>
              <w:left w:val="single" w:sz="4" w:space="0" w:color="auto"/>
              <w:bottom w:val="single" w:sz="4" w:space="0" w:color="auto"/>
            </w:tcBorders>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 xml:space="preserve">Объемы финансового обеспечения по годам </w:t>
            </w:r>
          </w:p>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(тыс. рублей)</w:t>
            </w:r>
          </w:p>
        </w:tc>
      </w:tr>
      <w:tr w:rsidR="0086097C" w:rsidRPr="00136F6A" w:rsidTr="00AC61F1">
        <w:trPr>
          <w:trHeight w:val="257"/>
        </w:trPr>
        <w:tc>
          <w:tcPr>
            <w:tcW w:w="599" w:type="dxa"/>
            <w:vMerge/>
            <w:vAlign w:val="center"/>
          </w:tcPr>
          <w:p w:rsidR="00136F6A" w:rsidRPr="00136F6A" w:rsidRDefault="00136F6A" w:rsidP="00347899">
            <w:pPr>
              <w:spacing w:after="0" w:line="240" w:lineRule="auto"/>
              <w:jc w:val="center"/>
              <w:rPr>
                <w:rFonts w:ascii="Times New Roman" w:hAnsi="Times New Roman"/>
                <w:sz w:val="24"/>
                <w:szCs w:val="24"/>
              </w:rPr>
            </w:pPr>
          </w:p>
        </w:tc>
        <w:tc>
          <w:tcPr>
            <w:tcW w:w="3544" w:type="dxa"/>
            <w:vMerge/>
            <w:vAlign w:val="center"/>
          </w:tcPr>
          <w:p w:rsidR="00136F6A" w:rsidRPr="00136F6A" w:rsidRDefault="00136F6A" w:rsidP="00347899">
            <w:pPr>
              <w:spacing w:after="0" w:line="240" w:lineRule="auto"/>
              <w:jc w:val="center"/>
              <w:rPr>
                <w:rFonts w:ascii="Times New Roman" w:hAnsi="Times New Roman"/>
                <w:sz w:val="24"/>
                <w:szCs w:val="24"/>
              </w:rPr>
            </w:pPr>
          </w:p>
        </w:tc>
        <w:tc>
          <w:tcPr>
            <w:tcW w:w="3685" w:type="dxa"/>
            <w:vMerge/>
            <w:tcBorders>
              <w:right w:val="single" w:sz="4" w:space="0" w:color="auto"/>
            </w:tcBorders>
            <w:vAlign w:val="center"/>
          </w:tcPr>
          <w:p w:rsidR="00136F6A" w:rsidRPr="00136F6A" w:rsidRDefault="00136F6A" w:rsidP="00347899">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right w:val="single" w:sz="4" w:space="0" w:color="auto"/>
            </w:tcBorders>
          </w:tcPr>
          <w:p w:rsidR="00136F6A" w:rsidRPr="00136F6A" w:rsidRDefault="00136F6A" w:rsidP="000B43FC">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2023 год</w:t>
            </w:r>
          </w:p>
        </w:tc>
        <w:tc>
          <w:tcPr>
            <w:tcW w:w="1418" w:type="dxa"/>
            <w:tcBorders>
              <w:top w:val="single" w:sz="4" w:space="0" w:color="auto"/>
              <w:left w:val="single" w:sz="4" w:space="0" w:color="auto"/>
              <w:bottom w:val="single" w:sz="4" w:space="0" w:color="auto"/>
              <w:right w:val="single" w:sz="4" w:space="0" w:color="auto"/>
            </w:tcBorders>
          </w:tcPr>
          <w:p w:rsidR="00136F6A" w:rsidRPr="00136F6A" w:rsidRDefault="00136F6A" w:rsidP="000B43FC">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2024 год</w:t>
            </w:r>
          </w:p>
          <w:p w:rsidR="00136F6A" w:rsidRPr="00136F6A" w:rsidRDefault="00136F6A" w:rsidP="000B43FC">
            <w:pPr>
              <w:widowControl w:val="0"/>
              <w:autoSpaceDE w:val="0"/>
              <w:autoSpaceDN w:val="0"/>
              <w:adjustRightInd w:val="0"/>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tcBorders>
          </w:tcPr>
          <w:p w:rsidR="00136F6A" w:rsidRPr="00136F6A" w:rsidRDefault="00136F6A" w:rsidP="00347899">
            <w:pPr>
              <w:widowControl w:val="0"/>
              <w:autoSpaceDE w:val="0"/>
              <w:autoSpaceDN w:val="0"/>
              <w:adjustRightInd w:val="0"/>
              <w:jc w:val="center"/>
              <w:rPr>
                <w:rFonts w:ascii="Times New Roman" w:hAnsi="Times New Roman"/>
                <w:sz w:val="24"/>
                <w:szCs w:val="24"/>
              </w:rPr>
            </w:pPr>
            <w:r w:rsidRPr="00136F6A">
              <w:rPr>
                <w:rFonts w:ascii="Times New Roman" w:hAnsi="Times New Roman"/>
                <w:sz w:val="24"/>
                <w:szCs w:val="24"/>
              </w:rPr>
              <w:t>2025 год</w:t>
            </w:r>
          </w:p>
        </w:tc>
        <w:tc>
          <w:tcPr>
            <w:tcW w:w="1276" w:type="dxa"/>
            <w:tcBorders>
              <w:top w:val="single" w:sz="4" w:space="0" w:color="auto"/>
              <w:left w:val="single" w:sz="4" w:space="0" w:color="auto"/>
              <w:bottom w:val="single" w:sz="4" w:space="0" w:color="auto"/>
            </w:tcBorders>
          </w:tcPr>
          <w:p w:rsidR="00136F6A" w:rsidRPr="00136F6A" w:rsidRDefault="00136F6A" w:rsidP="0034789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2026 год</w:t>
            </w:r>
          </w:p>
        </w:tc>
        <w:tc>
          <w:tcPr>
            <w:tcW w:w="1276" w:type="dxa"/>
            <w:tcBorders>
              <w:top w:val="single" w:sz="4" w:space="0" w:color="auto"/>
              <w:left w:val="single" w:sz="4" w:space="0" w:color="auto"/>
              <w:bottom w:val="single" w:sz="4" w:space="0" w:color="auto"/>
            </w:tcBorders>
          </w:tcPr>
          <w:p w:rsidR="00136F6A" w:rsidRPr="00136F6A" w:rsidRDefault="00136F6A" w:rsidP="0034789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2027 год</w:t>
            </w:r>
          </w:p>
        </w:tc>
        <w:tc>
          <w:tcPr>
            <w:tcW w:w="1275" w:type="dxa"/>
            <w:tcBorders>
              <w:top w:val="single" w:sz="4" w:space="0" w:color="auto"/>
              <w:left w:val="single" w:sz="4" w:space="0" w:color="auto"/>
              <w:bottom w:val="single" w:sz="4" w:space="0" w:color="auto"/>
            </w:tcBorders>
          </w:tcPr>
          <w:p w:rsidR="00136F6A" w:rsidRPr="00136F6A" w:rsidRDefault="00136F6A" w:rsidP="0034789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2028 год</w:t>
            </w:r>
          </w:p>
        </w:tc>
      </w:tr>
      <w:tr w:rsidR="0086097C" w:rsidRPr="00136F6A" w:rsidTr="00AC61F1">
        <w:trPr>
          <w:trHeight w:val="408"/>
        </w:trPr>
        <w:tc>
          <w:tcPr>
            <w:tcW w:w="599"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w:t>
            </w:r>
          </w:p>
        </w:tc>
        <w:tc>
          <w:tcPr>
            <w:tcW w:w="3544"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2</w:t>
            </w:r>
          </w:p>
        </w:tc>
        <w:tc>
          <w:tcPr>
            <w:tcW w:w="3685"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3</w:t>
            </w:r>
          </w:p>
        </w:tc>
        <w:tc>
          <w:tcPr>
            <w:tcW w:w="1276" w:type="dxa"/>
          </w:tcPr>
          <w:p w:rsidR="00136F6A" w:rsidRPr="00136F6A" w:rsidRDefault="00136F6A" w:rsidP="000B43FC">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5</w:t>
            </w:r>
          </w:p>
        </w:tc>
        <w:tc>
          <w:tcPr>
            <w:tcW w:w="1418" w:type="dxa"/>
            <w:tcBorders>
              <w:right w:val="single" w:sz="4" w:space="0" w:color="auto"/>
            </w:tcBorders>
          </w:tcPr>
          <w:p w:rsidR="00136F6A" w:rsidRPr="00136F6A" w:rsidRDefault="00136F6A" w:rsidP="000B43FC">
            <w:pPr>
              <w:widowControl w:val="0"/>
              <w:autoSpaceDE w:val="0"/>
              <w:autoSpaceDN w:val="0"/>
              <w:adjustRightInd w:val="0"/>
              <w:jc w:val="center"/>
              <w:rPr>
                <w:rFonts w:ascii="Times New Roman" w:hAnsi="Times New Roman"/>
                <w:sz w:val="24"/>
                <w:szCs w:val="24"/>
              </w:rPr>
            </w:pPr>
            <w:r w:rsidRPr="00136F6A">
              <w:rPr>
                <w:rFonts w:ascii="Times New Roman" w:hAnsi="Times New Roman"/>
                <w:sz w:val="24"/>
                <w:szCs w:val="24"/>
              </w:rPr>
              <w:t>6</w:t>
            </w:r>
          </w:p>
        </w:tc>
        <w:tc>
          <w:tcPr>
            <w:tcW w:w="1417" w:type="dxa"/>
            <w:tcBorders>
              <w:top w:val="single" w:sz="4" w:space="0" w:color="auto"/>
              <w:left w:val="single" w:sz="4" w:space="0" w:color="auto"/>
              <w:bottom w:val="single" w:sz="4" w:space="0" w:color="auto"/>
            </w:tcBorders>
          </w:tcPr>
          <w:p w:rsidR="00136F6A" w:rsidRPr="00136F6A" w:rsidRDefault="00136F6A" w:rsidP="00347899">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tcBorders>
          </w:tcPr>
          <w:p w:rsidR="00136F6A" w:rsidRPr="00136F6A" w:rsidRDefault="00136F6A" w:rsidP="00347899">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tcBorders>
          </w:tcPr>
          <w:p w:rsidR="00136F6A" w:rsidRPr="00136F6A" w:rsidRDefault="00136F6A" w:rsidP="00347899">
            <w:pPr>
              <w:widowControl w:val="0"/>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tcBorders>
          </w:tcPr>
          <w:p w:rsidR="00136F6A" w:rsidRPr="00136F6A" w:rsidRDefault="00136F6A" w:rsidP="00347899">
            <w:pPr>
              <w:widowControl w:val="0"/>
              <w:autoSpaceDE w:val="0"/>
              <w:autoSpaceDN w:val="0"/>
              <w:adjustRightInd w:val="0"/>
              <w:jc w:val="center"/>
              <w:rPr>
                <w:rFonts w:ascii="Times New Roman" w:hAnsi="Times New Roman"/>
                <w:sz w:val="24"/>
                <w:szCs w:val="24"/>
              </w:rPr>
            </w:pPr>
          </w:p>
        </w:tc>
      </w:tr>
      <w:tr w:rsidR="0086097C" w:rsidRPr="00136F6A" w:rsidTr="00AC61F1">
        <w:trPr>
          <w:trHeight w:val="562"/>
        </w:trPr>
        <w:tc>
          <w:tcPr>
            <w:tcW w:w="599"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w:t>
            </w:r>
          </w:p>
        </w:tc>
        <w:tc>
          <w:tcPr>
            <w:tcW w:w="3544" w:type="dxa"/>
          </w:tcPr>
          <w:p w:rsidR="00136F6A" w:rsidRPr="00136F6A" w:rsidRDefault="00136F6A" w:rsidP="00070D8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Муниципальная программа «Социальная поддержка граждан в Кочубеевском муниципальном округе Ставропольского края», всего</w:t>
            </w:r>
          </w:p>
        </w:tc>
        <w:tc>
          <w:tcPr>
            <w:tcW w:w="3685" w:type="dxa"/>
          </w:tcPr>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бюджет Кочубеевского муниципального округа Ставропольского края, в т.ч.</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федерального бюджета</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краевого бюджета</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местного бюджета</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внебюджетные средства</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УТСЗН</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отделу культуры</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отделу образования</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комитету по физической культуре</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p>
        </w:tc>
        <w:tc>
          <w:tcPr>
            <w:tcW w:w="1276" w:type="dxa"/>
          </w:tcPr>
          <w:p w:rsidR="00136F6A" w:rsidRPr="007838E2" w:rsidRDefault="007838E2" w:rsidP="000B43FC">
            <w:pPr>
              <w:widowControl w:val="0"/>
              <w:autoSpaceDE w:val="0"/>
              <w:autoSpaceDN w:val="0"/>
              <w:adjustRightInd w:val="0"/>
              <w:spacing w:after="0" w:line="240" w:lineRule="auto"/>
              <w:jc w:val="center"/>
              <w:rPr>
                <w:rFonts w:ascii="Times New Roman" w:hAnsi="Times New Roman"/>
                <w:sz w:val="24"/>
                <w:szCs w:val="24"/>
              </w:rPr>
            </w:pPr>
            <w:r w:rsidRPr="007838E2">
              <w:rPr>
                <w:rFonts w:ascii="Times New Roman" w:hAnsi="Times New Roman" w:cs="Times New Roman"/>
                <w:sz w:val="24"/>
                <w:szCs w:val="24"/>
              </w:rPr>
              <w:t>514338,60</w:t>
            </w:r>
          </w:p>
          <w:p w:rsidR="00136F6A" w:rsidRPr="0086097C" w:rsidRDefault="00136F6A" w:rsidP="000B43FC">
            <w:pPr>
              <w:widowControl w:val="0"/>
              <w:autoSpaceDE w:val="0"/>
              <w:autoSpaceDN w:val="0"/>
              <w:adjustRightInd w:val="0"/>
              <w:spacing w:after="0" w:line="240" w:lineRule="auto"/>
              <w:rPr>
                <w:rFonts w:ascii="Times New Roman" w:hAnsi="Times New Roman"/>
                <w:color w:val="FF0000"/>
                <w:sz w:val="24"/>
                <w:szCs w:val="24"/>
              </w:rPr>
            </w:pPr>
          </w:p>
          <w:p w:rsidR="00C539D9" w:rsidRDefault="00C539D9" w:rsidP="000B43FC">
            <w:pPr>
              <w:widowControl w:val="0"/>
              <w:autoSpaceDE w:val="0"/>
              <w:autoSpaceDN w:val="0"/>
              <w:adjustRightInd w:val="0"/>
              <w:spacing w:after="0" w:line="240" w:lineRule="auto"/>
              <w:rPr>
                <w:rFonts w:ascii="Times New Roman" w:hAnsi="Times New Roman"/>
                <w:color w:val="FF0000"/>
                <w:sz w:val="24"/>
                <w:szCs w:val="24"/>
              </w:rPr>
            </w:pPr>
          </w:p>
          <w:p w:rsidR="00C539D9" w:rsidRPr="00C539D9" w:rsidRDefault="00C539D9" w:rsidP="000B43FC">
            <w:pPr>
              <w:widowControl w:val="0"/>
              <w:autoSpaceDE w:val="0"/>
              <w:autoSpaceDN w:val="0"/>
              <w:adjustRightInd w:val="0"/>
              <w:spacing w:after="0" w:line="240" w:lineRule="auto"/>
              <w:rPr>
                <w:rFonts w:ascii="Times New Roman" w:hAnsi="Times New Roman"/>
                <w:sz w:val="24"/>
                <w:szCs w:val="24"/>
              </w:rPr>
            </w:pPr>
            <w:r w:rsidRPr="00C539D9">
              <w:rPr>
                <w:rFonts w:ascii="Times New Roman" w:hAnsi="Times New Roman"/>
                <w:sz w:val="24"/>
                <w:szCs w:val="24"/>
              </w:rPr>
              <w:t>39894,72</w:t>
            </w:r>
          </w:p>
          <w:p w:rsidR="00136F6A" w:rsidRPr="00C539D9" w:rsidRDefault="00C539D9" w:rsidP="000B43FC">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473098,88</w:t>
            </w:r>
          </w:p>
          <w:p w:rsidR="00136F6A" w:rsidRPr="00C539D9" w:rsidRDefault="00C539D9" w:rsidP="000B43FC">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1245</w:t>
            </w:r>
            <w:r w:rsidR="00136F6A" w:rsidRPr="00C539D9">
              <w:rPr>
                <w:rFonts w:ascii="Times New Roman" w:hAnsi="Times New Roman"/>
                <w:sz w:val="24"/>
                <w:szCs w:val="24"/>
              </w:rPr>
              <w:t>,00</w:t>
            </w:r>
          </w:p>
          <w:p w:rsidR="00136F6A" w:rsidRPr="00C539D9" w:rsidRDefault="00136F6A" w:rsidP="000B43FC">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100,0</w:t>
            </w:r>
          </w:p>
          <w:p w:rsidR="00136F6A" w:rsidRPr="0086097C" w:rsidRDefault="00136F6A" w:rsidP="000B43FC">
            <w:pPr>
              <w:widowControl w:val="0"/>
              <w:autoSpaceDE w:val="0"/>
              <w:autoSpaceDN w:val="0"/>
              <w:adjustRightInd w:val="0"/>
              <w:spacing w:after="0" w:line="240" w:lineRule="auto"/>
              <w:jc w:val="center"/>
              <w:rPr>
                <w:rFonts w:ascii="Times New Roman" w:hAnsi="Times New Roman"/>
                <w:color w:val="FF0000"/>
                <w:sz w:val="24"/>
                <w:szCs w:val="24"/>
              </w:rPr>
            </w:pPr>
          </w:p>
          <w:p w:rsidR="00136F6A" w:rsidRPr="00C539D9" w:rsidRDefault="00C539D9" w:rsidP="000B43FC">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514223,60</w:t>
            </w:r>
          </w:p>
          <w:p w:rsidR="00136F6A" w:rsidRPr="00C539D9" w:rsidRDefault="00136F6A" w:rsidP="000B43FC">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8,50</w:t>
            </w:r>
          </w:p>
          <w:p w:rsidR="00136F6A" w:rsidRPr="00C539D9" w:rsidRDefault="00136F6A" w:rsidP="00854E98">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100,0</w:t>
            </w:r>
          </w:p>
          <w:p w:rsidR="00136F6A" w:rsidRPr="00C539D9" w:rsidRDefault="00136F6A" w:rsidP="00854E98">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6.50</w:t>
            </w:r>
          </w:p>
          <w:p w:rsidR="00136F6A" w:rsidRPr="0086097C" w:rsidRDefault="00136F6A" w:rsidP="00854E98">
            <w:pPr>
              <w:widowControl w:val="0"/>
              <w:autoSpaceDE w:val="0"/>
              <w:autoSpaceDN w:val="0"/>
              <w:adjustRightInd w:val="0"/>
              <w:spacing w:after="0" w:line="240" w:lineRule="auto"/>
              <w:jc w:val="center"/>
              <w:rPr>
                <w:rFonts w:ascii="Times New Roman" w:hAnsi="Times New Roman"/>
                <w:color w:val="FF0000"/>
                <w:sz w:val="24"/>
                <w:szCs w:val="24"/>
              </w:rPr>
            </w:pPr>
          </w:p>
          <w:p w:rsidR="00136F6A" w:rsidRPr="0086097C" w:rsidRDefault="00136F6A" w:rsidP="000B43FC">
            <w:pPr>
              <w:widowControl w:val="0"/>
              <w:autoSpaceDE w:val="0"/>
              <w:autoSpaceDN w:val="0"/>
              <w:adjustRightInd w:val="0"/>
              <w:spacing w:after="0" w:line="240" w:lineRule="auto"/>
              <w:jc w:val="center"/>
              <w:rPr>
                <w:rFonts w:ascii="Times New Roman" w:hAnsi="Times New Roman"/>
                <w:color w:val="FF0000"/>
                <w:sz w:val="24"/>
                <w:szCs w:val="24"/>
              </w:rPr>
            </w:pPr>
          </w:p>
        </w:tc>
        <w:tc>
          <w:tcPr>
            <w:tcW w:w="1418" w:type="dxa"/>
            <w:tcBorders>
              <w:right w:val="single" w:sz="4" w:space="0" w:color="auto"/>
            </w:tcBorders>
          </w:tcPr>
          <w:p w:rsidR="00136F6A" w:rsidRPr="007838E2" w:rsidRDefault="007838E2" w:rsidP="000B43FC">
            <w:pPr>
              <w:widowControl w:val="0"/>
              <w:autoSpaceDE w:val="0"/>
              <w:autoSpaceDN w:val="0"/>
              <w:adjustRightInd w:val="0"/>
              <w:spacing w:after="0" w:line="240" w:lineRule="auto"/>
              <w:jc w:val="center"/>
              <w:rPr>
                <w:rFonts w:ascii="Times New Roman" w:hAnsi="Times New Roman"/>
                <w:sz w:val="24"/>
                <w:szCs w:val="24"/>
              </w:rPr>
            </w:pPr>
            <w:r w:rsidRPr="007838E2">
              <w:rPr>
                <w:rFonts w:ascii="Times New Roman" w:hAnsi="Times New Roman" w:cs="Times New Roman"/>
                <w:sz w:val="24"/>
                <w:szCs w:val="24"/>
              </w:rPr>
              <w:t>380015,54</w:t>
            </w:r>
          </w:p>
          <w:p w:rsidR="00136F6A" w:rsidRPr="0086097C" w:rsidRDefault="00136F6A" w:rsidP="000B43FC">
            <w:pPr>
              <w:widowControl w:val="0"/>
              <w:autoSpaceDE w:val="0"/>
              <w:autoSpaceDN w:val="0"/>
              <w:adjustRightInd w:val="0"/>
              <w:spacing w:after="0" w:line="240" w:lineRule="auto"/>
              <w:jc w:val="center"/>
              <w:rPr>
                <w:rFonts w:ascii="Times New Roman" w:hAnsi="Times New Roman"/>
                <w:color w:val="FF0000"/>
                <w:sz w:val="24"/>
                <w:szCs w:val="24"/>
              </w:rPr>
            </w:pPr>
          </w:p>
          <w:p w:rsidR="007838E2" w:rsidRDefault="007838E2" w:rsidP="000B43FC">
            <w:pPr>
              <w:widowControl w:val="0"/>
              <w:autoSpaceDE w:val="0"/>
              <w:autoSpaceDN w:val="0"/>
              <w:adjustRightInd w:val="0"/>
              <w:spacing w:after="0" w:line="240" w:lineRule="auto"/>
              <w:jc w:val="center"/>
              <w:rPr>
                <w:rFonts w:ascii="Times New Roman" w:hAnsi="Times New Roman"/>
                <w:color w:val="FF0000"/>
                <w:sz w:val="24"/>
                <w:szCs w:val="24"/>
              </w:rPr>
            </w:pPr>
          </w:p>
          <w:p w:rsidR="00136F6A" w:rsidRPr="00C539D9" w:rsidRDefault="00C539D9" w:rsidP="000B43FC">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40021,38</w:t>
            </w:r>
          </w:p>
          <w:p w:rsidR="00136F6A" w:rsidRPr="00C539D9" w:rsidRDefault="00C539D9" w:rsidP="000B43FC">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338749,16</w:t>
            </w:r>
          </w:p>
          <w:p w:rsidR="00136F6A" w:rsidRPr="00C539D9" w:rsidRDefault="00C539D9" w:rsidP="00725FA2">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1245</w:t>
            </w:r>
            <w:r w:rsidR="00136F6A" w:rsidRPr="00C539D9">
              <w:rPr>
                <w:rFonts w:ascii="Times New Roman" w:hAnsi="Times New Roman"/>
                <w:sz w:val="24"/>
                <w:szCs w:val="24"/>
              </w:rPr>
              <w:t>,0</w:t>
            </w:r>
          </w:p>
          <w:p w:rsidR="00136F6A" w:rsidRPr="00C539D9" w:rsidRDefault="00136F6A" w:rsidP="00725FA2">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w:t>
            </w:r>
          </w:p>
          <w:p w:rsidR="00136F6A" w:rsidRPr="0086097C" w:rsidRDefault="00136F6A" w:rsidP="000B43FC">
            <w:pPr>
              <w:widowControl w:val="0"/>
              <w:autoSpaceDE w:val="0"/>
              <w:autoSpaceDN w:val="0"/>
              <w:adjustRightInd w:val="0"/>
              <w:spacing w:after="0" w:line="240" w:lineRule="auto"/>
              <w:jc w:val="center"/>
              <w:rPr>
                <w:rFonts w:ascii="Times New Roman" w:hAnsi="Times New Roman"/>
                <w:color w:val="FF0000"/>
                <w:sz w:val="24"/>
                <w:szCs w:val="24"/>
              </w:rPr>
            </w:pPr>
          </w:p>
          <w:p w:rsidR="00136F6A" w:rsidRPr="0034765F" w:rsidRDefault="0034765F" w:rsidP="00480DAA">
            <w:pPr>
              <w:widowControl w:val="0"/>
              <w:autoSpaceDE w:val="0"/>
              <w:autoSpaceDN w:val="0"/>
              <w:adjustRightInd w:val="0"/>
              <w:spacing w:after="0" w:line="240" w:lineRule="auto"/>
              <w:jc w:val="center"/>
              <w:rPr>
                <w:rFonts w:ascii="Times New Roman" w:hAnsi="Times New Roman"/>
                <w:sz w:val="24"/>
                <w:szCs w:val="24"/>
              </w:rPr>
            </w:pPr>
            <w:r w:rsidRPr="0034765F">
              <w:rPr>
                <w:rFonts w:ascii="Times New Roman" w:hAnsi="Times New Roman"/>
                <w:sz w:val="24"/>
                <w:szCs w:val="24"/>
              </w:rPr>
              <w:t>380000,54</w:t>
            </w:r>
          </w:p>
          <w:p w:rsidR="00136F6A" w:rsidRPr="0034765F" w:rsidRDefault="00136F6A" w:rsidP="000B43FC">
            <w:pPr>
              <w:widowControl w:val="0"/>
              <w:autoSpaceDE w:val="0"/>
              <w:autoSpaceDN w:val="0"/>
              <w:adjustRightInd w:val="0"/>
              <w:spacing w:after="0" w:line="240" w:lineRule="auto"/>
              <w:jc w:val="center"/>
              <w:rPr>
                <w:rFonts w:ascii="Times New Roman" w:hAnsi="Times New Roman"/>
                <w:sz w:val="24"/>
                <w:szCs w:val="24"/>
              </w:rPr>
            </w:pPr>
            <w:r w:rsidRPr="0034765F">
              <w:rPr>
                <w:rFonts w:ascii="Times New Roman" w:hAnsi="Times New Roman"/>
                <w:sz w:val="24"/>
                <w:szCs w:val="24"/>
              </w:rPr>
              <w:t>8,50</w:t>
            </w:r>
          </w:p>
          <w:p w:rsidR="00136F6A" w:rsidRPr="0034765F" w:rsidRDefault="00136F6A" w:rsidP="000B43FC">
            <w:pPr>
              <w:widowControl w:val="0"/>
              <w:autoSpaceDE w:val="0"/>
              <w:autoSpaceDN w:val="0"/>
              <w:adjustRightInd w:val="0"/>
              <w:spacing w:after="0" w:line="240" w:lineRule="auto"/>
              <w:jc w:val="center"/>
              <w:rPr>
                <w:rFonts w:ascii="Times New Roman" w:hAnsi="Times New Roman"/>
                <w:sz w:val="24"/>
                <w:szCs w:val="24"/>
              </w:rPr>
            </w:pPr>
            <w:r w:rsidRPr="0034765F">
              <w:rPr>
                <w:rFonts w:ascii="Times New Roman" w:hAnsi="Times New Roman"/>
                <w:sz w:val="24"/>
                <w:szCs w:val="24"/>
              </w:rPr>
              <w:t>-</w:t>
            </w:r>
          </w:p>
          <w:p w:rsidR="00136F6A" w:rsidRPr="0034765F" w:rsidRDefault="00136F6A" w:rsidP="00854E98">
            <w:pPr>
              <w:widowControl w:val="0"/>
              <w:autoSpaceDE w:val="0"/>
              <w:autoSpaceDN w:val="0"/>
              <w:adjustRightInd w:val="0"/>
              <w:spacing w:after="0" w:line="240" w:lineRule="auto"/>
              <w:jc w:val="center"/>
              <w:rPr>
                <w:rFonts w:ascii="Times New Roman" w:hAnsi="Times New Roman"/>
                <w:sz w:val="24"/>
                <w:szCs w:val="24"/>
              </w:rPr>
            </w:pPr>
            <w:r w:rsidRPr="0034765F">
              <w:rPr>
                <w:rFonts w:ascii="Times New Roman" w:hAnsi="Times New Roman"/>
                <w:sz w:val="24"/>
                <w:szCs w:val="24"/>
              </w:rPr>
              <w:t>6.50</w:t>
            </w:r>
          </w:p>
          <w:p w:rsidR="00136F6A" w:rsidRPr="0086097C" w:rsidRDefault="00136F6A" w:rsidP="000B43FC">
            <w:pPr>
              <w:widowControl w:val="0"/>
              <w:autoSpaceDE w:val="0"/>
              <w:autoSpaceDN w:val="0"/>
              <w:adjustRightInd w:val="0"/>
              <w:spacing w:after="0" w:line="240" w:lineRule="auto"/>
              <w:jc w:val="center"/>
              <w:rPr>
                <w:rFonts w:ascii="Times New Roman" w:hAnsi="Times New Roman"/>
                <w:color w:val="FF0000"/>
                <w:sz w:val="24"/>
                <w:szCs w:val="24"/>
              </w:rPr>
            </w:pPr>
          </w:p>
          <w:p w:rsidR="00136F6A" w:rsidRPr="0086097C" w:rsidRDefault="00136F6A" w:rsidP="000B43FC">
            <w:pPr>
              <w:widowControl w:val="0"/>
              <w:autoSpaceDE w:val="0"/>
              <w:autoSpaceDN w:val="0"/>
              <w:adjustRightInd w:val="0"/>
              <w:spacing w:after="0" w:line="240" w:lineRule="auto"/>
              <w:jc w:val="center"/>
              <w:rPr>
                <w:rFonts w:ascii="Times New Roman" w:hAnsi="Times New Roman"/>
                <w:color w:val="FF0000"/>
                <w:sz w:val="24"/>
                <w:szCs w:val="24"/>
              </w:rPr>
            </w:pPr>
          </w:p>
        </w:tc>
        <w:tc>
          <w:tcPr>
            <w:tcW w:w="1417" w:type="dxa"/>
            <w:tcBorders>
              <w:top w:val="single" w:sz="4" w:space="0" w:color="auto"/>
              <w:left w:val="single" w:sz="4" w:space="0" w:color="auto"/>
            </w:tcBorders>
          </w:tcPr>
          <w:p w:rsidR="00136F6A" w:rsidRPr="00C539D9" w:rsidRDefault="00C539D9" w:rsidP="00B13D05">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cs="Times New Roman"/>
                <w:sz w:val="24"/>
                <w:szCs w:val="24"/>
              </w:rPr>
              <w:t>357509,18</w:t>
            </w:r>
          </w:p>
          <w:p w:rsidR="00136F6A" w:rsidRPr="0086097C" w:rsidRDefault="00136F6A" w:rsidP="00B13D05">
            <w:pPr>
              <w:widowControl w:val="0"/>
              <w:autoSpaceDE w:val="0"/>
              <w:autoSpaceDN w:val="0"/>
              <w:adjustRightInd w:val="0"/>
              <w:spacing w:after="0" w:line="240" w:lineRule="auto"/>
              <w:jc w:val="center"/>
              <w:rPr>
                <w:rFonts w:ascii="Times New Roman" w:hAnsi="Times New Roman"/>
                <w:color w:val="FF0000"/>
                <w:sz w:val="24"/>
                <w:szCs w:val="24"/>
              </w:rPr>
            </w:pPr>
          </w:p>
          <w:p w:rsidR="007838E2" w:rsidRDefault="007838E2" w:rsidP="00DF1FE3">
            <w:pPr>
              <w:widowControl w:val="0"/>
              <w:autoSpaceDE w:val="0"/>
              <w:autoSpaceDN w:val="0"/>
              <w:adjustRightInd w:val="0"/>
              <w:spacing w:after="0" w:line="240" w:lineRule="auto"/>
              <w:jc w:val="center"/>
              <w:rPr>
                <w:rFonts w:ascii="Times New Roman" w:hAnsi="Times New Roman"/>
                <w:color w:val="FF0000"/>
                <w:sz w:val="24"/>
                <w:szCs w:val="24"/>
              </w:rPr>
            </w:pPr>
          </w:p>
          <w:p w:rsidR="00136F6A" w:rsidRPr="00C539D9" w:rsidRDefault="00C539D9" w:rsidP="00DF1FE3">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40162,30</w:t>
            </w:r>
          </w:p>
          <w:p w:rsidR="00136F6A" w:rsidRPr="00C539D9" w:rsidRDefault="00C539D9" w:rsidP="00725FA2">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316101,88</w:t>
            </w:r>
          </w:p>
          <w:p w:rsidR="00136F6A" w:rsidRPr="00C539D9" w:rsidRDefault="00C539D9" w:rsidP="00B6359B">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1245</w:t>
            </w:r>
            <w:r w:rsidR="00136F6A" w:rsidRPr="00C539D9">
              <w:rPr>
                <w:rFonts w:ascii="Times New Roman" w:hAnsi="Times New Roman"/>
                <w:sz w:val="24"/>
                <w:szCs w:val="24"/>
              </w:rPr>
              <w:t>,0</w:t>
            </w:r>
          </w:p>
          <w:p w:rsidR="00136F6A" w:rsidRPr="00C539D9" w:rsidRDefault="00136F6A" w:rsidP="00725FA2">
            <w:pPr>
              <w:widowControl w:val="0"/>
              <w:autoSpaceDE w:val="0"/>
              <w:autoSpaceDN w:val="0"/>
              <w:adjustRightInd w:val="0"/>
              <w:spacing w:after="0" w:line="240" w:lineRule="auto"/>
              <w:jc w:val="center"/>
              <w:rPr>
                <w:rFonts w:ascii="Times New Roman" w:hAnsi="Times New Roman"/>
                <w:sz w:val="24"/>
                <w:szCs w:val="24"/>
              </w:rPr>
            </w:pPr>
            <w:r w:rsidRPr="00C539D9">
              <w:rPr>
                <w:rFonts w:ascii="Times New Roman" w:hAnsi="Times New Roman"/>
                <w:sz w:val="24"/>
                <w:szCs w:val="24"/>
              </w:rPr>
              <w:t>-</w:t>
            </w:r>
          </w:p>
          <w:p w:rsidR="00136F6A" w:rsidRPr="0086097C" w:rsidRDefault="00136F6A" w:rsidP="00854E98">
            <w:pPr>
              <w:widowControl w:val="0"/>
              <w:autoSpaceDE w:val="0"/>
              <w:autoSpaceDN w:val="0"/>
              <w:adjustRightInd w:val="0"/>
              <w:spacing w:after="0" w:line="240" w:lineRule="auto"/>
              <w:rPr>
                <w:rFonts w:ascii="Times New Roman" w:hAnsi="Times New Roman"/>
                <w:color w:val="FF0000"/>
                <w:sz w:val="24"/>
                <w:szCs w:val="24"/>
              </w:rPr>
            </w:pPr>
          </w:p>
          <w:p w:rsidR="00136F6A" w:rsidRPr="0034765F" w:rsidRDefault="0034765F" w:rsidP="005C799D">
            <w:pPr>
              <w:widowControl w:val="0"/>
              <w:autoSpaceDE w:val="0"/>
              <w:autoSpaceDN w:val="0"/>
              <w:adjustRightInd w:val="0"/>
              <w:spacing w:after="0" w:line="240" w:lineRule="auto"/>
              <w:jc w:val="center"/>
              <w:rPr>
                <w:rFonts w:ascii="Times New Roman" w:hAnsi="Times New Roman"/>
                <w:sz w:val="24"/>
                <w:szCs w:val="24"/>
              </w:rPr>
            </w:pPr>
            <w:r w:rsidRPr="0034765F">
              <w:rPr>
                <w:rFonts w:ascii="Times New Roman" w:hAnsi="Times New Roman"/>
                <w:sz w:val="24"/>
                <w:szCs w:val="24"/>
              </w:rPr>
              <w:t>357494,18</w:t>
            </w:r>
          </w:p>
          <w:p w:rsidR="00136F6A" w:rsidRPr="0034765F" w:rsidRDefault="00136F6A" w:rsidP="00B13D05">
            <w:pPr>
              <w:widowControl w:val="0"/>
              <w:autoSpaceDE w:val="0"/>
              <w:autoSpaceDN w:val="0"/>
              <w:adjustRightInd w:val="0"/>
              <w:spacing w:after="0" w:line="240" w:lineRule="auto"/>
              <w:jc w:val="center"/>
              <w:rPr>
                <w:rFonts w:ascii="Times New Roman" w:hAnsi="Times New Roman"/>
                <w:sz w:val="24"/>
                <w:szCs w:val="24"/>
              </w:rPr>
            </w:pPr>
            <w:r w:rsidRPr="0034765F">
              <w:rPr>
                <w:rFonts w:ascii="Times New Roman" w:hAnsi="Times New Roman"/>
                <w:sz w:val="24"/>
                <w:szCs w:val="24"/>
              </w:rPr>
              <w:t>8,50</w:t>
            </w:r>
          </w:p>
          <w:p w:rsidR="00136F6A" w:rsidRPr="0034765F" w:rsidRDefault="00136F6A" w:rsidP="00B13D05">
            <w:pPr>
              <w:widowControl w:val="0"/>
              <w:autoSpaceDE w:val="0"/>
              <w:autoSpaceDN w:val="0"/>
              <w:adjustRightInd w:val="0"/>
              <w:spacing w:after="0" w:line="240" w:lineRule="auto"/>
              <w:jc w:val="center"/>
              <w:rPr>
                <w:rFonts w:ascii="Times New Roman" w:hAnsi="Times New Roman"/>
                <w:sz w:val="24"/>
                <w:szCs w:val="24"/>
              </w:rPr>
            </w:pPr>
            <w:r w:rsidRPr="0034765F">
              <w:rPr>
                <w:rFonts w:ascii="Times New Roman" w:hAnsi="Times New Roman"/>
                <w:sz w:val="24"/>
                <w:szCs w:val="24"/>
              </w:rPr>
              <w:t>-</w:t>
            </w:r>
          </w:p>
          <w:p w:rsidR="00136F6A" w:rsidRPr="0034765F" w:rsidRDefault="00136F6A" w:rsidP="00B13D05">
            <w:pPr>
              <w:widowControl w:val="0"/>
              <w:autoSpaceDE w:val="0"/>
              <w:autoSpaceDN w:val="0"/>
              <w:adjustRightInd w:val="0"/>
              <w:spacing w:after="0" w:line="240" w:lineRule="auto"/>
              <w:jc w:val="center"/>
              <w:rPr>
                <w:rFonts w:ascii="Times New Roman" w:hAnsi="Times New Roman"/>
                <w:sz w:val="24"/>
                <w:szCs w:val="24"/>
              </w:rPr>
            </w:pPr>
            <w:r w:rsidRPr="0034765F">
              <w:rPr>
                <w:rFonts w:ascii="Times New Roman" w:hAnsi="Times New Roman"/>
                <w:sz w:val="24"/>
                <w:szCs w:val="24"/>
              </w:rPr>
              <w:t>6,50</w:t>
            </w:r>
          </w:p>
          <w:p w:rsidR="00136F6A" w:rsidRPr="0086097C" w:rsidRDefault="00136F6A" w:rsidP="00B13D05">
            <w:pPr>
              <w:widowControl w:val="0"/>
              <w:autoSpaceDE w:val="0"/>
              <w:autoSpaceDN w:val="0"/>
              <w:adjustRightInd w:val="0"/>
              <w:spacing w:after="0" w:line="240" w:lineRule="auto"/>
              <w:jc w:val="center"/>
              <w:rPr>
                <w:rFonts w:ascii="Times New Roman" w:hAnsi="Times New Roman"/>
                <w:color w:val="FF0000"/>
                <w:sz w:val="24"/>
                <w:szCs w:val="24"/>
              </w:rPr>
            </w:pPr>
          </w:p>
          <w:p w:rsidR="00136F6A" w:rsidRPr="0086097C" w:rsidRDefault="00136F6A" w:rsidP="00347899">
            <w:pPr>
              <w:widowControl w:val="0"/>
              <w:autoSpaceDE w:val="0"/>
              <w:autoSpaceDN w:val="0"/>
              <w:adjustRightInd w:val="0"/>
              <w:spacing w:after="0" w:line="240" w:lineRule="auto"/>
              <w:jc w:val="center"/>
              <w:rPr>
                <w:rFonts w:ascii="Times New Roman" w:hAnsi="Times New Roman"/>
                <w:color w:val="FF0000"/>
                <w:sz w:val="24"/>
                <w:szCs w:val="24"/>
              </w:rPr>
            </w:pPr>
          </w:p>
        </w:tc>
        <w:tc>
          <w:tcPr>
            <w:tcW w:w="1276" w:type="dxa"/>
            <w:tcBorders>
              <w:top w:val="single" w:sz="4" w:space="0" w:color="auto"/>
              <w:left w:val="single" w:sz="4" w:space="0" w:color="auto"/>
            </w:tcBorders>
          </w:tcPr>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cs="Times New Roman"/>
                <w:sz w:val="24"/>
                <w:szCs w:val="24"/>
              </w:rPr>
              <w:t>357509,18</w:t>
            </w:r>
          </w:p>
          <w:p w:rsidR="00AC61F1" w:rsidRPr="00AC61F1" w:rsidRDefault="00AC61F1" w:rsidP="00AC61F1">
            <w:pPr>
              <w:widowControl w:val="0"/>
              <w:autoSpaceDE w:val="0"/>
              <w:autoSpaceDN w:val="0"/>
              <w:adjustRightInd w:val="0"/>
              <w:spacing w:after="0" w:line="240" w:lineRule="auto"/>
              <w:rPr>
                <w:rFonts w:ascii="Times New Roman" w:hAnsi="Times New Roman"/>
                <w:color w:val="FF0000"/>
                <w:sz w:val="24"/>
                <w:szCs w:val="24"/>
              </w:rPr>
            </w:pPr>
          </w:p>
          <w:p w:rsidR="00AC61F1"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Pr="00AC61F1" w:rsidRDefault="00AC61F1" w:rsidP="00AC61F1">
            <w:pPr>
              <w:widowControl w:val="0"/>
              <w:autoSpaceDE w:val="0"/>
              <w:autoSpaceDN w:val="0"/>
              <w:adjustRightInd w:val="0"/>
              <w:spacing w:after="0" w:line="240" w:lineRule="auto"/>
              <w:rPr>
                <w:rFonts w:ascii="Times New Roman" w:hAnsi="Times New Roman"/>
                <w:sz w:val="24"/>
                <w:szCs w:val="24"/>
              </w:rPr>
            </w:pPr>
            <w:r w:rsidRPr="00AC61F1">
              <w:rPr>
                <w:rFonts w:ascii="Times New Roman" w:hAnsi="Times New Roman"/>
                <w:sz w:val="24"/>
                <w:szCs w:val="24"/>
              </w:rPr>
              <w:t>40162,30</w:t>
            </w:r>
          </w:p>
          <w:p w:rsidR="00AC61F1" w:rsidRPr="00AC61F1" w:rsidRDefault="00AC61F1" w:rsidP="00AC61F1">
            <w:pPr>
              <w:widowControl w:val="0"/>
              <w:autoSpaceDE w:val="0"/>
              <w:autoSpaceDN w:val="0"/>
              <w:adjustRightInd w:val="0"/>
              <w:spacing w:after="0" w:line="240" w:lineRule="auto"/>
              <w:rPr>
                <w:rFonts w:ascii="Times New Roman" w:hAnsi="Times New Roman"/>
                <w:sz w:val="24"/>
                <w:szCs w:val="24"/>
              </w:rPr>
            </w:pPr>
            <w:r w:rsidRPr="00AC61F1">
              <w:rPr>
                <w:rFonts w:ascii="Times New Roman" w:hAnsi="Times New Roman"/>
                <w:sz w:val="24"/>
                <w:szCs w:val="24"/>
              </w:rPr>
              <w:t>316101,88</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1245,0</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w:t>
            </w:r>
          </w:p>
          <w:p w:rsidR="00AC61F1" w:rsidRPr="00AC61F1" w:rsidRDefault="00AC61F1" w:rsidP="00AC61F1">
            <w:pPr>
              <w:widowControl w:val="0"/>
              <w:autoSpaceDE w:val="0"/>
              <w:autoSpaceDN w:val="0"/>
              <w:adjustRightInd w:val="0"/>
              <w:spacing w:after="0" w:line="240" w:lineRule="auto"/>
              <w:rPr>
                <w:rFonts w:ascii="Times New Roman" w:hAnsi="Times New Roman"/>
                <w:color w:val="FF0000"/>
                <w:sz w:val="24"/>
                <w:szCs w:val="24"/>
              </w:rPr>
            </w:pP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357494,18</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8,50</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w:t>
            </w:r>
          </w:p>
          <w:p w:rsidR="00136F6A" w:rsidRPr="00AC61F1" w:rsidRDefault="00AC61F1" w:rsidP="00AC61F1">
            <w:pPr>
              <w:widowControl w:val="0"/>
              <w:autoSpaceDE w:val="0"/>
              <w:autoSpaceDN w:val="0"/>
              <w:adjustRightInd w:val="0"/>
              <w:spacing w:after="0" w:line="240" w:lineRule="auto"/>
              <w:jc w:val="center"/>
              <w:rPr>
                <w:rFonts w:ascii="Times New Roman" w:hAnsi="Times New Roman" w:cs="Times New Roman"/>
                <w:sz w:val="24"/>
                <w:szCs w:val="24"/>
              </w:rPr>
            </w:pPr>
            <w:r w:rsidRPr="00AC61F1">
              <w:rPr>
                <w:rFonts w:ascii="Times New Roman" w:hAnsi="Times New Roman"/>
                <w:sz w:val="24"/>
                <w:szCs w:val="24"/>
              </w:rPr>
              <w:t>6,50</w:t>
            </w:r>
          </w:p>
        </w:tc>
        <w:tc>
          <w:tcPr>
            <w:tcW w:w="1276" w:type="dxa"/>
            <w:tcBorders>
              <w:top w:val="single" w:sz="4" w:space="0" w:color="auto"/>
              <w:left w:val="single" w:sz="4" w:space="0" w:color="auto"/>
            </w:tcBorders>
          </w:tcPr>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cs="Times New Roman"/>
                <w:sz w:val="24"/>
                <w:szCs w:val="24"/>
              </w:rPr>
              <w:t>357509,18</w:t>
            </w:r>
          </w:p>
          <w:p w:rsidR="00AC61F1" w:rsidRPr="00AC61F1" w:rsidRDefault="00AC61F1" w:rsidP="00AC61F1">
            <w:pPr>
              <w:widowControl w:val="0"/>
              <w:autoSpaceDE w:val="0"/>
              <w:autoSpaceDN w:val="0"/>
              <w:adjustRightInd w:val="0"/>
              <w:spacing w:after="0" w:line="240" w:lineRule="auto"/>
              <w:jc w:val="center"/>
              <w:rPr>
                <w:rFonts w:ascii="Times New Roman" w:hAnsi="Times New Roman"/>
                <w:color w:val="FF0000"/>
                <w:sz w:val="24"/>
                <w:szCs w:val="24"/>
              </w:rPr>
            </w:pPr>
          </w:p>
          <w:p w:rsidR="00AC61F1" w:rsidRPr="00AC61F1" w:rsidRDefault="00AC61F1" w:rsidP="00AC61F1">
            <w:pPr>
              <w:widowControl w:val="0"/>
              <w:autoSpaceDE w:val="0"/>
              <w:autoSpaceDN w:val="0"/>
              <w:adjustRightInd w:val="0"/>
              <w:spacing w:after="0" w:line="240" w:lineRule="auto"/>
              <w:jc w:val="center"/>
              <w:rPr>
                <w:rFonts w:ascii="Times New Roman" w:hAnsi="Times New Roman"/>
                <w:color w:val="FF0000"/>
                <w:sz w:val="24"/>
                <w:szCs w:val="24"/>
              </w:rPr>
            </w:pP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40162,30</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316101,88</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1245,0</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w:t>
            </w:r>
          </w:p>
          <w:p w:rsidR="00AC61F1" w:rsidRPr="00AC61F1" w:rsidRDefault="00AC61F1" w:rsidP="00AC61F1">
            <w:pPr>
              <w:widowControl w:val="0"/>
              <w:autoSpaceDE w:val="0"/>
              <w:autoSpaceDN w:val="0"/>
              <w:adjustRightInd w:val="0"/>
              <w:spacing w:after="0" w:line="240" w:lineRule="auto"/>
              <w:rPr>
                <w:rFonts w:ascii="Times New Roman" w:hAnsi="Times New Roman"/>
                <w:color w:val="FF0000"/>
                <w:sz w:val="24"/>
                <w:szCs w:val="24"/>
              </w:rPr>
            </w:pP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357494,18</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8,50</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w:t>
            </w:r>
          </w:p>
          <w:p w:rsidR="00136F6A" w:rsidRPr="00AC61F1" w:rsidRDefault="00AC61F1" w:rsidP="00AC61F1">
            <w:pPr>
              <w:widowControl w:val="0"/>
              <w:autoSpaceDE w:val="0"/>
              <w:autoSpaceDN w:val="0"/>
              <w:adjustRightInd w:val="0"/>
              <w:spacing w:after="0" w:line="240" w:lineRule="auto"/>
              <w:jc w:val="center"/>
              <w:rPr>
                <w:rFonts w:ascii="Times New Roman" w:hAnsi="Times New Roman" w:cs="Times New Roman"/>
                <w:sz w:val="24"/>
                <w:szCs w:val="24"/>
              </w:rPr>
            </w:pPr>
            <w:r w:rsidRPr="00AC61F1">
              <w:rPr>
                <w:rFonts w:ascii="Times New Roman" w:hAnsi="Times New Roman"/>
                <w:sz w:val="24"/>
                <w:szCs w:val="24"/>
              </w:rPr>
              <w:t>6,50</w:t>
            </w:r>
          </w:p>
        </w:tc>
        <w:tc>
          <w:tcPr>
            <w:tcW w:w="1275" w:type="dxa"/>
            <w:tcBorders>
              <w:top w:val="single" w:sz="4" w:space="0" w:color="auto"/>
              <w:left w:val="single" w:sz="4" w:space="0" w:color="auto"/>
            </w:tcBorders>
          </w:tcPr>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cs="Times New Roman"/>
                <w:sz w:val="24"/>
                <w:szCs w:val="24"/>
              </w:rPr>
              <w:t>357509,18</w:t>
            </w:r>
          </w:p>
          <w:p w:rsidR="00AC61F1" w:rsidRPr="00AC61F1" w:rsidRDefault="00AC61F1" w:rsidP="00AC61F1">
            <w:pPr>
              <w:widowControl w:val="0"/>
              <w:autoSpaceDE w:val="0"/>
              <w:autoSpaceDN w:val="0"/>
              <w:adjustRightInd w:val="0"/>
              <w:spacing w:after="0" w:line="240" w:lineRule="auto"/>
              <w:jc w:val="center"/>
              <w:rPr>
                <w:rFonts w:ascii="Times New Roman" w:hAnsi="Times New Roman"/>
                <w:color w:val="FF0000"/>
                <w:sz w:val="24"/>
                <w:szCs w:val="24"/>
              </w:rPr>
            </w:pPr>
          </w:p>
          <w:p w:rsidR="00AC61F1" w:rsidRPr="00AC61F1" w:rsidRDefault="00AC61F1" w:rsidP="00AC61F1">
            <w:pPr>
              <w:widowControl w:val="0"/>
              <w:autoSpaceDE w:val="0"/>
              <w:autoSpaceDN w:val="0"/>
              <w:adjustRightInd w:val="0"/>
              <w:spacing w:after="0" w:line="240" w:lineRule="auto"/>
              <w:jc w:val="center"/>
              <w:rPr>
                <w:rFonts w:ascii="Times New Roman" w:hAnsi="Times New Roman"/>
                <w:color w:val="FF0000"/>
                <w:sz w:val="24"/>
                <w:szCs w:val="24"/>
              </w:rPr>
            </w:pP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40162,30</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316101,88</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1245,0</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w:t>
            </w:r>
          </w:p>
          <w:p w:rsidR="00AC61F1" w:rsidRPr="00AC61F1" w:rsidRDefault="00AC61F1" w:rsidP="00AC61F1">
            <w:pPr>
              <w:widowControl w:val="0"/>
              <w:autoSpaceDE w:val="0"/>
              <w:autoSpaceDN w:val="0"/>
              <w:adjustRightInd w:val="0"/>
              <w:spacing w:after="0" w:line="240" w:lineRule="auto"/>
              <w:rPr>
                <w:rFonts w:ascii="Times New Roman" w:hAnsi="Times New Roman"/>
                <w:color w:val="FF0000"/>
                <w:sz w:val="24"/>
                <w:szCs w:val="24"/>
              </w:rPr>
            </w:pP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357494,18</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8,50</w:t>
            </w:r>
          </w:p>
          <w:p w:rsidR="00AC61F1" w:rsidRPr="00AC61F1"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AC61F1">
              <w:rPr>
                <w:rFonts w:ascii="Times New Roman" w:hAnsi="Times New Roman"/>
                <w:sz w:val="24"/>
                <w:szCs w:val="24"/>
              </w:rPr>
              <w:t>-</w:t>
            </w:r>
          </w:p>
          <w:p w:rsidR="00136F6A" w:rsidRPr="00AC61F1" w:rsidRDefault="00AC61F1" w:rsidP="00AC61F1">
            <w:pPr>
              <w:widowControl w:val="0"/>
              <w:autoSpaceDE w:val="0"/>
              <w:autoSpaceDN w:val="0"/>
              <w:adjustRightInd w:val="0"/>
              <w:spacing w:after="0" w:line="240" w:lineRule="auto"/>
              <w:jc w:val="center"/>
              <w:rPr>
                <w:rFonts w:ascii="Times New Roman" w:hAnsi="Times New Roman" w:cs="Times New Roman"/>
                <w:sz w:val="24"/>
                <w:szCs w:val="24"/>
              </w:rPr>
            </w:pPr>
            <w:r w:rsidRPr="00AC61F1">
              <w:rPr>
                <w:rFonts w:ascii="Times New Roman" w:hAnsi="Times New Roman"/>
                <w:sz w:val="24"/>
                <w:szCs w:val="24"/>
              </w:rPr>
              <w:t>6,50</w:t>
            </w:r>
          </w:p>
        </w:tc>
      </w:tr>
      <w:tr w:rsidR="0086097C" w:rsidRPr="00136F6A" w:rsidTr="00AC61F1">
        <w:trPr>
          <w:trHeight w:val="562"/>
        </w:trPr>
        <w:tc>
          <w:tcPr>
            <w:tcW w:w="599"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2.</w:t>
            </w:r>
          </w:p>
        </w:tc>
        <w:tc>
          <w:tcPr>
            <w:tcW w:w="3544" w:type="dxa"/>
          </w:tcPr>
          <w:p w:rsidR="00136F6A" w:rsidRPr="00136F6A" w:rsidRDefault="00136F6A" w:rsidP="004E072F">
            <w:pPr>
              <w:suppressAutoHyphens/>
              <w:spacing w:after="0" w:line="240" w:lineRule="auto"/>
              <w:rPr>
                <w:rFonts w:ascii="Times New Roman" w:hAnsi="Times New Roman"/>
                <w:sz w:val="24"/>
                <w:szCs w:val="24"/>
              </w:rPr>
            </w:pPr>
            <w:r w:rsidRPr="00136F6A">
              <w:rPr>
                <w:rFonts w:ascii="Times New Roman" w:hAnsi="Times New Roman"/>
                <w:sz w:val="24"/>
                <w:szCs w:val="24"/>
              </w:rPr>
              <w:t>Подпрограмма 1  «Реабилитация инвалидов в Кочубеевском муниципальном округе Ставропольского края»</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том числе следующие основные мероприятия:</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p>
        </w:tc>
        <w:tc>
          <w:tcPr>
            <w:tcW w:w="3685" w:type="dxa"/>
          </w:tcPr>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lastRenderedPageBreak/>
              <w:t xml:space="preserve">бюджет Кочубеевского муниципального округа Ставропольского края (далее – местный бюджет), </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отделу культуры</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lastRenderedPageBreak/>
              <w:t>- комитету по физической культуре</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p>
        </w:tc>
        <w:tc>
          <w:tcPr>
            <w:tcW w:w="1276" w:type="dxa"/>
          </w:tcPr>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15,0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6,50</w:t>
            </w:r>
          </w:p>
        </w:tc>
        <w:tc>
          <w:tcPr>
            <w:tcW w:w="1418" w:type="dxa"/>
            <w:tcBorders>
              <w:right w:val="single" w:sz="4" w:space="0" w:color="auto"/>
            </w:tcBorders>
          </w:tcPr>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15,0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6,50</w:t>
            </w:r>
          </w:p>
        </w:tc>
        <w:tc>
          <w:tcPr>
            <w:tcW w:w="1417" w:type="dxa"/>
            <w:tcBorders>
              <w:top w:val="single" w:sz="4" w:space="0" w:color="auto"/>
              <w:left w:val="single" w:sz="4" w:space="0" w:color="auto"/>
            </w:tcBorders>
          </w:tcPr>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15,0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6,50</w:t>
            </w:r>
          </w:p>
        </w:tc>
        <w:tc>
          <w:tcPr>
            <w:tcW w:w="1276" w:type="dxa"/>
            <w:tcBorders>
              <w:top w:val="single" w:sz="4" w:space="0" w:color="auto"/>
              <w:left w:val="single" w:sz="4" w:space="0" w:color="auto"/>
            </w:tcBorders>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15,0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6,50</w:t>
            </w:r>
          </w:p>
        </w:tc>
        <w:tc>
          <w:tcPr>
            <w:tcW w:w="1276" w:type="dxa"/>
            <w:tcBorders>
              <w:top w:val="single" w:sz="4" w:space="0" w:color="auto"/>
              <w:left w:val="single" w:sz="4" w:space="0" w:color="auto"/>
            </w:tcBorders>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15,0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6,50</w:t>
            </w:r>
          </w:p>
        </w:tc>
        <w:tc>
          <w:tcPr>
            <w:tcW w:w="1275" w:type="dxa"/>
            <w:tcBorders>
              <w:top w:val="single" w:sz="4" w:space="0" w:color="auto"/>
              <w:left w:val="single" w:sz="4" w:space="0" w:color="auto"/>
            </w:tcBorders>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15,0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6,50</w:t>
            </w:r>
          </w:p>
        </w:tc>
      </w:tr>
      <w:tr w:rsidR="0086097C" w:rsidRPr="00136F6A" w:rsidTr="00AC61F1">
        <w:trPr>
          <w:trHeight w:val="562"/>
        </w:trPr>
        <w:tc>
          <w:tcPr>
            <w:tcW w:w="599"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2.1.</w:t>
            </w:r>
          </w:p>
        </w:tc>
        <w:tc>
          <w:tcPr>
            <w:tcW w:w="3544" w:type="dxa"/>
          </w:tcPr>
          <w:p w:rsidR="00136F6A" w:rsidRPr="00C41591" w:rsidRDefault="00C41591" w:rsidP="004E072F">
            <w:pPr>
              <w:suppressAutoHyphens/>
              <w:spacing w:after="0" w:line="240" w:lineRule="auto"/>
              <w:rPr>
                <w:rFonts w:ascii="Times New Roman" w:hAnsi="Times New Roman"/>
                <w:sz w:val="24"/>
                <w:szCs w:val="24"/>
              </w:rPr>
            </w:pPr>
            <w:r w:rsidRPr="00C41591">
              <w:rPr>
                <w:rFonts w:ascii="Times New Roman" w:hAnsi="Times New Roman"/>
                <w:sz w:val="24"/>
                <w:szCs w:val="24"/>
              </w:rPr>
              <w:t>Реализация мероприятий по реабилитации и социальной интеграции инвалидов</w:t>
            </w:r>
          </w:p>
        </w:tc>
        <w:tc>
          <w:tcPr>
            <w:tcW w:w="3685" w:type="dxa"/>
          </w:tcPr>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xml:space="preserve">бюджет Кочубеевского муниципального округа Ставропольского края (далее – местный бюджет), </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отделу культуры</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комитету по физической культуре</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p>
        </w:tc>
        <w:tc>
          <w:tcPr>
            <w:tcW w:w="1276" w:type="dxa"/>
          </w:tcPr>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15,0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4E072F">
            <w:pPr>
              <w:widowControl w:val="0"/>
              <w:autoSpaceDE w:val="0"/>
              <w:autoSpaceDN w:val="0"/>
              <w:adjustRightInd w:val="0"/>
              <w:spacing w:after="0" w:line="240" w:lineRule="auto"/>
              <w:rPr>
                <w:rFonts w:ascii="Times New Roman" w:hAnsi="Times New Roman"/>
                <w:sz w:val="24"/>
                <w:szCs w:val="24"/>
              </w:rPr>
            </w:pP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6,50</w:t>
            </w:r>
          </w:p>
        </w:tc>
        <w:tc>
          <w:tcPr>
            <w:tcW w:w="1418" w:type="dxa"/>
            <w:tcBorders>
              <w:right w:val="single" w:sz="4" w:space="0" w:color="auto"/>
            </w:tcBorders>
          </w:tcPr>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15,0</w:t>
            </w: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6,50</w:t>
            </w:r>
          </w:p>
        </w:tc>
        <w:tc>
          <w:tcPr>
            <w:tcW w:w="1417" w:type="dxa"/>
            <w:tcBorders>
              <w:top w:val="single" w:sz="4" w:space="0" w:color="auto"/>
              <w:left w:val="single" w:sz="4" w:space="0" w:color="auto"/>
            </w:tcBorders>
          </w:tcPr>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15,0</w:t>
            </w: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136F6A"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6,50</w:t>
            </w:r>
          </w:p>
        </w:tc>
        <w:tc>
          <w:tcPr>
            <w:tcW w:w="1276" w:type="dxa"/>
            <w:tcBorders>
              <w:top w:val="single" w:sz="4" w:space="0" w:color="auto"/>
              <w:left w:val="single" w:sz="4" w:space="0" w:color="auto"/>
            </w:tcBorders>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15,0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6,50</w:t>
            </w:r>
          </w:p>
        </w:tc>
        <w:tc>
          <w:tcPr>
            <w:tcW w:w="1276" w:type="dxa"/>
            <w:tcBorders>
              <w:top w:val="single" w:sz="4" w:space="0" w:color="auto"/>
              <w:left w:val="single" w:sz="4" w:space="0" w:color="auto"/>
            </w:tcBorders>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15,0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6,50</w:t>
            </w:r>
          </w:p>
        </w:tc>
        <w:tc>
          <w:tcPr>
            <w:tcW w:w="1275" w:type="dxa"/>
            <w:tcBorders>
              <w:top w:val="single" w:sz="4" w:space="0" w:color="auto"/>
              <w:left w:val="single" w:sz="4" w:space="0" w:color="auto"/>
            </w:tcBorders>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15,0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8,50</w:t>
            </w:r>
          </w:p>
          <w:p w:rsidR="00136F6A"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6,50</w:t>
            </w:r>
          </w:p>
        </w:tc>
      </w:tr>
      <w:tr w:rsidR="0086097C" w:rsidRPr="00136F6A" w:rsidTr="00AC61F1">
        <w:trPr>
          <w:trHeight w:val="1316"/>
        </w:trPr>
        <w:tc>
          <w:tcPr>
            <w:tcW w:w="599"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3.</w:t>
            </w:r>
          </w:p>
        </w:tc>
        <w:tc>
          <w:tcPr>
            <w:tcW w:w="3544" w:type="dxa"/>
          </w:tcPr>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Подпрограмма 2 «Предоставление мер социальной поддержки гражданам в Кочубеевском муниципальном округе Ставропольского края», всего</w:t>
            </w:r>
          </w:p>
          <w:p w:rsidR="00136F6A" w:rsidRPr="00136F6A" w:rsidRDefault="00136F6A" w:rsidP="00865F7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том числе следующие основные мероприятия:</w:t>
            </w:r>
          </w:p>
        </w:tc>
        <w:tc>
          <w:tcPr>
            <w:tcW w:w="3685" w:type="dxa"/>
          </w:tcPr>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бюджет Кочубеевского муниципального округа Ставропольского края, в т.ч.</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федерального бюджета</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краевого бюджета</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УТСЗН</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p>
        </w:tc>
        <w:tc>
          <w:tcPr>
            <w:tcW w:w="1276" w:type="dxa"/>
          </w:tcPr>
          <w:p w:rsidR="00136F6A" w:rsidRPr="00136F6A" w:rsidRDefault="008A75C4" w:rsidP="000B43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484077,82</w:t>
            </w:r>
          </w:p>
          <w:p w:rsidR="00136F6A" w:rsidRPr="00136F6A" w:rsidRDefault="00136F6A" w:rsidP="000B43FC">
            <w:pPr>
              <w:widowControl w:val="0"/>
              <w:autoSpaceDE w:val="0"/>
              <w:autoSpaceDN w:val="0"/>
              <w:adjustRightInd w:val="0"/>
              <w:spacing w:after="0" w:line="240" w:lineRule="auto"/>
              <w:rPr>
                <w:rFonts w:ascii="Times New Roman" w:hAnsi="Times New Roman"/>
                <w:sz w:val="24"/>
                <w:szCs w:val="24"/>
              </w:rPr>
            </w:pPr>
          </w:p>
          <w:p w:rsidR="008A75C4" w:rsidRDefault="008A75C4" w:rsidP="000B43FC">
            <w:pPr>
              <w:widowControl w:val="0"/>
              <w:autoSpaceDE w:val="0"/>
              <w:autoSpaceDN w:val="0"/>
              <w:adjustRightInd w:val="0"/>
              <w:spacing w:after="0" w:line="240" w:lineRule="auto"/>
              <w:rPr>
                <w:rFonts w:ascii="Times New Roman" w:hAnsi="Times New Roman"/>
                <w:sz w:val="24"/>
                <w:szCs w:val="24"/>
              </w:rPr>
            </w:pPr>
          </w:p>
          <w:p w:rsidR="00136F6A" w:rsidRPr="00136F6A" w:rsidRDefault="008A75C4" w:rsidP="000B43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39894,72</w:t>
            </w:r>
          </w:p>
          <w:p w:rsidR="00136F6A" w:rsidRPr="00136F6A" w:rsidRDefault="008A75C4" w:rsidP="00865F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444183,10</w:t>
            </w:r>
          </w:p>
          <w:p w:rsidR="00136F6A" w:rsidRPr="00136F6A" w:rsidRDefault="00136F6A" w:rsidP="000B43FC">
            <w:pPr>
              <w:widowControl w:val="0"/>
              <w:autoSpaceDE w:val="0"/>
              <w:autoSpaceDN w:val="0"/>
              <w:adjustRightInd w:val="0"/>
              <w:spacing w:after="0" w:line="240" w:lineRule="auto"/>
              <w:jc w:val="center"/>
              <w:rPr>
                <w:rFonts w:ascii="Times New Roman" w:hAnsi="Times New Roman"/>
                <w:sz w:val="24"/>
                <w:szCs w:val="24"/>
              </w:rPr>
            </w:pPr>
          </w:p>
          <w:p w:rsidR="008A75C4" w:rsidRPr="00136F6A" w:rsidRDefault="008A75C4" w:rsidP="008A75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484077,82</w:t>
            </w:r>
          </w:p>
          <w:p w:rsidR="00136F6A" w:rsidRPr="00136F6A" w:rsidRDefault="00136F6A" w:rsidP="000B43FC">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136F6A" w:rsidRPr="00136F6A" w:rsidRDefault="008A75C4" w:rsidP="000B43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351454,80</w:t>
            </w:r>
          </w:p>
          <w:p w:rsidR="00136F6A" w:rsidRPr="00136F6A" w:rsidRDefault="00136F6A" w:rsidP="000B43FC">
            <w:pPr>
              <w:widowControl w:val="0"/>
              <w:autoSpaceDE w:val="0"/>
              <w:autoSpaceDN w:val="0"/>
              <w:adjustRightInd w:val="0"/>
              <w:spacing w:after="0" w:line="240" w:lineRule="auto"/>
              <w:jc w:val="center"/>
              <w:rPr>
                <w:rFonts w:ascii="Times New Roman" w:hAnsi="Times New Roman"/>
                <w:sz w:val="24"/>
                <w:szCs w:val="24"/>
              </w:rPr>
            </w:pPr>
          </w:p>
          <w:p w:rsidR="0034765F" w:rsidRDefault="0034765F" w:rsidP="000B43FC">
            <w:pPr>
              <w:widowControl w:val="0"/>
              <w:autoSpaceDE w:val="0"/>
              <w:autoSpaceDN w:val="0"/>
              <w:adjustRightInd w:val="0"/>
              <w:spacing w:after="0" w:line="240" w:lineRule="auto"/>
              <w:rPr>
                <w:rFonts w:ascii="Times New Roman" w:hAnsi="Times New Roman"/>
                <w:sz w:val="24"/>
                <w:szCs w:val="24"/>
              </w:rPr>
            </w:pPr>
          </w:p>
          <w:p w:rsidR="00136F6A" w:rsidRPr="00136F6A" w:rsidRDefault="008A75C4" w:rsidP="000B43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40021,38</w:t>
            </w:r>
          </w:p>
          <w:p w:rsidR="00136F6A" w:rsidRPr="00136F6A" w:rsidRDefault="008A75C4" w:rsidP="000B43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311333,42</w:t>
            </w:r>
          </w:p>
          <w:p w:rsidR="00136F6A" w:rsidRPr="00136F6A" w:rsidRDefault="00136F6A" w:rsidP="000B43FC">
            <w:pPr>
              <w:widowControl w:val="0"/>
              <w:autoSpaceDE w:val="0"/>
              <w:autoSpaceDN w:val="0"/>
              <w:adjustRightInd w:val="0"/>
              <w:spacing w:after="0" w:line="240" w:lineRule="auto"/>
              <w:jc w:val="center"/>
              <w:rPr>
                <w:rFonts w:ascii="Times New Roman" w:hAnsi="Times New Roman"/>
                <w:sz w:val="24"/>
                <w:szCs w:val="24"/>
              </w:rPr>
            </w:pPr>
          </w:p>
          <w:p w:rsidR="008A75C4" w:rsidRPr="00136F6A" w:rsidRDefault="008A75C4" w:rsidP="008A75C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351454,80</w:t>
            </w:r>
          </w:p>
          <w:p w:rsidR="00136F6A" w:rsidRPr="00136F6A" w:rsidRDefault="00136F6A" w:rsidP="000B43FC">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136F6A" w:rsidRPr="00136F6A" w:rsidRDefault="008A75C4" w:rsidP="000E79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136F6A" w:rsidRPr="00136F6A" w:rsidRDefault="00136F6A" w:rsidP="000E79E3">
            <w:pPr>
              <w:widowControl w:val="0"/>
              <w:autoSpaceDE w:val="0"/>
              <w:autoSpaceDN w:val="0"/>
              <w:adjustRightInd w:val="0"/>
              <w:spacing w:after="0" w:line="240" w:lineRule="auto"/>
              <w:rPr>
                <w:rFonts w:ascii="Times New Roman" w:hAnsi="Times New Roman"/>
                <w:sz w:val="24"/>
                <w:szCs w:val="24"/>
              </w:rPr>
            </w:pPr>
          </w:p>
          <w:p w:rsidR="0034765F" w:rsidRDefault="0034765F" w:rsidP="000E79E3">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8A75C4" w:rsidP="000E79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40162,30</w:t>
            </w:r>
          </w:p>
          <w:p w:rsidR="00136F6A" w:rsidRPr="00136F6A" w:rsidRDefault="008A75C4" w:rsidP="000E79E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288686,05</w:t>
            </w:r>
          </w:p>
          <w:p w:rsidR="00136F6A" w:rsidRPr="00136F6A" w:rsidRDefault="00136F6A" w:rsidP="00C16F40">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8A75C4" w:rsidP="00C16F4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p>
        </w:tc>
        <w:tc>
          <w:tcPr>
            <w:tcW w:w="1276"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40162,30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288686,05</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136F6A" w:rsidRPr="00136F6A" w:rsidRDefault="00136F6A" w:rsidP="000E79E3">
            <w:pPr>
              <w:widowControl w:val="0"/>
              <w:autoSpaceDE w:val="0"/>
              <w:autoSpaceDN w:val="0"/>
              <w:adjustRightInd w:val="0"/>
              <w:spacing w:after="0" w:line="240" w:lineRule="auto"/>
              <w:jc w:val="center"/>
              <w:rPr>
                <w:rFonts w:ascii="Times New Roman" w:hAnsi="Times New Roman"/>
                <w:sz w:val="24"/>
                <w:szCs w:val="24"/>
              </w:rPr>
            </w:pPr>
          </w:p>
        </w:tc>
        <w:tc>
          <w:tcPr>
            <w:tcW w:w="1276"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40162,30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288686,05</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136F6A" w:rsidRPr="00136F6A" w:rsidRDefault="00136F6A" w:rsidP="000E79E3">
            <w:pPr>
              <w:widowControl w:val="0"/>
              <w:autoSpaceDE w:val="0"/>
              <w:autoSpaceDN w:val="0"/>
              <w:adjustRightInd w:val="0"/>
              <w:spacing w:after="0" w:line="240" w:lineRule="auto"/>
              <w:jc w:val="center"/>
              <w:rPr>
                <w:rFonts w:ascii="Times New Roman" w:hAnsi="Times New Roman"/>
                <w:sz w:val="24"/>
                <w:szCs w:val="24"/>
              </w:rPr>
            </w:pPr>
          </w:p>
        </w:tc>
        <w:tc>
          <w:tcPr>
            <w:tcW w:w="1275"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40162,30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288686,05</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136F6A" w:rsidRPr="00136F6A" w:rsidRDefault="00136F6A" w:rsidP="000E79E3">
            <w:pPr>
              <w:widowControl w:val="0"/>
              <w:autoSpaceDE w:val="0"/>
              <w:autoSpaceDN w:val="0"/>
              <w:adjustRightInd w:val="0"/>
              <w:spacing w:after="0" w:line="240" w:lineRule="auto"/>
              <w:jc w:val="center"/>
              <w:rPr>
                <w:rFonts w:ascii="Times New Roman" w:hAnsi="Times New Roman"/>
                <w:sz w:val="24"/>
                <w:szCs w:val="24"/>
              </w:rPr>
            </w:pPr>
          </w:p>
        </w:tc>
      </w:tr>
      <w:tr w:rsidR="0086097C" w:rsidRPr="00136F6A" w:rsidTr="00AC61F1">
        <w:trPr>
          <w:trHeight w:val="1316"/>
        </w:trPr>
        <w:tc>
          <w:tcPr>
            <w:tcW w:w="599"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3.1.</w:t>
            </w:r>
          </w:p>
        </w:tc>
        <w:tc>
          <w:tcPr>
            <w:tcW w:w="3544" w:type="dxa"/>
          </w:tcPr>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Предоставление мер социальной поддержки отдельным категориям граждан</w:t>
            </w:r>
          </w:p>
        </w:tc>
        <w:tc>
          <w:tcPr>
            <w:tcW w:w="3685" w:type="dxa"/>
          </w:tcPr>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бюджет Кочубеевского муниципального округа Ставропольского края в т.ч.</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федерального бюджета</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краевого бюджета</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УТСЗН</w:t>
            </w:r>
          </w:p>
          <w:p w:rsidR="00136F6A" w:rsidRPr="00136F6A" w:rsidRDefault="00136F6A" w:rsidP="00347899">
            <w:pPr>
              <w:widowControl w:val="0"/>
              <w:autoSpaceDE w:val="0"/>
              <w:autoSpaceDN w:val="0"/>
              <w:adjustRightInd w:val="0"/>
              <w:spacing w:after="0" w:line="240" w:lineRule="auto"/>
              <w:jc w:val="both"/>
              <w:rPr>
                <w:rFonts w:ascii="Times New Roman" w:hAnsi="Times New Roman"/>
                <w:sz w:val="24"/>
                <w:szCs w:val="24"/>
              </w:rPr>
            </w:pPr>
          </w:p>
        </w:tc>
        <w:tc>
          <w:tcPr>
            <w:tcW w:w="1276"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484077,82</w:t>
            </w: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39894,72</w:t>
            </w: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444183,10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484077,82</w:t>
            </w:r>
          </w:p>
          <w:p w:rsidR="00136F6A" w:rsidRPr="00136F6A" w:rsidRDefault="00136F6A" w:rsidP="00776991">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351454,80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40021,38</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311333,42</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351454,80</w:t>
            </w:r>
          </w:p>
          <w:p w:rsidR="00136F6A" w:rsidRPr="00136F6A" w:rsidRDefault="00136F6A" w:rsidP="00776991">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40162,30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288686,05</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136F6A" w:rsidRPr="00136F6A" w:rsidRDefault="00136F6A" w:rsidP="00776991">
            <w:pPr>
              <w:widowControl w:val="0"/>
              <w:autoSpaceDE w:val="0"/>
              <w:autoSpaceDN w:val="0"/>
              <w:adjustRightInd w:val="0"/>
              <w:spacing w:after="0" w:line="240" w:lineRule="auto"/>
              <w:jc w:val="center"/>
              <w:rPr>
                <w:rFonts w:ascii="Times New Roman" w:hAnsi="Times New Roman"/>
                <w:sz w:val="24"/>
                <w:szCs w:val="24"/>
              </w:rPr>
            </w:pPr>
          </w:p>
        </w:tc>
        <w:tc>
          <w:tcPr>
            <w:tcW w:w="1276"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40162,30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288686,05</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136F6A" w:rsidRPr="00136F6A" w:rsidRDefault="00136F6A" w:rsidP="00776991">
            <w:pPr>
              <w:widowControl w:val="0"/>
              <w:autoSpaceDE w:val="0"/>
              <w:autoSpaceDN w:val="0"/>
              <w:adjustRightInd w:val="0"/>
              <w:spacing w:after="0" w:line="240" w:lineRule="auto"/>
              <w:jc w:val="center"/>
              <w:rPr>
                <w:rFonts w:ascii="Times New Roman" w:hAnsi="Times New Roman"/>
                <w:sz w:val="24"/>
                <w:szCs w:val="24"/>
              </w:rPr>
            </w:pPr>
          </w:p>
        </w:tc>
        <w:tc>
          <w:tcPr>
            <w:tcW w:w="1276"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40162,30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288686,05</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136F6A" w:rsidRPr="00136F6A" w:rsidRDefault="00136F6A" w:rsidP="00776991">
            <w:pPr>
              <w:widowControl w:val="0"/>
              <w:autoSpaceDE w:val="0"/>
              <w:autoSpaceDN w:val="0"/>
              <w:adjustRightInd w:val="0"/>
              <w:spacing w:after="0" w:line="240" w:lineRule="auto"/>
              <w:jc w:val="center"/>
              <w:rPr>
                <w:rFonts w:ascii="Times New Roman" w:hAnsi="Times New Roman"/>
                <w:sz w:val="24"/>
                <w:szCs w:val="24"/>
              </w:rPr>
            </w:pPr>
          </w:p>
        </w:tc>
        <w:tc>
          <w:tcPr>
            <w:tcW w:w="1275"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AC61F1" w:rsidRPr="00136F6A" w:rsidRDefault="00AC61F1" w:rsidP="00AC61F1">
            <w:pPr>
              <w:widowControl w:val="0"/>
              <w:autoSpaceDE w:val="0"/>
              <w:autoSpaceDN w:val="0"/>
              <w:adjustRightInd w:val="0"/>
              <w:spacing w:after="0" w:line="240" w:lineRule="auto"/>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40162,30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288686,05</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328848,35</w:t>
            </w:r>
          </w:p>
          <w:p w:rsidR="00136F6A" w:rsidRPr="00136F6A" w:rsidRDefault="00136F6A" w:rsidP="00776991">
            <w:pPr>
              <w:widowControl w:val="0"/>
              <w:autoSpaceDE w:val="0"/>
              <w:autoSpaceDN w:val="0"/>
              <w:adjustRightInd w:val="0"/>
              <w:spacing w:after="0" w:line="240" w:lineRule="auto"/>
              <w:jc w:val="center"/>
              <w:rPr>
                <w:rFonts w:ascii="Times New Roman" w:hAnsi="Times New Roman"/>
                <w:sz w:val="24"/>
                <w:szCs w:val="24"/>
              </w:rPr>
            </w:pPr>
          </w:p>
        </w:tc>
      </w:tr>
      <w:tr w:rsidR="0086097C" w:rsidRPr="00136F6A" w:rsidTr="00AC61F1">
        <w:trPr>
          <w:trHeight w:val="1316"/>
        </w:trPr>
        <w:tc>
          <w:tcPr>
            <w:tcW w:w="599"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4.</w:t>
            </w:r>
          </w:p>
        </w:tc>
        <w:tc>
          <w:tcPr>
            <w:tcW w:w="3544" w:type="dxa"/>
          </w:tcPr>
          <w:p w:rsidR="00136F6A" w:rsidRPr="00136F6A" w:rsidRDefault="00136F6A" w:rsidP="004E072F">
            <w:pPr>
              <w:spacing w:after="0" w:line="240" w:lineRule="auto"/>
              <w:rPr>
                <w:rFonts w:ascii="Times New Roman" w:hAnsi="Times New Roman"/>
                <w:sz w:val="24"/>
                <w:szCs w:val="24"/>
              </w:rPr>
            </w:pPr>
            <w:r w:rsidRPr="00136F6A">
              <w:rPr>
                <w:rFonts w:ascii="Times New Roman" w:hAnsi="Times New Roman"/>
                <w:sz w:val="24"/>
                <w:szCs w:val="24"/>
              </w:rPr>
              <w:t>Подпрограмма 3 «Поддержка социально ориентированных некоммерческих организаций»</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том числе следующие основные мероприятия:</w:t>
            </w:r>
          </w:p>
          <w:p w:rsidR="00136F6A" w:rsidRPr="00136F6A" w:rsidRDefault="00136F6A" w:rsidP="004E072F">
            <w:pPr>
              <w:suppressAutoHyphens/>
              <w:spacing w:after="0" w:line="240" w:lineRule="auto"/>
              <w:jc w:val="both"/>
              <w:rPr>
                <w:rFonts w:ascii="Times New Roman" w:hAnsi="Times New Roman"/>
                <w:sz w:val="24"/>
                <w:szCs w:val="24"/>
              </w:rPr>
            </w:pPr>
          </w:p>
        </w:tc>
        <w:tc>
          <w:tcPr>
            <w:tcW w:w="3685" w:type="dxa"/>
          </w:tcPr>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xml:space="preserve">бюджет Кочубеевского муниципального округа Ставропольского края (далее – местный бюджет), </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УТСЗН</w:t>
            </w:r>
          </w:p>
        </w:tc>
        <w:tc>
          <w:tcPr>
            <w:tcW w:w="1276" w:type="dxa"/>
          </w:tcPr>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100,00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tc>
        <w:tc>
          <w:tcPr>
            <w:tcW w:w="1417" w:type="dxa"/>
          </w:tcPr>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tc>
        <w:tc>
          <w:tcPr>
            <w:tcW w:w="1276"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w:t>
            </w:r>
          </w:p>
        </w:tc>
        <w:tc>
          <w:tcPr>
            <w:tcW w:w="1276"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w:t>
            </w:r>
          </w:p>
        </w:tc>
        <w:tc>
          <w:tcPr>
            <w:tcW w:w="1275" w:type="dxa"/>
          </w:tcPr>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AC61F1" w:rsidRDefault="00AC61F1" w:rsidP="00AC61F1">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AC61F1" w:rsidP="00AC61F1">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w:t>
            </w:r>
          </w:p>
        </w:tc>
      </w:tr>
      <w:tr w:rsidR="0086097C" w:rsidRPr="00136F6A" w:rsidTr="00AC61F1">
        <w:trPr>
          <w:trHeight w:val="1316"/>
        </w:trPr>
        <w:tc>
          <w:tcPr>
            <w:tcW w:w="599"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4.1.</w:t>
            </w:r>
          </w:p>
        </w:tc>
        <w:tc>
          <w:tcPr>
            <w:tcW w:w="3544" w:type="dxa"/>
          </w:tcPr>
          <w:p w:rsidR="00136F6A" w:rsidRPr="00C41591" w:rsidRDefault="00C41591" w:rsidP="004E072F">
            <w:pPr>
              <w:spacing w:after="0" w:line="240" w:lineRule="auto"/>
              <w:rPr>
                <w:rFonts w:ascii="Times New Roman" w:hAnsi="Times New Roman"/>
                <w:sz w:val="24"/>
                <w:szCs w:val="24"/>
              </w:rPr>
            </w:pPr>
            <w:r w:rsidRPr="00C41591">
              <w:rPr>
                <w:rFonts w:ascii="Times New Roman" w:hAnsi="Times New Roman" w:cs="Times New Roman"/>
                <w:sz w:val="24"/>
                <w:szCs w:val="24"/>
              </w:rPr>
              <w:t>Реализация мероприятий по поддержке социально-ориентированных некоммерческих организаций</w:t>
            </w:r>
          </w:p>
        </w:tc>
        <w:tc>
          <w:tcPr>
            <w:tcW w:w="3685" w:type="dxa"/>
          </w:tcPr>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xml:space="preserve">бюджет Кочубеевского муниципального округа Ставропольского края (далее – местный бюджет), </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УТСЗН</w:t>
            </w:r>
          </w:p>
        </w:tc>
        <w:tc>
          <w:tcPr>
            <w:tcW w:w="1276" w:type="dxa"/>
          </w:tcPr>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p>
          <w:p w:rsidR="00442274"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tc>
        <w:tc>
          <w:tcPr>
            <w:tcW w:w="1418" w:type="dxa"/>
          </w:tcPr>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p>
          <w:p w:rsidR="00442274"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tc>
        <w:tc>
          <w:tcPr>
            <w:tcW w:w="1417" w:type="dxa"/>
          </w:tcPr>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p>
          <w:p w:rsidR="00442274"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tc>
        <w:tc>
          <w:tcPr>
            <w:tcW w:w="1276" w:type="dxa"/>
          </w:tcPr>
          <w:p w:rsidR="00442274"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442274"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442274"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442274" w:rsidRDefault="00442274" w:rsidP="00442274">
            <w:pPr>
              <w:widowControl w:val="0"/>
              <w:autoSpaceDE w:val="0"/>
              <w:autoSpaceDN w:val="0"/>
              <w:adjustRightInd w:val="0"/>
              <w:spacing w:after="0" w:line="240" w:lineRule="auto"/>
              <w:rPr>
                <w:rFonts w:ascii="Times New Roman" w:hAnsi="Times New Roman"/>
                <w:sz w:val="24"/>
                <w:szCs w:val="24"/>
              </w:rPr>
            </w:pPr>
          </w:p>
          <w:p w:rsidR="00442274"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w:t>
            </w:r>
          </w:p>
        </w:tc>
        <w:tc>
          <w:tcPr>
            <w:tcW w:w="1276" w:type="dxa"/>
          </w:tcPr>
          <w:p w:rsidR="00442274"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442274"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442274"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442274" w:rsidRDefault="00442274" w:rsidP="00442274">
            <w:pPr>
              <w:widowControl w:val="0"/>
              <w:autoSpaceDE w:val="0"/>
              <w:autoSpaceDN w:val="0"/>
              <w:adjustRightInd w:val="0"/>
              <w:spacing w:after="0" w:line="240" w:lineRule="auto"/>
              <w:rPr>
                <w:rFonts w:ascii="Times New Roman" w:hAnsi="Times New Roman"/>
                <w:sz w:val="24"/>
                <w:szCs w:val="24"/>
              </w:rPr>
            </w:pPr>
          </w:p>
          <w:p w:rsidR="00442274"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w:t>
            </w:r>
          </w:p>
        </w:tc>
        <w:tc>
          <w:tcPr>
            <w:tcW w:w="1275" w:type="dxa"/>
          </w:tcPr>
          <w:p w:rsidR="00442274"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100,00</w:t>
            </w:r>
          </w:p>
          <w:p w:rsidR="00442274"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442274"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442274" w:rsidRDefault="00442274" w:rsidP="00442274">
            <w:pPr>
              <w:widowControl w:val="0"/>
              <w:autoSpaceDE w:val="0"/>
              <w:autoSpaceDN w:val="0"/>
              <w:adjustRightInd w:val="0"/>
              <w:spacing w:after="0" w:line="240" w:lineRule="auto"/>
              <w:rPr>
                <w:rFonts w:ascii="Times New Roman" w:hAnsi="Times New Roman"/>
                <w:sz w:val="24"/>
                <w:szCs w:val="24"/>
              </w:rPr>
            </w:pPr>
          </w:p>
          <w:p w:rsidR="00442274" w:rsidRDefault="00442274" w:rsidP="00442274">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442274" w:rsidP="00442274">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w:t>
            </w:r>
          </w:p>
        </w:tc>
      </w:tr>
      <w:tr w:rsidR="0086097C" w:rsidRPr="00136F6A" w:rsidTr="00AC61F1">
        <w:trPr>
          <w:trHeight w:val="1316"/>
        </w:trPr>
        <w:tc>
          <w:tcPr>
            <w:tcW w:w="599" w:type="dxa"/>
          </w:tcPr>
          <w:p w:rsidR="00136F6A" w:rsidRPr="00136F6A" w:rsidRDefault="00136F6A" w:rsidP="00347899">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5.</w:t>
            </w:r>
          </w:p>
        </w:tc>
        <w:tc>
          <w:tcPr>
            <w:tcW w:w="3544" w:type="dxa"/>
          </w:tcPr>
          <w:p w:rsidR="00136F6A" w:rsidRPr="00136F6A" w:rsidRDefault="00337098" w:rsidP="004E072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Подпрограмма 4</w:t>
            </w:r>
            <w:r w:rsidR="00136F6A" w:rsidRPr="00136F6A">
              <w:rPr>
                <w:rFonts w:ascii="Times New Roman" w:hAnsi="Times New Roman"/>
                <w:sz w:val="24"/>
                <w:szCs w:val="24"/>
              </w:rPr>
              <w:t xml:space="preserve">  «Обеспечение реализации </w:t>
            </w:r>
            <w:r w:rsidR="00661F49">
              <w:rPr>
                <w:rFonts w:ascii="Times New Roman" w:hAnsi="Times New Roman"/>
                <w:sz w:val="24"/>
                <w:szCs w:val="24"/>
              </w:rPr>
              <w:t xml:space="preserve">муниципальной </w:t>
            </w:r>
            <w:r w:rsidR="00136F6A" w:rsidRPr="00136F6A">
              <w:rPr>
                <w:rFonts w:ascii="Times New Roman" w:hAnsi="Times New Roman"/>
                <w:sz w:val="24"/>
                <w:szCs w:val="24"/>
              </w:rPr>
              <w:t>программы</w:t>
            </w:r>
            <w:r>
              <w:rPr>
                <w:rFonts w:ascii="Times New Roman" w:hAnsi="Times New Roman"/>
                <w:sz w:val="24"/>
                <w:szCs w:val="24"/>
              </w:rPr>
              <w:t xml:space="preserve"> </w:t>
            </w:r>
            <w:r w:rsidR="00661F49" w:rsidRPr="00136F6A">
              <w:rPr>
                <w:rFonts w:ascii="Times New Roman" w:hAnsi="Times New Roman"/>
                <w:sz w:val="24"/>
                <w:szCs w:val="24"/>
              </w:rPr>
              <w:t>«Социальная поддержка граждан в Кочубеевском муниципальном округе Ставропольского края»</w:t>
            </w:r>
            <w:r w:rsidR="00136F6A" w:rsidRPr="00136F6A">
              <w:rPr>
                <w:rFonts w:ascii="Times New Roman" w:hAnsi="Times New Roman"/>
                <w:sz w:val="24"/>
                <w:szCs w:val="24"/>
              </w:rPr>
              <w:t xml:space="preserve">  и общепрограммные мероприятия»</w:t>
            </w:r>
          </w:p>
          <w:p w:rsidR="00136F6A" w:rsidRPr="00136F6A" w:rsidRDefault="00136F6A" w:rsidP="004E072F">
            <w:pPr>
              <w:widowControl w:val="0"/>
              <w:autoSpaceDE w:val="0"/>
              <w:autoSpaceDN w:val="0"/>
              <w:adjustRightInd w:val="0"/>
              <w:jc w:val="both"/>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том числе следующие основные мероприятия:</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p>
        </w:tc>
        <w:tc>
          <w:tcPr>
            <w:tcW w:w="3685" w:type="dxa"/>
          </w:tcPr>
          <w:p w:rsidR="00136F6A" w:rsidRPr="00136F6A" w:rsidRDefault="00136F6A" w:rsidP="004E072F">
            <w:pPr>
              <w:widowControl w:val="0"/>
              <w:autoSpaceDE w:val="0"/>
              <w:autoSpaceDN w:val="0"/>
              <w:adjustRightInd w:val="0"/>
              <w:spacing w:after="0" w:line="240" w:lineRule="auto"/>
              <w:rPr>
                <w:rFonts w:ascii="Times New Roman" w:hAnsi="Times New Roman"/>
                <w:sz w:val="24"/>
                <w:szCs w:val="24"/>
              </w:rPr>
            </w:pPr>
            <w:r w:rsidRPr="00136F6A">
              <w:rPr>
                <w:rFonts w:ascii="Times New Roman" w:hAnsi="Times New Roman"/>
                <w:sz w:val="24"/>
                <w:szCs w:val="24"/>
              </w:rPr>
              <w:t>бюджет Кочубеевского муниципального округа Ставропольского края, в т.ч.</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федерального бюджета</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краевого бюджета</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местного бюджета</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136F6A" w:rsidRPr="00136F6A" w:rsidRDefault="00136F6A" w:rsidP="004E072F">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УТСЗН</w:t>
            </w:r>
          </w:p>
        </w:tc>
        <w:tc>
          <w:tcPr>
            <w:tcW w:w="1276" w:type="dxa"/>
          </w:tcPr>
          <w:p w:rsidR="00136F6A" w:rsidRPr="00136F6A" w:rsidRDefault="0026626A" w:rsidP="004E07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30045,78</w:t>
            </w:r>
          </w:p>
          <w:p w:rsidR="00136F6A" w:rsidRPr="00136F6A" w:rsidRDefault="00136F6A" w:rsidP="00203BAC">
            <w:pPr>
              <w:widowControl w:val="0"/>
              <w:autoSpaceDE w:val="0"/>
              <w:autoSpaceDN w:val="0"/>
              <w:adjustRightInd w:val="0"/>
              <w:spacing w:after="0" w:line="240" w:lineRule="auto"/>
              <w:rPr>
                <w:rFonts w:ascii="Times New Roman" w:hAnsi="Times New Roman"/>
                <w:sz w:val="24"/>
                <w:szCs w:val="24"/>
              </w:rPr>
            </w:pPr>
          </w:p>
          <w:p w:rsidR="0026626A" w:rsidRDefault="002662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136F6A" w:rsidRPr="00136F6A" w:rsidRDefault="0026626A" w:rsidP="004E07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28915,78</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w:t>
            </w:r>
            <w:r w:rsidR="0026626A">
              <w:rPr>
                <w:rFonts w:ascii="Times New Roman" w:hAnsi="Times New Roman"/>
                <w:sz w:val="24"/>
                <w:szCs w:val="24"/>
              </w:rPr>
              <w:t>130</w:t>
            </w:r>
            <w:r w:rsidRPr="00136F6A">
              <w:rPr>
                <w:rFonts w:ascii="Times New Roman" w:hAnsi="Times New Roman"/>
                <w:sz w:val="24"/>
                <w:szCs w:val="24"/>
              </w:rPr>
              <w:t>,00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30045,78</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136F6A" w:rsidRPr="00136F6A" w:rsidRDefault="0026626A" w:rsidP="004E07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28545,74</w:t>
            </w:r>
          </w:p>
          <w:p w:rsidR="00136F6A" w:rsidRPr="00136F6A" w:rsidRDefault="00136F6A" w:rsidP="00203BAC">
            <w:pPr>
              <w:widowControl w:val="0"/>
              <w:autoSpaceDE w:val="0"/>
              <w:autoSpaceDN w:val="0"/>
              <w:adjustRightInd w:val="0"/>
              <w:spacing w:after="0" w:line="240" w:lineRule="auto"/>
              <w:rPr>
                <w:rFonts w:ascii="Times New Roman" w:hAnsi="Times New Roman"/>
                <w:sz w:val="24"/>
                <w:szCs w:val="24"/>
              </w:rPr>
            </w:pPr>
          </w:p>
          <w:p w:rsidR="0026626A" w:rsidRDefault="002662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136F6A" w:rsidRPr="00136F6A" w:rsidRDefault="0026626A" w:rsidP="004E07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27415,74</w:t>
            </w:r>
          </w:p>
          <w:p w:rsidR="00136F6A" w:rsidRPr="00136F6A" w:rsidRDefault="0026626A" w:rsidP="00BA241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1130</w:t>
            </w:r>
            <w:r w:rsidR="00136F6A" w:rsidRPr="00136F6A">
              <w:rPr>
                <w:rFonts w:ascii="Times New Roman" w:hAnsi="Times New Roman"/>
                <w:sz w:val="24"/>
                <w:szCs w:val="24"/>
              </w:rPr>
              <w:t>,00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28545,74</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136F6A" w:rsidRPr="00136F6A" w:rsidRDefault="0026626A" w:rsidP="00203BA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136F6A" w:rsidRPr="00136F6A" w:rsidRDefault="00136F6A" w:rsidP="00203BAC">
            <w:pPr>
              <w:widowControl w:val="0"/>
              <w:autoSpaceDE w:val="0"/>
              <w:autoSpaceDN w:val="0"/>
              <w:adjustRightInd w:val="0"/>
              <w:spacing w:after="0" w:line="240" w:lineRule="auto"/>
              <w:rPr>
                <w:rFonts w:ascii="Times New Roman" w:hAnsi="Times New Roman"/>
                <w:sz w:val="24"/>
                <w:szCs w:val="24"/>
              </w:rPr>
            </w:pPr>
          </w:p>
          <w:p w:rsidR="0026626A" w:rsidRDefault="0026626A" w:rsidP="004E072F">
            <w:pPr>
              <w:widowControl w:val="0"/>
              <w:autoSpaceDE w:val="0"/>
              <w:autoSpaceDN w:val="0"/>
              <w:adjustRightInd w:val="0"/>
              <w:spacing w:after="0" w:line="240" w:lineRule="auto"/>
              <w:jc w:val="center"/>
              <w:rPr>
                <w:rFonts w:ascii="Times New Roman" w:hAnsi="Times New Roman"/>
                <w:sz w:val="24"/>
                <w:szCs w:val="24"/>
              </w:rPr>
            </w:pP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136F6A" w:rsidRPr="00136F6A" w:rsidRDefault="0026626A" w:rsidP="00203BA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27415,83</w:t>
            </w:r>
          </w:p>
          <w:p w:rsidR="00136F6A" w:rsidRPr="00136F6A" w:rsidRDefault="0026626A" w:rsidP="00C27A2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1130</w:t>
            </w:r>
            <w:r w:rsidR="00136F6A" w:rsidRPr="00136F6A">
              <w:rPr>
                <w:rFonts w:ascii="Times New Roman" w:hAnsi="Times New Roman"/>
                <w:sz w:val="24"/>
                <w:szCs w:val="24"/>
              </w:rPr>
              <w:t>,00</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136F6A" w:rsidRPr="00136F6A" w:rsidRDefault="00136F6A" w:rsidP="004E072F">
            <w:pPr>
              <w:widowControl w:val="0"/>
              <w:autoSpaceDE w:val="0"/>
              <w:autoSpaceDN w:val="0"/>
              <w:adjustRightInd w:val="0"/>
              <w:spacing w:after="0" w:line="240" w:lineRule="auto"/>
              <w:jc w:val="center"/>
              <w:rPr>
                <w:rFonts w:ascii="Times New Roman" w:hAnsi="Times New Roman"/>
                <w:sz w:val="24"/>
                <w:szCs w:val="24"/>
              </w:rPr>
            </w:pPr>
          </w:p>
        </w:tc>
        <w:tc>
          <w:tcPr>
            <w:tcW w:w="1276"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27415,83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1130</w:t>
            </w:r>
            <w:r w:rsidRPr="00136F6A">
              <w:rPr>
                <w:rFonts w:ascii="Times New Roman" w:hAnsi="Times New Roman"/>
                <w:sz w:val="24"/>
                <w:szCs w:val="24"/>
              </w:rPr>
              <w:t>,00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136F6A" w:rsidRPr="00136F6A" w:rsidRDefault="00136F6A" w:rsidP="00203BAC">
            <w:pPr>
              <w:widowControl w:val="0"/>
              <w:autoSpaceDE w:val="0"/>
              <w:autoSpaceDN w:val="0"/>
              <w:adjustRightInd w:val="0"/>
              <w:spacing w:after="0" w:line="240" w:lineRule="auto"/>
              <w:jc w:val="center"/>
              <w:rPr>
                <w:rFonts w:ascii="Times New Roman" w:hAnsi="Times New Roman"/>
                <w:sz w:val="24"/>
                <w:szCs w:val="24"/>
              </w:rPr>
            </w:pPr>
          </w:p>
        </w:tc>
        <w:tc>
          <w:tcPr>
            <w:tcW w:w="1276"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27415,83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1130</w:t>
            </w:r>
            <w:r w:rsidRPr="00136F6A">
              <w:rPr>
                <w:rFonts w:ascii="Times New Roman" w:hAnsi="Times New Roman"/>
                <w:sz w:val="24"/>
                <w:szCs w:val="24"/>
              </w:rPr>
              <w:t>,00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136F6A" w:rsidRPr="00136F6A" w:rsidRDefault="00136F6A" w:rsidP="00203BAC">
            <w:pPr>
              <w:widowControl w:val="0"/>
              <w:autoSpaceDE w:val="0"/>
              <w:autoSpaceDN w:val="0"/>
              <w:adjustRightInd w:val="0"/>
              <w:spacing w:after="0" w:line="240" w:lineRule="auto"/>
              <w:jc w:val="center"/>
              <w:rPr>
                <w:rFonts w:ascii="Times New Roman" w:hAnsi="Times New Roman"/>
                <w:sz w:val="24"/>
                <w:szCs w:val="24"/>
              </w:rPr>
            </w:pPr>
          </w:p>
        </w:tc>
        <w:tc>
          <w:tcPr>
            <w:tcW w:w="1275"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27415,83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1130</w:t>
            </w:r>
            <w:r w:rsidRPr="00136F6A">
              <w:rPr>
                <w:rFonts w:ascii="Times New Roman" w:hAnsi="Times New Roman"/>
                <w:sz w:val="24"/>
                <w:szCs w:val="24"/>
              </w:rPr>
              <w:t>,00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136F6A" w:rsidRPr="00136F6A" w:rsidRDefault="00136F6A" w:rsidP="00203BAC">
            <w:pPr>
              <w:widowControl w:val="0"/>
              <w:autoSpaceDE w:val="0"/>
              <w:autoSpaceDN w:val="0"/>
              <w:adjustRightInd w:val="0"/>
              <w:spacing w:after="0" w:line="240" w:lineRule="auto"/>
              <w:jc w:val="center"/>
              <w:rPr>
                <w:rFonts w:ascii="Times New Roman" w:hAnsi="Times New Roman"/>
                <w:sz w:val="24"/>
                <w:szCs w:val="24"/>
              </w:rPr>
            </w:pPr>
          </w:p>
        </w:tc>
      </w:tr>
      <w:tr w:rsidR="0026626A" w:rsidRPr="00136F6A" w:rsidTr="00AC61F1">
        <w:trPr>
          <w:trHeight w:val="1316"/>
        </w:trPr>
        <w:tc>
          <w:tcPr>
            <w:tcW w:w="599"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5.1.</w:t>
            </w:r>
          </w:p>
        </w:tc>
        <w:tc>
          <w:tcPr>
            <w:tcW w:w="3544" w:type="dxa"/>
          </w:tcPr>
          <w:p w:rsidR="0026626A" w:rsidRPr="00136F6A" w:rsidRDefault="0026626A" w:rsidP="0026626A">
            <w:pPr>
              <w:widowControl w:val="0"/>
              <w:autoSpaceDE w:val="0"/>
              <w:autoSpaceDN w:val="0"/>
              <w:adjustRightInd w:val="0"/>
              <w:jc w:val="both"/>
              <w:rPr>
                <w:rFonts w:ascii="Times New Roman" w:hAnsi="Times New Roman"/>
                <w:sz w:val="24"/>
                <w:szCs w:val="24"/>
              </w:rPr>
            </w:pPr>
            <w:r w:rsidRPr="00136F6A">
              <w:rPr>
                <w:rFonts w:ascii="Times New Roman" w:hAnsi="Times New Roman"/>
                <w:sz w:val="24"/>
                <w:szCs w:val="24"/>
              </w:rPr>
              <w:t>Обеспече</w:t>
            </w:r>
            <w:r w:rsidR="00C41591">
              <w:rPr>
                <w:rFonts w:ascii="Times New Roman" w:hAnsi="Times New Roman"/>
                <w:sz w:val="24"/>
                <w:szCs w:val="24"/>
              </w:rPr>
              <w:t>ние</w:t>
            </w:r>
            <w:r w:rsidRPr="00136F6A">
              <w:rPr>
                <w:rFonts w:ascii="Times New Roman" w:hAnsi="Times New Roman"/>
                <w:sz w:val="24"/>
                <w:szCs w:val="24"/>
              </w:rPr>
              <w:t xml:space="preserve"> реализации Программы</w:t>
            </w:r>
          </w:p>
        </w:tc>
        <w:tc>
          <w:tcPr>
            <w:tcW w:w="3685" w:type="dxa"/>
          </w:tcPr>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бюджет Кочубеевского муниципального округа Ставропольского края в т.ч.</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федерального бюджета</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краевого бюджета</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местного бюджета</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УТСЗН</w:t>
            </w:r>
          </w:p>
        </w:tc>
        <w:tc>
          <w:tcPr>
            <w:tcW w:w="1276"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30045,78</w:t>
            </w:r>
          </w:p>
          <w:p w:rsidR="0026626A" w:rsidRPr="00136F6A" w:rsidRDefault="0026626A" w:rsidP="0026626A">
            <w:pPr>
              <w:widowControl w:val="0"/>
              <w:autoSpaceDE w:val="0"/>
              <w:autoSpaceDN w:val="0"/>
              <w:adjustRightInd w:val="0"/>
              <w:spacing w:after="0" w:line="240" w:lineRule="auto"/>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28915,78</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w:t>
            </w:r>
            <w:r>
              <w:rPr>
                <w:rFonts w:ascii="Times New Roman" w:hAnsi="Times New Roman"/>
                <w:sz w:val="24"/>
                <w:szCs w:val="24"/>
              </w:rPr>
              <w:t>130</w:t>
            </w:r>
            <w:r w:rsidRPr="00136F6A">
              <w:rPr>
                <w:rFonts w:ascii="Times New Roman" w:hAnsi="Times New Roman"/>
                <w:sz w:val="24"/>
                <w:szCs w:val="24"/>
              </w:rPr>
              <w:t>,00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30045,78</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28545,74</w:t>
            </w:r>
          </w:p>
          <w:p w:rsidR="0026626A" w:rsidRPr="00136F6A" w:rsidRDefault="0026626A" w:rsidP="0026626A">
            <w:pPr>
              <w:widowControl w:val="0"/>
              <w:autoSpaceDE w:val="0"/>
              <w:autoSpaceDN w:val="0"/>
              <w:adjustRightInd w:val="0"/>
              <w:spacing w:after="0" w:line="240" w:lineRule="auto"/>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27415,74</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1130</w:t>
            </w:r>
            <w:r w:rsidRPr="00136F6A">
              <w:rPr>
                <w:rFonts w:ascii="Times New Roman" w:hAnsi="Times New Roman"/>
                <w:sz w:val="24"/>
                <w:szCs w:val="24"/>
              </w:rPr>
              <w:t>,00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28545,74</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27415,83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1130</w:t>
            </w:r>
            <w:r w:rsidRPr="00136F6A">
              <w:rPr>
                <w:rFonts w:ascii="Times New Roman" w:hAnsi="Times New Roman"/>
                <w:sz w:val="24"/>
                <w:szCs w:val="24"/>
              </w:rPr>
              <w:t>,00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tc>
        <w:tc>
          <w:tcPr>
            <w:tcW w:w="1276"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27415,83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1130</w:t>
            </w:r>
            <w:r w:rsidRPr="00136F6A">
              <w:rPr>
                <w:rFonts w:ascii="Times New Roman" w:hAnsi="Times New Roman"/>
                <w:sz w:val="24"/>
                <w:szCs w:val="24"/>
              </w:rPr>
              <w:t>,00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tc>
        <w:tc>
          <w:tcPr>
            <w:tcW w:w="1276"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27415,83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1130</w:t>
            </w:r>
            <w:r w:rsidRPr="00136F6A">
              <w:rPr>
                <w:rFonts w:ascii="Times New Roman" w:hAnsi="Times New Roman"/>
                <w:sz w:val="24"/>
                <w:szCs w:val="24"/>
              </w:rPr>
              <w:t>,00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tc>
        <w:tc>
          <w:tcPr>
            <w:tcW w:w="1275"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27415,83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1130</w:t>
            </w:r>
            <w:r w:rsidRPr="00136F6A">
              <w:rPr>
                <w:rFonts w:ascii="Times New Roman" w:hAnsi="Times New Roman"/>
                <w:sz w:val="24"/>
                <w:szCs w:val="24"/>
              </w:rPr>
              <w:t>,00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28545,83</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tc>
      </w:tr>
      <w:tr w:rsidR="0026626A" w:rsidRPr="00136F6A" w:rsidTr="00AC61F1">
        <w:trPr>
          <w:trHeight w:val="1316"/>
        </w:trPr>
        <w:tc>
          <w:tcPr>
            <w:tcW w:w="599"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lastRenderedPageBreak/>
              <w:t>6.</w:t>
            </w:r>
          </w:p>
        </w:tc>
        <w:tc>
          <w:tcPr>
            <w:tcW w:w="3544" w:type="dxa"/>
          </w:tcPr>
          <w:p w:rsidR="0026626A" w:rsidRPr="00136F6A" w:rsidRDefault="0026626A" w:rsidP="0026626A">
            <w:pPr>
              <w:suppressAutoHyphens/>
              <w:spacing w:after="0" w:line="240" w:lineRule="auto"/>
              <w:jc w:val="both"/>
              <w:rPr>
                <w:rFonts w:ascii="Times New Roman" w:hAnsi="Times New Roman"/>
                <w:sz w:val="24"/>
                <w:szCs w:val="24"/>
              </w:rPr>
            </w:pPr>
            <w:r w:rsidRPr="00136F6A">
              <w:rPr>
                <w:rFonts w:ascii="Times New Roman" w:hAnsi="Times New Roman"/>
                <w:sz w:val="24"/>
                <w:szCs w:val="24"/>
              </w:rPr>
              <w:t xml:space="preserve">Подпрограмма 5 </w:t>
            </w:r>
            <w:r w:rsidRPr="00136F6A">
              <w:rPr>
                <w:rFonts w:ascii="Times New Roman" w:hAnsi="Times New Roman"/>
                <w:bCs/>
                <w:sz w:val="24"/>
                <w:szCs w:val="24"/>
              </w:rPr>
              <w:t xml:space="preserve">«Формирование доступной среды для инвалидов и других маломобильных групп населения </w:t>
            </w:r>
            <w:r w:rsidRPr="00136F6A">
              <w:rPr>
                <w:rFonts w:ascii="Times New Roman" w:hAnsi="Times New Roman"/>
                <w:sz w:val="24"/>
                <w:szCs w:val="24"/>
              </w:rPr>
              <w:t>в Кочубеевском муниципальном округе Ставропольского края»</w:t>
            </w:r>
          </w:p>
          <w:p w:rsidR="0026626A" w:rsidRPr="00136F6A" w:rsidRDefault="0026626A" w:rsidP="0026626A">
            <w:pPr>
              <w:suppressAutoHyphens/>
              <w:spacing w:after="0" w:line="240" w:lineRule="auto"/>
              <w:jc w:val="both"/>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p>
        </w:tc>
        <w:tc>
          <w:tcPr>
            <w:tcW w:w="3685" w:type="dxa"/>
          </w:tcPr>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бюджет Кочубеевского муниципального округа Ставропольского края, в т.ч.</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краевого бюджета</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местного бюджета</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внебюджетные средства</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отделу образования</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p>
        </w:tc>
        <w:tc>
          <w:tcPr>
            <w:tcW w:w="1276"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cs="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cs="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tc>
        <w:tc>
          <w:tcPr>
            <w:tcW w:w="1417"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tc>
        <w:tc>
          <w:tcPr>
            <w:tcW w:w="1276" w:type="dxa"/>
          </w:tcPr>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Pr>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Pr>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6626A" w:rsidRPr="00136F6A" w:rsidTr="00AC61F1">
        <w:trPr>
          <w:trHeight w:val="1316"/>
        </w:trPr>
        <w:tc>
          <w:tcPr>
            <w:tcW w:w="599"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6.1.</w:t>
            </w:r>
          </w:p>
        </w:tc>
        <w:tc>
          <w:tcPr>
            <w:tcW w:w="3544" w:type="dxa"/>
          </w:tcPr>
          <w:p w:rsidR="0026626A" w:rsidRPr="00136F6A" w:rsidRDefault="0026626A" w:rsidP="0026626A">
            <w:pPr>
              <w:widowControl w:val="0"/>
              <w:autoSpaceDE w:val="0"/>
              <w:autoSpaceDN w:val="0"/>
              <w:adjustRightInd w:val="0"/>
              <w:spacing w:after="0" w:line="240" w:lineRule="auto"/>
              <w:rPr>
                <w:rFonts w:ascii="Times New Roman" w:eastAsia="Times New Roman" w:hAnsi="Times New Roman" w:cs="Times New Roman"/>
                <w:sz w:val="24"/>
                <w:szCs w:val="24"/>
              </w:rPr>
            </w:pPr>
            <w:r w:rsidRPr="00136F6A">
              <w:rPr>
                <w:rFonts w:ascii="Times New Roman" w:eastAsia="Times New Roman" w:hAnsi="Times New Roman" w:cs="Times New Roman"/>
                <w:sz w:val="24"/>
                <w:szCs w:val="24"/>
              </w:rPr>
              <w:t xml:space="preserve">Создание условий для беспрепятственного доступа инвалидов (детей-инвалидов) в учреждениях </w:t>
            </w:r>
            <w:r w:rsidR="00661F49">
              <w:rPr>
                <w:rFonts w:ascii="Times New Roman" w:eastAsia="Times New Roman" w:hAnsi="Times New Roman" w:cs="Times New Roman"/>
                <w:sz w:val="24"/>
                <w:szCs w:val="24"/>
              </w:rPr>
              <w:t>образования</w:t>
            </w:r>
          </w:p>
          <w:p w:rsidR="0026626A" w:rsidRPr="00136F6A" w:rsidRDefault="0026626A" w:rsidP="0026626A">
            <w:pPr>
              <w:widowControl w:val="0"/>
              <w:autoSpaceDE w:val="0"/>
              <w:autoSpaceDN w:val="0"/>
              <w:adjustRightInd w:val="0"/>
              <w:rPr>
                <w:rFonts w:ascii="Times New Roman" w:hAnsi="Times New Roman"/>
                <w:sz w:val="24"/>
                <w:szCs w:val="24"/>
              </w:rPr>
            </w:pPr>
          </w:p>
          <w:p w:rsidR="0026626A" w:rsidRPr="00136F6A" w:rsidRDefault="0026626A" w:rsidP="0026626A">
            <w:pPr>
              <w:suppressAutoHyphens/>
              <w:spacing w:after="0" w:line="240" w:lineRule="auto"/>
              <w:jc w:val="both"/>
              <w:rPr>
                <w:rFonts w:ascii="Times New Roman" w:hAnsi="Times New Roman"/>
                <w:sz w:val="24"/>
                <w:szCs w:val="24"/>
              </w:rPr>
            </w:pPr>
          </w:p>
        </w:tc>
        <w:tc>
          <w:tcPr>
            <w:tcW w:w="3685" w:type="dxa"/>
          </w:tcPr>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бюджет Кочубеевского муниципального округа Ставропольского края, в т.ч.</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краевого бюджета</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средства местного бюджета</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внебюджетные средства</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в т.ч. предусмотренные:</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r w:rsidRPr="00136F6A">
              <w:rPr>
                <w:rFonts w:ascii="Times New Roman" w:hAnsi="Times New Roman"/>
                <w:sz w:val="24"/>
                <w:szCs w:val="24"/>
              </w:rPr>
              <w:t>- отделу образования</w:t>
            </w:r>
          </w:p>
          <w:p w:rsidR="0026626A" w:rsidRPr="00136F6A" w:rsidRDefault="0026626A" w:rsidP="0026626A">
            <w:pPr>
              <w:widowControl w:val="0"/>
              <w:autoSpaceDE w:val="0"/>
              <w:autoSpaceDN w:val="0"/>
              <w:adjustRightInd w:val="0"/>
              <w:spacing w:after="0" w:line="240" w:lineRule="auto"/>
              <w:jc w:val="both"/>
              <w:rPr>
                <w:rFonts w:ascii="Times New Roman" w:hAnsi="Times New Roman"/>
                <w:sz w:val="24"/>
                <w:szCs w:val="24"/>
              </w:rPr>
            </w:pPr>
          </w:p>
        </w:tc>
        <w:tc>
          <w:tcPr>
            <w:tcW w:w="1276"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w:t>
            </w: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100,0</w:t>
            </w:r>
          </w:p>
        </w:tc>
        <w:tc>
          <w:tcPr>
            <w:tcW w:w="1418"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17" w:type="dxa"/>
          </w:tcPr>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r w:rsidRPr="00136F6A">
              <w:rPr>
                <w:rFonts w:ascii="Times New Roman" w:hAnsi="Times New Roman"/>
                <w:sz w:val="24"/>
                <w:szCs w:val="24"/>
              </w:rPr>
              <w:t>-</w:t>
            </w: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Pr>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Pr>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275" w:type="dxa"/>
          </w:tcPr>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Default="0026626A" w:rsidP="0026626A">
            <w:pPr>
              <w:widowControl w:val="0"/>
              <w:autoSpaceDE w:val="0"/>
              <w:autoSpaceDN w:val="0"/>
              <w:adjustRightInd w:val="0"/>
              <w:spacing w:after="0" w:line="240" w:lineRule="auto"/>
              <w:jc w:val="center"/>
              <w:rPr>
                <w:rFonts w:ascii="Times New Roman" w:hAnsi="Times New Roman"/>
                <w:sz w:val="24"/>
                <w:szCs w:val="24"/>
              </w:rPr>
            </w:pPr>
          </w:p>
          <w:p w:rsidR="0026626A" w:rsidRPr="00136F6A" w:rsidRDefault="0026626A" w:rsidP="002662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F63DD6" w:rsidRPr="00136F6A" w:rsidRDefault="00F63DD6" w:rsidP="00F63DD6">
      <w:pPr>
        <w:widowControl w:val="0"/>
        <w:autoSpaceDE w:val="0"/>
        <w:autoSpaceDN w:val="0"/>
        <w:adjustRightInd w:val="0"/>
        <w:spacing w:after="0" w:line="240" w:lineRule="auto"/>
        <w:rPr>
          <w:rFonts w:ascii="Times New Roman" w:hAnsi="Times New Roman"/>
          <w:sz w:val="24"/>
          <w:szCs w:val="24"/>
        </w:rPr>
      </w:pPr>
    </w:p>
    <w:p w:rsidR="00F63DD6" w:rsidRPr="00136F6A" w:rsidRDefault="00F63DD6" w:rsidP="00F63DD6">
      <w:pPr>
        <w:widowControl w:val="0"/>
        <w:autoSpaceDE w:val="0"/>
        <w:autoSpaceDN w:val="0"/>
        <w:adjustRightInd w:val="0"/>
        <w:spacing w:after="0" w:line="240" w:lineRule="auto"/>
        <w:rPr>
          <w:rFonts w:ascii="Times New Roman" w:hAnsi="Times New Roman"/>
          <w:sz w:val="24"/>
          <w:szCs w:val="24"/>
        </w:rPr>
      </w:pPr>
    </w:p>
    <w:p w:rsidR="00F63DD6" w:rsidRPr="00FE1C01" w:rsidRDefault="00F63DD6" w:rsidP="00F63DD6">
      <w:pPr>
        <w:widowControl w:val="0"/>
        <w:autoSpaceDE w:val="0"/>
        <w:autoSpaceDN w:val="0"/>
        <w:adjustRightInd w:val="0"/>
        <w:spacing w:after="0" w:line="240" w:lineRule="auto"/>
        <w:rPr>
          <w:rFonts w:ascii="Times New Roman" w:hAnsi="Times New Roman"/>
          <w:sz w:val="28"/>
          <w:szCs w:val="28"/>
        </w:rPr>
      </w:pPr>
    </w:p>
    <w:p w:rsidR="00F63DD6" w:rsidRPr="00FE1C01" w:rsidRDefault="00F63DD6" w:rsidP="00F63DD6">
      <w:pPr>
        <w:widowControl w:val="0"/>
        <w:autoSpaceDE w:val="0"/>
        <w:autoSpaceDN w:val="0"/>
        <w:adjustRightInd w:val="0"/>
        <w:spacing w:after="0" w:line="240" w:lineRule="auto"/>
        <w:rPr>
          <w:rFonts w:ascii="Times New Roman" w:hAnsi="Times New Roman"/>
          <w:sz w:val="28"/>
          <w:szCs w:val="28"/>
        </w:rPr>
      </w:pPr>
    </w:p>
    <w:p w:rsidR="00F63DD6" w:rsidRPr="00FE1C01" w:rsidRDefault="00F63DD6" w:rsidP="00F63DD6">
      <w:pPr>
        <w:widowControl w:val="0"/>
        <w:autoSpaceDE w:val="0"/>
        <w:autoSpaceDN w:val="0"/>
        <w:adjustRightInd w:val="0"/>
        <w:spacing w:after="0" w:line="240" w:lineRule="auto"/>
        <w:rPr>
          <w:rFonts w:ascii="Times New Roman" w:hAnsi="Times New Roman"/>
          <w:sz w:val="28"/>
          <w:szCs w:val="28"/>
        </w:rPr>
      </w:pPr>
    </w:p>
    <w:p w:rsidR="00F63DD6" w:rsidRPr="00FE1C01" w:rsidRDefault="00F63DD6" w:rsidP="00F63DD6">
      <w:pPr>
        <w:widowControl w:val="0"/>
        <w:autoSpaceDE w:val="0"/>
        <w:autoSpaceDN w:val="0"/>
        <w:adjustRightInd w:val="0"/>
        <w:spacing w:after="0" w:line="240" w:lineRule="auto"/>
        <w:rPr>
          <w:rFonts w:ascii="Times New Roman" w:hAnsi="Times New Roman"/>
          <w:sz w:val="28"/>
          <w:szCs w:val="28"/>
        </w:rPr>
        <w:sectPr w:rsidR="00F63DD6" w:rsidRPr="00FE1C01" w:rsidSect="00070D8F">
          <w:pgSz w:w="16838" w:h="11906" w:orient="landscape"/>
          <w:pgMar w:top="1134" w:right="851" w:bottom="851" w:left="851" w:header="709" w:footer="709" w:gutter="0"/>
          <w:cols w:space="708"/>
          <w:docGrid w:linePitch="360"/>
        </w:sectPr>
      </w:pPr>
    </w:p>
    <w:p w:rsidR="00F63DD6" w:rsidRPr="00FE1C01" w:rsidRDefault="00F63DD6" w:rsidP="00F63DD6">
      <w:pPr>
        <w:widowControl w:val="0"/>
        <w:autoSpaceDE w:val="0"/>
        <w:autoSpaceDN w:val="0"/>
        <w:adjustRightInd w:val="0"/>
        <w:spacing w:after="0" w:line="240" w:lineRule="auto"/>
        <w:jc w:val="both"/>
        <w:rPr>
          <w:rFonts w:ascii="Times New Roman" w:hAnsi="Times New Roman" w:cs="Times New Roman"/>
          <w:sz w:val="28"/>
          <w:szCs w:val="28"/>
        </w:rPr>
      </w:pPr>
    </w:p>
    <w:p w:rsidR="00F63DD6" w:rsidRPr="00FE1C01" w:rsidRDefault="00F63DD6" w:rsidP="00F63DD6">
      <w:pPr>
        <w:spacing w:after="0" w:line="240" w:lineRule="auto"/>
        <w:ind w:left="2832" w:firstLine="708"/>
        <w:jc w:val="center"/>
        <w:rPr>
          <w:rFonts w:ascii="Times New Roman" w:eastAsia="Times New Roman" w:hAnsi="Times New Roman" w:cs="Times New Roman"/>
          <w:sz w:val="28"/>
          <w:szCs w:val="28"/>
        </w:rPr>
      </w:pPr>
      <w:r w:rsidRPr="00FE1C01">
        <w:rPr>
          <w:rFonts w:ascii="Times New Roman" w:eastAsia="Times New Roman" w:hAnsi="Times New Roman" w:cs="Times New Roman"/>
          <w:sz w:val="28"/>
          <w:szCs w:val="28"/>
        </w:rPr>
        <w:t>Приложение 7</w:t>
      </w:r>
    </w:p>
    <w:p w:rsidR="00F63DD6" w:rsidRPr="00FE1C01" w:rsidRDefault="00F63DD6" w:rsidP="00F63DD6">
      <w:pPr>
        <w:spacing w:after="0" w:line="240" w:lineRule="exact"/>
        <w:jc w:val="center"/>
        <w:rPr>
          <w:rFonts w:ascii="Times New Roman" w:eastAsia="Times New Roman" w:hAnsi="Times New Roman" w:cs="Times New Roman"/>
          <w:sz w:val="28"/>
          <w:szCs w:val="28"/>
        </w:rPr>
      </w:pP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t xml:space="preserve">          к муниципальной программе «Социальная </w:t>
      </w:r>
    </w:p>
    <w:p w:rsidR="00F63DD6" w:rsidRPr="00FE1C01" w:rsidRDefault="00EE3B68" w:rsidP="00F63DD6">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3DD6" w:rsidRPr="00FE1C01">
        <w:rPr>
          <w:rFonts w:ascii="Times New Roman" w:eastAsia="Times New Roman" w:hAnsi="Times New Roman" w:cs="Times New Roman"/>
          <w:sz w:val="28"/>
          <w:szCs w:val="28"/>
        </w:rPr>
        <w:t>поддержка граждан в Кочубеевском</w:t>
      </w:r>
    </w:p>
    <w:p w:rsidR="00437504" w:rsidRPr="00FE1C01" w:rsidRDefault="00EE3B68" w:rsidP="00F63DD6">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3DD6" w:rsidRPr="00FE1C01">
        <w:rPr>
          <w:rFonts w:ascii="Times New Roman" w:eastAsia="Times New Roman" w:hAnsi="Times New Roman" w:cs="Times New Roman"/>
          <w:sz w:val="28"/>
          <w:szCs w:val="28"/>
        </w:rPr>
        <w:t xml:space="preserve">муниципальном </w:t>
      </w:r>
      <w:r w:rsidR="00D1281D" w:rsidRPr="00FE1C01">
        <w:rPr>
          <w:rFonts w:ascii="Times New Roman" w:eastAsia="Times New Roman" w:hAnsi="Times New Roman" w:cs="Times New Roman"/>
          <w:sz w:val="28"/>
          <w:szCs w:val="28"/>
        </w:rPr>
        <w:t>округе</w:t>
      </w:r>
      <w:r w:rsidR="00F63DD6" w:rsidRPr="00FE1C01">
        <w:rPr>
          <w:rFonts w:ascii="Times New Roman" w:eastAsia="Times New Roman" w:hAnsi="Times New Roman" w:cs="Times New Roman"/>
          <w:sz w:val="28"/>
          <w:szCs w:val="28"/>
        </w:rPr>
        <w:t xml:space="preserve">  Ставропольско</w:t>
      </w:r>
      <w:r w:rsidR="00437504" w:rsidRPr="00FE1C01">
        <w:rPr>
          <w:rFonts w:ascii="Times New Roman" w:eastAsia="Times New Roman" w:hAnsi="Times New Roman" w:cs="Times New Roman"/>
          <w:sz w:val="28"/>
          <w:szCs w:val="28"/>
        </w:rPr>
        <w:t xml:space="preserve">го     </w:t>
      </w:r>
    </w:p>
    <w:p w:rsidR="00F63DD6" w:rsidRPr="00FE1C01" w:rsidRDefault="00F63DD6" w:rsidP="00C27187">
      <w:pPr>
        <w:spacing w:after="0" w:line="240" w:lineRule="exact"/>
        <w:ind w:left="4248"/>
        <w:rPr>
          <w:rFonts w:ascii="Times New Roman" w:eastAsia="Times New Roman" w:hAnsi="Times New Roman" w:cs="Times New Roman"/>
          <w:sz w:val="28"/>
          <w:szCs w:val="28"/>
        </w:rPr>
      </w:pPr>
      <w:r w:rsidRPr="00FE1C01">
        <w:rPr>
          <w:rFonts w:ascii="Times New Roman" w:eastAsia="Times New Roman" w:hAnsi="Times New Roman" w:cs="Times New Roman"/>
          <w:sz w:val="28"/>
          <w:szCs w:val="28"/>
        </w:rPr>
        <w:t>края</w:t>
      </w:r>
    </w:p>
    <w:p w:rsidR="00F63DD6" w:rsidRPr="00FE1C01" w:rsidRDefault="00F63DD6" w:rsidP="00F63DD6">
      <w:pPr>
        <w:spacing w:after="0" w:line="240" w:lineRule="exact"/>
        <w:ind w:left="3540"/>
        <w:jc w:val="center"/>
        <w:rPr>
          <w:rFonts w:ascii="Times New Roman" w:eastAsia="Times New Roman" w:hAnsi="Times New Roman" w:cs="Times New Roman"/>
          <w:sz w:val="28"/>
          <w:szCs w:val="28"/>
        </w:rPr>
      </w:pPr>
    </w:p>
    <w:p w:rsidR="00F63DD6" w:rsidRPr="00FE1C01" w:rsidRDefault="00F63DD6" w:rsidP="000B43FC">
      <w:pPr>
        <w:spacing w:after="0" w:line="240" w:lineRule="exact"/>
        <w:rPr>
          <w:rFonts w:ascii="Times New Roman" w:eastAsia="Times New Roman" w:hAnsi="Times New Roman" w:cs="Times New Roman"/>
          <w:sz w:val="28"/>
          <w:szCs w:val="28"/>
        </w:rPr>
      </w:pP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p>
    <w:p w:rsidR="00F63DD6" w:rsidRPr="00FE1C01" w:rsidRDefault="00F63DD6" w:rsidP="00F63DD6">
      <w:pPr>
        <w:spacing w:after="0" w:line="240" w:lineRule="auto"/>
        <w:jc w:val="center"/>
        <w:rPr>
          <w:rFonts w:ascii="Times New Roman" w:eastAsia="Times New Roman" w:hAnsi="Times New Roman" w:cs="Times New Roman"/>
          <w:sz w:val="32"/>
          <w:szCs w:val="32"/>
        </w:rPr>
      </w:pPr>
      <w:r w:rsidRPr="00FE1C01">
        <w:rPr>
          <w:rFonts w:ascii="Times New Roman" w:eastAsia="Times New Roman" w:hAnsi="Times New Roman" w:cs="Times New Roman"/>
          <w:sz w:val="32"/>
          <w:szCs w:val="32"/>
        </w:rPr>
        <w:t xml:space="preserve">СВЕДЕНИЯ </w:t>
      </w:r>
    </w:p>
    <w:p w:rsidR="00F63DD6" w:rsidRPr="00FE1C01" w:rsidRDefault="00F63DD6" w:rsidP="00F63DD6">
      <w:pPr>
        <w:pStyle w:val="ConsPlusTitle"/>
        <w:jc w:val="center"/>
        <w:rPr>
          <w:rFonts w:ascii="Times New Roman" w:hAnsi="Times New Roman" w:cs="Times New Roman"/>
          <w:b w:val="0"/>
          <w:sz w:val="28"/>
          <w:szCs w:val="28"/>
        </w:rPr>
      </w:pPr>
      <w:r w:rsidRPr="00FE1C01">
        <w:rPr>
          <w:rFonts w:ascii="Times New Roman" w:hAnsi="Times New Roman" w:cs="Times New Roman"/>
          <w:b w:val="0"/>
          <w:sz w:val="28"/>
          <w:szCs w:val="28"/>
        </w:rPr>
        <w:t>о весовых ко</w:t>
      </w:r>
      <w:r w:rsidR="00324CCC">
        <w:rPr>
          <w:rFonts w:ascii="Times New Roman" w:hAnsi="Times New Roman" w:cs="Times New Roman"/>
          <w:b w:val="0"/>
          <w:sz w:val="28"/>
          <w:szCs w:val="28"/>
        </w:rPr>
        <w:t>эффициентах, присвоенных целям П</w:t>
      </w:r>
      <w:r w:rsidRPr="00FE1C01">
        <w:rPr>
          <w:rFonts w:ascii="Times New Roman" w:hAnsi="Times New Roman" w:cs="Times New Roman"/>
          <w:b w:val="0"/>
          <w:sz w:val="28"/>
          <w:szCs w:val="28"/>
        </w:rPr>
        <w:t>рограммы</w:t>
      </w:r>
    </w:p>
    <w:p w:rsidR="00F63DD6" w:rsidRPr="00FE1C01" w:rsidRDefault="00324CCC" w:rsidP="00F63DD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 задачам подпрограмм П</w:t>
      </w:r>
      <w:r w:rsidR="00F63DD6" w:rsidRPr="00FE1C01">
        <w:rPr>
          <w:rFonts w:ascii="Times New Roman" w:hAnsi="Times New Roman" w:cs="Times New Roman"/>
          <w:b w:val="0"/>
          <w:sz w:val="28"/>
          <w:szCs w:val="28"/>
        </w:rPr>
        <w:t>рограммы</w:t>
      </w:r>
    </w:p>
    <w:p w:rsidR="00F63DD6" w:rsidRPr="00FE1C01" w:rsidRDefault="00F63DD6" w:rsidP="00F63DD6">
      <w:pPr>
        <w:pStyle w:val="ConsPlusNormal"/>
        <w:jc w:val="both"/>
        <w:rPr>
          <w:rFonts w:ascii="Times New Roman" w:hAnsi="Times New Roman" w:cs="Times New Roman"/>
          <w:sz w:val="28"/>
          <w:szCs w:val="28"/>
        </w:rPr>
      </w:pPr>
    </w:p>
    <w:tbl>
      <w:tblPr>
        <w:tblW w:w="1049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3969"/>
        <w:gridCol w:w="993"/>
        <w:gridCol w:w="993"/>
        <w:gridCol w:w="992"/>
        <w:gridCol w:w="992"/>
        <w:gridCol w:w="851"/>
        <w:gridCol w:w="992"/>
      </w:tblGrid>
      <w:tr w:rsidR="003E2AB0" w:rsidRPr="003E2AB0" w:rsidTr="003E2AB0">
        <w:trPr>
          <w:gridAfter w:val="6"/>
          <w:wAfter w:w="5813" w:type="dxa"/>
          <w:trHeight w:val="322"/>
        </w:trPr>
        <w:tc>
          <w:tcPr>
            <w:tcW w:w="708" w:type="dxa"/>
            <w:vMerge w:val="restart"/>
          </w:tcPr>
          <w:p w:rsidR="003E2AB0" w:rsidRPr="003E2AB0" w:rsidRDefault="003E2AB0" w:rsidP="00347899">
            <w:pPr>
              <w:pStyle w:val="ConsPlusNormal"/>
              <w:jc w:val="center"/>
              <w:rPr>
                <w:rFonts w:ascii="Times New Roman" w:hAnsi="Times New Roman" w:cs="Times New Roman"/>
                <w:sz w:val="24"/>
                <w:szCs w:val="24"/>
              </w:rPr>
            </w:pPr>
          </w:p>
          <w:p w:rsidR="003E2AB0" w:rsidRPr="003E2AB0" w:rsidRDefault="003E2AB0" w:rsidP="00D1281D">
            <w:pPr>
              <w:pStyle w:val="ConsPlusNormal"/>
              <w:ind w:firstLine="79"/>
              <w:rPr>
                <w:rFonts w:ascii="Times New Roman" w:hAnsi="Times New Roman" w:cs="Times New Roman"/>
                <w:sz w:val="24"/>
                <w:szCs w:val="24"/>
              </w:rPr>
            </w:pPr>
            <w:r w:rsidRPr="003E2AB0">
              <w:rPr>
                <w:rFonts w:ascii="Times New Roman" w:hAnsi="Times New Roman" w:cs="Times New Roman"/>
                <w:sz w:val="24"/>
                <w:szCs w:val="24"/>
              </w:rPr>
              <w:t>N п/п</w:t>
            </w:r>
          </w:p>
        </w:tc>
        <w:tc>
          <w:tcPr>
            <w:tcW w:w="3969" w:type="dxa"/>
            <w:vMerge w:val="restart"/>
          </w:tcPr>
          <w:p w:rsidR="003E2AB0" w:rsidRPr="003E2AB0" w:rsidRDefault="003E2AB0" w:rsidP="00347899">
            <w:pPr>
              <w:pStyle w:val="ConsPlusNormal"/>
              <w:jc w:val="center"/>
              <w:rPr>
                <w:rFonts w:ascii="Times New Roman" w:hAnsi="Times New Roman" w:cs="Times New Roman"/>
                <w:sz w:val="24"/>
                <w:szCs w:val="24"/>
              </w:rPr>
            </w:pPr>
          </w:p>
          <w:p w:rsidR="003E2AB0" w:rsidRPr="003E2AB0" w:rsidRDefault="003E2AB0" w:rsidP="00347899">
            <w:pPr>
              <w:pStyle w:val="ConsPlusNormal"/>
              <w:jc w:val="center"/>
              <w:rPr>
                <w:rFonts w:ascii="Times New Roman" w:hAnsi="Times New Roman" w:cs="Times New Roman"/>
                <w:sz w:val="24"/>
                <w:szCs w:val="24"/>
              </w:rPr>
            </w:pPr>
            <w:r w:rsidRPr="003E2AB0">
              <w:rPr>
                <w:rFonts w:ascii="Times New Roman" w:hAnsi="Times New Roman" w:cs="Times New Roman"/>
                <w:sz w:val="24"/>
                <w:szCs w:val="24"/>
              </w:rPr>
              <w:t>Цели программы и задачи подпрограмм программы</w:t>
            </w:r>
          </w:p>
        </w:tc>
      </w:tr>
      <w:tr w:rsidR="003E2AB0" w:rsidRPr="003E2AB0" w:rsidTr="00343EF1">
        <w:tc>
          <w:tcPr>
            <w:tcW w:w="708" w:type="dxa"/>
            <w:vMerge/>
          </w:tcPr>
          <w:p w:rsidR="003E2AB0" w:rsidRPr="003E2AB0" w:rsidRDefault="003E2AB0" w:rsidP="00347899">
            <w:pPr>
              <w:rPr>
                <w:rFonts w:ascii="Times New Roman" w:hAnsi="Times New Roman" w:cs="Times New Roman"/>
                <w:sz w:val="24"/>
                <w:szCs w:val="24"/>
              </w:rPr>
            </w:pPr>
          </w:p>
        </w:tc>
        <w:tc>
          <w:tcPr>
            <w:tcW w:w="3969" w:type="dxa"/>
            <w:vMerge/>
          </w:tcPr>
          <w:p w:rsidR="003E2AB0" w:rsidRPr="003E2AB0" w:rsidRDefault="003E2AB0" w:rsidP="00347899">
            <w:pPr>
              <w:rPr>
                <w:rFonts w:ascii="Times New Roman" w:hAnsi="Times New Roman" w:cs="Times New Roman"/>
                <w:sz w:val="24"/>
                <w:szCs w:val="24"/>
              </w:rPr>
            </w:pPr>
          </w:p>
        </w:tc>
        <w:tc>
          <w:tcPr>
            <w:tcW w:w="993" w:type="dxa"/>
          </w:tcPr>
          <w:p w:rsidR="003E2AB0" w:rsidRPr="003E2AB0" w:rsidRDefault="003E2AB0" w:rsidP="00D1281D">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2023</w:t>
            </w:r>
            <w:r w:rsidRPr="003E2AB0">
              <w:rPr>
                <w:rFonts w:ascii="Times New Roman" w:hAnsi="Times New Roman" w:cs="Times New Roman"/>
                <w:sz w:val="24"/>
                <w:szCs w:val="24"/>
              </w:rPr>
              <w:t xml:space="preserve"> год</w:t>
            </w:r>
          </w:p>
        </w:tc>
        <w:tc>
          <w:tcPr>
            <w:tcW w:w="993" w:type="dxa"/>
          </w:tcPr>
          <w:p w:rsidR="003E2AB0" w:rsidRPr="003E2AB0" w:rsidRDefault="003E2AB0" w:rsidP="003E2AB0">
            <w:pPr>
              <w:pStyle w:val="ConsPlusNormal"/>
              <w:ind w:firstLine="222"/>
              <w:rPr>
                <w:rFonts w:ascii="Times New Roman" w:hAnsi="Times New Roman" w:cs="Times New Roman"/>
                <w:sz w:val="24"/>
                <w:szCs w:val="24"/>
              </w:rPr>
            </w:pPr>
            <w:r>
              <w:rPr>
                <w:rFonts w:ascii="Times New Roman" w:hAnsi="Times New Roman" w:cs="Times New Roman"/>
                <w:sz w:val="24"/>
                <w:szCs w:val="24"/>
              </w:rPr>
              <w:t>2024</w:t>
            </w:r>
            <w:r w:rsidRPr="003E2AB0">
              <w:rPr>
                <w:rFonts w:ascii="Times New Roman" w:hAnsi="Times New Roman" w:cs="Times New Roman"/>
                <w:sz w:val="24"/>
                <w:szCs w:val="24"/>
              </w:rPr>
              <w:t xml:space="preserve"> год</w:t>
            </w:r>
          </w:p>
        </w:tc>
        <w:tc>
          <w:tcPr>
            <w:tcW w:w="992" w:type="dxa"/>
          </w:tcPr>
          <w:p w:rsidR="003E2AB0" w:rsidRPr="003E2AB0" w:rsidRDefault="003E2AB0" w:rsidP="00D1281D">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2025</w:t>
            </w:r>
            <w:r w:rsidRPr="003E2AB0">
              <w:rPr>
                <w:rFonts w:ascii="Times New Roman" w:hAnsi="Times New Roman" w:cs="Times New Roman"/>
                <w:sz w:val="24"/>
                <w:szCs w:val="24"/>
              </w:rPr>
              <w:t xml:space="preserve"> год</w:t>
            </w:r>
          </w:p>
        </w:tc>
        <w:tc>
          <w:tcPr>
            <w:tcW w:w="992" w:type="dxa"/>
          </w:tcPr>
          <w:p w:rsidR="003E2AB0" w:rsidRDefault="003E2AB0" w:rsidP="00D1281D">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2026</w:t>
            </w:r>
          </w:p>
        </w:tc>
        <w:tc>
          <w:tcPr>
            <w:tcW w:w="851" w:type="dxa"/>
          </w:tcPr>
          <w:p w:rsidR="003E2AB0" w:rsidRDefault="003E2AB0" w:rsidP="00D1281D">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2027</w:t>
            </w:r>
          </w:p>
        </w:tc>
        <w:tc>
          <w:tcPr>
            <w:tcW w:w="992" w:type="dxa"/>
          </w:tcPr>
          <w:p w:rsidR="003E2AB0" w:rsidRDefault="003E2AB0" w:rsidP="00D1281D">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2028</w:t>
            </w:r>
          </w:p>
        </w:tc>
      </w:tr>
      <w:tr w:rsidR="003E2AB0" w:rsidRPr="003E2AB0" w:rsidTr="00343EF1">
        <w:tc>
          <w:tcPr>
            <w:tcW w:w="708" w:type="dxa"/>
          </w:tcPr>
          <w:p w:rsidR="003E2AB0" w:rsidRPr="003E2AB0" w:rsidRDefault="003E2AB0" w:rsidP="00347899">
            <w:pPr>
              <w:pStyle w:val="ConsPlusNormal"/>
              <w:jc w:val="center"/>
              <w:rPr>
                <w:rFonts w:ascii="Times New Roman" w:hAnsi="Times New Roman" w:cs="Times New Roman"/>
                <w:sz w:val="24"/>
                <w:szCs w:val="24"/>
              </w:rPr>
            </w:pPr>
            <w:r w:rsidRPr="003E2AB0">
              <w:rPr>
                <w:rFonts w:ascii="Times New Roman" w:hAnsi="Times New Roman" w:cs="Times New Roman"/>
                <w:sz w:val="24"/>
                <w:szCs w:val="24"/>
              </w:rPr>
              <w:t>1</w:t>
            </w:r>
          </w:p>
        </w:tc>
        <w:tc>
          <w:tcPr>
            <w:tcW w:w="3969" w:type="dxa"/>
          </w:tcPr>
          <w:p w:rsidR="003E2AB0" w:rsidRPr="003E2AB0" w:rsidRDefault="003E2AB0" w:rsidP="00347899">
            <w:pPr>
              <w:pStyle w:val="ConsPlusNormal"/>
              <w:jc w:val="center"/>
              <w:rPr>
                <w:rFonts w:ascii="Times New Roman" w:hAnsi="Times New Roman" w:cs="Times New Roman"/>
                <w:sz w:val="24"/>
                <w:szCs w:val="24"/>
              </w:rPr>
            </w:pPr>
            <w:r w:rsidRPr="003E2AB0">
              <w:rPr>
                <w:rFonts w:ascii="Times New Roman" w:hAnsi="Times New Roman" w:cs="Times New Roman"/>
                <w:sz w:val="24"/>
                <w:szCs w:val="24"/>
              </w:rPr>
              <w:t>2</w:t>
            </w:r>
          </w:p>
        </w:tc>
        <w:tc>
          <w:tcPr>
            <w:tcW w:w="993" w:type="dxa"/>
          </w:tcPr>
          <w:p w:rsidR="003E2AB0" w:rsidRPr="003E2AB0" w:rsidRDefault="003E2AB0" w:rsidP="00347899">
            <w:pPr>
              <w:pStyle w:val="ConsPlusNormal"/>
              <w:jc w:val="center"/>
              <w:rPr>
                <w:rFonts w:ascii="Times New Roman" w:hAnsi="Times New Roman" w:cs="Times New Roman"/>
                <w:sz w:val="24"/>
                <w:szCs w:val="24"/>
              </w:rPr>
            </w:pPr>
            <w:r w:rsidRPr="003E2AB0">
              <w:rPr>
                <w:rFonts w:ascii="Times New Roman" w:hAnsi="Times New Roman" w:cs="Times New Roman"/>
                <w:sz w:val="24"/>
                <w:szCs w:val="24"/>
              </w:rPr>
              <w:t>4</w:t>
            </w:r>
          </w:p>
        </w:tc>
        <w:tc>
          <w:tcPr>
            <w:tcW w:w="993" w:type="dxa"/>
          </w:tcPr>
          <w:p w:rsidR="003E2AB0" w:rsidRPr="003E2AB0" w:rsidRDefault="003E2AB0" w:rsidP="00347899">
            <w:pPr>
              <w:pStyle w:val="ConsPlusNormal"/>
              <w:jc w:val="center"/>
              <w:rPr>
                <w:rFonts w:ascii="Times New Roman" w:hAnsi="Times New Roman" w:cs="Times New Roman"/>
                <w:sz w:val="24"/>
                <w:szCs w:val="24"/>
              </w:rPr>
            </w:pPr>
            <w:r w:rsidRPr="003E2AB0">
              <w:rPr>
                <w:rFonts w:ascii="Times New Roman" w:hAnsi="Times New Roman" w:cs="Times New Roman"/>
                <w:sz w:val="24"/>
                <w:szCs w:val="24"/>
              </w:rPr>
              <w:t>5</w:t>
            </w:r>
          </w:p>
        </w:tc>
        <w:tc>
          <w:tcPr>
            <w:tcW w:w="992" w:type="dxa"/>
          </w:tcPr>
          <w:p w:rsidR="003E2AB0" w:rsidRPr="003E2AB0" w:rsidRDefault="003E2AB0" w:rsidP="00347899">
            <w:pPr>
              <w:pStyle w:val="ConsPlusNormal"/>
              <w:jc w:val="center"/>
              <w:rPr>
                <w:rFonts w:ascii="Times New Roman" w:hAnsi="Times New Roman" w:cs="Times New Roman"/>
                <w:sz w:val="24"/>
                <w:szCs w:val="24"/>
              </w:rPr>
            </w:pPr>
            <w:r w:rsidRPr="003E2AB0">
              <w:rPr>
                <w:rFonts w:ascii="Times New Roman" w:hAnsi="Times New Roman" w:cs="Times New Roman"/>
                <w:sz w:val="24"/>
                <w:szCs w:val="24"/>
              </w:rPr>
              <w:t>6</w:t>
            </w:r>
          </w:p>
        </w:tc>
        <w:tc>
          <w:tcPr>
            <w:tcW w:w="992" w:type="dxa"/>
          </w:tcPr>
          <w:p w:rsidR="003E2AB0" w:rsidRPr="003E2AB0" w:rsidRDefault="003E2AB0" w:rsidP="003E2AB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3E2AB0" w:rsidRPr="003E2AB0" w:rsidRDefault="003E2AB0" w:rsidP="003E2AB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3E2AB0" w:rsidRPr="003E2AB0" w:rsidRDefault="003E2AB0" w:rsidP="003E2AB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9</w:t>
            </w:r>
          </w:p>
        </w:tc>
      </w:tr>
      <w:tr w:rsidR="003E2AB0" w:rsidRPr="003E2AB0" w:rsidTr="00343EF1">
        <w:tc>
          <w:tcPr>
            <w:tcW w:w="708" w:type="dxa"/>
          </w:tcPr>
          <w:p w:rsidR="003E2AB0" w:rsidRPr="003E2AB0" w:rsidRDefault="003E2AB0" w:rsidP="00347899">
            <w:pPr>
              <w:pStyle w:val="ConsPlusNormal"/>
              <w:ind w:firstLine="221"/>
              <w:rPr>
                <w:rFonts w:ascii="Times New Roman" w:hAnsi="Times New Roman" w:cs="Times New Roman"/>
                <w:sz w:val="24"/>
                <w:szCs w:val="24"/>
              </w:rPr>
            </w:pPr>
            <w:r w:rsidRPr="003E2AB0">
              <w:rPr>
                <w:rFonts w:ascii="Times New Roman" w:hAnsi="Times New Roman" w:cs="Times New Roman"/>
                <w:sz w:val="24"/>
                <w:szCs w:val="24"/>
              </w:rPr>
              <w:t>1</w:t>
            </w:r>
          </w:p>
        </w:tc>
        <w:tc>
          <w:tcPr>
            <w:tcW w:w="3969" w:type="dxa"/>
          </w:tcPr>
          <w:p w:rsidR="003E2AB0" w:rsidRPr="003E2AB0" w:rsidRDefault="003E2AB0" w:rsidP="00D1281D">
            <w:pPr>
              <w:pStyle w:val="ConsPlusNormal"/>
              <w:ind w:firstLine="0"/>
              <w:rPr>
                <w:rFonts w:ascii="Times New Roman" w:hAnsi="Times New Roman" w:cs="Times New Roman"/>
                <w:sz w:val="24"/>
                <w:szCs w:val="24"/>
              </w:rPr>
            </w:pPr>
            <w:r w:rsidRPr="003E2AB0">
              <w:rPr>
                <w:rFonts w:ascii="Times New Roman" w:hAnsi="Times New Roman" w:cs="Times New Roman"/>
                <w:i/>
                <w:sz w:val="24"/>
                <w:szCs w:val="24"/>
              </w:rPr>
              <w:t>Цель 1</w:t>
            </w:r>
            <w:r w:rsidR="005D3A5D">
              <w:rPr>
                <w:rFonts w:ascii="Times New Roman" w:hAnsi="Times New Roman" w:cs="Times New Roman"/>
                <w:sz w:val="24"/>
                <w:szCs w:val="24"/>
              </w:rPr>
              <w:t xml:space="preserve"> Программы -</w:t>
            </w:r>
          </w:p>
          <w:p w:rsidR="003E2AB0" w:rsidRPr="003E2AB0" w:rsidRDefault="003E2AB0" w:rsidP="005E53BD">
            <w:pPr>
              <w:suppressAutoHyphens/>
              <w:spacing w:after="0" w:line="240" w:lineRule="auto"/>
              <w:rPr>
                <w:sz w:val="24"/>
                <w:szCs w:val="24"/>
              </w:rPr>
            </w:pPr>
            <w:r w:rsidRPr="003E2AB0">
              <w:rPr>
                <w:rFonts w:ascii="Times New Roman" w:hAnsi="Times New Roman" w:cs="Times New Roman"/>
                <w:sz w:val="24"/>
                <w:szCs w:val="24"/>
              </w:rPr>
              <w:t>создание услови</w:t>
            </w:r>
            <w:r>
              <w:rPr>
                <w:rFonts w:ascii="Times New Roman" w:hAnsi="Times New Roman" w:cs="Times New Roman"/>
                <w:sz w:val="24"/>
                <w:szCs w:val="24"/>
              </w:rPr>
              <w:t>й</w:t>
            </w:r>
            <w:r w:rsidRPr="003E2AB0">
              <w:rPr>
                <w:rFonts w:ascii="Times New Roman" w:hAnsi="Times New Roman" w:cs="Times New Roman"/>
                <w:sz w:val="24"/>
                <w:szCs w:val="24"/>
              </w:rPr>
              <w:t xml:space="preserve"> для реабилитации и социальной интеграции инвалидов в </w:t>
            </w:r>
            <w:r w:rsidR="00324CCC">
              <w:rPr>
                <w:rFonts w:ascii="Times New Roman" w:hAnsi="Times New Roman" w:cs="Times New Roman"/>
                <w:sz w:val="24"/>
                <w:szCs w:val="24"/>
              </w:rPr>
              <w:t xml:space="preserve">Кочубеевском </w:t>
            </w:r>
            <w:r w:rsidRPr="003E2AB0">
              <w:rPr>
                <w:rFonts w:ascii="Times New Roman" w:hAnsi="Times New Roman" w:cs="Times New Roman"/>
                <w:sz w:val="24"/>
                <w:szCs w:val="24"/>
              </w:rPr>
              <w:t xml:space="preserve">муниципальном округе </w:t>
            </w:r>
            <w:r w:rsidR="00324CCC">
              <w:rPr>
                <w:rFonts w:ascii="Times New Roman" w:hAnsi="Times New Roman" w:cs="Times New Roman"/>
                <w:sz w:val="24"/>
                <w:szCs w:val="24"/>
              </w:rPr>
              <w:t>Ставропольского края</w:t>
            </w:r>
          </w:p>
        </w:tc>
        <w:tc>
          <w:tcPr>
            <w:tcW w:w="993" w:type="dxa"/>
          </w:tcPr>
          <w:p w:rsidR="003E2AB0" w:rsidRPr="003E2AB0" w:rsidRDefault="003E2AB0" w:rsidP="000B43FC">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0,0000</w:t>
            </w:r>
            <w:r w:rsidR="0064190E">
              <w:rPr>
                <w:rFonts w:ascii="Times New Roman" w:hAnsi="Times New Roman" w:cs="Times New Roman"/>
                <w:sz w:val="24"/>
                <w:szCs w:val="24"/>
              </w:rPr>
              <w:t>3</w:t>
            </w:r>
          </w:p>
        </w:tc>
        <w:tc>
          <w:tcPr>
            <w:tcW w:w="993" w:type="dxa"/>
          </w:tcPr>
          <w:p w:rsidR="003E2AB0" w:rsidRPr="003E2AB0" w:rsidRDefault="003E2AB0" w:rsidP="008A0E38">
            <w:pPr>
              <w:pStyle w:val="ConsPlusNormal"/>
              <w:ind w:firstLine="0"/>
              <w:rPr>
                <w:rFonts w:ascii="Times New Roman" w:hAnsi="Times New Roman" w:cs="Times New Roman"/>
                <w:sz w:val="24"/>
                <w:szCs w:val="24"/>
              </w:rPr>
            </w:pPr>
            <w:r>
              <w:rPr>
                <w:rFonts w:ascii="Times New Roman" w:hAnsi="Times New Roman" w:cs="Times New Roman"/>
                <w:sz w:val="24"/>
                <w:szCs w:val="24"/>
              </w:rPr>
              <w:t>0,00003</w:t>
            </w:r>
          </w:p>
        </w:tc>
        <w:tc>
          <w:tcPr>
            <w:tcW w:w="992" w:type="dxa"/>
          </w:tcPr>
          <w:p w:rsidR="003E2AB0" w:rsidRPr="003E2AB0" w:rsidRDefault="003E2AB0" w:rsidP="00D1281D">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0,00004</w:t>
            </w:r>
          </w:p>
        </w:tc>
        <w:tc>
          <w:tcPr>
            <w:tcW w:w="992" w:type="dxa"/>
          </w:tcPr>
          <w:p w:rsidR="003E2AB0" w:rsidRPr="00370691" w:rsidRDefault="003E2AB0" w:rsidP="00F578CE">
            <w:pPr>
              <w:pStyle w:val="ConsPlusNormal"/>
              <w:ind w:firstLine="0"/>
              <w:rPr>
                <w:rFonts w:ascii="Times New Roman" w:hAnsi="Times New Roman" w:cs="Times New Roman"/>
                <w:sz w:val="24"/>
                <w:szCs w:val="24"/>
              </w:rPr>
            </w:pPr>
            <w:r w:rsidRPr="00370691">
              <w:rPr>
                <w:rFonts w:ascii="Times New Roman" w:hAnsi="Times New Roman" w:cs="Times New Roman"/>
                <w:sz w:val="24"/>
                <w:szCs w:val="24"/>
              </w:rPr>
              <w:t>0,00004</w:t>
            </w:r>
          </w:p>
        </w:tc>
        <w:tc>
          <w:tcPr>
            <w:tcW w:w="851" w:type="dxa"/>
          </w:tcPr>
          <w:p w:rsidR="003E2AB0" w:rsidRPr="003E2AB0" w:rsidRDefault="003E2AB0" w:rsidP="00343EF1">
            <w:pPr>
              <w:pStyle w:val="ConsPlusNormal"/>
              <w:ind w:firstLine="0"/>
              <w:rPr>
                <w:rFonts w:ascii="Times New Roman" w:hAnsi="Times New Roman" w:cs="Times New Roman"/>
                <w:sz w:val="24"/>
                <w:szCs w:val="24"/>
              </w:rPr>
            </w:pPr>
            <w:r>
              <w:rPr>
                <w:rFonts w:ascii="Times New Roman" w:hAnsi="Times New Roman" w:cs="Times New Roman"/>
                <w:sz w:val="24"/>
                <w:szCs w:val="24"/>
              </w:rPr>
              <w:t>0,00004</w:t>
            </w:r>
          </w:p>
        </w:tc>
        <w:tc>
          <w:tcPr>
            <w:tcW w:w="992" w:type="dxa"/>
          </w:tcPr>
          <w:p w:rsidR="003E2AB0" w:rsidRPr="003E2AB0" w:rsidRDefault="003E2AB0" w:rsidP="00343EF1">
            <w:pPr>
              <w:pStyle w:val="ConsPlusNormal"/>
              <w:ind w:firstLine="0"/>
              <w:rPr>
                <w:rFonts w:ascii="Times New Roman" w:hAnsi="Times New Roman" w:cs="Times New Roman"/>
                <w:sz w:val="24"/>
                <w:szCs w:val="24"/>
              </w:rPr>
            </w:pPr>
            <w:r>
              <w:rPr>
                <w:rFonts w:ascii="Times New Roman" w:hAnsi="Times New Roman" w:cs="Times New Roman"/>
                <w:sz w:val="24"/>
                <w:szCs w:val="24"/>
              </w:rPr>
              <w:t>0,00004</w:t>
            </w:r>
          </w:p>
        </w:tc>
      </w:tr>
      <w:tr w:rsidR="003E2AB0" w:rsidRPr="003E2AB0" w:rsidTr="00343EF1">
        <w:tc>
          <w:tcPr>
            <w:tcW w:w="708" w:type="dxa"/>
          </w:tcPr>
          <w:p w:rsidR="003E2AB0" w:rsidRPr="003E2AB0" w:rsidRDefault="003E2AB0" w:rsidP="00347899">
            <w:pPr>
              <w:pStyle w:val="ConsPlusNormal"/>
              <w:ind w:firstLine="221"/>
              <w:rPr>
                <w:rFonts w:ascii="Times New Roman" w:hAnsi="Times New Roman" w:cs="Times New Roman"/>
                <w:sz w:val="24"/>
                <w:szCs w:val="24"/>
              </w:rPr>
            </w:pPr>
            <w:r w:rsidRPr="003E2AB0">
              <w:rPr>
                <w:rFonts w:ascii="Times New Roman" w:hAnsi="Times New Roman" w:cs="Times New Roman"/>
                <w:sz w:val="24"/>
                <w:szCs w:val="24"/>
              </w:rPr>
              <w:t>1.1.</w:t>
            </w:r>
          </w:p>
        </w:tc>
        <w:tc>
          <w:tcPr>
            <w:tcW w:w="3969" w:type="dxa"/>
          </w:tcPr>
          <w:p w:rsidR="003E2AB0" w:rsidRPr="003E2AB0" w:rsidRDefault="003E2AB0" w:rsidP="00D1281D">
            <w:pPr>
              <w:pStyle w:val="ConsPlusNormal"/>
              <w:ind w:firstLine="0"/>
              <w:rPr>
                <w:rFonts w:ascii="Times New Roman" w:hAnsi="Times New Roman" w:cs="Times New Roman"/>
                <w:i/>
                <w:sz w:val="24"/>
                <w:szCs w:val="24"/>
              </w:rPr>
            </w:pPr>
            <w:r w:rsidRPr="003E2AB0">
              <w:rPr>
                <w:rFonts w:ascii="Times New Roman" w:hAnsi="Times New Roman" w:cs="Times New Roman"/>
                <w:sz w:val="24"/>
                <w:szCs w:val="24"/>
              </w:rPr>
              <w:t>Задача  подпрограммы -  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p>
        </w:tc>
        <w:tc>
          <w:tcPr>
            <w:tcW w:w="993" w:type="dxa"/>
          </w:tcPr>
          <w:p w:rsidR="003E2AB0" w:rsidRPr="003E2AB0" w:rsidRDefault="003E2AB0" w:rsidP="004E072F">
            <w:pPr>
              <w:pStyle w:val="ConsPlusNormal"/>
              <w:jc w:val="center"/>
              <w:rPr>
                <w:rFonts w:ascii="Times New Roman" w:hAnsi="Times New Roman" w:cs="Times New Roman"/>
                <w:sz w:val="24"/>
                <w:szCs w:val="24"/>
              </w:rPr>
            </w:pPr>
          </w:p>
          <w:p w:rsidR="003E2AB0" w:rsidRPr="003E2AB0" w:rsidRDefault="003E2AB0" w:rsidP="004E072F">
            <w:pPr>
              <w:pStyle w:val="ConsPlusNormal"/>
              <w:jc w:val="center"/>
              <w:rPr>
                <w:rFonts w:ascii="Times New Roman" w:hAnsi="Times New Roman" w:cs="Times New Roman"/>
                <w:sz w:val="24"/>
                <w:szCs w:val="24"/>
              </w:rPr>
            </w:pPr>
          </w:p>
          <w:p w:rsidR="003E2AB0" w:rsidRPr="003E2AB0" w:rsidRDefault="003E2AB0" w:rsidP="003E2AB0">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c>
          <w:tcPr>
            <w:tcW w:w="993" w:type="dxa"/>
          </w:tcPr>
          <w:p w:rsidR="003E2AB0" w:rsidRPr="003E2AB0" w:rsidRDefault="003E2AB0" w:rsidP="004E072F">
            <w:pPr>
              <w:pStyle w:val="ConsPlusNormal"/>
              <w:ind w:firstLine="222"/>
              <w:rPr>
                <w:rFonts w:ascii="Times New Roman" w:hAnsi="Times New Roman" w:cs="Times New Roman"/>
                <w:sz w:val="24"/>
                <w:szCs w:val="24"/>
              </w:rPr>
            </w:pPr>
          </w:p>
          <w:p w:rsidR="003E2AB0" w:rsidRPr="003E2AB0" w:rsidRDefault="003E2AB0" w:rsidP="004E072F">
            <w:pPr>
              <w:pStyle w:val="ConsPlusNormal"/>
              <w:ind w:firstLine="222"/>
              <w:rPr>
                <w:rFonts w:ascii="Times New Roman" w:hAnsi="Times New Roman" w:cs="Times New Roman"/>
                <w:sz w:val="24"/>
                <w:szCs w:val="24"/>
              </w:rPr>
            </w:pPr>
          </w:p>
          <w:p w:rsidR="003E2AB0" w:rsidRPr="003E2AB0" w:rsidRDefault="003E2AB0" w:rsidP="004E072F">
            <w:pPr>
              <w:pStyle w:val="ConsPlusNormal"/>
              <w:ind w:firstLine="222"/>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Pr="003E2AB0" w:rsidRDefault="003E2AB0" w:rsidP="004E072F">
            <w:pPr>
              <w:pStyle w:val="ConsPlusNormal"/>
              <w:ind w:firstLine="80"/>
              <w:jc w:val="center"/>
              <w:rPr>
                <w:rFonts w:ascii="Times New Roman" w:hAnsi="Times New Roman" w:cs="Times New Roman"/>
                <w:sz w:val="24"/>
                <w:szCs w:val="24"/>
              </w:rPr>
            </w:pPr>
          </w:p>
          <w:p w:rsidR="003E2AB0" w:rsidRPr="003E2AB0" w:rsidRDefault="003E2AB0" w:rsidP="004E072F">
            <w:pPr>
              <w:pStyle w:val="ConsPlusNormal"/>
              <w:ind w:firstLine="80"/>
              <w:jc w:val="center"/>
              <w:rPr>
                <w:rFonts w:ascii="Times New Roman" w:hAnsi="Times New Roman" w:cs="Times New Roman"/>
                <w:sz w:val="24"/>
                <w:szCs w:val="24"/>
              </w:rPr>
            </w:pPr>
          </w:p>
          <w:p w:rsidR="003E2AB0" w:rsidRPr="003E2AB0" w:rsidRDefault="003E2AB0" w:rsidP="004E072F">
            <w:pPr>
              <w:pStyle w:val="ConsPlusNormal"/>
              <w:ind w:firstLine="80"/>
              <w:jc w:val="center"/>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Default="003E2AB0" w:rsidP="004E072F">
            <w:pPr>
              <w:pStyle w:val="ConsPlusNormal"/>
              <w:ind w:firstLine="80"/>
              <w:jc w:val="center"/>
              <w:rPr>
                <w:rFonts w:ascii="Times New Roman" w:hAnsi="Times New Roman" w:cs="Times New Roman"/>
                <w:sz w:val="24"/>
                <w:szCs w:val="24"/>
              </w:rPr>
            </w:pPr>
          </w:p>
          <w:p w:rsidR="003E2AB0" w:rsidRDefault="003E2AB0" w:rsidP="004E072F">
            <w:pPr>
              <w:pStyle w:val="ConsPlusNormal"/>
              <w:ind w:firstLine="80"/>
              <w:jc w:val="center"/>
              <w:rPr>
                <w:rFonts w:ascii="Times New Roman" w:hAnsi="Times New Roman" w:cs="Times New Roman"/>
                <w:sz w:val="24"/>
                <w:szCs w:val="24"/>
              </w:rPr>
            </w:pPr>
          </w:p>
          <w:p w:rsidR="003E2AB0" w:rsidRPr="003E2AB0" w:rsidRDefault="003E2AB0" w:rsidP="004E072F">
            <w:pPr>
              <w:pStyle w:val="ConsPlusNormal"/>
              <w:ind w:firstLine="80"/>
              <w:jc w:val="center"/>
              <w:rPr>
                <w:rFonts w:ascii="Times New Roman" w:hAnsi="Times New Roman" w:cs="Times New Roman"/>
                <w:sz w:val="24"/>
                <w:szCs w:val="24"/>
              </w:rPr>
            </w:pPr>
            <w:r w:rsidRPr="003E2AB0">
              <w:rPr>
                <w:rFonts w:ascii="Times New Roman" w:hAnsi="Times New Roman" w:cs="Times New Roman"/>
                <w:sz w:val="24"/>
                <w:szCs w:val="24"/>
              </w:rPr>
              <w:t>1,0</w:t>
            </w:r>
          </w:p>
        </w:tc>
        <w:tc>
          <w:tcPr>
            <w:tcW w:w="851" w:type="dxa"/>
          </w:tcPr>
          <w:p w:rsidR="003E2AB0" w:rsidRDefault="003E2AB0" w:rsidP="004E072F">
            <w:pPr>
              <w:pStyle w:val="ConsPlusNormal"/>
              <w:ind w:firstLine="80"/>
              <w:jc w:val="center"/>
              <w:rPr>
                <w:rFonts w:ascii="Times New Roman" w:hAnsi="Times New Roman" w:cs="Times New Roman"/>
                <w:sz w:val="24"/>
                <w:szCs w:val="24"/>
              </w:rPr>
            </w:pPr>
          </w:p>
          <w:p w:rsidR="003E2AB0" w:rsidRDefault="003E2AB0" w:rsidP="004E072F">
            <w:pPr>
              <w:pStyle w:val="ConsPlusNormal"/>
              <w:ind w:firstLine="80"/>
              <w:jc w:val="center"/>
              <w:rPr>
                <w:rFonts w:ascii="Times New Roman" w:hAnsi="Times New Roman" w:cs="Times New Roman"/>
                <w:sz w:val="24"/>
                <w:szCs w:val="24"/>
              </w:rPr>
            </w:pPr>
          </w:p>
          <w:p w:rsidR="003E2AB0" w:rsidRPr="003E2AB0" w:rsidRDefault="003E2AB0" w:rsidP="004E072F">
            <w:pPr>
              <w:pStyle w:val="ConsPlusNormal"/>
              <w:ind w:firstLine="80"/>
              <w:jc w:val="center"/>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Default="003E2AB0" w:rsidP="004E072F">
            <w:pPr>
              <w:pStyle w:val="ConsPlusNormal"/>
              <w:ind w:firstLine="80"/>
              <w:jc w:val="center"/>
              <w:rPr>
                <w:rFonts w:ascii="Times New Roman" w:hAnsi="Times New Roman" w:cs="Times New Roman"/>
                <w:sz w:val="24"/>
                <w:szCs w:val="24"/>
              </w:rPr>
            </w:pPr>
          </w:p>
          <w:p w:rsidR="003E2AB0" w:rsidRDefault="003E2AB0" w:rsidP="004E072F">
            <w:pPr>
              <w:pStyle w:val="ConsPlusNormal"/>
              <w:ind w:firstLine="80"/>
              <w:jc w:val="center"/>
              <w:rPr>
                <w:rFonts w:ascii="Times New Roman" w:hAnsi="Times New Roman" w:cs="Times New Roman"/>
                <w:sz w:val="24"/>
                <w:szCs w:val="24"/>
              </w:rPr>
            </w:pPr>
          </w:p>
          <w:p w:rsidR="003E2AB0" w:rsidRPr="003E2AB0" w:rsidRDefault="003E2AB0" w:rsidP="004E072F">
            <w:pPr>
              <w:pStyle w:val="ConsPlusNormal"/>
              <w:ind w:firstLine="80"/>
              <w:jc w:val="center"/>
              <w:rPr>
                <w:rFonts w:ascii="Times New Roman" w:hAnsi="Times New Roman" w:cs="Times New Roman"/>
                <w:sz w:val="24"/>
                <w:szCs w:val="24"/>
              </w:rPr>
            </w:pPr>
            <w:r w:rsidRPr="003E2AB0">
              <w:rPr>
                <w:rFonts w:ascii="Times New Roman" w:hAnsi="Times New Roman" w:cs="Times New Roman"/>
                <w:sz w:val="24"/>
                <w:szCs w:val="24"/>
              </w:rPr>
              <w:t>1,0</w:t>
            </w:r>
          </w:p>
        </w:tc>
      </w:tr>
      <w:tr w:rsidR="003E2AB0" w:rsidRPr="003E2AB0" w:rsidTr="00343EF1">
        <w:tc>
          <w:tcPr>
            <w:tcW w:w="708" w:type="dxa"/>
          </w:tcPr>
          <w:p w:rsidR="003E2AB0" w:rsidRPr="003E2AB0" w:rsidRDefault="003E2AB0" w:rsidP="00347899">
            <w:pPr>
              <w:pStyle w:val="ConsPlusNormal"/>
              <w:ind w:firstLine="221"/>
              <w:rPr>
                <w:rFonts w:ascii="Times New Roman" w:hAnsi="Times New Roman" w:cs="Times New Roman"/>
                <w:sz w:val="24"/>
                <w:szCs w:val="24"/>
              </w:rPr>
            </w:pPr>
            <w:r w:rsidRPr="003E2AB0">
              <w:rPr>
                <w:rFonts w:ascii="Times New Roman" w:hAnsi="Times New Roman" w:cs="Times New Roman"/>
                <w:sz w:val="24"/>
                <w:szCs w:val="24"/>
              </w:rPr>
              <w:t>2.</w:t>
            </w:r>
          </w:p>
        </w:tc>
        <w:tc>
          <w:tcPr>
            <w:tcW w:w="3969" w:type="dxa"/>
          </w:tcPr>
          <w:p w:rsidR="003E2AB0" w:rsidRPr="003E2AB0" w:rsidRDefault="003E2AB0" w:rsidP="00D1281D">
            <w:pPr>
              <w:pStyle w:val="ConsPlusNormal"/>
              <w:ind w:firstLine="0"/>
              <w:rPr>
                <w:rFonts w:ascii="Times New Roman" w:hAnsi="Times New Roman" w:cs="Times New Roman"/>
                <w:sz w:val="24"/>
                <w:szCs w:val="24"/>
              </w:rPr>
            </w:pPr>
            <w:r w:rsidRPr="003E2AB0">
              <w:rPr>
                <w:rFonts w:ascii="Times New Roman" w:hAnsi="Times New Roman" w:cs="Times New Roman"/>
                <w:i/>
                <w:sz w:val="24"/>
                <w:szCs w:val="24"/>
              </w:rPr>
              <w:t>Цель 2</w:t>
            </w:r>
            <w:r w:rsidRPr="003E2AB0">
              <w:rPr>
                <w:rFonts w:ascii="Times New Roman" w:hAnsi="Times New Roman" w:cs="Times New Roman"/>
                <w:sz w:val="24"/>
                <w:szCs w:val="24"/>
              </w:rPr>
              <w:t xml:space="preserve"> Программы  -  создание эффективной системы социальной  поддержки населения </w:t>
            </w:r>
            <w:r w:rsidR="00324CCC">
              <w:rPr>
                <w:rFonts w:ascii="Times New Roman" w:hAnsi="Times New Roman" w:cs="Times New Roman"/>
                <w:sz w:val="24"/>
                <w:szCs w:val="24"/>
              </w:rPr>
              <w:t xml:space="preserve"> Кочубеевского </w:t>
            </w:r>
            <w:r w:rsidRPr="003E2AB0">
              <w:rPr>
                <w:rFonts w:ascii="Times New Roman" w:hAnsi="Times New Roman" w:cs="Times New Roman"/>
                <w:sz w:val="24"/>
                <w:szCs w:val="24"/>
              </w:rPr>
              <w:t>муниципального округа</w:t>
            </w:r>
            <w:r w:rsidR="00324CCC">
              <w:rPr>
                <w:rFonts w:ascii="Times New Roman" w:hAnsi="Times New Roman" w:cs="Times New Roman"/>
                <w:sz w:val="24"/>
                <w:szCs w:val="24"/>
              </w:rPr>
              <w:t xml:space="preserve"> Ставропольского края</w:t>
            </w:r>
          </w:p>
        </w:tc>
        <w:tc>
          <w:tcPr>
            <w:tcW w:w="993" w:type="dxa"/>
          </w:tcPr>
          <w:p w:rsidR="003E2AB0" w:rsidRPr="003E2AB0" w:rsidRDefault="003E2AB0" w:rsidP="004E072F">
            <w:pPr>
              <w:pStyle w:val="ConsPlusNormal"/>
              <w:ind w:firstLine="0"/>
              <w:rPr>
                <w:rFonts w:ascii="Times New Roman" w:hAnsi="Times New Roman" w:cs="Times New Roman"/>
                <w:sz w:val="24"/>
                <w:szCs w:val="24"/>
              </w:rPr>
            </w:pPr>
            <w:r>
              <w:rPr>
                <w:rFonts w:ascii="Times New Roman" w:hAnsi="Times New Roman" w:cs="Times New Roman"/>
                <w:sz w:val="24"/>
                <w:szCs w:val="24"/>
              </w:rPr>
              <w:t>0,94</w:t>
            </w:r>
            <w:r w:rsidR="0064190E">
              <w:rPr>
                <w:rFonts w:ascii="Times New Roman" w:hAnsi="Times New Roman" w:cs="Times New Roman"/>
                <w:sz w:val="24"/>
                <w:szCs w:val="24"/>
              </w:rPr>
              <w:t>135</w:t>
            </w:r>
          </w:p>
        </w:tc>
        <w:tc>
          <w:tcPr>
            <w:tcW w:w="993" w:type="dxa"/>
          </w:tcPr>
          <w:p w:rsidR="003E2AB0" w:rsidRPr="003E2AB0" w:rsidRDefault="003E2AB0" w:rsidP="00F578C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0,92</w:t>
            </w:r>
            <w:r w:rsidR="00F578CE">
              <w:rPr>
                <w:rFonts w:ascii="Times New Roman" w:hAnsi="Times New Roman" w:cs="Times New Roman"/>
                <w:sz w:val="24"/>
                <w:szCs w:val="24"/>
              </w:rPr>
              <w:t>484</w:t>
            </w:r>
          </w:p>
        </w:tc>
        <w:tc>
          <w:tcPr>
            <w:tcW w:w="992" w:type="dxa"/>
          </w:tcPr>
          <w:p w:rsidR="003E2AB0" w:rsidRPr="003E2AB0" w:rsidRDefault="003E2AB0" w:rsidP="004E072F">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0,9</w:t>
            </w:r>
            <w:r w:rsidR="000232F5">
              <w:rPr>
                <w:rFonts w:ascii="Times New Roman" w:hAnsi="Times New Roman" w:cs="Times New Roman"/>
                <w:sz w:val="24"/>
                <w:szCs w:val="24"/>
              </w:rPr>
              <w:t>1983</w:t>
            </w:r>
          </w:p>
        </w:tc>
        <w:tc>
          <w:tcPr>
            <w:tcW w:w="992" w:type="dxa"/>
          </w:tcPr>
          <w:p w:rsidR="003E2AB0" w:rsidRPr="003E2AB0" w:rsidRDefault="00343EF1" w:rsidP="004E072F">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0,91983</w:t>
            </w:r>
          </w:p>
        </w:tc>
        <w:tc>
          <w:tcPr>
            <w:tcW w:w="851" w:type="dxa"/>
          </w:tcPr>
          <w:p w:rsidR="003E2AB0" w:rsidRPr="003E2AB0" w:rsidRDefault="00343EF1" w:rsidP="00343EF1">
            <w:pPr>
              <w:pStyle w:val="ConsPlusNormal"/>
              <w:ind w:firstLine="0"/>
              <w:rPr>
                <w:rFonts w:ascii="Times New Roman" w:hAnsi="Times New Roman" w:cs="Times New Roman"/>
                <w:sz w:val="24"/>
                <w:szCs w:val="24"/>
              </w:rPr>
            </w:pPr>
            <w:r>
              <w:rPr>
                <w:rFonts w:ascii="Times New Roman" w:hAnsi="Times New Roman" w:cs="Times New Roman"/>
                <w:sz w:val="24"/>
                <w:szCs w:val="24"/>
              </w:rPr>
              <w:t>0,91983</w:t>
            </w:r>
          </w:p>
        </w:tc>
        <w:tc>
          <w:tcPr>
            <w:tcW w:w="992" w:type="dxa"/>
          </w:tcPr>
          <w:p w:rsidR="003E2AB0" w:rsidRPr="003E2AB0" w:rsidRDefault="00343EF1" w:rsidP="004E072F">
            <w:pPr>
              <w:pStyle w:val="ConsPlusNormal"/>
              <w:ind w:firstLine="80"/>
              <w:jc w:val="center"/>
              <w:rPr>
                <w:rFonts w:ascii="Times New Roman" w:hAnsi="Times New Roman" w:cs="Times New Roman"/>
                <w:sz w:val="24"/>
                <w:szCs w:val="24"/>
              </w:rPr>
            </w:pPr>
            <w:r>
              <w:rPr>
                <w:rFonts w:ascii="Times New Roman" w:hAnsi="Times New Roman" w:cs="Times New Roman"/>
                <w:sz w:val="24"/>
                <w:szCs w:val="24"/>
              </w:rPr>
              <w:t>0,91983</w:t>
            </w:r>
          </w:p>
        </w:tc>
      </w:tr>
      <w:tr w:rsidR="003E2AB0" w:rsidRPr="003E2AB0" w:rsidTr="00343EF1">
        <w:tc>
          <w:tcPr>
            <w:tcW w:w="708" w:type="dxa"/>
          </w:tcPr>
          <w:p w:rsidR="003E2AB0" w:rsidRPr="003E2AB0" w:rsidRDefault="003E2AB0" w:rsidP="0034789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2.1.</w:t>
            </w:r>
          </w:p>
        </w:tc>
        <w:tc>
          <w:tcPr>
            <w:tcW w:w="3969" w:type="dxa"/>
          </w:tcPr>
          <w:p w:rsidR="003E2AB0" w:rsidRPr="003E2AB0" w:rsidRDefault="003E2AB0" w:rsidP="0034789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Задача  подпрограммы – осуществление предусмотренных законодательством выплат отдельным категориям граждан, имеющим на них право</w:t>
            </w:r>
          </w:p>
        </w:tc>
        <w:tc>
          <w:tcPr>
            <w:tcW w:w="993" w:type="dxa"/>
          </w:tcPr>
          <w:p w:rsidR="003E2AB0" w:rsidRPr="003E2AB0" w:rsidRDefault="003E2AB0" w:rsidP="003E2AB0">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c>
          <w:tcPr>
            <w:tcW w:w="993" w:type="dxa"/>
          </w:tcPr>
          <w:p w:rsidR="003E2AB0" w:rsidRPr="003E2AB0" w:rsidRDefault="003E2AB0" w:rsidP="00027C60">
            <w:pPr>
              <w:pStyle w:val="ConsPlusNormal"/>
              <w:ind w:firstLine="222"/>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Pr="003E2AB0" w:rsidRDefault="003E2AB0" w:rsidP="007B0C53">
            <w:pPr>
              <w:pStyle w:val="ConsPlusNormal"/>
              <w:ind w:firstLine="80"/>
              <w:jc w:val="center"/>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Pr="003E2AB0" w:rsidRDefault="003E2AB0" w:rsidP="007B0C53">
            <w:pPr>
              <w:pStyle w:val="ConsPlusNormal"/>
              <w:ind w:firstLine="80"/>
              <w:jc w:val="center"/>
              <w:rPr>
                <w:rFonts w:ascii="Times New Roman" w:hAnsi="Times New Roman" w:cs="Times New Roman"/>
                <w:sz w:val="24"/>
                <w:szCs w:val="24"/>
              </w:rPr>
            </w:pPr>
            <w:r w:rsidRPr="003E2AB0">
              <w:rPr>
                <w:rFonts w:ascii="Times New Roman" w:hAnsi="Times New Roman" w:cs="Times New Roman"/>
                <w:sz w:val="24"/>
                <w:szCs w:val="24"/>
              </w:rPr>
              <w:t>1,0</w:t>
            </w:r>
          </w:p>
        </w:tc>
        <w:tc>
          <w:tcPr>
            <w:tcW w:w="851" w:type="dxa"/>
          </w:tcPr>
          <w:p w:rsidR="003E2AB0" w:rsidRPr="003E2AB0" w:rsidRDefault="003E2AB0" w:rsidP="007B0C53">
            <w:pPr>
              <w:pStyle w:val="ConsPlusNormal"/>
              <w:ind w:firstLine="80"/>
              <w:jc w:val="center"/>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Pr="003E2AB0" w:rsidRDefault="003E2AB0" w:rsidP="007B0C53">
            <w:pPr>
              <w:pStyle w:val="ConsPlusNormal"/>
              <w:ind w:firstLine="80"/>
              <w:jc w:val="center"/>
              <w:rPr>
                <w:rFonts w:ascii="Times New Roman" w:hAnsi="Times New Roman" w:cs="Times New Roman"/>
                <w:sz w:val="24"/>
                <w:szCs w:val="24"/>
              </w:rPr>
            </w:pPr>
            <w:r w:rsidRPr="003E2AB0">
              <w:rPr>
                <w:rFonts w:ascii="Times New Roman" w:hAnsi="Times New Roman" w:cs="Times New Roman"/>
                <w:sz w:val="24"/>
                <w:szCs w:val="24"/>
              </w:rPr>
              <w:t>1,0</w:t>
            </w:r>
          </w:p>
        </w:tc>
      </w:tr>
      <w:tr w:rsidR="003E2AB0" w:rsidRPr="003E2AB0" w:rsidTr="00343EF1">
        <w:tc>
          <w:tcPr>
            <w:tcW w:w="708" w:type="dxa"/>
          </w:tcPr>
          <w:p w:rsidR="003E2AB0" w:rsidRPr="003E2AB0" w:rsidRDefault="003E2AB0" w:rsidP="005E53BD">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3.</w:t>
            </w:r>
          </w:p>
        </w:tc>
        <w:tc>
          <w:tcPr>
            <w:tcW w:w="3969" w:type="dxa"/>
          </w:tcPr>
          <w:p w:rsidR="003E2AB0" w:rsidRPr="003E2AB0" w:rsidRDefault="003E2AB0" w:rsidP="00C325ED">
            <w:pPr>
              <w:pStyle w:val="ConsNonformat"/>
              <w:widowControl/>
              <w:tabs>
                <w:tab w:val="left" w:pos="1769"/>
              </w:tabs>
              <w:snapToGrid w:val="0"/>
              <w:ind w:left="34" w:right="34"/>
              <w:jc w:val="both"/>
              <w:rPr>
                <w:rFonts w:ascii="Times New Roman" w:hAnsi="Times New Roman" w:cs="Times New Roman"/>
                <w:sz w:val="24"/>
                <w:szCs w:val="24"/>
              </w:rPr>
            </w:pPr>
            <w:r w:rsidRPr="003E2AB0">
              <w:rPr>
                <w:rFonts w:ascii="Times New Roman" w:hAnsi="Times New Roman" w:cs="Times New Roman"/>
                <w:i/>
                <w:sz w:val="24"/>
                <w:szCs w:val="24"/>
              </w:rPr>
              <w:t>Цель 3</w:t>
            </w:r>
            <w:r w:rsidR="005D3A5D">
              <w:rPr>
                <w:rFonts w:ascii="Times New Roman" w:hAnsi="Times New Roman" w:cs="Times New Roman"/>
                <w:i/>
                <w:sz w:val="24"/>
                <w:szCs w:val="24"/>
              </w:rPr>
              <w:t xml:space="preserve"> Программы - </w:t>
            </w:r>
            <w:r w:rsidR="005D3A5D" w:rsidRPr="005D3A5D">
              <w:rPr>
                <w:rFonts w:ascii="Times New Roman" w:hAnsi="Times New Roman" w:cs="Times New Roman"/>
                <w:sz w:val="24"/>
                <w:szCs w:val="24"/>
              </w:rPr>
              <w:t>поддержка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p>
        </w:tc>
        <w:tc>
          <w:tcPr>
            <w:tcW w:w="993" w:type="dxa"/>
          </w:tcPr>
          <w:p w:rsidR="003E2AB0" w:rsidRPr="003E2AB0" w:rsidRDefault="003E2AB0" w:rsidP="000B43FC">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0,000</w:t>
            </w:r>
            <w:r>
              <w:rPr>
                <w:rFonts w:ascii="Times New Roman" w:hAnsi="Times New Roman" w:cs="Times New Roman"/>
                <w:sz w:val="24"/>
                <w:szCs w:val="24"/>
              </w:rPr>
              <w:t>19</w:t>
            </w:r>
          </w:p>
        </w:tc>
        <w:tc>
          <w:tcPr>
            <w:tcW w:w="993" w:type="dxa"/>
          </w:tcPr>
          <w:p w:rsidR="003E2AB0" w:rsidRPr="003E2AB0" w:rsidRDefault="003E2AB0" w:rsidP="000B43FC">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0,000</w:t>
            </w:r>
            <w:r w:rsidR="00F578CE">
              <w:rPr>
                <w:rFonts w:ascii="Times New Roman" w:hAnsi="Times New Roman" w:cs="Times New Roman"/>
                <w:sz w:val="24"/>
                <w:szCs w:val="24"/>
              </w:rPr>
              <w:t>26</w:t>
            </w:r>
          </w:p>
        </w:tc>
        <w:tc>
          <w:tcPr>
            <w:tcW w:w="992" w:type="dxa"/>
          </w:tcPr>
          <w:p w:rsidR="003E2AB0" w:rsidRPr="003E2AB0" w:rsidRDefault="003E2AB0" w:rsidP="000B43FC">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0,000</w:t>
            </w:r>
            <w:r w:rsidR="008E5EE0">
              <w:rPr>
                <w:rFonts w:ascii="Times New Roman" w:hAnsi="Times New Roman" w:cs="Times New Roman"/>
                <w:sz w:val="24"/>
                <w:szCs w:val="24"/>
              </w:rPr>
              <w:t>29</w:t>
            </w:r>
          </w:p>
        </w:tc>
        <w:tc>
          <w:tcPr>
            <w:tcW w:w="992" w:type="dxa"/>
          </w:tcPr>
          <w:p w:rsidR="003E2AB0" w:rsidRPr="003E2AB0" w:rsidRDefault="00C40678" w:rsidP="000B43FC">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0,000</w:t>
            </w:r>
            <w:r>
              <w:rPr>
                <w:rFonts w:ascii="Times New Roman" w:hAnsi="Times New Roman" w:cs="Times New Roman"/>
                <w:sz w:val="24"/>
                <w:szCs w:val="24"/>
              </w:rPr>
              <w:t>29</w:t>
            </w:r>
          </w:p>
        </w:tc>
        <w:tc>
          <w:tcPr>
            <w:tcW w:w="851" w:type="dxa"/>
          </w:tcPr>
          <w:p w:rsidR="003E2AB0" w:rsidRPr="003E2AB0" w:rsidRDefault="00C40678" w:rsidP="000B43FC">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0,000</w:t>
            </w:r>
            <w:r>
              <w:rPr>
                <w:rFonts w:ascii="Times New Roman" w:hAnsi="Times New Roman" w:cs="Times New Roman"/>
                <w:sz w:val="24"/>
                <w:szCs w:val="24"/>
              </w:rPr>
              <w:t>29</w:t>
            </w:r>
          </w:p>
        </w:tc>
        <w:tc>
          <w:tcPr>
            <w:tcW w:w="992" w:type="dxa"/>
          </w:tcPr>
          <w:p w:rsidR="003E2AB0" w:rsidRPr="003E2AB0" w:rsidRDefault="00C40678" w:rsidP="000B43FC">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0,000</w:t>
            </w:r>
            <w:r>
              <w:rPr>
                <w:rFonts w:ascii="Times New Roman" w:hAnsi="Times New Roman" w:cs="Times New Roman"/>
                <w:sz w:val="24"/>
                <w:szCs w:val="24"/>
              </w:rPr>
              <w:t>29</w:t>
            </w:r>
          </w:p>
        </w:tc>
      </w:tr>
      <w:tr w:rsidR="003E2AB0" w:rsidRPr="003E2AB0" w:rsidTr="00343EF1">
        <w:tc>
          <w:tcPr>
            <w:tcW w:w="708" w:type="dxa"/>
          </w:tcPr>
          <w:p w:rsidR="003E2AB0" w:rsidRPr="003E2AB0" w:rsidRDefault="003E2AB0" w:rsidP="0034789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3.1.</w:t>
            </w:r>
          </w:p>
        </w:tc>
        <w:tc>
          <w:tcPr>
            <w:tcW w:w="3969" w:type="dxa"/>
          </w:tcPr>
          <w:p w:rsidR="003E2AB0" w:rsidRPr="003E2AB0" w:rsidRDefault="003E2AB0" w:rsidP="004E072F">
            <w:pPr>
              <w:suppressAutoHyphens/>
              <w:spacing w:after="0" w:line="240" w:lineRule="auto"/>
              <w:rPr>
                <w:rFonts w:ascii="Times New Roman" w:hAnsi="Times New Roman" w:cs="Times New Roman"/>
                <w:sz w:val="24"/>
                <w:szCs w:val="24"/>
              </w:rPr>
            </w:pPr>
            <w:r w:rsidRPr="003E2AB0">
              <w:rPr>
                <w:rFonts w:ascii="Times New Roman" w:hAnsi="Times New Roman" w:cs="Times New Roman"/>
                <w:sz w:val="24"/>
                <w:szCs w:val="24"/>
              </w:rPr>
              <w:t xml:space="preserve">Задача подпрограммы  – финансовая поддержка социально </w:t>
            </w:r>
            <w:r w:rsidRPr="003E2AB0">
              <w:rPr>
                <w:rFonts w:ascii="Times New Roman" w:hAnsi="Times New Roman" w:cs="Times New Roman"/>
                <w:sz w:val="24"/>
                <w:szCs w:val="24"/>
              </w:rPr>
              <w:lastRenderedPageBreak/>
              <w:t>ориентированных некоммерческих организаций</w:t>
            </w:r>
          </w:p>
        </w:tc>
        <w:tc>
          <w:tcPr>
            <w:tcW w:w="993" w:type="dxa"/>
          </w:tcPr>
          <w:p w:rsidR="003E2AB0" w:rsidRPr="003E2AB0" w:rsidRDefault="003E2AB0" w:rsidP="003E2AB0">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lastRenderedPageBreak/>
              <w:t>1,0</w:t>
            </w:r>
          </w:p>
        </w:tc>
        <w:tc>
          <w:tcPr>
            <w:tcW w:w="993" w:type="dxa"/>
          </w:tcPr>
          <w:p w:rsidR="003E2AB0" w:rsidRPr="003E2AB0" w:rsidRDefault="003E2AB0" w:rsidP="004E072F">
            <w:pPr>
              <w:pStyle w:val="ConsPlusNormal"/>
              <w:ind w:firstLine="222"/>
              <w:jc w:val="center"/>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Pr="003E2AB0" w:rsidRDefault="003E2AB0" w:rsidP="003E2AB0">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Pr="003E2AB0" w:rsidRDefault="003E2AB0" w:rsidP="003E2AB0">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c>
          <w:tcPr>
            <w:tcW w:w="851" w:type="dxa"/>
          </w:tcPr>
          <w:p w:rsidR="003E2AB0" w:rsidRPr="003E2AB0" w:rsidRDefault="003E2AB0" w:rsidP="003E2AB0">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Pr="003E2AB0" w:rsidRDefault="003E2AB0" w:rsidP="003E2AB0">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r>
      <w:tr w:rsidR="003E2AB0" w:rsidRPr="003E2AB0" w:rsidTr="00343EF1">
        <w:tc>
          <w:tcPr>
            <w:tcW w:w="708" w:type="dxa"/>
          </w:tcPr>
          <w:p w:rsidR="003E2AB0" w:rsidRPr="003E2AB0" w:rsidRDefault="003E2AB0" w:rsidP="0034789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lastRenderedPageBreak/>
              <w:t>4.</w:t>
            </w:r>
          </w:p>
        </w:tc>
        <w:tc>
          <w:tcPr>
            <w:tcW w:w="3969" w:type="dxa"/>
          </w:tcPr>
          <w:p w:rsidR="003E2AB0" w:rsidRPr="003E2AB0" w:rsidRDefault="003E2AB0" w:rsidP="004E072F">
            <w:pPr>
              <w:suppressAutoHyphens/>
              <w:spacing w:after="0" w:line="240" w:lineRule="auto"/>
              <w:rPr>
                <w:rFonts w:ascii="Times New Roman" w:hAnsi="Times New Roman" w:cs="Times New Roman"/>
                <w:sz w:val="24"/>
                <w:szCs w:val="24"/>
              </w:rPr>
            </w:pPr>
            <w:r w:rsidRPr="003E2AB0">
              <w:rPr>
                <w:rFonts w:ascii="Times New Roman" w:hAnsi="Times New Roman" w:cs="Times New Roman"/>
                <w:i/>
                <w:sz w:val="24"/>
                <w:szCs w:val="24"/>
              </w:rPr>
              <w:t>Цель 4</w:t>
            </w:r>
            <w:r w:rsidRPr="003E2AB0">
              <w:rPr>
                <w:rFonts w:ascii="Times New Roman" w:hAnsi="Times New Roman" w:cs="Times New Roman"/>
                <w:sz w:val="24"/>
                <w:szCs w:val="24"/>
              </w:rPr>
              <w:t xml:space="preserve"> Программы – осуществление УТСЗН деятельности в сфере развития социальной защиты населения Кочубеевского муниципального округа Ставропольского края</w:t>
            </w:r>
          </w:p>
        </w:tc>
        <w:tc>
          <w:tcPr>
            <w:tcW w:w="993" w:type="dxa"/>
          </w:tcPr>
          <w:p w:rsidR="003E2AB0" w:rsidRPr="003E2AB0" w:rsidRDefault="00FD0429" w:rsidP="004E0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r w:rsidR="00F578CE">
              <w:rPr>
                <w:rFonts w:ascii="Times New Roman" w:hAnsi="Times New Roman" w:cs="Times New Roman"/>
                <w:sz w:val="24"/>
                <w:szCs w:val="24"/>
              </w:rPr>
              <w:t>5824</w:t>
            </w:r>
          </w:p>
        </w:tc>
        <w:tc>
          <w:tcPr>
            <w:tcW w:w="993" w:type="dxa"/>
          </w:tcPr>
          <w:p w:rsidR="003E2AB0" w:rsidRPr="003E2AB0" w:rsidRDefault="003E2AB0" w:rsidP="00A62A56">
            <w:pPr>
              <w:pStyle w:val="ConsPlusNormal"/>
              <w:ind w:hanging="62"/>
              <w:jc w:val="center"/>
              <w:rPr>
                <w:rFonts w:ascii="Times New Roman" w:hAnsi="Times New Roman" w:cs="Times New Roman"/>
                <w:sz w:val="24"/>
                <w:szCs w:val="24"/>
              </w:rPr>
            </w:pPr>
            <w:r w:rsidRPr="003E2AB0">
              <w:rPr>
                <w:rFonts w:ascii="Times New Roman" w:hAnsi="Times New Roman" w:cs="Times New Roman"/>
                <w:sz w:val="24"/>
                <w:szCs w:val="24"/>
              </w:rPr>
              <w:t>0,07</w:t>
            </w:r>
            <w:r w:rsidR="00F578CE">
              <w:rPr>
                <w:rFonts w:ascii="Times New Roman" w:hAnsi="Times New Roman" w:cs="Times New Roman"/>
                <w:sz w:val="24"/>
                <w:szCs w:val="24"/>
              </w:rPr>
              <w:t>487</w:t>
            </w:r>
          </w:p>
        </w:tc>
        <w:tc>
          <w:tcPr>
            <w:tcW w:w="992" w:type="dxa"/>
          </w:tcPr>
          <w:p w:rsidR="003E2AB0" w:rsidRPr="003E2AB0" w:rsidRDefault="00FD0429" w:rsidP="00A62A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w:t>
            </w:r>
            <w:r w:rsidR="008E5EE0">
              <w:rPr>
                <w:rFonts w:ascii="Times New Roman" w:hAnsi="Times New Roman" w:cs="Times New Roman"/>
                <w:sz w:val="24"/>
                <w:szCs w:val="24"/>
              </w:rPr>
              <w:t>7984</w:t>
            </w:r>
          </w:p>
        </w:tc>
        <w:tc>
          <w:tcPr>
            <w:tcW w:w="992" w:type="dxa"/>
          </w:tcPr>
          <w:p w:rsidR="003E2AB0" w:rsidRPr="003E2AB0" w:rsidRDefault="00C40678" w:rsidP="00A62A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0,07984</w:t>
            </w:r>
          </w:p>
        </w:tc>
        <w:tc>
          <w:tcPr>
            <w:tcW w:w="851" w:type="dxa"/>
          </w:tcPr>
          <w:p w:rsidR="003E2AB0" w:rsidRPr="003E2AB0" w:rsidRDefault="00C40678" w:rsidP="00A62A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0,07984</w:t>
            </w:r>
          </w:p>
        </w:tc>
        <w:tc>
          <w:tcPr>
            <w:tcW w:w="992" w:type="dxa"/>
          </w:tcPr>
          <w:p w:rsidR="003E2AB0" w:rsidRPr="003E2AB0" w:rsidRDefault="00C40678" w:rsidP="00A62A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0,07984</w:t>
            </w:r>
          </w:p>
        </w:tc>
      </w:tr>
      <w:tr w:rsidR="003E2AB0" w:rsidRPr="003E2AB0" w:rsidTr="00343EF1">
        <w:tc>
          <w:tcPr>
            <w:tcW w:w="708" w:type="dxa"/>
          </w:tcPr>
          <w:p w:rsidR="003E2AB0" w:rsidRPr="003E2AB0" w:rsidRDefault="003E2AB0" w:rsidP="0034789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4.1.</w:t>
            </w:r>
          </w:p>
        </w:tc>
        <w:tc>
          <w:tcPr>
            <w:tcW w:w="3969" w:type="dxa"/>
          </w:tcPr>
          <w:p w:rsidR="003E2AB0" w:rsidRPr="003E2AB0" w:rsidRDefault="003E2AB0" w:rsidP="004E072F">
            <w:pPr>
              <w:suppressAutoHyphens/>
              <w:spacing w:after="0" w:line="240" w:lineRule="auto"/>
              <w:rPr>
                <w:rFonts w:ascii="Times New Roman" w:hAnsi="Times New Roman" w:cs="Times New Roman"/>
                <w:sz w:val="24"/>
                <w:szCs w:val="24"/>
              </w:rPr>
            </w:pPr>
            <w:r w:rsidRPr="003E2AB0">
              <w:rPr>
                <w:rFonts w:ascii="Times New Roman" w:hAnsi="Times New Roman" w:cs="Times New Roman"/>
                <w:sz w:val="24"/>
                <w:szCs w:val="24"/>
              </w:rPr>
              <w:t>Задача подпрограммы – 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определенных Положением об УТСЗН</w:t>
            </w:r>
          </w:p>
        </w:tc>
        <w:tc>
          <w:tcPr>
            <w:tcW w:w="993" w:type="dxa"/>
          </w:tcPr>
          <w:p w:rsidR="003E2AB0" w:rsidRPr="003E2AB0" w:rsidRDefault="003E2AB0" w:rsidP="00FD042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c>
          <w:tcPr>
            <w:tcW w:w="993" w:type="dxa"/>
          </w:tcPr>
          <w:p w:rsidR="003E2AB0" w:rsidRPr="003E2AB0" w:rsidRDefault="003E2AB0" w:rsidP="004E072F">
            <w:pPr>
              <w:pStyle w:val="ConsPlusNormal"/>
              <w:ind w:firstLine="80"/>
              <w:jc w:val="center"/>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Pr="003E2AB0" w:rsidRDefault="003E2AB0" w:rsidP="00FD042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Pr="003E2AB0" w:rsidRDefault="00FD0429" w:rsidP="00FD042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c>
          <w:tcPr>
            <w:tcW w:w="851" w:type="dxa"/>
          </w:tcPr>
          <w:p w:rsidR="003E2AB0" w:rsidRPr="003E2AB0" w:rsidRDefault="00FD0429" w:rsidP="00FD042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c>
          <w:tcPr>
            <w:tcW w:w="992" w:type="dxa"/>
          </w:tcPr>
          <w:p w:rsidR="003E2AB0" w:rsidRPr="003E2AB0" w:rsidRDefault="00FD0429" w:rsidP="00FD042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r>
      <w:tr w:rsidR="003E2AB0" w:rsidRPr="003E2AB0" w:rsidTr="00343EF1">
        <w:tc>
          <w:tcPr>
            <w:tcW w:w="708" w:type="dxa"/>
          </w:tcPr>
          <w:p w:rsidR="003E2AB0" w:rsidRPr="003E2AB0" w:rsidRDefault="003E2AB0" w:rsidP="0034789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5.</w:t>
            </w:r>
          </w:p>
        </w:tc>
        <w:tc>
          <w:tcPr>
            <w:tcW w:w="3969" w:type="dxa"/>
          </w:tcPr>
          <w:p w:rsidR="003E2AB0" w:rsidRPr="003E2AB0" w:rsidRDefault="003E2AB0" w:rsidP="004E072F">
            <w:pPr>
              <w:suppressAutoHyphens/>
              <w:spacing w:after="0" w:line="240" w:lineRule="auto"/>
              <w:rPr>
                <w:rFonts w:ascii="Times New Roman" w:hAnsi="Times New Roman" w:cs="Times New Roman"/>
                <w:sz w:val="24"/>
                <w:szCs w:val="24"/>
              </w:rPr>
            </w:pPr>
            <w:r w:rsidRPr="003E2AB0">
              <w:rPr>
                <w:rFonts w:ascii="Times New Roman" w:hAnsi="Times New Roman" w:cs="Times New Roman"/>
                <w:i/>
                <w:sz w:val="24"/>
                <w:szCs w:val="24"/>
              </w:rPr>
              <w:t xml:space="preserve">  Цель 5</w:t>
            </w:r>
            <w:r w:rsidRPr="003E2AB0">
              <w:rPr>
                <w:rFonts w:ascii="Times New Roman" w:hAnsi="Times New Roman" w:cs="Times New Roman"/>
                <w:sz w:val="24"/>
                <w:szCs w:val="24"/>
              </w:rPr>
              <w:t xml:space="preserve"> Программы – создание условий для формирования доступной среды жизнедеятельности для инвалидов и других маломобильных групп населения </w:t>
            </w:r>
          </w:p>
          <w:p w:rsidR="003E2AB0" w:rsidRPr="003E2AB0" w:rsidRDefault="003E2AB0" w:rsidP="004E072F">
            <w:pPr>
              <w:suppressAutoHyphens/>
              <w:spacing w:after="0" w:line="240" w:lineRule="auto"/>
              <w:rPr>
                <w:rFonts w:ascii="Times New Roman" w:hAnsi="Times New Roman" w:cs="Times New Roman"/>
                <w:sz w:val="24"/>
                <w:szCs w:val="24"/>
              </w:rPr>
            </w:pPr>
          </w:p>
        </w:tc>
        <w:tc>
          <w:tcPr>
            <w:tcW w:w="993" w:type="dxa"/>
          </w:tcPr>
          <w:p w:rsidR="003E2AB0" w:rsidRPr="003E2AB0" w:rsidRDefault="003E2AB0" w:rsidP="004E072F">
            <w:pPr>
              <w:pStyle w:val="ConsPlusNormal"/>
              <w:jc w:val="center"/>
              <w:rPr>
                <w:rFonts w:ascii="Times New Roman" w:hAnsi="Times New Roman" w:cs="Times New Roman"/>
                <w:sz w:val="24"/>
                <w:szCs w:val="24"/>
              </w:rPr>
            </w:pPr>
          </w:p>
          <w:p w:rsidR="003E2AB0" w:rsidRPr="003E2AB0" w:rsidRDefault="003E2AB0" w:rsidP="004E072F">
            <w:pPr>
              <w:pStyle w:val="ConsPlusNormal"/>
              <w:jc w:val="center"/>
              <w:rPr>
                <w:rFonts w:ascii="Times New Roman" w:hAnsi="Times New Roman" w:cs="Times New Roman"/>
                <w:sz w:val="24"/>
                <w:szCs w:val="24"/>
              </w:rPr>
            </w:pPr>
          </w:p>
          <w:p w:rsidR="003E2AB0" w:rsidRPr="003E2AB0" w:rsidRDefault="0076601B" w:rsidP="00A62A5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0,00019</w:t>
            </w:r>
          </w:p>
        </w:tc>
        <w:tc>
          <w:tcPr>
            <w:tcW w:w="993" w:type="dxa"/>
          </w:tcPr>
          <w:p w:rsidR="003E2AB0" w:rsidRPr="003E2AB0" w:rsidRDefault="003E2AB0" w:rsidP="004E072F">
            <w:pPr>
              <w:pStyle w:val="ConsPlusNormal"/>
              <w:jc w:val="center"/>
              <w:rPr>
                <w:rFonts w:ascii="Times New Roman" w:hAnsi="Times New Roman" w:cs="Times New Roman"/>
                <w:sz w:val="24"/>
                <w:szCs w:val="24"/>
              </w:rPr>
            </w:pPr>
          </w:p>
          <w:p w:rsidR="003E2AB0" w:rsidRPr="003E2AB0" w:rsidRDefault="003E2AB0" w:rsidP="004E072F">
            <w:pPr>
              <w:pStyle w:val="ConsPlusNormal"/>
              <w:jc w:val="center"/>
              <w:rPr>
                <w:rFonts w:ascii="Times New Roman" w:hAnsi="Times New Roman" w:cs="Times New Roman"/>
                <w:sz w:val="24"/>
                <w:szCs w:val="24"/>
              </w:rPr>
            </w:pPr>
          </w:p>
          <w:p w:rsidR="003E2AB0" w:rsidRPr="003E2AB0" w:rsidRDefault="003E2AB0" w:rsidP="00A62A56">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w:t>
            </w:r>
          </w:p>
        </w:tc>
        <w:tc>
          <w:tcPr>
            <w:tcW w:w="992" w:type="dxa"/>
          </w:tcPr>
          <w:p w:rsidR="003E2AB0" w:rsidRPr="003E2AB0" w:rsidRDefault="003E2AB0" w:rsidP="00F578CE">
            <w:pPr>
              <w:pStyle w:val="ConsPlusNormal"/>
              <w:jc w:val="center"/>
              <w:rPr>
                <w:rFonts w:ascii="Times New Roman" w:hAnsi="Times New Roman" w:cs="Times New Roman"/>
                <w:sz w:val="24"/>
                <w:szCs w:val="24"/>
              </w:rPr>
            </w:pPr>
          </w:p>
          <w:p w:rsidR="003E2AB0" w:rsidRPr="003E2AB0" w:rsidRDefault="003E2AB0" w:rsidP="00F578CE">
            <w:pPr>
              <w:pStyle w:val="ConsPlusNormal"/>
              <w:jc w:val="center"/>
              <w:rPr>
                <w:rFonts w:ascii="Times New Roman" w:hAnsi="Times New Roman" w:cs="Times New Roman"/>
                <w:sz w:val="24"/>
                <w:szCs w:val="24"/>
              </w:rPr>
            </w:pPr>
          </w:p>
          <w:p w:rsidR="003E2AB0" w:rsidRPr="003E2AB0" w:rsidRDefault="003E2AB0" w:rsidP="00F578CE">
            <w:pPr>
              <w:pStyle w:val="ConsPlusNormal"/>
              <w:jc w:val="center"/>
              <w:rPr>
                <w:rFonts w:ascii="Times New Roman" w:hAnsi="Times New Roman" w:cs="Times New Roman"/>
                <w:sz w:val="24"/>
                <w:szCs w:val="24"/>
              </w:rPr>
            </w:pPr>
            <w:r w:rsidRPr="003E2AB0">
              <w:rPr>
                <w:rFonts w:ascii="Times New Roman" w:hAnsi="Times New Roman" w:cs="Times New Roman"/>
                <w:sz w:val="24"/>
                <w:szCs w:val="24"/>
              </w:rPr>
              <w:t>0</w:t>
            </w:r>
          </w:p>
        </w:tc>
        <w:tc>
          <w:tcPr>
            <w:tcW w:w="992" w:type="dxa"/>
          </w:tcPr>
          <w:p w:rsidR="003E2AB0" w:rsidRDefault="003E2AB0" w:rsidP="00F578CE">
            <w:pPr>
              <w:pStyle w:val="ConsPlusNormal"/>
              <w:jc w:val="center"/>
              <w:rPr>
                <w:rFonts w:ascii="Times New Roman" w:hAnsi="Times New Roman" w:cs="Times New Roman"/>
                <w:sz w:val="24"/>
                <w:szCs w:val="24"/>
              </w:rPr>
            </w:pPr>
          </w:p>
          <w:p w:rsidR="0076601B" w:rsidRDefault="0076601B" w:rsidP="00F578CE">
            <w:pPr>
              <w:pStyle w:val="ConsPlusNormal"/>
              <w:jc w:val="center"/>
              <w:rPr>
                <w:rFonts w:ascii="Times New Roman" w:hAnsi="Times New Roman" w:cs="Times New Roman"/>
                <w:sz w:val="24"/>
                <w:szCs w:val="24"/>
              </w:rPr>
            </w:pPr>
          </w:p>
          <w:p w:rsidR="0076601B" w:rsidRPr="003E2AB0" w:rsidRDefault="0076601B" w:rsidP="00F578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3E2AB0" w:rsidRDefault="003E2AB0" w:rsidP="00F578CE">
            <w:pPr>
              <w:pStyle w:val="ConsPlusNormal"/>
              <w:ind w:firstLine="0"/>
              <w:jc w:val="center"/>
              <w:rPr>
                <w:rFonts w:ascii="Times New Roman" w:hAnsi="Times New Roman" w:cs="Times New Roman"/>
                <w:sz w:val="24"/>
                <w:szCs w:val="24"/>
              </w:rPr>
            </w:pPr>
          </w:p>
          <w:p w:rsidR="0076601B" w:rsidRDefault="0076601B" w:rsidP="00F578CE">
            <w:pPr>
              <w:pStyle w:val="ConsPlusNormal"/>
              <w:ind w:firstLine="0"/>
              <w:jc w:val="center"/>
              <w:rPr>
                <w:rFonts w:ascii="Times New Roman" w:hAnsi="Times New Roman" w:cs="Times New Roman"/>
                <w:sz w:val="24"/>
                <w:szCs w:val="24"/>
              </w:rPr>
            </w:pPr>
          </w:p>
          <w:p w:rsidR="0076601B" w:rsidRPr="003E2AB0" w:rsidRDefault="0076601B" w:rsidP="00F578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76601B" w:rsidRDefault="0076601B" w:rsidP="00F578CE">
            <w:pPr>
              <w:pStyle w:val="ConsPlusNormal"/>
              <w:jc w:val="center"/>
              <w:rPr>
                <w:rFonts w:ascii="Times New Roman" w:hAnsi="Times New Roman" w:cs="Times New Roman"/>
                <w:sz w:val="24"/>
                <w:szCs w:val="24"/>
              </w:rPr>
            </w:pPr>
          </w:p>
          <w:p w:rsidR="0076601B" w:rsidRDefault="0076601B" w:rsidP="00F578CE">
            <w:pPr>
              <w:pStyle w:val="ConsPlusNormal"/>
              <w:jc w:val="center"/>
              <w:rPr>
                <w:rFonts w:ascii="Times New Roman" w:hAnsi="Times New Roman" w:cs="Times New Roman"/>
                <w:sz w:val="24"/>
                <w:szCs w:val="24"/>
              </w:rPr>
            </w:pPr>
          </w:p>
          <w:p w:rsidR="003E2AB0" w:rsidRDefault="0076601B" w:rsidP="00F578C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p w:rsidR="0076601B" w:rsidRPr="003E2AB0" w:rsidRDefault="0076601B" w:rsidP="00F578CE">
            <w:pPr>
              <w:pStyle w:val="ConsPlusNormal"/>
              <w:jc w:val="center"/>
              <w:rPr>
                <w:rFonts w:ascii="Times New Roman" w:hAnsi="Times New Roman" w:cs="Times New Roman"/>
                <w:sz w:val="24"/>
                <w:szCs w:val="24"/>
              </w:rPr>
            </w:pPr>
          </w:p>
        </w:tc>
      </w:tr>
      <w:tr w:rsidR="003E2AB0" w:rsidRPr="003E2AB0" w:rsidTr="00343EF1">
        <w:tc>
          <w:tcPr>
            <w:tcW w:w="708" w:type="dxa"/>
          </w:tcPr>
          <w:p w:rsidR="003E2AB0" w:rsidRPr="003E2AB0" w:rsidRDefault="003E2AB0" w:rsidP="00347899">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5.1.</w:t>
            </w:r>
          </w:p>
        </w:tc>
        <w:tc>
          <w:tcPr>
            <w:tcW w:w="3969" w:type="dxa"/>
          </w:tcPr>
          <w:p w:rsidR="003E2AB0" w:rsidRPr="003E2AB0" w:rsidRDefault="003E2AB0" w:rsidP="004E072F">
            <w:pPr>
              <w:suppressAutoHyphens/>
              <w:spacing w:after="0" w:line="240" w:lineRule="auto"/>
              <w:rPr>
                <w:rFonts w:ascii="Times New Roman" w:hAnsi="Times New Roman" w:cs="Times New Roman"/>
                <w:sz w:val="24"/>
                <w:szCs w:val="24"/>
              </w:rPr>
            </w:pPr>
            <w:r w:rsidRPr="003E2AB0">
              <w:rPr>
                <w:rFonts w:ascii="Times New Roman" w:hAnsi="Times New Roman" w:cs="Times New Roman"/>
                <w:sz w:val="24"/>
                <w:szCs w:val="24"/>
              </w:rPr>
              <w:t>Задача подпрограммы   - обустройство приоритетных объектов социальной инфраструктуры в соответствии с потребностями инвалидов</w:t>
            </w:r>
          </w:p>
        </w:tc>
        <w:tc>
          <w:tcPr>
            <w:tcW w:w="993" w:type="dxa"/>
          </w:tcPr>
          <w:p w:rsidR="003E2AB0" w:rsidRPr="003E2AB0" w:rsidRDefault="003E2AB0" w:rsidP="0076601B">
            <w:pPr>
              <w:pStyle w:val="ConsPlusNormal"/>
              <w:ind w:firstLine="0"/>
              <w:rPr>
                <w:rFonts w:ascii="Times New Roman" w:hAnsi="Times New Roman" w:cs="Times New Roman"/>
                <w:sz w:val="24"/>
                <w:szCs w:val="24"/>
              </w:rPr>
            </w:pPr>
            <w:r w:rsidRPr="003E2AB0">
              <w:rPr>
                <w:rFonts w:ascii="Times New Roman" w:hAnsi="Times New Roman" w:cs="Times New Roman"/>
                <w:sz w:val="24"/>
                <w:szCs w:val="24"/>
              </w:rPr>
              <w:t>1,0</w:t>
            </w:r>
          </w:p>
        </w:tc>
        <w:tc>
          <w:tcPr>
            <w:tcW w:w="993" w:type="dxa"/>
          </w:tcPr>
          <w:p w:rsidR="003E2AB0" w:rsidRPr="003E2AB0" w:rsidRDefault="003E2AB0" w:rsidP="00F578CE">
            <w:pPr>
              <w:pStyle w:val="ConsPlusNormal"/>
              <w:ind w:firstLine="222"/>
              <w:jc w:val="center"/>
              <w:rPr>
                <w:rFonts w:ascii="Times New Roman" w:hAnsi="Times New Roman" w:cs="Times New Roman"/>
                <w:sz w:val="24"/>
                <w:szCs w:val="24"/>
              </w:rPr>
            </w:pPr>
            <w:r w:rsidRPr="003E2AB0">
              <w:rPr>
                <w:rFonts w:ascii="Times New Roman" w:hAnsi="Times New Roman" w:cs="Times New Roman"/>
                <w:sz w:val="24"/>
                <w:szCs w:val="24"/>
              </w:rPr>
              <w:t>0</w:t>
            </w:r>
          </w:p>
        </w:tc>
        <w:tc>
          <w:tcPr>
            <w:tcW w:w="992" w:type="dxa"/>
          </w:tcPr>
          <w:p w:rsidR="003E2AB0" w:rsidRPr="003E2AB0" w:rsidRDefault="003E2AB0" w:rsidP="00F578CE">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w:t>
            </w:r>
          </w:p>
        </w:tc>
        <w:tc>
          <w:tcPr>
            <w:tcW w:w="992" w:type="dxa"/>
          </w:tcPr>
          <w:p w:rsidR="003E2AB0" w:rsidRPr="003E2AB0" w:rsidRDefault="0076601B" w:rsidP="00F578CE">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w:t>
            </w:r>
          </w:p>
        </w:tc>
        <w:tc>
          <w:tcPr>
            <w:tcW w:w="851" w:type="dxa"/>
          </w:tcPr>
          <w:p w:rsidR="003E2AB0" w:rsidRPr="003E2AB0" w:rsidRDefault="0076601B" w:rsidP="00F578CE">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w:t>
            </w:r>
          </w:p>
        </w:tc>
        <w:tc>
          <w:tcPr>
            <w:tcW w:w="992" w:type="dxa"/>
          </w:tcPr>
          <w:p w:rsidR="003E2AB0" w:rsidRPr="003E2AB0" w:rsidRDefault="0076601B" w:rsidP="00F578CE">
            <w:pPr>
              <w:pStyle w:val="ConsPlusNormal"/>
              <w:ind w:firstLine="0"/>
              <w:jc w:val="center"/>
              <w:rPr>
                <w:rFonts w:ascii="Times New Roman" w:hAnsi="Times New Roman" w:cs="Times New Roman"/>
                <w:sz w:val="24"/>
                <w:szCs w:val="24"/>
              </w:rPr>
            </w:pPr>
            <w:r w:rsidRPr="003E2AB0">
              <w:rPr>
                <w:rFonts w:ascii="Times New Roman" w:hAnsi="Times New Roman" w:cs="Times New Roman"/>
                <w:sz w:val="24"/>
                <w:szCs w:val="24"/>
              </w:rPr>
              <w:t>0</w:t>
            </w:r>
          </w:p>
        </w:tc>
      </w:tr>
    </w:tbl>
    <w:p w:rsidR="00F63DD6" w:rsidRPr="003E2AB0" w:rsidRDefault="00F63DD6" w:rsidP="00F63DD6">
      <w:pPr>
        <w:widowControl w:val="0"/>
        <w:autoSpaceDE w:val="0"/>
        <w:autoSpaceDN w:val="0"/>
        <w:adjustRightInd w:val="0"/>
        <w:spacing w:after="0" w:line="240" w:lineRule="auto"/>
        <w:jc w:val="both"/>
        <w:rPr>
          <w:rFonts w:ascii="Times New Roman" w:hAnsi="Times New Roman" w:cs="Times New Roman"/>
          <w:sz w:val="24"/>
          <w:szCs w:val="24"/>
        </w:rPr>
      </w:pPr>
    </w:p>
    <w:p w:rsidR="00AC61DF" w:rsidRPr="003E2AB0" w:rsidRDefault="00AC61DF" w:rsidP="00F63DD6">
      <w:pPr>
        <w:widowControl w:val="0"/>
        <w:autoSpaceDE w:val="0"/>
        <w:autoSpaceDN w:val="0"/>
        <w:adjustRightInd w:val="0"/>
        <w:spacing w:after="0" w:line="240" w:lineRule="auto"/>
        <w:jc w:val="both"/>
        <w:rPr>
          <w:rFonts w:ascii="Times New Roman" w:hAnsi="Times New Roman" w:cs="Times New Roman"/>
          <w:sz w:val="24"/>
          <w:szCs w:val="24"/>
        </w:rPr>
      </w:pPr>
    </w:p>
    <w:p w:rsidR="00AC61DF" w:rsidRPr="003E2AB0" w:rsidRDefault="00AC61DF" w:rsidP="00F63DD6">
      <w:pPr>
        <w:widowControl w:val="0"/>
        <w:autoSpaceDE w:val="0"/>
        <w:autoSpaceDN w:val="0"/>
        <w:adjustRightInd w:val="0"/>
        <w:spacing w:after="0" w:line="240" w:lineRule="auto"/>
        <w:jc w:val="both"/>
        <w:rPr>
          <w:rFonts w:ascii="Times New Roman" w:hAnsi="Times New Roman" w:cs="Times New Roman"/>
          <w:sz w:val="24"/>
          <w:szCs w:val="24"/>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EF783A" w:rsidRDefault="00EF783A" w:rsidP="00035BCD">
      <w:pPr>
        <w:spacing w:after="0" w:line="240" w:lineRule="auto"/>
        <w:ind w:left="2832" w:firstLine="708"/>
        <w:jc w:val="center"/>
        <w:rPr>
          <w:rFonts w:ascii="Times New Roman" w:eastAsia="Times New Roman" w:hAnsi="Times New Roman" w:cs="Times New Roman"/>
          <w:sz w:val="28"/>
          <w:szCs w:val="28"/>
        </w:rPr>
      </w:pPr>
    </w:p>
    <w:p w:rsidR="007842BD" w:rsidRDefault="007842BD" w:rsidP="00035BCD">
      <w:pPr>
        <w:spacing w:after="0" w:line="240" w:lineRule="auto"/>
        <w:ind w:left="2832" w:firstLine="708"/>
        <w:jc w:val="center"/>
        <w:rPr>
          <w:rFonts w:ascii="Times New Roman" w:eastAsia="Times New Roman" w:hAnsi="Times New Roman" w:cs="Times New Roman"/>
          <w:sz w:val="28"/>
          <w:szCs w:val="28"/>
        </w:rPr>
      </w:pPr>
    </w:p>
    <w:p w:rsidR="007842BD" w:rsidRDefault="007842BD" w:rsidP="00035BCD">
      <w:pPr>
        <w:spacing w:after="0" w:line="240" w:lineRule="auto"/>
        <w:ind w:left="2832" w:firstLine="708"/>
        <w:jc w:val="center"/>
        <w:rPr>
          <w:rFonts w:ascii="Times New Roman" w:eastAsia="Times New Roman" w:hAnsi="Times New Roman" w:cs="Times New Roman"/>
          <w:sz w:val="28"/>
          <w:szCs w:val="28"/>
        </w:rPr>
      </w:pPr>
    </w:p>
    <w:p w:rsidR="007842BD" w:rsidRDefault="007842BD" w:rsidP="00035BCD">
      <w:pPr>
        <w:spacing w:after="0" w:line="240" w:lineRule="auto"/>
        <w:ind w:left="2832" w:firstLine="708"/>
        <w:jc w:val="center"/>
        <w:rPr>
          <w:rFonts w:ascii="Times New Roman" w:eastAsia="Times New Roman" w:hAnsi="Times New Roman" w:cs="Times New Roman"/>
          <w:sz w:val="28"/>
          <w:szCs w:val="28"/>
        </w:rPr>
      </w:pPr>
    </w:p>
    <w:p w:rsidR="007842BD" w:rsidRPr="00FE1C01" w:rsidRDefault="007842BD" w:rsidP="00035BCD">
      <w:pPr>
        <w:spacing w:after="0" w:line="240" w:lineRule="auto"/>
        <w:ind w:left="2832" w:firstLine="708"/>
        <w:jc w:val="center"/>
        <w:rPr>
          <w:rFonts w:ascii="Times New Roman" w:eastAsia="Times New Roman" w:hAnsi="Times New Roman" w:cs="Times New Roman"/>
          <w:sz w:val="28"/>
          <w:szCs w:val="28"/>
        </w:rPr>
      </w:pPr>
    </w:p>
    <w:p w:rsidR="00035BCD" w:rsidRPr="00FE1C01" w:rsidRDefault="00035BCD" w:rsidP="00035BCD">
      <w:pPr>
        <w:spacing w:after="0" w:line="240" w:lineRule="auto"/>
        <w:ind w:left="2832" w:firstLine="708"/>
        <w:jc w:val="center"/>
        <w:rPr>
          <w:rFonts w:ascii="Times New Roman" w:eastAsia="Times New Roman" w:hAnsi="Times New Roman" w:cs="Times New Roman"/>
          <w:sz w:val="28"/>
          <w:szCs w:val="28"/>
        </w:rPr>
      </w:pPr>
      <w:r w:rsidRPr="00FE1C01">
        <w:rPr>
          <w:rFonts w:ascii="Times New Roman" w:eastAsia="Times New Roman" w:hAnsi="Times New Roman" w:cs="Times New Roman"/>
          <w:sz w:val="28"/>
          <w:szCs w:val="28"/>
        </w:rPr>
        <w:t>Приложение 8</w:t>
      </w:r>
    </w:p>
    <w:p w:rsidR="00035BCD" w:rsidRPr="00FE1C01" w:rsidRDefault="00035BCD" w:rsidP="00035BCD">
      <w:pPr>
        <w:spacing w:after="0" w:line="240" w:lineRule="exact"/>
        <w:jc w:val="center"/>
        <w:rPr>
          <w:rFonts w:ascii="Times New Roman" w:eastAsia="Times New Roman" w:hAnsi="Times New Roman" w:cs="Times New Roman"/>
          <w:sz w:val="28"/>
          <w:szCs w:val="28"/>
        </w:rPr>
      </w:pP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r>
      <w:r w:rsidRPr="00FE1C01">
        <w:rPr>
          <w:rFonts w:ascii="Times New Roman" w:eastAsia="Times New Roman" w:hAnsi="Times New Roman" w:cs="Times New Roman"/>
          <w:sz w:val="28"/>
          <w:szCs w:val="28"/>
        </w:rPr>
        <w:tab/>
        <w:t xml:space="preserve">          к муниципальной программе «Социальная </w:t>
      </w:r>
    </w:p>
    <w:p w:rsidR="00035BCD" w:rsidRPr="00FE1C01" w:rsidRDefault="00EE3B68" w:rsidP="00035BCD">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35BCD" w:rsidRPr="00FE1C01">
        <w:rPr>
          <w:rFonts w:ascii="Times New Roman" w:eastAsia="Times New Roman" w:hAnsi="Times New Roman" w:cs="Times New Roman"/>
          <w:sz w:val="28"/>
          <w:szCs w:val="28"/>
        </w:rPr>
        <w:t>поддержка граждан в Кочубеевском</w:t>
      </w:r>
    </w:p>
    <w:p w:rsidR="00035BCD" w:rsidRPr="00FE1C01" w:rsidRDefault="00EE3B68" w:rsidP="00035BCD">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35BCD" w:rsidRPr="00FE1C01">
        <w:rPr>
          <w:rFonts w:ascii="Times New Roman" w:eastAsia="Times New Roman" w:hAnsi="Times New Roman" w:cs="Times New Roman"/>
          <w:sz w:val="28"/>
          <w:szCs w:val="28"/>
        </w:rPr>
        <w:t xml:space="preserve">муниципальном округе  Ставропольского     </w:t>
      </w:r>
    </w:p>
    <w:p w:rsidR="00035BCD" w:rsidRPr="00FE1C01" w:rsidRDefault="00035BCD" w:rsidP="00035BCD">
      <w:pPr>
        <w:spacing w:after="0" w:line="240" w:lineRule="exact"/>
        <w:ind w:left="3540" w:firstLine="708"/>
        <w:rPr>
          <w:rFonts w:ascii="Times New Roman" w:eastAsia="Times New Roman" w:hAnsi="Times New Roman" w:cs="Times New Roman"/>
          <w:sz w:val="28"/>
          <w:szCs w:val="28"/>
        </w:rPr>
      </w:pPr>
      <w:r w:rsidRPr="00FE1C01">
        <w:rPr>
          <w:rFonts w:ascii="Times New Roman" w:eastAsia="Times New Roman" w:hAnsi="Times New Roman" w:cs="Times New Roman"/>
          <w:sz w:val="28"/>
          <w:szCs w:val="28"/>
        </w:rPr>
        <w:t>края</w:t>
      </w: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035BCD" w:rsidRPr="00FE1C01" w:rsidRDefault="00035BCD" w:rsidP="00AC61DF">
      <w:pPr>
        <w:rPr>
          <w:rFonts w:ascii="Times New Roman" w:hAnsi="Times New Roman" w:cs="Times New Roman"/>
          <w:sz w:val="28"/>
          <w:szCs w:val="28"/>
        </w:rPr>
      </w:pPr>
    </w:p>
    <w:p w:rsidR="00AC61DF" w:rsidRPr="00FE1C01" w:rsidRDefault="00AC61DF" w:rsidP="00035BCD">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Сведения</w:t>
      </w:r>
    </w:p>
    <w:p w:rsidR="00AC61DF" w:rsidRPr="00FE1C01" w:rsidRDefault="00AC61DF" w:rsidP="00035BCD">
      <w:pPr>
        <w:spacing w:after="0" w:line="240" w:lineRule="auto"/>
        <w:jc w:val="center"/>
        <w:rPr>
          <w:rFonts w:ascii="Times New Roman" w:hAnsi="Times New Roman" w:cs="Times New Roman"/>
          <w:sz w:val="28"/>
          <w:szCs w:val="28"/>
        </w:rPr>
      </w:pPr>
      <w:r w:rsidRPr="00FE1C01">
        <w:rPr>
          <w:rFonts w:ascii="Times New Roman" w:hAnsi="Times New Roman" w:cs="Times New Roman"/>
          <w:sz w:val="28"/>
          <w:szCs w:val="28"/>
        </w:rPr>
        <w:t>об источнике информации и методике расчета индикаторов достижения целей  Программы и показателей решения задач подпрограмм Программы</w:t>
      </w:r>
    </w:p>
    <w:p w:rsidR="00035BCD" w:rsidRPr="00FE1C01" w:rsidRDefault="00035BCD" w:rsidP="00035BCD">
      <w:pPr>
        <w:spacing w:after="0" w:line="240" w:lineRule="auto"/>
        <w:jc w:val="center"/>
        <w:rPr>
          <w:rFonts w:ascii="Times New Roman" w:hAnsi="Times New Roman" w:cs="Times New Roman"/>
          <w:sz w:val="28"/>
          <w:szCs w:val="28"/>
        </w:rPr>
      </w:pPr>
    </w:p>
    <w:tbl>
      <w:tblPr>
        <w:tblStyle w:val="a7"/>
        <w:tblW w:w="9760" w:type="dxa"/>
        <w:tblLayout w:type="fixed"/>
        <w:tblLook w:val="04A0" w:firstRow="1" w:lastRow="0" w:firstColumn="1" w:lastColumn="0" w:noHBand="0" w:noVBand="1"/>
      </w:tblPr>
      <w:tblGrid>
        <w:gridCol w:w="817"/>
        <w:gridCol w:w="3119"/>
        <w:gridCol w:w="47"/>
        <w:gridCol w:w="1087"/>
        <w:gridCol w:w="47"/>
        <w:gridCol w:w="2788"/>
        <w:gridCol w:w="47"/>
        <w:gridCol w:w="1795"/>
        <w:gridCol w:w="13"/>
      </w:tblGrid>
      <w:tr w:rsidR="00AC61DF" w:rsidRPr="00FE1C01" w:rsidTr="00EB00F7">
        <w:trPr>
          <w:gridAfter w:val="1"/>
          <w:wAfter w:w="13" w:type="dxa"/>
        </w:trPr>
        <w:tc>
          <w:tcPr>
            <w:tcW w:w="817" w:type="dxa"/>
          </w:tcPr>
          <w:p w:rsidR="00AC61DF" w:rsidRPr="00FE1C01" w:rsidRDefault="00AC61DF" w:rsidP="002056C7">
            <w:pPr>
              <w:rPr>
                <w:rFonts w:ascii="Times New Roman" w:hAnsi="Times New Roman" w:cs="Times New Roman"/>
                <w:sz w:val="28"/>
                <w:szCs w:val="28"/>
              </w:rPr>
            </w:pPr>
            <w:r w:rsidRPr="00FE1C01">
              <w:rPr>
                <w:rFonts w:ascii="Times New Roman" w:hAnsi="Times New Roman" w:cs="Times New Roman"/>
                <w:sz w:val="28"/>
                <w:szCs w:val="28"/>
              </w:rPr>
              <w:t>№ п/п</w:t>
            </w:r>
          </w:p>
        </w:tc>
        <w:tc>
          <w:tcPr>
            <w:tcW w:w="3119" w:type="dxa"/>
          </w:tcPr>
          <w:p w:rsidR="00AC61DF" w:rsidRPr="00FE1C01" w:rsidRDefault="00AC61DF" w:rsidP="00035BCD">
            <w:pPr>
              <w:rPr>
                <w:rFonts w:ascii="Times New Roman" w:hAnsi="Times New Roman" w:cs="Times New Roman"/>
                <w:sz w:val="28"/>
                <w:szCs w:val="28"/>
              </w:rPr>
            </w:pPr>
            <w:r w:rsidRPr="00FE1C01">
              <w:rPr>
                <w:rFonts w:ascii="Times New Roman" w:hAnsi="Times New Roman" w:cs="Times New Roman"/>
                <w:sz w:val="28"/>
                <w:szCs w:val="28"/>
              </w:rPr>
              <w:t>Наименование индикатора достижения цели Программы и показателя решения задачи подпрограммы Программы</w:t>
            </w:r>
          </w:p>
        </w:tc>
        <w:tc>
          <w:tcPr>
            <w:tcW w:w="1134" w:type="dxa"/>
            <w:gridSpan w:val="2"/>
          </w:tcPr>
          <w:p w:rsidR="00AC61DF" w:rsidRPr="00FE1C01" w:rsidRDefault="00AC61DF" w:rsidP="002056C7">
            <w:pPr>
              <w:rPr>
                <w:rFonts w:ascii="Times New Roman" w:hAnsi="Times New Roman" w:cs="Times New Roman"/>
                <w:sz w:val="28"/>
                <w:szCs w:val="28"/>
              </w:rPr>
            </w:pPr>
            <w:r w:rsidRPr="00FE1C01">
              <w:rPr>
                <w:rFonts w:ascii="Times New Roman" w:hAnsi="Times New Roman" w:cs="Times New Roman"/>
                <w:sz w:val="28"/>
                <w:szCs w:val="28"/>
              </w:rPr>
              <w:t>Едини-</w:t>
            </w:r>
          </w:p>
          <w:p w:rsidR="00AC61DF" w:rsidRPr="00FE1C01" w:rsidRDefault="00AC61DF" w:rsidP="002056C7">
            <w:pPr>
              <w:rPr>
                <w:rFonts w:ascii="Times New Roman" w:hAnsi="Times New Roman" w:cs="Times New Roman"/>
                <w:sz w:val="28"/>
                <w:szCs w:val="28"/>
              </w:rPr>
            </w:pPr>
            <w:r w:rsidRPr="00FE1C01">
              <w:rPr>
                <w:rFonts w:ascii="Times New Roman" w:hAnsi="Times New Roman" w:cs="Times New Roman"/>
                <w:sz w:val="28"/>
                <w:szCs w:val="28"/>
              </w:rPr>
              <w:t>ца из-мере-ния</w:t>
            </w:r>
          </w:p>
        </w:tc>
        <w:tc>
          <w:tcPr>
            <w:tcW w:w="2835" w:type="dxa"/>
            <w:gridSpan w:val="2"/>
          </w:tcPr>
          <w:p w:rsidR="00AC61DF" w:rsidRPr="00FE1C01" w:rsidRDefault="00AC61DF" w:rsidP="002056C7">
            <w:pPr>
              <w:rPr>
                <w:rFonts w:ascii="Times New Roman" w:hAnsi="Times New Roman" w:cs="Times New Roman"/>
                <w:sz w:val="28"/>
                <w:szCs w:val="28"/>
              </w:rPr>
            </w:pPr>
            <w:r w:rsidRPr="00FE1C01">
              <w:rPr>
                <w:rFonts w:ascii="Times New Roman" w:hAnsi="Times New Roman" w:cs="Times New Roman"/>
                <w:sz w:val="28"/>
                <w:szCs w:val="28"/>
              </w:rPr>
              <w:t>Источник информа-</w:t>
            </w:r>
          </w:p>
          <w:p w:rsidR="00AC61DF" w:rsidRPr="00FE1C01" w:rsidRDefault="00AC61DF" w:rsidP="002056C7">
            <w:pPr>
              <w:rPr>
                <w:rFonts w:ascii="Times New Roman" w:hAnsi="Times New Roman" w:cs="Times New Roman"/>
                <w:sz w:val="28"/>
                <w:szCs w:val="28"/>
              </w:rPr>
            </w:pPr>
            <w:r w:rsidRPr="00FE1C01">
              <w:rPr>
                <w:rFonts w:ascii="Times New Roman" w:hAnsi="Times New Roman" w:cs="Times New Roman"/>
                <w:sz w:val="28"/>
                <w:szCs w:val="28"/>
              </w:rPr>
              <w:t>ции (методика расче-</w:t>
            </w:r>
          </w:p>
          <w:p w:rsidR="00AC61DF" w:rsidRPr="00FE1C01" w:rsidRDefault="00AC61DF" w:rsidP="002056C7">
            <w:pPr>
              <w:rPr>
                <w:rFonts w:ascii="Times New Roman" w:hAnsi="Times New Roman" w:cs="Times New Roman"/>
                <w:sz w:val="28"/>
                <w:szCs w:val="28"/>
              </w:rPr>
            </w:pPr>
            <w:r w:rsidRPr="00FE1C01">
              <w:rPr>
                <w:rFonts w:ascii="Times New Roman" w:hAnsi="Times New Roman" w:cs="Times New Roman"/>
                <w:sz w:val="28"/>
                <w:szCs w:val="28"/>
              </w:rPr>
              <w:t>та)</w:t>
            </w:r>
          </w:p>
        </w:tc>
        <w:tc>
          <w:tcPr>
            <w:tcW w:w="1842" w:type="dxa"/>
            <w:gridSpan w:val="2"/>
          </w:tcPr>
          <w:p w:rsidR="00AC61DF" w:rsidRPr="00FE1C01" w:rsidRDefault="00AC61DF" w:rsidP="002056C7">
            <w:pPr>
              <w:rPr>
                <w:rFonts w:ascii="Times New Roman" w:hAnsi="Times New Roman" w:cs="Times New Roman"/>
                <w:sz w:val="28"/>
                <w:szCs w:val="28"/>
              </w:rPr>
            </w:pPr>
            <w:r w:rsidRPr="00FE1C01">
              <w:rPr>
                <w:rFonts w:ascii="Times New Roman" w:hAnsi="Times New Roman" w:cs="Times New Roman"/>
                <w:sz w:val="28"/>
                <w:szCs w:val="28"/>
              </w:rPr>
              <w:t>Временные характеристики индикатора достижения цели Программы и показателя решения задачи подпрограммы Программы</w:t>
            </w:r>
          </w:p>
          <w:p w:rsidR="00AC61DF" w:rsidRPr="00FE1C01" w:rsidRDefault="00AC61DF" w:rsidP="002056C7">
            <w:pPr>
              <w:jc w:val="center"/>
              <w:rPr>
                <w:rFonts w:ascii="Times New Roman" w:hAnsi="Times New Roman" w:cs="Times New Roman"/>
                <w:sz w:val="28"/>
                <w:szCs w:val="28"/>
              </w:rPr>
            </w:pPr>
          </w:p>
        </w:tc>
      </w:tr>
      <w:tr w:rsidR="00AC61DF" w:rsidRPr="00FE1C01" w:rsidTr="00EB00F7">
        <w:trPr>
          <w:gridAfter w:val="1"/>
          <w:wAfter w:w="13" w:type="dxa"/>
        </w:trPr>
        <w:tc>
          <w:tcPr>
            <w:tcW w:w="817" w:type="dxa"/>
          </w:tcPr>
          <w:p w:rsidR="00AC61DF" w:rsidRPr="00FE1C01" w:rsidRDefault="00AC61DF" w:rsidP="002056C7">
            <w:pPr>
              <w:jc w:val="center"/>
              <w:rPr>
                <w:rFonts w:ascii="Times New Roman" w:hAnsi="Times New Roman" w:cs="Times New Roman"/>
                <w:sz w:val="28"/>
                <w:szCs w:val="28"/>
              </w:rPr>
            </w:pPr>
            <w:r w:rsidRPr="00FE1C01">
              <w:rPr>
                <w:rFonts w:ascii="Times New Roman" w:hAnsi="Times New Roman" w:cs="Times New Roman"/>
                <w:sz w:val="28"/>
                <w:szCs w:val="28"/>
              </w:rPr>
              <w:t>1</w:t>
            </w:r>
          </w:p>
        </w:tc>
        <w:tc>
          <w:tcPr>
            <w:tcW w:w="3119" w:type="dxa"/>
          </w:tcPr>
          <w:p w:rsidR="00AC61DF" w:rsidRPr="00FE1C01" w:rsidRDefault="00AC61DF" w:rsidP="002056C7">
            <w:pPr>
              <w:jc w:val="center"/>
              <w:rPr>
                <w:rFonts w:ascii="Times New Roman" w:hAnsi="Times New Roman" w:cs="Times New Roman"/>
                <w:sz w:val="28"/>
                <w:szCs w:val="28"/>
              </w:rPr>
            </w:pPr>
            <w:r w:rsidRPr="00FE1C01">
              <w:rPr>
                <w:rFonts w:ascii="Times New Roman" w:hAnsi="Times New Roman" w:cs="Times New Roman"/>
                <w:sz w:val="28"/>
                <w:szCs w:val="28"/>
              </w:rPr>
              <w:t>2</w:t>
            </w:r>
          </w:p>
        </w:tc>
        <w:tc>
          <w:tcPr>
            <w:tcW w:w="1134" w:type="dxa"/>
            <w:gridSpan w:val="2"/>
          </w:tcPr>
          <w:p w:rsidR="00AC61DF" w:rsidRPr="00FE1C01" w:rsidRDefault="00AC61DF" w:rsidP="002056C7">
            <w:pPr>
              <w:jc w:val="center"/>
              <w:rPr>
                <w:rFonts w:ascii="Times New Roman" w:hAnsi="Times New Roman" w:cs="Times New Roman"/>
                <w:sz w:val="28"/>
                <w:szCs w:val="28"/>
              </w:rPr>
            </w:pPr>
            <w:r w:rsidRPr="00FE1C01">
              <w:rPr>
                <w:rFonts w:ascii="Times New Roman" w:hAnsi="Times New Roman" w:cs="Times New Roman"/>
                <w:sz w:val="28"/>
                <w:szCs w:val="28"/>
              </w:rPr>
              <w:t>3</w:t>
            </w:r>
          </w:p>
        </w:tc>
        <w:tc>
          <w:tcPr>
            <w:tcW w:w="2835" w:type="dxa"/>
            <w:gridSpan w:val="2"/>
          </w:tcPr>
          <w:p w:rsidR="00AC61DF" w:rsidRPr="00FE1C01" w:rsidRDefault="00AC61DF" w:rsidP="002056C7">
            <w:pPr>
              <w:jc w:val="center"/>
              <w:rPr>
                <w:rFonts w:ascii="Times New Roman" w:hAnsi="Times New Roman" w:cs="Times New Roman"/>
                <w:sz w:val="28"/>
                <w:szCs w:val="28"/>
              </w:rPr>
            </w:pPr>
            <w:r w:rsidRPr="00FE1C01">
              <w:rPr>
                <w:rFonts w:ascii="Times New Roman" w:hAnsi="Times New Roman" w:cs="Times New Roman"/>
                <w:sz w:val="28"/>
                <w:szCs w:val="28"/>
              </w:rPr>
              <w:t>4</w:t>
            </w:r>
          </w:p>
        </w:tc>
        <w:tc>
          <w:tcPr>
            <w:tcW w:w="1842" w:type="dxa"/>
            <w:gridSpan w:val="2"/>
          </w:tcPr>
          <w:p w:rsidR="00AC61DF" w:rsidRPr="00FE1C01" w:rsidRDefault="00AC61DF" w:rsidP="002056C7">
            <w:pPr>
              <w:jc w:val="center"/>
              <w:rPr>
                <w:rFonts w:ascii="Times New Roman" w:hAnsi="Times New Roman" w:cs="Times New Roman"/>
                <w:sz w:val="28"/>
                <w:szCs w:val="28"/>
              </w:rPr>
            </w:pPr>
            <w:r w:rsidRPr="00FE1C01">
              <w:rPr>
                <w:rFonts w:ascii="Times New Roman" w:hAnsi="Times New Roman" w:cs="Times New Roman"/>
                <w:sz w:val="28"/>
                <w:szCs w:val="28"/>
              </w:rPr>
              <w:t>5</w:t>
            </w:r>
          </w:p>
        </w:tc>
      </w:tr>
      <w:tr w:rsidR="00AC61DF" w:rsidRPr="00FE1C01" w:rsidTr="002B0E3F">
        <w:trPr>
          <w:gridAfter w:val="1"/>
          <w:wAfter w:w="13" w:type="dxa"/>
        </w:trPr>
        <w:tc>
          <w:tcPr>
            <w:tcW w:w="9747" w:type="dxa"/>
            <w:gridSpan w:val="8"/>
          </w:tcPr>
          <w:p w:rsidR="00AC61DF" w:rsidRPr="00FE1C01" w:rsidRDefault="003A40DA" w:rsidP="002056C7">
            <w:pPr>
              <w:jc w:val="center"/>
              <w:rPr>
                <w:rFonts w:ascii="Times New Roman" w:hAnsi="Times New Roman" w:cs="Times New Roman"/>
                <w:sz w:val="28"/>
                <w:szCs w:val="28"/>
              </w:rPr>
            </w:pPr>
            <w:r w:rsidRPr="00FE1C01">
              <w:rPr>
                <w:rFonts w:ascii="Times New Roman" w:hAnsi="Times New Roman" w:cs="Times New Roman"/>
                <w:bCs/>
                <w:sz w:val="28"/>
                <w:szCs w:val="28"/>
              </w:rPr>
              <w:t>Муниципальная п</w:t>
            </w:r>
            <w:r w:rsidR="00AC61DF" w:rsidRPr="00FE1C01">
              <w:rPr>
                <w:rFonts w:ascii="Times New Roman" w:hAnsi="Times New Roman" w:cs="Times New Roman"/>
                <w:bCs/>
                <w:sz w:val="28"/>
                <w:szCs w:val="28"/>
              </w:rPr>
              <w:t xml:space="preserve">рограмма </w:t>
            </w:r>
            <w:r w:rsidR="00AC61DF" w:rsidRPr="00FE1C01">
              <w:rPr>
                <w:rFonts w:ascii="Times New Roman" w:hAnsi="Times New Roman" w:cs="Times New Roman"/>
                <w:sz w:val="28"/>
                <w:szCs w:val="28"/>
              </w:rPr>
              <w:t xml:space="preserve">«Социальная поддержка граждан в Кочубеевском муниципальном </w:t>
            </w:r>
            <w:r w:rsidRPr="00FE1C01">
              <w:rPr>
                <w:rFonts w:ascii="Times New Roman" w:hAnsi="Times New Roman" w:cs="Times New Roman"/>
                <w:sz w:val="28"/>
                <w:szCs w:val="28"/>
              </w:rPr>
              <w:t>округе</w:t>
            </w:r>
            <w:r w:rsidR="00AC61DF" w:rsidRPr="00FE1C01">
              <w:rPr>
                <w:rFonts w:ascii="Times New Roman" w:hAnsi="Times New Roman" w:cs="Times New Roman"/>
                <w:sz w:val="28"/>
                <w:szCs w:val="28"/>
              </w:rPr>
              <w:t xml:space="preserve"> Ставропольского края»</w:t>
            </w:r>
          </w:p>
          <w:p w:rsidR="00AC61DF" w:rsidRPr="00FE1C01" w:rsidRDefault="00AC61DF" w:rsidP="002056C7">
            <w:pPr>
              <w:jc w:val="center"/>
              <w:rPr>
                <w:rFonts w:ascii="Times New Roman" w:hAnsi="Times New Roman" w:cs="Times New Roman"/>
                <w:sz w:val="28"/>
                <w:szCs w:val="28"/>
              </w:rPr>
            </w:pPr>
          </w:p>
        </w:tc>
      </w:tr>
      <w:tr w:rsidR="003A40DA" w:rsidRPr="00FE1C01" w:rsidTr="002B0E3F">
        <w:trPr>
          <w:gridAfter w:val="1"/>
          <w:wAfter w:w="13" w:type="dxa"/>
        </w:trPr>
        <w:tc>
          <w:tcPr>
            <w:tcW w:w="9747" w:type="dxa"/>
            <w:gridSpan w:val="8"/>
          </w:tcPr>
          <w:p w:rsidR="003A40DA" w:rsidRPr="00FE1C01" w:rsidRDefault="003A40DA" w:rsidP="002056C7">
            <w:pPr>
              <w:jc w:val="center"/>
              <w:rPr>
                <w:rFonts w:ascii="Times New Roman" w:hAnsi="Times New Roman" w:cs="Times New Roman"/>
                <w:bCs/>
                <w:sz w:val="28"/>
                <w:szCs w:val="28"/>
              </w:rPr>
            </w:pPr>
            <w:r w:rsidRPr="00FE1C01">
              <w:rPr>
                <w:rFonts w:ascii="Times New Roman" w:hAnsi="Times New Roman" w:cs="Times New Roman"/>
                <w:b/>
                <w:sz w:val="28"/>
                <w:szCs w:val="28"/>
              </w:rPr>
              <w:t>Подпрограмма 1 «Реабилитация инвалидов в Кочубеевском муниципальном округе Ставропольского края»</w:t>
            </w:r>
          </w:p>
        </w:tc>
      </w:tr>
      <w:tr w:rsidR="003A40DA" w:rsidRPr="00FE1C01" w:rsidTr="002B0E3F">
        <w:tc>
          <w:tcPr>
            <w:tcW w:w="817" w:type="dxa"/>
          </w:tcPr>
          <w:p w:rsidR="003A40DA" w:rsidRPr="00FE1C01" w:rsidRDefault="003A40DA" w:rsidP="002B0E3F">
            <w:pPr>
              <w:pStyle w:val="a6"/>
              <w:numPr>
                <w:ilvl w:val="0"/>
                <w:numId w:val="4"/>
              </w:numPr>
              <w:rPr>
                <w:rFonts w:ascii="Times New Roman" w:hAnsi="Times New Roman" w:cs="Times New Roman"/>
                <w:sz w:val="28"/>
                <w:szCs w:val="28"/>
              </w:rPr>
            </w:pPr>
          </w:p>
        </w:tc>
        <w:tc>
          <w:tcPr>
            <w:tcW w:w="3166" w:type="dxa"/>
            <w:gridSpan w:val="2"/>
          </w:tcPr>
          <w:p w:rsidR="003A40DA" w:rsidRPr="00FE1C01" w:rsidRDefault="003519C4" w:rsidP="002056C7">
            <w:pPr>
              <w:suppressAutoHyphens/>
              <w:jc w:val="both"/>
              <w:rPr>
                <w:rFonts w:ascii="Times New Roman" w:hAnsi="Times New Roman" w:cs="Times New Roman"/>
                <w:sz w:val="28"/>
                <w:szCs w:val="28"/>
              </w:rPr>
            </w:pPr>
            <w:r w:rsidRPr="00FE1C01">
              <w:rPr>
                <w:rFonts w:ascii="Times New Roman" w:hAnsi="Times New Roman" w:cs="Times New Roman"/>
                <w:sz w:val="28"/>
                <w:szCs w:val="28"/>
              </w:rPr>
              <w:t>Доля</w:t>
            </w:r>
            <w:r w:rsidR="003A40DA" w:rsidRPr="00FE1C01">
              <w:rPr>
                <w:rFonts w:ascii="Times New Roman" w:hAnsi="Times New Roman" w:cs="Times New Roman"/>
                <w:sz w:val="28"/>
                <w:szCs w:val="28"/>
              </w:rPr>
              <w:t xml:space="preserve"> инвалидов</w:t>
            </w:r>
            <w:r w:rsidRPr="00FE1C01">
              <w:rPr>
                <w:rFonts w:ascii="Times New Roman" w:hAnsi="Times New Roman" w:cs="Times New Roman"/>
                <w:sz w:val="28"/>
                <w:szCs w:val="28"/>
              </w:rPr>
              <w:t xml:space="preserve"> (детей-инвалидов)</w:t>
            </w:r>
            <w:r w:rsidR="003A40DA" w:rsidRPr="00FE1C01">
              <w:rPr>
                <w:rFonts w:ascii="Times New Roman" w:hAnsi="Times New Roman" w:cs="Times New Roman"/>
                <w:sz w:val="28"/>
                <w:szCs w:val="28"/>
              </w:rPr>
              <w:t>,  участвующих  в  фестивалях художест-венного творчества</w:t>
            </w:r>
          </w:p>
          <w:p w:rsidR="003A40DA" w:rsidRPr="00FE1C01" w:rsidRDefault="003A40DA" w:rsidP="002056C7">
            <w:pPr>
              <w:jc w:val="both"/>
              <w:rPr>
                <w:rFonts w:ascii="Times New Roman" w:hAnsi="Times New Roman" w:cs="Times New Roman"/>
                <w:sz w:val="28"/>
                <w:szCs w:val="28"/>
              </w:rPr>
            </w:pPr>
          </w:p>
        </w:tc>
        <w:tc>
          <w:tcPr>
            <w:tcW w:w="1134" w:type="dxa"/>
            <w:gridSpan w:val="2"/>
          </w:tcPr>
          <w:p w:rsidR="003A40DA" w:rsidRPr="00FE1C01" w:rsidRDefault="003519C4" w:rsidP="002056C7">
            <w:pPr>
              <w:rPr>
                <w:rFonts w:ascii="Times New Roman" w:hAnsi="Times New Roman" w:cs="Times New Roman"/>
                <w:sz w:val="28"/>
                <w:szCs w:val="28"/>
              </w:rPr>
            </w:pPr>
            <w:r w:rsidRPr="00FE1C01">
              <w:rPr>
                <w:rFonts w:ascii="Times New Roman" w:hAnsi="Times New Roman" w:cs="Times New Roman"/>
                <w:sz w:val="28"/>
                <w:szCs w:val="28"/>
              </w:rPr>
              <w:t>%</w:t>
            </w:r>
          </w:p>
        </w:tc>
        <w:tc>
          <w:tcPr>
            <w:tcW w:w="2835" w:type="dxa"/>
            <w:gridSpan w:val="2"/>
          </w:tcPr>
          <w:p w:rsidR="003A40DA" w:rsidRPr="00FE1C01" w:rsidRDefault="003A40DA" w:rsidP="002056C7">
            <w:pPr>
              <w:rPr>
                <w:rFonts w:ascii="Times New Roman" w:hAnsi="Times New Roman" w:cs="Times New Roman"/>
                <w:sz w:val="28"/>
                <w:szCs w:val="28"/>
              </w:rPr>
            </w:pPr>
            <w:r w:rsidRPr="00FE1C01">
              <w:rPr>
                <w:rFonts w:ascii="Times New Roman" w:hAnsi="Times New Roman" w:cs="Times New Roman"/>
                <w:sz w:val="28"/>
                <w:szCs w:val="28"/>
              </w:rPr>
              <w:t>Данные отдела культуры</w:t>
            </w:r>
            <w:r w:rsidR="003519C4" w:rsidRPr="00FE1C01">
              <w:rPr>
                <w:rFonts w:ascii="Times New Roman" w:hAnsi="Times New Roman" w:cs="Times New Roman"/>
                <w:sz w:val="28"/>
                <w:szCs w:val="28"/>
              </w:rPr>
              <w:t xml:space="preserve"> АКМО СК</w:t>
            </w:r>
            <w:r w:rsidR="00E161A5" w:rsidRPr="00FE1C01">
              <w:rPr>
                <w:rFonts w:ascii="Times New Roman" w:hAnsi="Times New Roman" w:cs="Times New Roman"/>
                <w:sz w:val="28"/>
                <w:szCs w:val="28"/>
              </w:rPr>
              <w:t>.</w:t>
            </w:r>
          </w:p>
          <w:p w:rsidR="00E161A5" w:rsidRPr="00FE1C01" w:rsidRDefault="00E161A5" w:rsidP="002056C7">
            <w:pPr>
              <w:rPr>
                <w:rFonts w:ascii="Times New Roman" w:hAnsi="Times New Roman" w:cs="Times New Roman"/>
                <w:sz w:val="28"/>
                <w:szCs w:val="28"/>
              </w:rPr>
            </w:pPr>
            <w:r w:rsidRPr="00FE1C01">
              <w:rPr>
                <w:rFonts w:ascii="Times New Roman" w:hAnsi="Times New Roman" w:cs="Times New Roman"/>
                <w:sz w:val="28"/>
                <w:szCs w:val="28"/>
              </w:rPr>
              <w:t>Не требует расчета.</w:t>
            </w:r>
          </w:p>
        </w:tc>
        <w:tc>
          <w:tcPr>
            <w:tcW w:w="1808" w:type="dxa"/>
            <w:gridSpan w:val="2"/>
          </w:tcPr>
          <w:p w:rsidR="00120DB6" w:rsidRPr="00FE1C01" w:rsidRDefault="00120DB6" w:rsidP="002056C7">
            <w:pPr>
              <w:rPr>
                <w:rFonts w:ascii="Times New Roman" w:hAnsi="Times New Roman" w:cs="Times New Roman"/>
                <w:sz w:val="28"/>
                <w:szCs w:val="28"/>
              </w:rPr>
            </w:pPr>
            <w:r w:rsidRPr="00FE1C01">
              <w:rPr>
                <w:rFonts w:ascii="Times New Roman" w:hAnsi="Times New Roman" w:cs="Times New Roman"/>
                <w:sz w:val="28"/>
                <w:szCs w:val="28"/>
              </w:rPr>
              <w:t xml:space="preserve">На конец </w:t>
            </w:r>
          </w:p>
          <w:p w:rsidR="003A40DA" w:rsidRPr="00FE1C01" w:rsidRDefault="00120DB6" w:rsidP="002056C7">
            <w:pPr>
              <w:rPr>
                <w:rFonts w:ascii="Times New Roman" w:hAnsi="Times New Roman" w:cs="Times New Roman"/>
                <w:sz w:val="28"/>
                <w:szCs w:val="28"/>
              </w:rPr>
            </w:pPr>
            <w:r w:rsidRPr="00FE1C01">
              <w:rPr>
                <w:rFonts w:ascii="Times New Roman" w:hAnsi="Times New Roman" w:cs="Times New Roman"/>
                <w:sz w:val="28"/>
                <w:szCs w:val="28"/>
              </w:rPr>
              <w:t>года</w:t>
            </w:r>
          </w:p>
        </w:tc>
      </w:tr>
      <w:tr w:rsidR="003A40DA" w:rsidRPr="00FE1C01" w:rsidTr="002B0E3F">
        <w:tc>
          <w:tcPr>
            <w:tcW w:w="817" w:type="dxa"/>
          </w:tcPr>
          <w:p w:rsidR="003A40DA" w:rsidRPr="00FE1C01" w:rsidRDefault="003A40DA" w:rsidP="002B0E3F">
            <w:pPr>
              <w:pStyle w:val="a6"/>
              <w:numPr>
                <w:ilvl w:val="0"/>
                <w:numId w:val="4"/>
              </w:numPr>
              <w:rPr>
                <w:rFonts w:ascii="Times New Roman" w:hAnsi="Times New Roman" w:cs="Times New Roman"/>
                <w:sz w:val="28"/>
                <w:szCs w:val="28"/>
              </w:rPr>
            </w:pPr>
          </w:p>
        </w:tc>
        <w:tc>
          <w:tcPr>
            <w:tcW w:w="3166" w:type="dxa"/>
            <w:gridSpan w:val="2"/>
          </w:tcPr>
          <w:p w:rsidR="003A40DA" w:rsidRPr="00FE1C01" w:rsidRDefault="003A40DA" w:rsidP="002056C7">
            <w:pPr>
              <w:suppressAutoHyphens/>
              <w:jc w:val="both"/>
              <w:rPr>
                <w:rFonts w:ascii="Times New Roman" w:hAnsi="Times New Roman" w:cs="Times New Roman"/>
                <w:sz w:val="28"/>
                <w:szCs w:val="28"/>
              </w:rPr>
            </w:pPr>
            <w:r w:rsidRPr="00FE1C01">
              <w:rPr>
                <w:rFonts w:ascii="Times New Roman" w:hAnsi="Times New Roman" w:cs="Times New Roman"/>
                <w:sz w:val="28"/>
                <w:szCs w:val="28"/>
              </w:rPr>
              <w:t>Численность инвалидов, участвующих в спарта-киадах, посвященных Международному дню инвалидов</w:t>
            </w:r>
          </w:p>
          <w:p w:rsidR="003A40DA" w:rsidRPr="00FE1C01" w:rsidRDefault="003A40DA" w:rsidP="002056C7">
            <w:pPr>
              <w:jc w:val="both"/>
              <w:rPr>
                <w:rFonts w:ascii="Times New Roman" w:hAnsi="Times New Roman" w:cs="Times New Roman"/>
                <w:sz w:val="28"/>
                <w:szCs w:val="28"/>
              </w:rPr>
            </w:pPr>
          </w:p>
        </w:tc>
        <w:tc>
          <w:tcPr>
            <w:tcW w:w="1134" w:type="dxa"/>
            <w:gridSpan w:val="2"/>
          </w:tcPr>
          <w:p w:rsidR="003A40DA" w:rsidRPr="00FE1C01" w:rsidRDefault="003A40DA" w:rsidP="002056C7">
            <w:pPr>
              <w:rPr>
                <w:rFonts w:ascii="Times New Roman" w:hAnsi="Times New Roman" w:cs="Times New Roman"/>
                <w:sz w:val="28"/>
                <w:szCs w:val="28"/>
              </w:rPr>
            </w:pPr>
            <w:r w:rsidRPr="00FE1C01">
              <w:rPr>
                <w:rFonts w:ascii="Times New Roman" w:hAnsi="Times New Roman" w:cs="Times New Roman"/>
                <w:sz w:val="28"/>
                <w:szCs w:val="28"/>
              </w:rPr>
              <w:t>чел.</w:t>
            </w:r>
          </w:p>
        </w:tc>
        <w:tc>
          <w:tcPr>
            <w:tcW w:w="2835" w:type="dxa"/>
            <w:gridSpan w:val="2"/>
          </w:tcPr>
          <w:p w:rsidR="003A40DA" w:rsidRPr="00FE1C01" w:rsidRDefault="003A40DA" w:rsidP="002056C7">
            <w:pPr>
              <w:rPr>
                <w:rFonts w:ascii="Times New Roman" w:hAnsi="Times New Roman" w:cs="Times New Roman"/>
                <w:sz w:val="28"/>
                <w:szCs w:val="28"/>
              </w:rPr>
            </w:pPr>
            <w:r w:rsidRPr="00FE1C01">
              <w:rPr>
                <w:rFonts w:ascii="Times New Roman" w:hAnsi="Times New Roman" w:cs="Times New Roman"/>
                <w:sz w:val="28"/>
                <w:szCs w:val="28"/>
              </w:rPr>
              <w:t>Данные комитета по физической культуре</w:t>
            </w:r>
            <w:r w:rsidR="003519C4" w:rsidRPr="00FE1C01">
              <w:rPr>
                <w:rFonts w:ascii="Times New Roman" w:hAnsi="Times New Roman" w:cs="Times New Roman"/>
                <w:sz w:val="28"/>
                <w:szCs w:val="28"/>
              </w:rPr>
              <w:t xml:space="preserve"> спорту и туризму АКМО СК</w:t>
            </w:r>
            <w:r w:rsidR="00E161A5" w:rsidRPr="00FE1C01">
              <w:rPr>
                <w:rFonts w:ascii="Times New Roman" w:hAnsi="Times New Roman" w:cs="Times New Roman"/>
                <w:sz w:val="28"/>
                <w:szCs w:val="28"/>
              </w:rPr>
              <w:t>.</w:t>
            </w:r>
          </w:p>
          <w:p w:rsidR="00E161A5" w:rsidRPr="00FE1C01" w:rsidRDefault="00E161A5" w:rsidP="002056C7">
            <w:pPr>
              <w:rPr>
                <w:rFonts w:ascii="Times New Roman" w:hAnsi="Times New Roman" w:cs="Times New Roman"/>
                <w:sz w:val="28"/>
                <w:szCs w:val="28"/>
              </w:rPr>
            </w:pPr>
            <w:r w:rsidRPr="00FE1C01">
              <w:rPr>
                <w:rFonts w:ascii="Times New Roman" w:hAnsi="Times New Roman" w:cs="Times New Roman"/>
                <w:sz w:val="28"/>
                <w:szCs w:val="28"/>
              </w:rPr>
              <w:t>Не требует расчета.</w:t>
            </w:r>
          </w:p>
        </w:tc>
        <w:tc>
          <w:tcPr>
            <w:tcW w:w="1808" w:type="dxa"/>
            <w:gridSpan w:val="2"/>
          </w:tcPr>
          <w:p w:rsidR="00120DB6" w:rsidRPr="00FE1C01" w:rsidRDefault="00120DB6" w:rsidP="00120DB6">
            <w:pPr>
              <w:rPr>
                <w:rFonts w:ascii="Times New Roman" w:hAnsi="Times New Roman" w:cs="Times New Roman"/>
                <w:sz w:val="28"/>
                <w:szCs w:val="28"/>
              </w:rPr>
            </w:pPr>
            <w:r w:rsidRPr="00FE1C01">
              <w:rPr>
                <w:rFonts w:ascii="Times New Roman" w:hAnsi="Times New Roman" w:cs="Times New Roman"/>
                <w:sz w:val="28"/>
                <w:szCs w:val="28"/>
              </w:rPr>
              <w:t xml:space="preserve">На конец </w:t>
            </w:r>
          </w:p>
          <w:p w:rsidR="003A40DA" w:rsidRPr="00FE1C01" w:rsidRDefault="00120DB6" w:rsidP="00120DB6">
            <w:pPr>
              <w:rPr>
                <w:rFonts w:ascii="Times New Roman" w:hAnsi="Times New Roman" w:cs="Times New Roman"/>
                <w:sz w:val="28"/>
                <w:szCs w:val="28"/>
              </w:rPr>
            </w:pPr>
            <w:r w:rsidRPr="00FE1C01">
              <w:rPr>
                <w:rFonts w:ascii="Times New Roman" w:hAnsi="Times New Roman" w:cs="Times New Roman"/>
                <w:sz w:val="28"/>
                <w:szCs w:val="28"/>
              </w:rPr>
              <w:t>года</w:t>
            </w:r>
          </w:p>
        </w:tc>
      </w:tr>
      <w:tr w:rsidR="003A40DA" w:rsidRPr="00FE1C01" w:rsidTr="002B0E3F">
        <w:tc>
          <w:tcPr>
            <w:tcW w:w="817" w:type="dxa"/>
          </w:tcPr>
          <w:p w:rsidR="003A40DA" w:rsidRPr="00FE1C01" w:rsidRDefault="003A40DA" w:rsidP="002B0E3F">
            <w:pPr>
              <w:pStyle w:val="a6"/>
              <w:numPr>
                <w:ilvl w:val="0"/>
                <w:numId w:val="4"/>
              </w:numPr>
              <w:rPr>
                <w:rFonts w:ascii="Times New Roman" w:hAnsi="Times New Roman" w:cs="Times New Roman"/>
                <w:sz w:val="28"/>
                <w:szCs w:val="28"/>
              </w:rPr>
            </w:pPr>
          </w:p>
        </w:tc>
        <w:tc>
          <w:tcPr>
            <w:tcW w:w="3166" w:type="dxa"/>
            <w:gridSpan w:val="2"/>
          </w:tcPr>
          <w:p w:rsidR="003A40DA" w:rsidRPr="00FE1C01" w:rsidRDefault="003A40DA" w:rsidP="002056C7">
            <w:pPr>
              <w:suppressAutoHyphens/>
              <w:jc w:val="both"/>
              <w:rPr>
                <w:rFonts w:ascii="Times New Roman" w:hAnsi="Times New Roman" w:cs="Times New Roman"/>
                <w:sz w:val="28"/>
                <w:szCs w:val="28"/>
              </w:rPr>
            </w:pPr>
            <w:r w:rsidRPr="00FE1C01">
              <w:rPr>
                <w:rFonts w:ascii="Times New Roman" w:hAnsi="Times New Roman" w:cs="Times New Roman"/>
                <w:sz w:val="28"/>
                <w:szCs w:val="28"/>
              </w:rPr>
              <w:t>Численнос</w:t>
            </w:r>
            <w:r w:rsidR="00E51826">
              <w:rPr>
                <w:rFonts w:ascii="Times New Roman" w:hAnsi="Times New Roman" w:cs="Times New Roman"/>
                <w:sz w:val="28"/>
                <w:szCs w:val="28"/>
              </w:rPr>
              <w:t>ть инвалидов, занимающихся физи</w:t>
            </w:r>
            <w:r w:rsidRPr="00FE1C01">
              <w:rPr>
                <w:rFonts w:ascii="Times New Roman" w:hAnsi="Times New Roman" w:cs="Times New Roman"/>
                <w:sz w:val="28"/>
                <w:szCs w:val="28"/>
              </w:rPr>
              <w:t>-ческой культурой</w:t>
            </w:r>
          </w:p>
          <w:p w:rsidR="003A40DA" w:rsidRPr="00FE1C01" w:rsidRDefault="003A40DA" w:rsidP="002056C7">
            <w:pPr>
              <w:jc w:val="both"/>
              <w:rPr>
                <w:rFonts w:ascii="Times New Roman" w:hAnsi="Times New Roman" w:cs="Times New Roman"/>
                <w:sz w:val="28"/>
                <w:szCs w:val="28"/>
              </w:rPr>
            </w:pPr>
          </w:p>
        </w:tc>
        <w:tc>
          <w:tcPr>
            <w:tcW w:w="1134" w:type="dxa"/>
            <w:gridSpan w:val="2"/>
          </w:tcPr>
          <w:p w:rsidR="003A40DA" w:rsidRPr="00FE1C01" w:rsidRDefault="003A40DA" w:rsidP="002056C7">
            <w:pPr>
              <w:rPr>
                <w:rFonts w:ascii="Times New Roman" w:hAnsi="Times New Roman" w:cs="Times New Roman"/>
                <w:sz w:val="28"/>
                <w:szCs w:val="28"/>
              </w:rPr>
            </w:pPr>
            <w:r w:rsidRPr="00FE1C01">
              <w:rPr>
                <w:rFonts w:ascii="Times New Roman" w:hAnsi="Times New Roman" w:cs="Times New Roman"/>
                <w:sz w:val="28"/>
                <w:szCs w:val="28"/>
              </w:rPr>
              <w:lastRenderedPageBreak/>
              <w:t>чел.</w:t>
            </w:r>
          </w:p>
        </w:tc>
        <w:tc>
          <w:tcPr>
            <w:tcW w:w="2835" w:type="dxa"/>
            <w:gridSpan w:val="2"/>
          </w:tcPr>
          <w:p w:rsidR="003A40DA" w:rsidRPr="00FE1C01" w:rsidRDefault="003519C4" w:rsidP="002056C7">
            <w:pPr>
              <w:rPr>
                <w:rFonts w:ascii="Times New Roman" w:hAnsi="Times New Roman" w:cs="Times New Roman"/>
                <w:sz w:val="28"/>
                <w:szCs w:val="28"/>
              </w:rPr>
            </w:pPr>
            <w:r w:rsidRPr="00FE1C01">
              <w:rPr>
                <w:rFonts w:ascii="Times New Roman" w:hAnsi="Times New Roman" w:cs="Times New Roman"/>
                <w:sz w:val="28"/>
                <w:szCs w:val="28"/>
              </w:rPr>
              <w:t xml:space="preserve">Данные комитета по физической культуре </w:t>
            </w:r>
            <w:r w:rsidRPr="00FE1C01">
              <w:rPr>
                <w:rFonts w:ascii="Times New Roman" w:hAnsi="Times New Roman" w:cs="Times New Roman"/>
                <w:sz w:val="28"/>
                <w:szCs w:val="28"/>
              </w:rPr>
              <w:lastRenderedPageBreak/>
              <w:t>спорту и туризму АКМО СК</w:t>
            </w:r>
            <w:r w:rsidR="00E161A5" w:rsidRPr="00FE1C01">
              <w:rPr>
                <w:rFonts w:ascii="Times New Roman" w:hAnsi="Times New Roman" w:cs="Times New Roman"/>
                <w:sz w:val="28"/>
                <w:szCs w:val="28"/>
              </w:rPr>
              <w:t>.</w:t>
            </w:r>
          </w:p>
          <w:p w:rsidR="00E161A5" w:rsidRPr="00FE1C01" w:rsidRDefault="00E161A5" w:rsidP="002056C7">
            <w:pPr>
              <w:rPr>
                <w:rFonts w:ascii="Times New Roman" w:hAnsi="Times New Roman" w:cs="Times New Roman"/>
                <w:sz w:val="28"/>
                <w:szCs w:val="28"/>
              </w:rPr>
            </w:pPr>
            <w:r w:rsidRPr="00FE1C01">
              <w:rPr>
                <w:rFonts w:ascii="Times New Roman" w:hAnsi="Times New Roman" w:cs="Times New Roman"/>
                <w:sz w:val="28"/>
                <w:szCs w:val="28"/>
              </w:rPr>
              <w:t>Не требует расчета.</w:t>
            </w:r>
          </w:p>
        </w:tc>
        <w:tc>
          <w:tcPr>
            <w:tcW w:w="1808" w:type="dxa"/>
            <w:gridSpan w:val="2"/>
          </w:tcPr>
          <w:p w:rsidR="003519C4" w:rsidRPr="00FE1C01" w:rsidRDefault="003519C4" w:rsidP="003519C4">
            <w:pPr>
              <w:rPr>
                <w:rFonts w:ascii="Times New Roman" w:hAnsi="Times New Roman" w:cs="Times New Roman"/>
                <w:sz w:val="28"/>
                <w:szCs w:val="28"/>
              </w:rPr>
            </w:pPr>
            <w:r w:rsidRPr="00FE1C01">
              <w:rPr>
                <w:rFonts w:ascii="Times New Roman" w:hAnsi="Times New Roman" w:cs="Times New Roman"/>
                <w:sz w:val="28"/>
                <w:szCs w:val="28"/>
              </w:rPr>
              <w:lastRenderedPageBreak/>
              <w:t xml:space="preserve">На конец </w:t>
            </w:r>
          </w:p>
          <w:p w:rsidR="003A40DA" w:rsidRPr="00FE1C01" w:rsidRDefault="003519C4" w:rsidP="003519C4">
            <w:pPr>
              <w:rPr>
                <w:rFonts w:ascii="Times New Roman" w:hAnsi="Times New Roman" w:cs="Times New Roman"/>
                <w:sz w:val="28"/>
                <w:szCs w:val="28"/>
              </w:rPr>
            </w:pPr>
            <w:r w:rsidRPr="00FE1C01">
              <w:rPr>
                <w:rFonts w:ascii="Times New Roman" w:hAnsi="Times New Roman" w:cs="Times New Roman"/>
                <w:sz w:val="28"/>
                <w:szCs w:val="28"/>
              </w:rPr>
              <w:t>года</w:t>
            </w:r>
          </w:p>
        </w:tc>
      </w:tr>
      <w:tr w:rsidR="003A40DA" w:rsidRPr="00FE1C01" w:rsidTr="002B0E3F">
        <w:tc>
          <w:tcPr>
            <w:tcW w:w="817" w:type="dxa"/>
          </w:tcPr>
          <w:p w:rsidR="003A40DA" w:rsidRPr="00FE1C01" w:rsidRDefault="003A40DA" w:rsidP="002B0E3F">
            <w:pPr>
              <w:pStyle w:val="a6"/>
              <w:numPr>
                <w:ilvl w:val="0"/>
                <w:numId w:val="4"/>
              </w:numPr>
              <w:rPr>
                <w:rFonts w:ascii="Times New Roman" w:hAnsi="Times New Roman" w:cs="Times New Roman"/>
                <w:sz w:val="28"/>
                <w:szCs w:val="28"/>
              </w:rPr>
            </w:pPr>
          </w:p>
        </w:tc>
        <w:tc>
          <w:tcPr>
            <w:tcW w:w="3166" w:type="dxa"/>
            <w:gridSpan w:val="2"/>
          </w:tcPr>
          <w:p w:rsidR="003A40DA" w:rsidRPr="00FE1C01" w:rsidRDefault="003A40DA" w:rsidP="002056C7">
            <w:pPr>
              <w:suppressAutoHyphens/>
              <w:jc w:val="both"/>
              <w:rPr>
                <w:rFonts w:ascii="Times New Roman" w:hAnsi="Times New Roman" w:cs="Times New Roman"/>
                <w:sz w:val="28"/>
                <w:szCs w:val="28"/>
              </w:rPr>
            </w:pPr>
            <w:r w:rsidRPr="00FE1C01">
              <w:rPr>
                <w:rFonts w:ascii="Times New Roman" w:hAnsi="Times New Roman" w:cs="Times New Roman"/>
                <w:sz w:val="28"/>
                <w:szCs w:val="28"/>
              </w:rPr>
              <w:t xml:space="preserve">Число посещений инва-лидами библиотечных учреждений </w:t>
            </w:r>
            <w:r w:rsidR="003519C4" w:rsidRPr="00FE1C01">
              <w:rPr>
                <w:rFonts w:ascii="Times New Roman" w:hAnsi="Times New Roman" w:cs="Times New Roman"/>
                <w:sz w:val="28"/>
                <w:szCs w:val="28"/>
              </w:rPr>
              <w:t>Кочубеевского муниципального округа Ставропольского края</w:t>
            </w:r>
          </w:p>
          <w:p w:rsidR="003A40DA" w:rsidRPr="00FE1C01" w:rsidRDefault="003A40DA" w:rsidP="002056C7">
            <w:pPr>
              <w:suppressAutoHyphens/>
              <w:jc w:val="both"/>
              <w:rPr>
                <w:rFonts w:ascii="Times New Roman" w:hAnsi="Times New Roman" w:cs="Times New Roman"/>
                <w:sz w:val="28"/>
                <w:szCs w:val="28"/>
              </w:rPr>
            </w:pPr>
          </w:p>
        </w:tc>
        <w:tc>
          <w:tcPr>
            <w:tcW w:w="1134" w:type="dxa"/>
            <w:gridSpan w:val="2"/>
          </w:tcPr>
          <w:p w:rsidR="003A40DA" w:rsidRPr="00FE1C01" w:rsidRDefault="003A40DA" w:rsidP="002056C7">
            <w:pPr>
              <w:rPr>
                <w:rFonts w:ascii="Times New Roman" w:hAnsi="Times New Roman" w:cs="Times New Roman"/>
                <w:sz w:val="28"/>
                <w:szCs w:val="28"/>
              </w:rPr>
            </w:pPr>
            <w:r w:rsidRPr="00FE1C01">
              <w:rPr>
                <w:rFonts w:ascii="Times New Roman" w:hAnsi="Times New Roman" w:cs="Times New Roman"/>
                <w:sz w:val="28"/>
                <w:szCs w:val="28"/>
              </w:rPr>
              <w:t>посещений</w:t>
            </w:r>
          </w:p>
        </w:tc>
        <w:tc>
          <w:tcPr>
            <w:tcW w:w="2835" w:type="dxa"/>
            <w:gridSpan w:val="2"/>
          </w:tcPr>
          <w:p w:rsidR="003A40DA" w:rsidRPr="00FE1C01" w:rsidRDefault="003A40DA" w:rsidP="002056C7">
            <w:pPr>
              <w:rPr>
                <w:rFonts w:ascii="Times New Roman" w:hAnsi="Times New Roman" w:cs="Times New Roman"/>
                <w:sz w:val="28"/>
                <w:szCs w:val="28"/>
              </w:rPr>
            </w:pPr>
            <w:r w:rsidRPr="00FE1C01">
              <w:rPr>
                <w:rFonts w:ascii="Times New Roman" w:hAnsi="Times New Roman" w:cs="Times New Roman"/>
                <w:sz w:val="28"/>
                <w:szCs w:val="28"/>
              </w:rPr>
              <w:t>Данные отдела культуры</w:t>
            </w:r>
            <w:r w:rsidR="003519C4" w:rsidRPr="00FE1C01">
              <w:rPr>
                <w:rFonts w:ascii="Times New Roman" w:hAnsi="Times New Roman" w:cs="Times New Roman"/>
                <w:sz w:val="28"/>
                <w:szCs w:val="28"/>
              </w:rPr>
              <w:t xml:space="preserve"> АКМО СК</w:t>
            </w:r>
            <w:r w:rsidR="00E161A5" w:rsidRPr="00FE1C01">
              <w:rPr>
                <w:rFonts w:ascii="Times New Roman" w:hAnsi="Times New Roman" w:cs="Times New Roman"/>
                <w:sz w:val="28"/>
                <w:szCs w:val="28"/>
              </w:rPr>
              <w:t>.</w:t>
            </w:r>
          </w:p>
          <w:p w:rsidR="00E161A5" w:rsidRPr="00FE1C01" w:rsidRDefault="00E161A5" w:rsidP="002056C7">
            <w:pPr>
              <w:rPr>
                <w:rFonts w:ascii="Times New Roman" w:hAnsi="Times New Roman" w:cs="Times New Roman"/>
                <w:sz w:val="28"/>
                <w:szCs w:val="28"/>
              </w:rPr>
            </w:pPr>
            <w:r w:rsidRPr="00FE1C01">
              <w:rPr>
                <w:rFonts w:ascii="Times New Roman" w:hAnsi="Times New Roman" w:cs="Times New Roman"/>
                <w:sz w:val="28"/>
                <w:szCs w:val="28"/>
              </w:rPr>
              <w:t>Не требует расчета.</w:t>
            </w:r>
          </w:p>
        </w:tc>
        <w:tc>
          <w:tcPr>
            <w:tcW w:w="1808" w:type="dxa"/>
            <w:gridSpan w:val="2"/>
          </w:tcPr>
          <w:p w:rsidR="003519C4" w:rsidRPr="00FE1C01" w:rsidRDefault="003519C4" w:rsidP="003519C4">
            <w:pPr>
              <w:rPr>
                <w:rFonts w:ascii="Times New Roman" w:hAnsi="Times New Roman" w:cs="Times New Roman"/>
                <w:sz w:val="28"/>
                <w:szCs w:val="28"/>
              </w:rPr>
            </w:pPr>
            <w:r w:rsidRPr="00FE1C01">
              <w:rPr>
                <w:rFonts w:ascii="Times New Roman" w:hAnsi="Times New Roman" w:cs="Times New Roman"/>
                <w:sz w:val="28"/>
                <w:szCs w:val="28"/>
              </w:rPr>
              <w:t xml:space="preserve">На конец </w:t>
            </w:r>
          </w:p>
          <w:p w:rsidR="003A40DA" w:rsidRPr="00FE1C01" w:rsidRDefault="003519C4" w:rsidP="003519C4">
            <w:pPr>
              <w:rPr>
                <w:rFonts w:ascii="Times New Roman" w:hAnsi="Times New Roman" w:cs="Times New Roman"/>
                <w:sz w:val="28"/>
                <w:szCs w:val="28"/>
              </w:rPr>
            </w:pPr>
            <w:r w:rsidRPr="00FE1C01">
              <w:rPr>
                <w:rFonts w:ascii="Times New Roman" w:hAnsi="Times New Roman" w:cs="Times New Roman"/>
                <w:sz w:val="28"/>
                <w:szCs w:val="28"/>
              </w:rPr>
              <w:t>года</w:t>
            </w:r>
          </w:p>
        </w:tc>
      </w:tr>
      <w:tr w:rsidR="003519C4" w:rsidRPr="00FE1C01" w:rsidTr="002B0E3F">
        <w:tc>
          <w:tcPr>
            <w:tcW w:w="817" w:type="dxa"/>
          </w:tcPr>
          <w:p w:rsidR="003519C4" w:rsidRPr="00FE1C01" w:rsidRDefault="003519C4" w:rsidP="002B0E3F">
            <w:pPr>
              <w:pStyle w:val="a6"/>
              <w:numPr>
                <w:ilvl w:val="0"/>
                <w:numId w:val="4"/>
              </w:numPr>
              <w:rPr>
                <w:rFonts w:ascii="Times New Roman" w:hAnsi="Times New Roman" w:cs="Times New Roman"/>
                <w:sz w:val="28"/>
                <w:szCs w:val="28"/>
              </w:rPr>
            </w:pPr>
          </w:p>
        </w:tc>
        <w:tc>
          <w:tcPr>
            <w:tcW w:w="3166" w:type="dxa"/>
            <w:gridSpan w:val="2"/>
          </w:tcPr>
          <w:p w:rsidR="003519C4" w:rsidRPr="00FE1C01" w:rsidRDefault="003519C4" w:rsidP="003519C4">
            <w:pPr>
              <w:suppressAutoHyphens/>
              <w:rPr>
                <w:rFonts w:ascii="Times New Roman" w:hAnsi="Times New Roman" w:cs="Times New Roman"/>
                <w:sz w:val="28"/>
                <w:szCs w:val="28"/>
              </w:rPr>
            </w:pPr>
            <w:r w:rsidRPr="00FE1C01">
              <w:rPr>
                <w:rFonts w:ascii="Times New Roman" w:hAnsi="Times New Roman" w:cs="Times New Roman"/>
                <w:sz w:val="28"/>
                <w:szCs w:val="28"/>
              </w:rPr>
              <w:t>Число мероприятий, проведенных учреждениями культуры, доступных для восприятия инвалидами и лицами с ограниченными возможностями здоровья</w:t>
            </w:r>
          </w:p>
        </w:tc>
        <w:tc>
          <w:tcPr>
            <w:tcW w:w="1134" w:type="dxa"/>
            <w:gridSpan w:val="2"/>
          </w:tcPr>
          <w:p w:rsidR="003519C4" w:rsidRPr="00FE1C01" w:rsidRDefault="003519C4" w:rsidP="002056C7">
            <w:pPr>
              <w:rPr>
                <w:rFonts w:ascii="Times New Roman" w:hAnsi="Times New Roman" w:cs="Times New Roman"/>
                <w:sz w:val="28"/>
                <w:szCs w:val="28"/>
              </w:rPr>
            </w:pPr>
            <w:r w:rsidRPr="00FE1C01">
              <w:rPr>
                <w:rFonts w:ascii="Times New Roman" w:hAnsi="Times New Roman" w:cs="Times New Roman"/>
                <w:sz w:val="28"/>
                <w:szCs w:val="28"/>
              </w:rPr>
              <w:t>шт.</w:t>
            </w:r>
          </w:p>
        </w:tc>
        <w:tc>
          <w:tcPr>
            <w:tcW w:w="2835" w:type="dxa"/>
            <w:gridSpan w:val="2"/>
          </w:tcPr>
          <w:p w:rsidR="00E161A5" w:rsidRPr="00FE1C01" w:rsidRDefault="003519C4" w:rsidP="002056C7">
            <w:pPr>
              <w:rPr>
                <w:rFonts w:ascii="Times New Roman" w:hAnsi="Times New Roman" w:cs="Times New Roman"/>
                <w:sz w:val="28"/>
                <w:szCs w:val="28"/>
              </w:rPr>
            </w:pPr>
            <w:r w:rsidRPr="00FE1C01">
              <w:rPr>
                <w:rFonts w:ascii="Times New Roman" w:hAnsi="Times New Roman" w:cs="Times New Roman"/>
                <w:sz w:val="28"/>
                <w:szCs w:val="28"/>
              </w:rPr>
              <w:t>Данные отдела культуры АКМО СК</w:t>
            </w:r>
            <w:r w:rsidR="00E161A5" w:rsidRPr="00FE1C01">
              <w:rPr>
                <w:rFonts w:ascii="Times New Roman" w:hAnsi="Times New Roman" w:cs="Times New Roman"/>
                <w:sz w:val="28"/>
                <w:szCs w:val="28"/>
              </w:rPr>
              <w:t xml:space="preserve">. </w:t>
            </w:r>
          </w:p>
          <w:p w:rsidR="003519C4" w:rsidRPr="00FE1C01" w:rsidRDefault="00E161A5" w:rsidP="002056C7">
            <w:pPr>
              <w:rPr>
                <w:rFonts w:ascii="Times New Roman" w:hAnsi="Times New Roman" w:cs="Times New Roman"/>
                <w:sz w:val="28"/>
                <w:szCs w:val="28"/>
              </w:rPr>
            </w:pPr>
            <w:r w:rsidRPr="00FE1C01">
              <w:rPr>
                <w:rFonts w:ascii="Times New Roman" w:hAnsi="Times New Roman" w:cs="Times New Roman"/>
                <w:sz w:val="28"/>
                <w:szCs w:val="28"/>
              </w:rPr>
              <w:t>Не требует расчета.</w:t>
            </w:r>
          </w:p>
        </w:tc>
        <w:tc>
          <w:tcPr>
            <w:tcW w:w="1808" w:type="dxa"/>
            <w:gridSpan w:val="2"/>
          </w:tcPr>
          <w:p w:rsidR="003519C4" w:rsidRPr="00FE1C01" w:rsidRDefault="003519C4" w:rsidP="003519C4">
            <w:pPr>
              <w:rPr>
                <w:rFonts w:ascii="Times New Roman" w:hAnsi="Times New Roman" w:cs="Times New Roman"/>
                <w:sz w:val="28"/>
                <w:szCs w:val="28"/>
              </w:rPr>
            </w:pPr>
            <w:r w:rsidRPr="00FE1C01">
              <w:rPr>
                <w:rFonts w:ascii="Times New Roman" w:hAnsi="Times New Roman" w:cs="Times New Roman"/>
                <w:sz w:val="28"/>
                <w:szCs w:val="28"/>
              </w:rPr>
              <w:t xml:space="preserve">На конец </w:t>
            </w:r>
          </w:p>
          <w:p w:rsidR="003519C4" w:rsidRPr="00FE1C01" w:rsidRDefault="003519C4" w:rsidP="003519C4">
            <w:pPr>
              <w:rPr>
                <w:rFonts w:ascii="Times New Roman" w:hAnsi="Times New Roman" w:cs="Times New Roman"/>
                <w:sz w:val="28"/>
                <w:szCs w:val="28"/>
              </w:rPr>
            </w:pPr>
            <w:r w:rsidRPr="00FE1C01">
              <w:rPr>
                <w:rFonts w:ascii="Times New Roman" w:hAnsi="Times New Roman" w:cs="Times New Roman"/>
                <w:sz w:val="28"/>
                <w:szCs w:val="28"/>
              </w:rPr>
              <w:t>года</w:t>
            </w:r>
          </w:p>
        </w:tc>
      </w:tr>
      <w:tr w:rsidR="003519C4" w:rsidRPr="00FE1C01" w:rsidTr="002B0E3F">
        <w:tc>
          <w:tcPr>
            <w:tcW w:w="817" w:type="dxa"/>
          </w:tcPr>
          <w:p w:rsidR="003519C4" w:rsidRPr="00FE1C01" w:rsidRDefault="003519C4" w:rsidP="002B0E3F">
            <w:pPr>
              <w:pStyle w:val="a6"/>
              <w:numPr>
                <w:ilvl w:val="0"/>
                <w:numId w:val="4"/>
              </w:numPr>
              <w:rPr>
                <w:rFonts w:ascii="Times New Roman" w:hAnsi="Times New Roman" w:cs="Times New Roman"/>
                <w:sz w:val="28"/>
                <w:szCs w:val="28"/>
              </w:rPr>
            </w:pPr>
          </w:p>
        </w:tc>
        <w:tc>
          <w:tcPr>
            <w:tcW w:w="3166" w:type="dxa"/>
            <w:gridSpan w:val="2"/>
          </w:tcPr>
          <w:p w:rsidR="003519C4" w:rsidRPr="00FE1C01" w:rsidRDefault="003519C4" w:rsidP="002056C7">
            <w:pPr>
              <w:suppressAutoHyphens/>
              <w:rPr>
                <w:rFonts w:ascii="Times New Roman" w:hAnsi="Times New Roman" w:cs="Times New Roman"/>
                <w:sz w:val="28"/>
                <w:szCs w:val="28"/>
              </w:rPr>
            </w:pPr>
            <w:r w:rsidRPr="00FE1C01">
              <w:rPr>
                <w:rFonts w:ascii="Times New Roman" w:hAnsi="Times New Roman" w:cs="Times New Roman"/>
                <w:sz w:val="28"/>
                <w:szCs w:val="28"/>
              </w:rPr>
              <w:t>Число мероприятий, проведенных учреждениями культуры с участием инвалидов</w:t>
            </w:r>
          </w:p>
          <w:p w:rsidR="003519C4" w:rsidRPr="00FE1C01" w:rsidRDefault="003519C4" w:rsidP="002056C7">
            <w:pPr>
              <w:rPr>
                <w:rFonts w:ascii="Times New Roman" w:hAnsi="Times New Roman" w:cs="Times New Roman"/>
                <w:sz w:val="28"/>
                <w:szCs w:val="28"/>
              </w:rPr>
            </w:pPr>
          </w:p>
        </w:tc>
        <w:tc>
          <w:tcPr>
            <w:tcW w:w="1134" w:type="dxa"/>
            <w:gridSpan w:val="2"/>
          </w:tcPr>
          <w:p w:rsidR="003519C4" w:rsidRPr="00FE1C01" w:rsidRDefault="003519C4" w:rsidP="002056C7">
            <w:pPr>
              <w:rPr>
                <w:rFonts w:ascii="Times New Roman" w:hAnsi="Times New Roman" w:cs="Times New Roman"/>
                <w:sz w:val="28"/>
                <w:szCs w:val="28"/>
              </w:rPr>
            </w:pPr>
            <w:r w:rsidRPr="00FE1C01">
              <w:rPr>
                <w:rFonts w:ascii="Times New Roman" w:hAnsi="Times New Roman" w:cs="Times New Roman"/>
                <w:sz w:val="28"/>
                <w:szCs w:val="28"/>
              </w:rPr>
              <w:t>шт.</w:t>
            </w:r>
          </w:p>
        </w:tc>
        <w:tc>
          <w:tcPr>
            <w:tcW w:w="2835" w:type="dxa"/>
            <w:gridSpan w:val="2"/>
          </w:tcPr>
          <w:p w:rsidR="003519C4" w:rsidRPr="00FE1C01" w:rsidRDefault="003519C4" w:rsidP="002056C7">
            <w:pPr>
              <w:rPr>
                <w:rFonts w:ascii="Times New Roman" w:hAnsi="Times New Roman" w:cs="Times New Roman"/>
                <w:sz w:val="28"/>
                <w:szCs w:val="28"/>
              </w:rPr>
            </w:pPr>
            <w:r w:rsidRPr="00FE1C01">
              <w:rPr>
                <w:rFonts w:ascii="Times New Roman" w:hAnsi="Times New Roman" w:cs="Times New Roman"/>
                <w:sz w:val="28"/>
                <w:szCs w:val="28"/>
              </w:rPr>
              <w:t>Данные отдела культуры АКМО СК</w:t>
            </w:r>
            <w:r w:rsidR="00E161A5" w:rsidRPr="00FE1C01">
              <w:rPr>
                <w:rFonts w:ascii="Times New Roman" w:hAnsi="Times New Roman" w:cs="Times New Roman"/>
                <w:sz w:val="28"/>
                <w:szCs w:val="28"/>
              </w:rPr>
              <w:t>.</w:t>
            </w:r>
          </w:p>
          <w:p w:rsidR="00E161A5" w:rsidRPr="00FE1C01" w:rsidRDefault="00E161A5" w:rsidP="002056C7">
            <w:pPr>
              <w:rPr>
                <w:rFonts w:ascii="Times New Roman" w:hAnsi="Times New Roman" w:cs="Times New Roman"/>
                <w:sz w:val="28"/>
                <w:szCs w:val="28"/>
              </w:rPr>
            </w:pPr>
            <w:r w:rsidRPr="00FE1C01">
              <w:rPr>
                <w:rFonts w:ascii="Times New Roman" w:hAnsi="Times New Roman" w:cs="Times New Roman"/>
                <w:sz w:val="28"/>
                <w:szCs w:val="28"/>
              </w:rPr>
              <w:t>Не требует расчета.</w:t>
            </w:r>
          </w:p>
        </w:tc>
        <w:tc>
          <w:tcPr>
            <w:tcW w:w="1808" w:type="dxa"/>
            <w:gridSpan w:val="2"/>
          </w:tcPr>
          <w:p w:rsidR="003519C4" w:rsidRPr="00FE1C01" w:rsidRDefault="003519C4" w:rsidP="003519C4">
            <w:pPr>
              <w:rPr>
                <w:rFonts w:ascii="Times New Roman" w:hAnsi="Times New Roman" w:cs="Times New Roman"/>
                <w:sz w:val="28"/>
                <w:szCs w:val="28"/>
              </w:rPr>
            </w:pPr>
            <w:r w:rsidRPr="00FE1C01">
              <w:rPr>
                <w:rFonts w:ascii="Times New Roman" w:hAnsi="Times New Roman" w:cs="Times New Roman"/>
                <w:sz w:val="28"/>
                <w:szCs w:val="28"/>
              </w:rPr>
              <w:t xml:space="preserve">На конец </w:t>
            </w:r>
          </w:p>
          <w:p w:rsidR="003519C4" w:rsidRPr="00FE1C01" w:rsidRDefault="003519C4" w:rsidP="003519C4">
            <w:pPr>
              <w:rPr>
                <w:rFonts w:ascii="Times New Roman" w:hAnsi="Times New Roman" w:cs="Times New Roman"/>
                <w:sz w:val="28"/>
                <w:szCs w:val="28"/>
              </w:rPr>
            </w:pPr>
            <w:r w:rsidRPr="00FE1C01">
              <w:rPr>
                <w:rFonts w:ascii="Times New Roman" w:hAnsi="Times New Roman" w:cs="Times New Roman"/>
                <w:sz w:val="28"/>
                <w:szCs w:val="28"/>
              </w:rPr>
              <w:t>года</w:t>
            </w:r>
          </w:p>
        </w:tc>
      </w:tr>
      <w:tr w:rsidR="003519C4" w:rsidRPr="00FE1C01" w:rsidTr="002B0E3F">
        <w:tc>
          <w:tcPr>
            <w:tcW w:w="817" w:type="dxa"/>
          </w:tcPr>
          <w:p w:rsidR="003519C4" w:rsidRPr="00FE1C01" w:rsidRDefault="003519C4" w:rsidP="002B0E3F">
            <w:pPr>
              <w:pStyle w:val="a6"/>
              <w:numPr>
                <w:ilvl w:val="0"/>
                <w:numId w:val="4"/>
              </w:numPr>
              <w:rPr>
                <w:rFonts w:ascii="Times New Roman" w:hAnsi="Times New Roman" w:cs="Times New Roman"/>
                <w:sz w:val="28"/>
                <w:szCs w:val="28"/>
              </w:rPr>
            </w:pPr>
          </w:p>
        </w:tc>
        <w:tc>
          <w:tcPr>
            <w:tcW w:w="3166" w:type="dxa"/>
            <w:gridSpan w:val="2"/>
          </w:tcPr>
          <w:p w:rsidR="003519C4" w:rsidRPr="00FE1C01" w:rsidRDefault="003519C4" w:rsidP="002056C7">
            <w:pPr>
              <w:suppressAutoHyphens/>
              <w:rPr>
                <w:rFonts w:ascii="Times New Roman" w:hAnsi="Times New Roman" w:cs="Times New Roman"/>
                <w:sz w:val="28"/>
                <w:szCs w:val="28"/>
              </w:rPr>
            </w:pPr>
            <w:r w:rsidRPr="00FE1C01">
              <w:rPr>
                <w:rFonts w:ascii="Times New Roman" w:hAnsi="Times New Roman" w:cs="Times New Roman"/>
                <w:sz w:val="28"/>
                <w:szCs w:val="28"/>
              </w:rPr>
              <w:t>Число спортивных мероприятий, проведенных:</w:t>
            </w:r>
          </w:p>
          <w:p w:rsidR="003519C4" w:rsidRPr="00FE1C01" w:rsidRDefault="003519C4" w:rsidP="002056C7">
            <w:pPr>
              <w:suppressAutoHyphens/>
              <w:rPr>
                <w:rFonts w:ascii="Times New Roman" w:hAnsi="Times New Roman" w:cs="Times New Roman"/>
                <w:sz w:val="28"/>
                <w:szCs w:val="28"/>
              </w:rPr>
            </w:pPr>
            <w:r w:rsidRPr="00FE1C01">
              <w:rPr>
                <w:rFonts w:ascii="Times New Roman" w:hAnsi="Times New Roman" w:cs="Times New Roman"/>
                <w:sz w:val="28"/>
                <w:szCs w:val="28"/>
              </w:rPr>
              <w:t>- с участием инвалидов,</w:t>
            </w:r>
          </w:p>
          <w:p w:rsidR="003519C4" w:rsidRPr="00FE1C01" w:rsidRDefault="003519C4" w:rsidP="002056C7">
            <w:pPr>
              <w:suppressAutoHyphens/>
              <w:rPr>
                <w:rFonts w:ascii="Times New Roman" w:hAnsi="Times New Roman" w:cs="Times New Roman"/>
                <w:sz w:val="28"/>
                <w:szCs w:val="28"/>
              </w:rPr>
            </w:pPr>
            <w:r w:rsidRPr="00FE1C01">
              <w:rPr>
                <w:rFonts w:ascii="Times New Roman" w:hAnsi="Times New Roman" w:cs="Times New Roman"/>
                <w:sz w:val="28"/>
                <w:szCs w:val="28"/>
              </w:rPr>
              <w:t>- специально для инвалидов</w:t>
            </w:r>
          </w:p>
          <w:p w:rsidR="003519C4" w:rsidRPr="00FE1C01" w:rsidRDefault="003519C4" w:rsidP="002056C7">
            <w:pPr>
              <w:rPr>
                <w:rFonts w:ascii="Times New Roman" w:hAnsi="Times New Roman" w:cs="Times New Roman"/>
                <w:sz w:val="28"/>
                <w:szCs w:val="28"/>
              </w:rPr>
            </w:pPr>
          </w:p>
        </w:tc>
        <w:tc>
          <w:tcPr>
            <w:tcW w:w="1134" w:type="dxa"/>
            <w:gridSpan w:val="2"/>
          </w:tcPr>
          <w:p w:rsidR="003519C4" w:rsidRPr="00FE1C01" w:rsidRDefault="003519C4" w:rsidP="002056C7">
            <w:pPr>
              <w:rPr>
                <w:rFonts w:ascii="Times New Roman" w:hAnsi="Times New Roman" w:cs="Times New Roman"/>
                <w:sz w:val="28"/>
                <w:szCs w:val="28"/>
              </w:rPr>
            </w:pPr>
            <w:r w:rsidRPr="00FE1C01">
              <w:rPr>
                <w:rFonts w:ascii="Times New Roman" w:hAnsi="Times New Roman" w:cs="Times New Roman"/>
                <w:sz w:val="28"/>
                <w:szCs w:val="28"/>
              </w:rPr>
              <w:t>шт.</w:t>
            </w:r>
          </w:p>
        </w:tc>
        <w:tc>
          <w:tcPr>
            <w:tcW w:w="2835" w:type="dxa"/>
            <w:gridSpan w:val="2"/>
          </w:tcPr>
          <w:p w:rsidR="003519C4" w:rsidRPr="00FE1C01" w:rsidRDefault="003519C4" w:rsidP="002056C7">
            <w:pPr>
              <w:rPr>
                <w:rFonts w:ascii="Times New Roman" w:hAnsi="Times New Roman" w:cs="Times New Roman"/>
                <w:sz w:val="28"/>
                <w:szCs w:val="28"/>
              </w:rPr>
            </w:pPr>
            <w:r w:rsidRPr="00FE1C01">
              <w:rPr>
                <w:rFonts w:ascii="Times New Roman" w:hAnsi="Times New Roman" w:cs="Times New Roman"/>
                <w:sz w:val="28"/>
                <w:szCs w:val="28"/>
              </w:rPr>
              <w:t>Данные комитета по физической культуре спорту и туризму АКМО СК</w:t>
            </w:r>
            <w:r w:rsidR="00E161A5" w:rsidRPr="00FE1C01">
              <w:rPr>
                <w:rFonts w:ascii="Times New Roman" w:hAnsi="Times New Roman" w:cs="Times New Roman"/>
                <w:sz w:val="28"/>
                <w:szCs w:val="28"/>
              </w:rPr>
              <w:t>.</w:t>
            </w:r>
          </w:p>
          <w:p w:rsidR="00E161A5" w:rsidRPr="00FE1C01" w:rsidRDefault="00E161A5" w:rsidP="002056C7">
            <w:pPr>
              <w:rPr>
                <w:rFonts w:ascii="Times New Roman" w:hAnsi="Times New Roman" w:cs="Times New Roman"/>
                <w:sz w:val="28"/>
                <w:szCs w:val="28"/>
              </w:rPr>
            </w:pPr>
            <w:r w:rsidRPr="00FE1C01">
              <w:rPr>
                <w:rFonts w:ascii="Times New Roman" w:hAnsi="Times New Roman" w:cs="Times New Roman"/>
                <w:sz w:val="28"/>
                <w:szCs w:val="28"/>
              </w:rPr>
              <w:t>Не требует расчета.</w:t>
            </w:r>
          </w:p>
        </w:tc>
        <w:tc>
          <w:tcPr>
            <w:tcW w:w="1808" w:type="dxa"/>
            <w:gridSpan w:val="2"/>
          </w:tcPr>
          <w:p w:rsidR="003519C4" w:rsidRPr="00FE1C01" w:rsidRDefault="003519C4" w:rsidP="002056C7">
            <w:pPr>
              <w:rPr>
                <w:rFonts w:ascii="Times New Roman" w:hAnsi="Times New Roman" w:cs="Times New Roman"/>
                <w:sz w:val="28"/>
                <w:szCs w:val="28"/>
              </w:rPr>
            </w:pPr>
            <w:r w:rsidRPr="00FE1C01">
              <w:rPr>
                <w:rFonts w:ascii="Times New Roman" w:hAnsi="Times New Roman" w:cs="Times New Roman"/>
                <w:sz w:val="28"/>
                <w:szCs w:val="28"/>
              </w:rPr>
              <w:t xml:space="preserve">На конец </w:t>
            </w:r>
          </w:p>
          <w:p w:rsidR="003519C4" w:rsidRPr="00FE1C01" w:rsidRDefault="003519C4" w:rsidP="002056C7">
            <w:pPr>
              <w:rPr>
                <w:rFonts w:ascii="Times New Roman" w:hAnsi="Times New Roman" w:cs="Times New Roman"/>
                <w:sz w:val="28"/>
                <w:szCs w:val="28"/>
              </w:rPr>
            </w:pPr>
            <w:r w:rsidRPr="00FE1C01">
              <w:rPr>
                <w:rFonts w:ascii="Times New Roman" w:hAnsi="Times New Roman" w:cs="Times New Roman"/>
                <w:sz w:val="28"/>
                <w:szCs w:val="28"/>
              </w:rPr>
              <w:t>года</w:t>
            </w:r>
          </w:p>
        </w:tc>
      </w:tr>
      <w:tr w:rsidR="00863A46" w:rsidRPr="00FE1C01" w:rsidTr="002B0E3F">
        <w:tc>
          <w:tcPr>
            <w:tcW w:w="817" w:type="dxa"/>
          </w:tcPr>
          <w:p w:rsidR="00863A46" w:rsidRPr="00FE1C01" w:rsidRDefault="00863A46" w:rsidP="002B0E3F">
            <w:pPr>
              <w:pStyle w:val="a6"/>
              <w:rPr>
                <w:rFonts w:ascii="Times New Roman" w:hAnsi="Times New Roman" w:cs="Times New Roman"/>
                <w:sz w:val="28"/>
                <w:szCs w:val="28"/>
              </w:rPr>
            </w:pPr>
          </w:p>
        </w:tc>
        <w:tc>
          <w:tcPr>
            <w:tcW w:w="8943" w:type="dxa"/>
            <w:gridSpan w:val="8"/>
          </w:tcPr>
          <w:p w:rsidR="00863A46" w:rsidRPr="00FE1C01" w:rsidRDefault="00863A46" w:rsidP="00E161A5">
            <w:pPr>
              <w:suppressAutoHyphens/>
              <w:jc w:val="both"/>
              <w:rPr>
                <w:rFonts w:ascii="Times New Roman" w:hAnsi="Times New Roman" w:cs="Times New Roman"/>
                <w:b/>
                <w:sz w:val="28"/>
                <w:szCs w:val="28"/>
              </w:rPr>
            </w:pPr>
            <w:r w:rsidRPr="00FE1C01">
              <w:rPr>
                <w:rFonts w:ascii="Times New Roman" w:hAnsi="Times New Roman" w:cs="Times New Roman"/>
                <w:b/>
                <w:sz w:val="28"/>
                <w:szCs w:val="28"/>
              </w:rPr>
              <w:t>Подпрограмма 2  «Предоставление мер социальной поддержки гражданам в Кочубеевском муниципальном округе Ставропольского края»</w:t>
            </w:r>
          </w:p>
        </w:tc>
      </w:tr>
      <w:tr w:rsidR="00863A46" w:rsidRPr="00FE1C01" w:rsidTr="002B0E3F">
        <w:tc>
          <w:tcPr>
            <w:tcW w:w="817" w:type="dxa"/>
          </w:tcPr>
          <w:p w:rsidR="00863A46" w:rsidRPr="00FE1C01" w:rsidRDefault="00863A46" w:rsidP="002B0E3F">
            <w:pPr>
              <w:pStyle w:val="a6"/>
              <w:numPr>
                <w:ilvl w:val="0"/>
                <w:numId w:val="4"/>
              </w:numPr>
              <w:rPr>
                <w:rFonts w:ascii="Times New Roman" w:hAnsi="Times New Roman" w:cs="Times New Roman"/>
                <w:sz w:val="28"/>
                <w:szCs w:val="28"/>
              </w:rPr>
            </w:pPr>
          </w:p>
        </w:tc>
        <w:tc>
          <w:tcPr>
            <w:tcW w:w="3166" w:type="dxa"/>
            <w:gridSpan w:val="2"/>
          </w:tcPr>
          <w:p w:rsidR="00863A46" w:rsidRPr="00FE1C01" w:rsidRDefault="00863A46" w:rsidP="002056C7">
            <w:pPr>
              <w:suppressAutoHyphens/>
              <w:jc w:val="both"/>
              <w:rPr>
                <w:rFonts w:ascii="Times New Roman" w:hAnsi="Times New Roman" w:cs="Times New Roman"/>
                <w:sz w:val="28"/>
                <w:szCs w:val="28"/>
              </w:rPr>
            </w:pPr>
            <w:r w:rsidRPr="00FE1C01">
              <w:rPr>
                <w:rFonts w:ascii="Times New Roman" w:hAnsi="Times New Roman" w:cs="Times New Roman"/>
                <w:sz w:val="28"/>
                <w:szCs w:val="28"/>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863A46" w:rsidRPr="00FE1C01" w:rsidRDefault="00863A46" w:rsidP="002056C7">
            <w:pPr>
              <w:rPr>
                <w:rFonts w:ascii="Times New Roman" w:hAnsi="Times New Roman" w:cs="Times New Roman"/>
                <w:sz w:val="28"/>
                <w:szCs w:val="28"/>
              </w:rPr>
            </w:pPr>
          </w:p>
        </w:tc>
        <w:tc>
          <w:tcPr>
            <w:tcW w:w="1134"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lastRenderedPageBreak/>
              <w:t>%</w:t>
            </w:r>
          </w:p>
        </w:tc>
        <w:tc>
          <w:tcPr>
            <w:tcW w:w="2835" w:type="dxa"/>
            <w:gridSpan w:val="2"/>
          </w:tcPr>
          <w:p w:rsidR="00863A46" w:rsidRPr="00FE1C01" w:rsidRDefault="00863A46" w:rsidP="002056C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Рассчитывается по формуле:</w:t>
            </w:r>
          </w:p>
          <w:p w:rsidR="00863A46" w:rsidRPr="00FE1C01" w:rsidRDefault="00863A46" w:rsidP="002056C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 xml:space="preserve">      З</w:t>
            </w:r>
          </w:p>
          <w:p w:rsidR="00863A46" w:rsidRPr="00FE1C01" w:rsidRDefault="00863A46" w:rsidP="002056C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Ж=---*100%, где</w:t>
            </w:r>
          </w:p>
          <w:p w:rsidR="00863A46" w:rsidRPr="00FE1C01" w:rsidRDefault="00863A46" w:rsidP="002056C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 xml:space="preserve">       И</w:t>
            </w:r>
          </w:p>
          <w:p w:rsidR="00863A46" w:rsidRPr="00FE1C01" w:rsidRDefault="00863A46" w:rsidP="002056C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 xml:space="preserve">Ж - доля граждан, которым предос-тавлены меры соци-альной поддержки в общей численности граждан, об-ратившихся и име-ющих </w:t>
            </w:r>
            <w:r w:rsidRPr="00FE1C01">
              <w:rPr>
                <w:rFonts w:ascii="Times New Roman" w:hAnsi="Times New Roman" w:cs="Times New Roman"/>
                <w:sz w:val="28"/>
                <w:szCs w:val="28"/>
              </w:rPr>
              <w:lastRenderedPageBreak/>
              <w:t>право на их получение в соот-ветствии с законно-дательством РФ и законодательством Ставропольского края;</w:t>
            </w:r>
          </w:p>
          <w:p w:rsidR="00863A46" w:rsidRPr="00FE1C01" w:rsidRDefault="00863A46" w:rsidP="002056C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З – численность граждан, которым предоставлены меры социальной поддерж-</w:t>
            </w:r>
          </w:p>
          <w:p w:rsidR="00863A46" w:rsidRPr="00FE1C01" w:rsidRDefault="00863A46" w:rsidP="002056C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ки (данные федерального ста-тистического наб-людения по формам №3 – соцподдержка ,№1 – пособие;</w:t>
            </w:r>
          </w:p>
          <w:p w:rsidR="00863A46" w:rsidRPr="00FE1C01" w:rsidRDefault="00863A46" w:rsidP="002056C7">
            <w:pPr>
              <w:widowControl w:val="0"/>
              <w:autoSpaceDE w:val="0"/>
              <w:autoSpaceDN w:val="0"/>
              <w:adjustRightInd w:val="0"/>
              <w:jc w:val="both"/>
              <w:rPr>
                <w:rFonts w:ascii="Times New Roman" w:hAnsi="Times New Roman" w:cs="Times New Roman"/>
                <w:sz w:val="28"/>
                <w:szCs w:val="28"/>
              </w:rPr>
            </w:pPr>
            <w:r w:rsidRPr="00FE1C01">
              <w:rPr>
                <w:rFonts w:ascii="Times New Roman" w:hAnsi="Times New Roman" w:cs="Times New Roman"/>
                <w:sz w:val="28"/>
                <w:szCs w:val="28"/>
              </w:rPr>
              <w:t>И – общая числен-ность граждан, об-ратившихся и име-ющих право на по-лучение мер соци-альной поддержки в соответствии с законодательством РФ и законодательством Ставропольского края (данные УТСЗН)</w:t>
            </w:r>
          </w:p>
          <w:p w:rsidR="00863A46" w:rsidRPr="00FE1C01" w:rsidRDefault="00863A46" w:rsidP="002056C7">
            <w:pPr>
              <w:rPr>
                <w:rFonts w:ascii="Times New Roman" w:hAnsi="Times New Roman" w:cs="Times New Roman"/>
                <w:sz w:val="28"/>
                <w:szCs w:val="28"/>
              </w:rPr>
            </w:pPr>
          </w:p>
        </w:tc>
        <w:tc>
          <w:tcPr>
            <w:tcW w:w="1808"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lastRenderedPageBreak/>
              <w:t>ежеквартально</w:t>
            </w:r>
          </w:p>
        </w:tc>
      </w:tr>
      <w:tr w:rsidR="00863A46" w:rsidRPr="00FE1C01" w:rsidTr="00EB00F7">
        <w:trPr>
          <w:gridAfter w:val="1"/>
          <w:wAfter w:w="13" w:type="dxa"/>
        </w:trPr>
        <w:tc>
          <w:tcPr>
            <w:tcW w:w="817" w:type="dxa"/>
          </w:tcPr>
          <w:p w:rsidR="00863A46" w:rsidRPr="00FE1C01" w:rsidRDefault="00863A46" w:rsidP="002B0E3F">
            <w:pPr>
              <w:pStyle w:val="a6"/>
              <w:numPr>
                <w:ilvl w:val="0"/>
                <w:numId w:val="4"/>
              </w:numPr>
              <w:rPr>
                <w:rFonts w:ascii="Times New Roman" w:hAnsi="Times New Roman" w:cs="Times New Roman"/>
                <w:sz w:val="28"/>
                <w:szCs w:val="28"/>
              </w:rPr>
            </w:pPr>
          </w:p>
        </w:tc>
        <w:tc>
          <w:tcPr>
            <w:tcW w:w="3119" w:type="dxa"/>
          </w:tcPr>
          <w:p w:rsidR="00863A46" w:rsidRPr="00FE1C01" w:rsidRDefault="00863A46" w:rsidP="002056C7">
            <w:pPr>
              <w:suppressAutoHyphens/>
              <w:rPr>
                <w:rFonts w:ascii="Times New Roman" w:hAnsi="Times New Roman" w:cs="Times New Roman"/>
                <w:sz w:val="28"/>
                <w:szCs w:val="28"/>
              </w:rPr>
            </w:pPr>
            <w:r w:rsidRPr="00FE1C01">
              <w:rPr>
                <w:rFonts w:ascii="Times New Roman" w:hAnsi="Times New Roman" w:cs="Times New Roman"/>
                <w:sz w:val="28"/>
                <w:szCs w:val="28"/>
              </w:rPr>
              <w:t>Выплата средств, предусмотренных  на предоставление мер социальной поддержки, отдельным категориям  граждан, имеющим на них право</w:t>
            </w:r>
          </w:p>
          <w:p w:rsidR="00863A46" w:rsidRPr="00FE1C01" w:rsidRDefault="00863A46" w:rsidP="002056C7">
            <w:pPr>
              <w:rPr>
                <w:rFonts w:ascii="Times New Roman" w:hAnsi="Times New Roman" w:cs="Times New Roman"/>
                <w:sz w:val="28"/>
                <w:szCs w:val="28"/>
              </w:rPr>
            </w:pPr>
          </w:p>
        </w:tc>
        <w:tc>
          <w:tcPr>
            <w:tcW w:w="1134"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тыс. руб.</w:t>
            </w:r>
          </w:p>
        </w:tc>
        <w:tc>
          <w:tcPr>
            <w:tcW w:w="2835"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Данные УТСЗН АКМО СК.</w:t>
            </w:r>
          </w:p>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 xml:space="preserve"> Не требует расчета.</w:t>
            </w:r>
          </w:p>
        </w:tc>
        <w:tc>
          <w:tcPr>
            <w:tcW w:w="1842"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ежеквартально</w:t>
            </w:r>
          </w:p>
        </w:tc>
      </w:tr>
      <w:tr w:rsidR="00863A46" w:rsidRPr="00FE1C01" w:rsidTr="00035BCD">
        <w:trPr>
          <w:gridAfter w:val="1"/>
          <w:wAfter w:w="13" w:type="dxa"/>
        </w:trPr>
        <w:tc>
          <w:tcPr>
            <w:tcW w:w="817" w:type="dxa"/>
          </w:tcPr>
          <w:p w:rsidR="00863A46" w:rsidRPr="00FE1C01" w:rsidRDefault="00863A46" w:rsidP="002056C7">
            <w:pPr>
              <w:rPr>
                <w:rFonts w:ascii="Times New Roman" w:hAnsi="Times New Roman" w:cs="Times New Roman"/>
                <w:sz w:val="28"/>
                <w:szCs w:val="28"/>
              </w:rPr>
            </w:pPr>
          </w:p>
        </w:tc>
        <w:tc>
          <w:tcPr>
            <w:tcW w:w="8930" w:type="dxa"/>
            <w:gridSpan w:val="7"/>
          </w:tcPr>
          <w:p w:rsidR="00863A46" w:rsidRPr="00FE1C01" w:rsidRDefault="00863A46" w:rsidP="0095502C">
            <w:pPr>
              <w:rPr>
                <w:rFonts w:ascii="Times New Roman" w:hAnsi="Times New Roman" w:cs="Times New Roman"/>
                <w:b/>
                <w:sz w:val="28"/>
                <w:szCs w:val="28"/>
              </w:rPr>
            </w:pPr>
            <w:r w:rsidRPr="00FE1C01">
              <w:rPr>
                <w:rFonts w:ascii="Times New Roman" w:hAnsi="Times New Roman" w:cs="Times New Roman"/>
                <w:b/>
                <w:sz w:val="28"/>
                <w:szCs w:val="28"/>
              </w:rPr>
              <w:t xml:space="preserve">Подпрограмма 3  «Поддержка социально ориентированных </w:t>
            </w:r>
            <w:r w:rsidR="00337098">
              <w:rPr>
                <w:rFonts w:ascii="Times New Roman" w:hAnsi="Times New Roman" w:cs="Times New Roman"/>
                <w:b/>
                <w:sz w:val="28"/>
                <w:szCs w:val="28"/>
              </w:rPr>
              <w:t xml:space="preserve">         </w:t>
            </w:r>
            <w:r w:rsidRPr="00FE1C01">
              <w:rPr>
                <w:rFonts w:ascii="Times New Roman" w:hAnsi="Times New Roman" w:cs="Times New Roman"/>
                <w:b/>
                <w:sz w:val="28"/>
                <w:szCs w:val="28"/>
              </w:rPr>
              <w:t>некоммерческих организаций»</w:t>
            </w:r>
          </w:p>
          <w:p w:rsidR="00863A46" w:rsidRPr="00FE1C01" w:rsidRDefault="00863A46" w:rsidP="002056C7">
            <w:pPr>
              <w:rPr>
                <w:rFonts w:ascii="Times New Roman" w:hAnsi="Times New Roman" w:cs="Times New Roman"/>
                <w:sz w:val="28"/>
                <w:szCs w:val="28"/>
              </w:rPr>
            </w:pPr>
          </w:p>
        </w:tc>
      </w:tr>
      <w:tr w:rsidR="00863A46" w:rsidRPr="00FE1C01" w:rsidTr="00EB00F7">
        <w:trPr>
          <w:gridAfter w:val="1"/>
          <w:wAfter w:w="13" w:type="dxa"/>
        </w:trPr>
        <w:tc>
          <w:tcPr>
            <w:tcW w:w="817" w:type="dxa"/>
          </w:tcPr>
          <w:p w:rsidR="00863A46" w:rsidRPr="00FE1C01" w:rsidRDefault="00863A46" w:rsidP="002B0E3F">
            <w:pPr>
              <w:pStyle w:val="a6"/>
              <w:numPr>
                <w:ilvl w:val="0"/>
                <w:numId w:val="4"/>
              </w:numPr>
              <w:rPr>
                <w:rFonts w:ascii="Times New Roman" w:hAnsi="Times New Roman" w:cs="Times New Roman"/>
                <w:sz w:val="28"/>
                <w:szCs w:val="28"/>
              </w:rPr>
            </w:pPr>
          </w:p>
        </w:tc>
        <w:tc>
          <w:tcPr>
            <w:tcW w:w="3119" w:type="dxa"/>
          </w:tcPr>
          <w:p w:rsidR="00863A46" w:rsidRPr="00FE1C01" w:rsidRDefault="00863A46" w:rsidP="002056C7">
            <w:pPr>
              <w:pStyle w:val="ConsPlusCell"/>
              <w:ind w:left="-108"/>
              <w:jc w:val="both"/>
              <w:rPr>
                <w:sz w:val="28"/>
                <w:szCs w:val="28"/>
              </w:rPr>
            </w:pPr>
            <w:r w:rsidRPr="00FE1C01">
              <w:rPr>
                <w:sz w:val="28"/>
                <w:szCs w:val="28"/>
              </w:rPr>
              <w:t xml:space="preserve">Число социально ориентированных некоммерческих организаций, которые приняли участие в конкурсах на получение финансовой поддержки за счет средств бюджета </w:t>
            </w:r>
            <w:r w:rsidR="00E21D47">
              <w:rPr>
                <w:sz w:val="28"/>
                <w:szCs w:val="28"/>
              </w:rPr>
              <w:lastRenderedPageBreak/>
              <w:t>Кочубеевского муниципального округа</w:t>
            </w:r>
            <w:r w:rsidRPr="00FE1C01">
              <w:rPr>
                <w:sz w:val="28"/>
                <w:szCs w:val="28"/>
              </w:rPr>
              <w:t xml:space="preserve"> Ставропольского края</w:t>
            </w:r>
          </w:p>
        </w:tc>
        <w:tc>
          <w:tcPr>
            <w:tcW w:w="1134" w:type="dxa"/>
            <w:gridSpan w:val="2"/>
          </w:tcPr>
          <w:p w:rsidR="00863A46" w:rsidRPr="00FE1C01" w:rsidRDefault="00863A46" w:rsidP="002056C7">
            <w:pPr>
              <w:jc w:val="both"/>
              <w:rPr>
                <w:rFonts w:ascii="Times New Roman" w:hAnsi="Times New Roman" w:cs="Times New Roman"/>
                <w:sz w:val="28"/>
                <w:szCs w:val="28"/>
              </w:rPr>
            </w:pPr>
            <w:r w:rsidRPr="00FE1C01">
              <w:rPr>
                <w:rFonts w:ascii="Times New Roman" w:hAnsi="Times New Roman" w:cs="Times New Roman"/>
                <w:sz w:val="28"/>
                <w:szCs w:val="28"/>
              </w:rPr>
              <w:lastRenderedPageBreak/>
              <w:t>ед.</w:t>
            </w:r>
          </w:p>
        </w:tc>
        <w:tc>
          <w:tcPr>
            <w:tcW w:w="2835" w:type="dxa"/>
            <w:gridSpan w:val="2"/>
          </w:tcPr>
          <w:p w:rsidR="00863A46" w:rsidRPr="00FE1C01" w:rsidRDefault="00863A46" w:rsidP="00FC47CC">
            <w:pPr>
              <w:jc w:val="both"/>
              <w:rPr>
                <w:rFonts w:ascii="Times New Roman" w:hAnsi="Times New Roman" w:cs="Times New Roman"/>
                <w:sz w:val="28"/>
                <w:szCs w:val="28"/>
              </w:rPr>
            </w:pPr>
            <w:r w:rsidRPr="00FE1C01">
              <w:rPr>
                <w:rFonts w:ascii="Times New Roman" w:hAnsi="Times New Roman" w:cs="Times New Roman"/>
                <w:sz w:val="28"/>
                <w:szCs w:val="28"/>
              </w:rPr>
              <w:t>Данные отдела социального развития и здравоохранения АКМО СК. Не требует расчета.</w:t>
            </w:r>
          </w:p>
        </w:tc>
        <w:tc>
          <w:tcPr>
            <w:tcW w:w="1842"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Ежегодно</w:t>
            </w:r>
          </w:p>
        </w:tc>
      </w:tr>
      <w:tr w:rsidR="00863A46" w:rsidRPr="00FE1C01" w:rsidTr="00EB00F7">
        <w:trPr>
          <w:gridAfter w:val="1"/>
          <w:wAfter w:w="13" w:type="dxa"/>
        </w:trPr>
        <w:tc>
          <w:tcPr>
            <w:tcW w:w="817" w:type="dxa"/>
          </w:tcPr>
          <w:p w:rsidR="00863A46" w:rsidRPr="00FE1C01" w:rsidRDefault="00863A46" w:rsidP="002B0E3F">
            <w:pPr>
              <w:pStyle w:val="a6"/>
              <w:numPr>
                <w:ilvl w:val="0"/>
                <w:numId w:val="4"/>
              </w:numPr>
              <w:rPr>
                <w:rFonts w:ascii="Times New Roman" w:hAnsi="Times New Roman" w:cs="Times New Roman"/>
                <w:sz w:val="28"/>
                <w:szCs w:val="28"/>
              </w:rPr>
            </w:pPr>
          </w:p>
        </w:tc>
        <w:tc>
          <w:tcPr>
            <w:tcW w:w="3119" w:type="dxa"/>
          </w:tcPr>
          <w:p w:rsidR="00863A46" w:rsidRPr="00F65AE6" w:rsidRDefault="00F65AE6" w:rsidP="00F65AE6">
            <w:pPr>
              <w:rPr>
                <w:rFonts w:ascii="Times New Roman" w:hAnsi="Times New Roman" w:cs="Times New Roman"/>
                <w:sz w:val="28"/>
                <w:szCs w:val="28"/>
              </w:rPr>
            </w:pPr>
            <w:r w:rsidRPr="00F65AE6">
              <w:rPr>
                <w:rFonts w:ascii="Times New Roman" w:hAnsi="Times New Roman" w:cs="Times New Roman"/>
                <w:sz w:val="28"/>
                <w:szCs w:val="28"/>
              </w:rPr>
              <w:t xml:space="preserve">Сумма средств, выделенных из бюджета Кочубеевского муниципального округа Ставропольского края на поддержку социально ориентированных некоммерческих организаций </w:t>
            </w:r>
          </w:p>
        </w:tc>
        <w:tc>
          <w:tcPr>
            <w:tcW w:w="1134"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тыс. руб.</w:t>
            </w:r>
          </w:p>
        </w:tc>
        <w:tc>
          <w:tcPr>
            <w:tcW w:w="2835" w:type="dxa"/>
            <w:gridSpan w:val="2"/>
          </w:tcPr>
          <w:p w:rsidR="00863A46" w:rsidRPr="00FE1C01" w:rsidRDefault="00863A46" w:rsidP="001978C6">
            <w:pPr>
              <w:rPr>
                <w:rFonts w:ascii="Times New Roman" w:hAnsi="Times New Roman" w:cs="Times New Roman"/>
                <w:sz w:val="28"/>
                <w:szCs w:val="28"/>
              </w:rPr>
            </w:pPr>
            <w:r w:rsidRPr="00FE1C01">
              <w:rPr>
                <w:rFonts w:ascii="Times New Roman" w:hAnsi="Times New Roman" w:cs="Times New Roman"/>
                <w:sz w:val="28"/>
                <w:szCs w:val="28"/>
              </w:rPr>
              <w:t>Данные УТСЗН. Не требует расчета.</w:t>
            </w:r>
          </w:p>
        </w:tc>
        <w:tc>
          <w:tcPr>
            <w:tcW w:w="1842"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Ежегодно</w:t>
            </w:r>
          </w:p>
        </w:tc>
      </w:tr>
      <w:tr w:rsidR="00863A46" w:rsidRPr="00FE1C01" w:rsidTr="00035BCD">
        <w:trPr>
          <w:gridAfter w:val="1"/>
          <w:wAfter w:w="13" w:type="dxa"/>
        </w:trPr>
        <w:tc>
          <w:tcPr>
            <w:tcW w:w="817" w:type="dxa"/>
          </w:tcPr>
          <w:p w:rsidR="00863A46" w:rsidRPr="00FE1C01" w:rsidRDefault="00863A46" w:rsidP="002056C7">
            <w:pPr>
              <w:rPr>
                <w:rFonts w:ascii="Times New Roman" w:hAnsi="Times New Roman" w:cs="Times New Roman"/>
                <w:sz w:val="28"/>
                <w:szCs w:val="28"/>
              </w:rPr>
            </w:pPr>
          </w:p>
        </w:tc>
        <w:tc>
          <w:tcPr>
            <w:tcW w:w="8930" w:type="dxa"/>
            <w:gridSpan w:val="7"/>
          </w:tcPr>
          <w:p w:rsidR="00863A46" w:rsidRPr="00FE1C01" w:rsidRDefault="00863A46" w:rsidP="00FC47CC">
            <w:pPr>
              <w:widowControl w:val="0"/>
              <w:autoSpaceDE w:val="0"/>
              <w:autoSpaceDN w:val="0"/>
              <w:adjustRightInd w:val="0"/>
              <w:jc w:val="both"/>
              <w:rPr>
                <w:rFonts w:ascii="Times New Roman" w:hAnsi="Times New Roman" w:cs="Times New Roman"/>
                <w:b/>
                <w:sz w:val="28"/>
                <w:szCs w:val="28"/>
              </w:rPr>
            </w:pPr>
            <w:r w:rsidRPr="00FE1C01">
              <w:rPr>
                <w:rFonts w:ascii="Times New Roman" w:hAnsi="Times New Roman" w:cs="Times New Roman"/>
                <w:b/>
                <w:sz w:val="28"/>
                <w:szCs w:val="28"/>
              </w:rPr>
              <w:t xml:space="preserve">Подпрограмма 4 Программы «Обеспечение реализации </w:t>
            </w:r>
            <w:r w:rsidR="003D0594">
              <w:rPr>
                <w:rFonts w:ascii="Times New Roman" w:hAnsi="Times New Roman" w:cs="Times New Roman"/>
                <w:b/>
                <w:sz w:val="28"/>
                <w:szCs w:val="28"/>
              </w:rPr>
              <w:t xml:space="preserve">муниципальной </w:t>
            </w:r>
            <w:r w:rsidRPr="00FE1C01">
              <w:rPr>
                <w:rFonts w:ascii="Times New Roman" w:hAnsi="Times New Roman" w:cs="Times New Roman"/>
                <w:b/>
                <w:sz w:val="28"/>
                <w:szCs w:val="28"/>
              </w:rPr>
              <w:t xml:space="preserve">программы  </w:t>
            </w:r>
            <w:r w:rsidR="003D0594" w:rsidRPr="003D0594">
              <w:rPr>
                <w:rFonts w:ascii="Times New Roman" w:hAnsi="Times New Roman" w:cs="Times New Roman"/>
                <w:b/>
                <w:sz w:val="28"/>
                <w:szCs w:val="28"/>
              </w:rPr>
              <w:t>«Социальная поддержка граждан в Кочубеевском муниципальном округе Ставропольского края»</w:t>
            </w:r>
            <w:r w:rsidRPr="00FE1C01">
              <w:rPr>
                <w:rFonts w:ascii="Times New Roman" w:hAnsi="Times New Roman" w:cs="Times New Roman"/>
                <w:b/>
                <w:sz w:val="28"/>
                <w:szCs w:val="28"/>
              </w:rPr>
              <w:t>и общепрограммные мероприятия»</w:t>
            </w:r>
          </w:p>
          <w:p w:rsidR="00863A46" w:rsidRPr="00FE1C01" w:rsidRDefault="00863A46" w:rsidP="002056C7">
            <w:pPr>
              <w:rPr>
                <w:rFonts w:ascii="Times New Roman" w:hAnsi="Times New Roman" w:cs="Times New Roman"/>
                <w:sz w:val="28"/>
                <w:szCs w:val="28"/>
              </w:rPr>
            </w:pPr>
          </w:p>
        </w:tc>
      </w:tr>
      <w:tr w:rsidR="00863A46" w:rsidRPr="00FE1C01" w:rsidTr="00EB00F7">
        <w:trPr>
          <w:gridAfter w:val="1"/>
          <w:wAfter w:w="13" w:type="dxa"/>
        </w:trPr>
        <w:tc>
          <w:tcPr>
            <w:tcW w:w="817" w:type="dxa"/>
          </w:tcPr>
          <w:p w:rsidR="00863A46" w:rsidRPr="00FE1C01" w:rsidRDefault="00863A46" w:rsidP="002B0E3F">
            <w:pPr>
              <w:pStyle w:val="a6"/>
              <w:numPr>
                <w:ilvl w:val="0"/>
                <w:numId w:val="4"/>
              </w:numPr>
              <w:rPr>
                <w:rFonts w:ascii="Times New Roman" w:hAnsi="Times New Roman" w:cs="Times New Roman"/>
                <w:sz w:val="28"/>
                <w:szCs w:val="28"/>
              </w:rPr>
            </w:pPr>
          </w:p>
        </w:tc>
        <w:tc>
          <w:tcPr>
            <w:tcW w:w="3119" w:type="dxa"/>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Расходование  средств на осуществление деятельности в сфере социальной защиты населения в полном объеме от выделенных</w:t>
            </w:r>
          </w:p>
          <w:p w:rsidR="00863A46" w:rsidRPr="00FE1C01" w:rsidRDefault="00863A46" w:rsidP="002056C7">
            <w:pPr>
              <w:rPr>
                <w:rFonts w:ascii="Times New Roman" w:hAnsi="Times New Roman" w:cs="Times New Roman"/>
                <w:sz w:val="28"/>
                <w:szCs w:val="28"/>
              </w:rPr>
            </w:pPr>
          </w:p>
        </w:tc>
        <w:tc>
          <w:tcPr>
            <w:tcW w:w="1134"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w:t>
            </w:r>
          </w:p>
        </w:tc>
        <w:tc>
          <w:tcPr>
            <w:tcW w:w="2835" w:type="dxa"/>
            <w:gridSpan w:val="2"/>
          </w:tcPr>
          <w:p w:rsidR="00863A46" w:rsidRPr="00FE1C01" w:rsidRDefault="00863A46" w:rsidP="001978C6">
            <w:pPr>
              <w:rPr>
                <w:rFonts w:ascii="Times New Roman" w:hAnsi="Times New Roman" w:cs="Times New Roman"/>
                <w:sz w:val="28"/>
                <w:szCs w:val="28"/>
              </w:rPr>
            </w:pPr>
            <w:r w:rsidRPr="00FE1C01">
              <w:rPr>
                <w:rFonts w:ascii="Times New Roman" w:hAnsi="Times New Roman" w:cs="Times New Roman"/>
                <w:sz w:val="28"/>
                <w:szCs w:val="28"/>
              </w:rPr>
              <w:t>Данные  УТСЗН</w:t>
            </w:r>
          </w:p>
        </w:tc>
        <w:tc>
          <w:tcPr>
            <w:tcW w:w="1842"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Ежеквартально</w:t>
            </w:r>
          </w:p>
        </w:tc>
      </w:tr>
      <w:tr w:rsidR="00863A46" w:rsidRPr="00FE1C01" w:rsidTr="00EB00F7">
        <w:trPr>
          <w:gridAfter w:val="1"/>
          <w:wAfter w:w="13" w:type="dxa"/>
        </w:trPr>
        <w:tc>
          <w:tcPr>
            <w:tcW w:w="817" w:type="dxa"/>
          </w:tcPr>
          <w:p w:rsidR="00863A46" w:rsidRPr="00FE1C01" w:rsidRDefault="00863A46" w:rsidP="002B0E3F">
            <w:pPr>
              <w:pStyle w:val="a6"/>
              <w:numPr>
                <w:ilvl w:val="0"/>
                <w:numId w:val="4"/>
              </w:numPr>
              <w:rPr>
                <w:rFonts w:ascii="Times New Roman" w:hAnsi="Times New Roman" w:cs="Times New Roman"/>
                <w:sz w:val="28"/>
                <w:szCs w:val="28"/>
              </w:rPr>
            </w:pPr>
          </w:p>
        </w:tc>
        <w:tc>
          <w:tcPr>
            <w:tcW w:w="3119" w:type="dxa"/>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Расходование средств на осуществление отдельных государственных полномочий в соответствии с лимитами бюджетных обязательств</w:t>
            </w:r>
          </w:p>
        </w:tc>
        <w:tc>
          <w:tcPr>
            <w:tcW w:w="1134"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тыс. руб.</w:t>
            </w:r>
          </w:p>
        </w:tc>
        <w:tc>
          <w:tcPr>
            <w:tcW w:w="2835" w:type="dxa"/>
            <w:gridSpan w:val="2"/>
          </w:tcPr>
          <w:p w:rsidR="00863A46" w:rsidRPr="00FE1C01" w:rsidRDefault="00863A46" w:rsidP="001978C6">
            <w:pPr>
              <w:rPr>
                <w:rFonts w:ascii="Times New Roman" w:hAnsi="Times New Roman" w:cs="Times New Roman"/>
                <w:sz w:val="28"/>
                <w:szCs w:val="28"/>
              </w:rPr>
            </w:pPr>
            <w:r w:rsidRPr="00FE1C01">
              <w:rPr>
                <w:rFonts w:ascii="Times New Roman" w:hAnsi="Times New Roman" w:cs="Times New Roman"/>
                <w:sz w:val="28"/>
                <w:szCs w:val="28"/>
              </w:rPr>
              <w:t xml:space="preserve">данные УТСЗН </w:t>
            </w:r>
          </w:p>
        </w:tc>
        <w:tc>
          <w:tcPr>
            <w:tcW w:w="1842"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Ежеквартально</w:t>
            </w:r>
          </w:p>
        </w:tc>
      </w:tr>
      <w:tr w:rsidR="00863A46" w:rsidRPr="00FE1C01" w:rsidTr="00035BCD">
        <w:trPr>
          <w:gridAfter w:val="1"/>
          <w:wAfter w:w="13" w:type="dxa"/>
        </w:trPr>
        <w:tc>
          <w:tcPr>
            <w:tcW w:w="817" w:type="dxa"/>
          </w:tcPr>
          <w:p w:rsidR="00863A46" w:rsidRPr="00FE1C01" w:rsidRDefault="00863A46" w:rsidP="002056C7">
            <w:pPr>
              <w:rPr>
                <w:rFonts w:ascii="Times New Roman" w:hAnsi="Times New Roman" w:cs="Times New Roman"/>
                <w:sz w:val="28"/>
                <w:szCs w:val="28"/>
              </w:rPr>
            </w:pPr>
          </w:p>
        </w:tc>
        <w:tc>
          <w:tcPr>
            <w:tcW w:w="8930" w:type="dxa"/>
            <w:gridSpan w:val="7"/>
          </w:tcPr>
          <w:p w:rsidR="00863A46" w:rsidRPr="00FE1C01" w:rsidRDefault="00863A46" w:rsidP="002F6150">
            <w:pPr>
              <w:rPr>
                <w:rFonts w:ascii="Times New Roman" w:hAnsi="Times New Roman" w:cs="Times New Roman"/>
                <w:b/>
                <w:sz w:val="28"/>
                <w:szCs w:val="28"/>
              </w:rPr>
            </w:pPr>
            <w:r w:rsidRPr="00FE1C01">
              <w:rPr>
                <w:rFonts w:ascii="Times New Roman" w:hAnsi="Times New Roman" w:cs="Times New Roman"/>
                <w:b/>
                <w:sz w:val="28"/>
                <w:szCs w:val="28"/>
              </w:rPr>
              <w:t xml:space="preserve">Подпрограмма 5 </w:t>
            </w:r>
            <w:r w:rsidRPr="00FE1C01">
              <w:rPr>
                <w:rFonts w:ascii="Times New Roman" w:hAnsi="Times New Roman" w:cs="Times New Roman"/>
                <w:b/>
                <w:bCs/>
                <w:sz w:val="28"/>
                <w:szCs w:val="28"/>
              </w:rPr>
              <w:t xml:space="preserve">«Формирование доступной среды для инвалидов и других маломобильных групп населения </w:t>
            </w:r>
            <w:r w:rsidRPr="00FE1C01">
              <w:rPr>
                <w:rFonts w:ascii="Times New Roman" w:hAnsi="Times New Roman" w:cs="Times New Roman"/>
                <w:b/>
                <w:sz w:val="28"/>
                <w:szCs w:val="28"/>
              </w:rPr>
              <w:t>в Кочубеевском муниципальном округе Ставропольского края»</w:t>
            </w:r>
          </w:p>
          <w:p w:rsidR="00863A46" w:rsidRPr="00FE1C01" w:rsidRDefault="00863A46" w:rsidP="002056C7">
            <w:pPr>
              <w:rPr>
                <w:rFonts w:ascii="Times New Roman" w:hAnsi="Times New Roman" w:cs="Times New Roman"/>
                <w:sz w:val="28"/>
                <w:szCs w:val="28"/>
              </w:rPr>
            </w:pPr>
          </w:p>
        </w:tc>
      </w:tr>
      <w:tr w:rsidR="00863A46" w:rsidRPr="00FE1C01" w:rsidTr="00EB00F7">
        <w:trPr>
          <w:gridAfter w:val="1"/>
          <w:wAfter w:w="13" w:type="dxa"/>
        </w:trPr>
        <w:tc>
          <w:tcPr>
            <w:tcW w:w="817" w:type="dxa"/>
          </w:tcPr>
          <w:p w:rsidR="00863A46" w:rsidRPr="00FE1C01" w:rsidRDefault="00863A46" w:rsidP="002B0E3F">
            <w:pPr>
              <w:pStyle w:val="a6"/>
              <w:numPr>
                <w:ilvl w:val="0"/>
                <w:numId w:val="4"/>
              </w:numPr>
              <w:rPr>
                <w:rFonts w:ascii="Times New Roman" w:hAnsi="Times New Roman" w:cs="Times New Roman"/>
                <w:sz w:val="28"/>
                <w:szCs w:val="28"/>
              </w:rPr>
            </w:pPr>
          </w:p>
        </w:tc>
        <w:tc>
          <w:tcPr>
            <w:tcW w:w="3119" w:type="dxa"/>
          </w:tcPr>
          <w:p w:rsidR="00863A46" w:rsidRPr="00FE1C01" w:rsidRDefault="00863A46" w:rsidP="002056C7">
            <w:pPr>
              <w:suppressAutoHyphens/>
              <w:jc w:val="both"/>
              <w:rPr>
                <w:rFonts w:ascii="Times New Roman" w:hAnsi="Times New Roman" w:cs="Times New Roman"/>
                <w:sz w:val="28"/>
                <w:szCs w:val="28"/>
              </w:rPr>
            </w:pPr>
            <w:r w:rsidRPr="00FE1C01">
              <w:rPr>
                <w:rFonts w:ascii="Times New Roman" w:hAnsi="Times New Roman" w:cs="Times New Roman"/>
                <w:sz w:val="28"/>
                <w:szCs w:val="28"/>
              </w:rPr>
              <w:t>Доля приоритетных му-ниципальных объектов социальной      инфраст-руктуры, дост</w:t>
            </w:r>
            <w:r w:rsidR="003D0594">
              <w:rPr>
                <w:rFonts w:ascii="Times New Roman" w:hAnsi="Times New Roman" w:cs="Times New Roman"/>
                <w:sz w:val="28"/>
                <w:szCs w:val="28"/>
              </w:rPr>
              <w:t>упных для инвалидов, в общем ко</w:t>
            </w:r>
            <w:r w:rsidRPr="00FE1C01">
              <w:rPr>
                <w:rFonts w:ascii="Times New Roman" w:hAnsi="Times New Roman" w:cs="Times New Roman"/>
                <w:sz w:val="28"/>
                <w:szCs w:val="28"/>
              </w:rPr>
              <w:t>личестве приоритетных объектов, нуждающих-ся в оснащении средст-вами доступности</w:t>
            </w:r>
          </w:p>
          <w:p w:rsidR="00863A46" w:rsidRPr="00FE1C01" w:rsidRDefault="00863A46" w:rsidP="002056C7">
            <w:pPr>
              <w:jc w:val="both"/>
              <w:rPr>
                <w:rFonts w:ascii="Times New Roman" w:hAnsi="Times New Roman" w:cs="Times New Roman"/>
                <w:sz w:val="28"/>
                <w:szCs w:val="28"/>
              </w:rPr>
            </w:pPr>
          </w:p>
        </w:tc>
        <w:tc>
          <w:tcPr>
            <w:tcW w:w="1134"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w:t>
            </w:r>
          </w:p>
        </w:tc>
        <w:tc>
          <w:tcPr>
            <w:tcW w:w="2835" w:type="dxa"/>
            <w:gridSpan w:val="2"/>
          </w:tcPr>
          <w:p w:rsidR="00863A46" w:rsidRPr="00FE1C01" w:rsidRDefault="00863A46" w:rsidP="002056C7">
            <w:pPr>
              <w:pStyle w:val="ConsNonformat"/>
              <w:widowControl/>
              <w:snapToGrid w:val="0"/>
              <w:ind w:left="34" w:right="-112" w:hanging="1"/>
              <w:rPr>
                <w:rFonts w:ascii="Times New Roman" w:hAnsi="Times New Roman" w:cs="Times New Roman"/>
                <w:sz w:val="28"/>
                <w:szCs w:val="28"/>
              </w:rPr>
            </w:pPr>
            <w:r w:rsidRPr="00FE1C01">
              <w:rPr>
                <w:rFonts w:ascii="Times New Roman" w:hAnsi="Times New Roman" w:cs="Times New Roman"/>
                <w:sz w:val="28"/>
                <w:szCs w:val="28"/>
              </w:rPr>
              <w:t>Рассчитывается по формуле:</w:t>
            </w:r>
          </w:p>
          <w:p w:rsidR="00863A46" w:rsidRPr="00FE1C01" w:rsidRDefault="00863A46" w:rsidP="002056C7">
            <w:pPr>
              <w:pStyle w:val="ConsNonformat"/>
              <w:widowControl/>
              <w:snapToGrid w:val="0"/>
              <w:ind w:left="34" w:right="-112" w:hanging="1"/>
              <w:rPr>
                <w:rFonts w:ascii="Times New Roman" w:hAnsi="Times New Roman" w:cs="Times New Roman"/>
                <w:sz w:val="28"/>
                <w:szCs w:val="28"/>
              </w:rPr>
            </w:pPr>
            <w:r w:rsidRPr="00FE1C01">
              <w:rPr>
                <w:rFonts w:ascii="Times New Roman" w:hAnsi="Times New Roman" w:cs="Times New Roman"/>
                <w:sz w:val="28"/>
                <w:szCs w:val="28"/>
              </w:rPr>
              <w:t>д = о/н*100%, где</w:t>
            </w:r>
          </w:p>
          <w:p w:rsidR="00863A46" w:rsidRPr="00FE1C01" w:rsidRDefault="00863A46" w:rsidP="002056C7">
            <w:pPr>
              <w:pStyle w:val="ConsNonformat"/>
              <w:widowControl/>
              <w:snapToGrid w:val="0"/>
              <w:ind w:left="34" w:right="34"/>
              <w:rPr>
                <w:rFonts w:ascii="Times New Roman" w:hAnsi="Times New Roman" w:cs="Times New Roman"/>
                <w:sz w:val="28"/>
                <w:szCs w:val="28"/>
              </w:rPr>
            </w:pPr>
            <w:r w:rsidRPr="00FE1C01">
              <w:rPr>
                <w:rFonts w:ascii="Times New Roman" w:hAnsi="Times New Roman" w:cs="Times New Roman"/>
                <w:sz w:val="28"/>
                <w:szCs w:val="28"/>
              </w:rPr>
              <w:t>д–доля муниципа-льных объектов социальной ин-фраструктуры, доступных для инвалидов, в общем количестве муниципальных учреждений, нужда</w:t>
            </w:r>
            <w:r w:rsidRPr="00FE1C01">
              <w:rPr>
                <w:rFonts w:ascii="Times New Roman" w:hAnsi="Times New Roman" w:cs="Times New Roman"/>
                <w:sz w:val="28"/>
                <w:szCs w:val="28"/>
              </w:rPr>
              <w:lastRenderedPageBreak/>
              <w:t>ющихся в оснащении средствами доступности,</w:t>
            </w:r>
          </w:p>
          <w:p w:rsidR="00863A46" w:rsidRPr="00FE1C01" w:rsidRDefault="00863A46" w:rsidP="002056C7">
            <w:pPr>
              <w:pStyle w:val="ConsNonformat"/>
              <w:widowControl/>
              <w:snapToGrid w:val="0"/>
              <w:ind w:left="34" w:right="34"/>
              <w:rPr>
                <w:rFonts w:ascii="Times New Roman" w:hAnsi="Times New Roman" w:cs="Times New Roman"/>
                <w:sz w:val="28"/>
                <w:szCs w:val="28"/>
              </w:rPr>
            </w:pPr>
            <w:r w:rsidRPr="00FE1C01">
              <w:rPr>
                <w:rFonts w:ascii="Times New Roman" w:hAnsi="Times New Roman" w:cs="Times New Roman"/>
                <w:sz w:val="28"/>
                <w:szCs w:val="28"/>
              </w:rPr>
              <w:t>о – количество доступных для инвалидов муниципальных объектов социальной инфраструктуры Кочубеевского муниципального округа Ставропольского края,</w:t>
            </w:r>
          </w:p>
          <w:p w:rsidR="00863A46" w:rsidRPr="00FE1C01" w:rsidRDefault="00863A46" w:rsidP="002056C7">
            <w:pPr>
              <w:pStyle w:val="ConsNonformat"/>
              <w:widowControl/>
              <w:snapToGrid w:val="0"/>
              <w:ind w:left="34" w:right="34"/>
              <w:rPr>
                <w:rFonts w:ascii="Times New Roman" w:hAnsi="Times New Roman" w:cs="Times New Roman"/>
                <w:sz w:val="28"/>
                <w:szCs w:val="28"/>
              </w:rPr>
            </w:pPr>
            <w:r w:rsidRPr="00FE1C01">
              <w:rPr>
                <w:rFonts w:ascii="Times New Roman" w:hAnsi="Times New Roman" w:cs="Times New Roman"/>
                <w:sz w:val="28"/>
                <w:szCs w:val="28"/>
              </w:rPr>
              <w:t>н - количество муниципальных учреждений, нуждающихся в оснащении средствами доступности (данные УТСЗН)</w:t>
            </w:r>
          </w:p>
          <w:p w:rsidR="00863A46" w:rsidRPr="00FE1C01" w:rsidRDefault="00863A46" w:rsidP="002056C7">
            <w:pPr>
              <w:rPr>
                <w:rFonts w:ascii="Times New Roman" w:hAnsi="Times New Roman" w:cs="Times New Roman"/>
                <w:sz w:val="28"/>
                <w:szCs w:val="28"/>
              </w:rPr>
            </w:pPr>
          </w:p>
        </w:tc>
        <w:tc>
          <w:tcPr>
            <w:tcW w:w="1842"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lastRenderedPageBreak/>
              <w:t xml:space="preserve">Ежегодно </w:t>
            </w:r>
          </w:p>
        </w:tc>
      </w:tr>
      <w:tr w:rsidR="00863A46" w:rsidRPr="00FE1C01" w:rsidTr="00EB00F7">
        <w:trPr>
          <w:gridAfter w:val="1"/>
          <w:wAfter w:w="13" w:type="dxa"/>
        </w:trPr>
        <w:tc>
          <w:tcPr>
            <w:tcW w:w="817" w:type="dxa"/>
          </w:tcPr>
          <w:p w:rsidR="00863A46" w:rsidRPr="00FE1C01" w:rsidRDefault="00863A46" w:rsidP="002B0E3F">
            <w:pPr>
              <w:pStyle w:val="a6"/>
              <w:numPr>
                <w:ilvl w:val="0"/>
                <w:numId w:val="4"/>
              </w:numPr>
              <w:rPr>
                <w:rFonts w:ascii="Times New Roman" w:hAnsi="Times New Roman" w:cs="Times New Roman"/>
                <w:sz w:val="28"/>
                <w:szCs w:val="28"/>
              </w:rPr>
            </w:pPr>
          </w:p>
        </w:tc>
        <w:tc>
          <w:tcPr>
            <w:tcW w:w="3119" w:type="dxa"/>
          </w:tcPr>
          <w:p w:rsidR="00863A46" w:rsidRPr="00FE1C01" w:rsidRDefault="00863A46" w:rsidP="002056C7">
            <w:pPr>
              <w:suppressAutoHyphens/>
              <w:rPr>
                <w:rFonts w:ascii="Times New Roman" w:hAnsi="Times New Roman" w:cs="Times New Roman"/>
                <w:sz w:val="28"/>
                <w:szCs w:val="28"/>
              </w:rPr>
            </w:pPr>
            <w:r w:rsidRPr="00FE1C01">
              <w:rPr>
                <w:rFonts w:ascii="Times New Roman" w:hAnsi="Times New Roman" w:cs="Times New Roman"/>
                <w:sz w:val="28"/>
                <w:szCs w:val="28"/>
              </w:rPr>
              <w:t>Число приоритетных объектов социальной инфраструктуры доступных для  инвалидов</w:t>
            </w:r>
          </w:p>
          <w:p w:rsidR="00863A46" w:rsidRPr="00FE1C01" w:rsidRDefault="00863A46" w:rsidP="002056C7">
            <w:pPr>
              <w:rPr>
                <w:rFonts w:ascii="Times New Roman" w:hAnsi="Times New Roman" w:cs="Times New Roman"/>
                <w:sz w:val="28"/>
                <w:szCs w:val="28"/>
              </w:rPr>
            </w:pPr>
          </w:p>
        </w:tc>
        <w:tc>
          <w:tcPr>
            <w:tcW w:w="1134"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шт.</w:t>
            </w:r>
          </w:p>
        </w:tc>
        <w:tc>
          <w:tcPr>
            <w:tcW w:w="2835" w:type="dxa"/>
            <w:gridSpan w:val="2"/>
          </w:tcPr>
          <w:p w:rsidR="00863A46" w:rsidRPr="00FE1C01" w:rsidRDefault="00863A46" w:rsidP="001978C6">
            <w:pPr>
              <w:rPr>
                <w:rFonts w:ascii="Times New Roman" w:hAnsi="Times New Roman" w:cs="Times New Roman"/>
                <w:sz w:val="28"/>
                <w:szCs w:val="28"/>
              </w:rPr>
            </w:pPr>
            <w:r w:rsidRPr="00FE1C01">
              <w:rPr>
                <w:rFonts w:ascii="Times New Roman" w:hAnsi="Times New Roman" w:cs="Times New Roman"/>
                <w:sz w:val="28"/>
                <w:szCs w:val="28"/>
              </w:rPr>
              <w:t xml:space="preserve">Данные УТСЗН </w:t>
            </w:r>
          </w:p>
        </w:tc>
        <w:tc>
          <w:tcPr>
            <w:tcW w:w="1842" w:type="dxa"/>
            <w:gridSpan w:val="2"/>
          </w:tcPr>
          <w:p w:rsidR="00863A46" w:rsidRPr="00FE1C01" w:rsidRDefault="00863A46" w:rsidP="002056C7">
            <w:pPr>
              <w:rPr>
                <w:rFonts w:ascii="Times New Roman" w:hAnsi="Times New Roman" w:cs="Times New Roman"/>
                <w:sz w:val="28"/>
                <w:szCs w:val="28"/>
              </w:rPr>
            </w:pPr>
            <w:r w:rsidRPr="00FE1C01">
              <w:rPr>
                <w:rFonts w:ascii="Times New Roman" w:hAnsi="Times New Roman" w:cs="Times New Roman"/>
                <w:sz w:val="28"/>
                <w:szCs w:val="28"/>
              </w:rPr>
              <w:t>Ежегодно</w:t>
            </w:r>
          </w:p>
        </w:tc>
      </w:tr>
    </w:tbl>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p w:rsidR="00AC61DF" w:rsidRPr="00FE1C01" w:rsidRDefault="00AC61DF" w:rsidP="00F63DD6">
      <w:pPr>
        <w:widowControl w:val="0"/>
        <w:autoSpaceDE w:val="0"/>
        <w:autoSpaceDN w:val="0"/>
        <w:adjustRightInd w:val="0"/>
        <w:spacing w:after="0" w:line="240" w:lineRule="auto"/>
        <w:jc w:val="both"/>
        <w:rPr>
          <w:rFonts w:ascii="Times New Roman" w:hAnsi="Times New Roman" w:cs="Times New Roman"/>
          <w:sz w:val="28"/>
          <w:szCs w:val="28"/>
        </w:rPr>
      </w:pPr>
    </w:p>
    <w:sectPr w:rsidR="00AC61DF" w:rsidRPr="00FE1C01" w:rsidSect="00027C60">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A2" w:rsidRDefault="00D64CA2" w:rsidP="00E71708">
      <w:pPr>
        <w:spacing w:after="0" w:line="240" w:lineRule="auto"/>
      </w:pPr>
      <w:r>
        <w:separator/>
      </w:r>
    </w:p>
  </w:endnote>
  <w:endnote w:type="continuationSeparator" w:id="0">
    <w:p w:rsidR="00D64CA2" w:rsidRDefault="00D64CA2" w:rsidP="00E7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A2" w:rsidRDefault="00D64CA2" w:rsidP="00E71708">
      <w:pPr>
        <w:spacing w:after="0" w:line="240" w:lineRule="auto"/>
      </w:pPr>
      <w:r>
        <w:separator/>
      </w:r>
    </w:p>
  </w:footnote>
  <w:footnote w:type="continuationSeparator" w:id="0">
    <w:p w:rsidR="00D64CA2" w:rsidRDefault="00D64CA2" w:rsidP="00E71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483"/>
    <w:multiLevelType w:val="hybridMultilevel"/>
    <w:tmpl w:val="9134E9F2"/>
    <w:lvl w:ilvl="0" w:tplc="489049EE">
      <w:start w:val="1"/>
      <w:numFmt w:val="upperRoman"/>
      <w:lvlText w:val="%1."/>
      <w:lvlJc w:val="left"/>
      <w:pPr>
        <w:ind w:left="855" w:hanging="72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15:restartNumberingAfterBreak="0">
    <w:nsid w:val="07877BC1"/>
    <w:multiLevelType w:val="hybridMultilevel"/>
    <w:tmpl w:val="133E99B8"/>
    <w:lvl w:ilvl="0" w:tplc="1472D8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D35142"/>
    <w:multiLevelType w:val="hybridMultilevel"/>
    <w:tmpl w:val="C37CE75A"/>
    <w:lvl w:ilvl="0" w:tplc="506498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AC44DC"/>
    <w:multiLevelType w:val="hybridMultilevel"/>
    <w:tmpl w:val="E676D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1B12E6"/>
    <w:multiLevelType w:val="hybridMultilevel"/>
    <w:tmpl w:val="ABB6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ED"/>
    <w:rsid w:val="00014A6A"/>
    <w:rsid w:val="00015532"/>
    <w:rsid w:val="000232F5"/>
    <w:rsid w:val="00027C60"/>
    <w:rsid w:val="00031B4A"/>
    <w:rsid w:val="00034485"/>
    <w:rsid w:val="00035BCD"/>
    <w:rsid w:val="000469D2"/>
    <w:rsid w:val="00054805"/>
    <w:rsid w:val="00060936"/>
    <w:rsid w:val="00065004"/>
    <w:rsid w:val="0006657C"/>
    <w:rsid w:val="0007010C"/>
    <w:rsid w:val="00070D8F"/>
    <w:rsid w:val="0007534D"/>
    <w:rsid w:val="00076CF8"/>
    <w:rsid w:val="00080066"/>
    <w:rsid w:val="000860D9"/>
    <w:rsid w:val="00092C2E"/>
    <w:rsid w:val="00092C87"/>
    <w:rsid w:val="00092E6B"/>
    <w:rsid w:val="000A0695"/>
    <w:rsid w:val="000A216E"/>
    <w:rsid w:val="000B43FC"/>
    <w:rsid w:val="000B7B30"/>
    <w:rsid w:val="000C2736"/>
    <w:rsid w:val="000D0AF7"/>
    <w:rsid w:val="000D0FDE"/>
    <w:rsid w:val="000D4C92"/>
    <w:rsid w:val="000D54EE"/>
    <w:rsid w:val="000D554D"/>
    <w:rsid w:val="000E2188"/>
    <w:rsid w:val="000E2E24"/>
    <w:rsid w:val="000E79E3"/>
    <w:rsid w:val="0010096F"/>
    <w:rsid w:val="00103EB5"/>
    <w:rsid w:val="00106C51"/>
    <w:rsid w:val="00120DB6"/>
    <w:rsid w:val="00121AB4"/>
    <w:rsid w:val="00136F6A"/>
    <w:rsid w:val="00150215"/>
    <w:rsid w:val="00150D34"/>
    <w:rsid w:val="0015221F"/>
    <w:rsid w:val="00152ACD"/>
    <w:rsid w:val="0015527C"/>
    <w:rsid w:val="00161EFB"/>
    <w:rsid w:val="0016258B"/>
    <w:rsid w:val="00164A2C"/>
    <w:rsid w:val="00164AD9"/>
    <w:rsid w:val="00171C34"/>
    <w:rsid w:val="00172B24"/>
    <w:rsid w:val="0017612D"/>
    <w:rsid w:val="0017762E"/>
    <w:rsid w:val="00180615"/>
    <w:rsid w:val="00186464"/>
    <w:rsid w:val="00191C54"/>
    <w:rsid w:val="001978C6"/>
    <w:rsid w:val="001A0C28"/>
    <w:rsid w:val="001B0BD5"/>
    <w:rsid w:val="001D0D68"/>
    <w:rsid w:val="001D5EE3"/>
    <w:rsid w:val="001E114C"/>
    <w:rsid w:val="001E6350"/>
    <w:rsid w:val="00203388"/>
    <w:rsid w:val="00203BAC"/>
    <w:rsid w:val="002056C7"/>
    <w:rsid w:val="002264DB"/>
    <w:rsid w:val="00230C49"/>
    <w:rsid w:val="00231E5B"/>
    <w:rsid w:val="00235342"/>
    <w:rsid w:val="0024135D"/>
    <w:rsid w:val="00244853"/>
    <w:rsid w:val="0026085A"/>
    <w:rsid w:val="0026626A"/>
    <w:rsid w:val="00275C0B"/>
    <w:rsid w:val="00280BFF"/>
    <w:rsid w:val="0028488B"/>
    <w:rsid w:val="002852E5"/>
    <w:rsid w:val="00293567"/>
    <w:rsid w:val="00297834"/>
    <w:rsid w:val="002A039C"/>
    <w:rsid w:val="002A2C46"/>
    <w:rsid w:val="002A334C"/>
    <w:rsid w:val="002A73E4"/>
    <w:rsid w:val="002A7E92"/>
    <w:rsid w:val="002B0E3F"/>
    <w:rsid w:val="002C0A28"/>
    <w:rsid w:val="002C2C66"/>
    <w:rsid w:val="002C6E35"/>
    <w:rsid w:val="002D2359"/>
    <w:rsid w:val="002D5F39"/>
    <w:rsid w:val="002E0CBA"/>
    <w:rsid w:val="002E3DE1"/>
    <w:rsid w:val="002F6150"/>
    <w:rsid w:val="00305386"/>
    <w:rsid w:val="003207EB"/>
    <w:rsid w:val="00324605"/>
    <w:rsid w:val="00324CCC"/>
    <w:rsid w:val="00334F3C"/>
    <w:rsid w:val="00335687"/>
    <w:rsid w:val="00337098"/>
    <w:rsid w:val="003371B1"/>
    <w:rsid w:val="00343EF1"/>
    <w:rsid w:val="0034765F"/>
    <w:rsid w:val="00347899"/>
    <w:rsid w:val="003519C4"/>
    <w:rsid w:val="00362D12"/>
    <w:rsid w:val="00370691"/>
    <w:rsid w:val="00376BE6"/>
    <w:rsid w:val="00380FB1"/>
    <w:rsid w:val="00382DA0"/>
    <w:rsid w:val="00384416"/>
    <w:rsid w:val="00390C5E"/>
    <w:rsid w:val="00391D89"/>
    <w:rsid w:val="00392CF3"/>
    <w:rsid w:val="003930D4"/>
    <w:rsid w:val="003931B4"/>
    <w:rsid w:val="003A1FD7"/>
    <w:rsid w:val="003A32AD"/>
    <w:rsid w:val="003A40DA"/>
    <w:rsid w:val="003A64F7"/>
    <w:rsid w:val="003A6F6E"/>
    <w:rsid w:val="003A7B69"/>
    <w:rsid w:val="003B255F"/>
    <w:rsid w:val="003B3F55"/>
    <w:rsid w:val="003B612F"/>
    <w:rsid w:val="003D0594"/>
    <w:rsid w:val="003D6B7E"/>
    <w:rsid w:val="003E2AB0"/>
    <w:rsid w:val="003F5B66"/>
    <w:rsid w:val="00400458"/>
    <w:rsid w:val="004106A2"/>
    <w:rsid w:val="00410F0F"/>
    <w:rsid w:val="00417888"/>
    <w:rsid w:val="00420425"/>
    <w:rsid w:val="004213AF"/>
    <w:rsid w:val="0043018C"/>
    <w:rsid w:val="00430E1C"/>
    <w:rsid w:val="00437504"/>
    <w:rsid w:val="00442274"/>
    <w:rsid w:val="00466CF2"/>
    <w:rsid w:val="00473989"/>
    <w:rsid w:val="00475124"/>
    <w:rsid w:val="0047616A"/>
    <w:rsid w:val="00480DAA"/>
    <w:rsid w:val="0049086C"/>
    <w:rsid w:val="0049358F"/>
    <w:rsid w:val="00494235"/>
    <w:rsid w:val="00494E4B"/>
    <w:rsid w:val="004B1D88"/>
    <w:rsid w:val="004B4FBF"/>
    <w:rsid w:val="004C1D3E"/>
    <w:rsid w:val="004C46A3"/>
    <w:rsid w:val="004D22A7"/>
    <w:rsid w:val="004D3117"/>
    <w:rsid w:val="004D79FC"/>
    <w:rsid w:val="004D7F57"/>
    <w:rsid w:val="004E00FF"/>
    <w:rsid w:val="004E04E0"/>
    <w:rsid w:val="004E072F"/>
    <w:rsid w:val="004E4BED"/>
    <w:rsid w:val="004E54B0"/>
    <w:rsid w:val="004E5881"/>
    <w:rsid w:val="004E5957"/>
    <w:rsid w:val="00500EC8"/>
    <w:rsid w:val="005071AD"/>
    <w:rsid w:val="00507507"/>
    <w:rsid w:val="00522E88"/>
    <w:rsid w:val="00532E01"/>
    <w:rsid w:val="00536431"/>
    <w:rsid w:val="005366CD"/>
    <w:rsid w:val="00556EDA"/>
    <w:rsid w:val="00563D46"/>
    <w:rsid w:val="00573D8D"/>
    <w:rsid w:val="00575A35"/>
    <w:rsid w:val="0057686D"/>
    <w:rsid w:val="00580F26"/>
    <w:rsid w:val="00585976"/>
    <w:rsid w:val="005906DD"/>
    <w:rsid w:val="00592ED8"/>
    <w:rsid w:val="00594252"/>
    <w:rsid w:val="00595799"/>
    <w:rsid w:val="005A5BF2"/>
    <w:rsid w:val="005B64E6"/>
    <w:rsid w:val="005C799D"/>
    <w:rsid w:val="005D148A"/>
    <w:rsid w:val="005D1E47"/>
    <w:rsid w:val="005D33D6"/>
    <w:rsid w:val="005D3A5D"/>
    <w:rsid w:val="005D3C91"/>
    <w:rsid w:val="005D5578"/>
    <w:rsid w:val="005E1C99"/>
    <w:rsid w:val="005E4E02"/>
    <w:rsid w:val="005E53BD"/>
    <w:rsid w:val="005F0024"/>
    <w:rsid w:val="005F23E4"/>
    <w:rsid w:val="005F2CF7"/>
    <w:rsid w:val="005F3560"/>
    <w:rsid w:val="005F769D"/>
    <w:rsid w:val="006053B8"/>
    <w:rsid w:val="00610C5C"/>
    <w:rsid w:val="00611ED2"/>
    <w:rsid w:val="0061660F"/>
    <w:rsid w:val="00617E4F"/>
    <w:rsid w:val="006234D7"/>
    <w:rsid w:val="00630816"/>
    <w:rsid w:val="00640031"/>
    <w:rsid w:val="0064190E"/>
    <w:rsid w:val="00641C25"/>
    <w:rsid w:val="0064375E"/>
    <w:rsid w:val="0064733E"/>
    <w:rsid w:val="006553F8"/>
    <w:rsid w:val="006553FE"/>
    <w:rsid w:val="00660909"/>
    <w:rsid w:val="00660F0E"/>
    <w:rsid w:val="00661F49"/>
    <w:rsid w:val="006679DC"/>
    <w:rsid w:val="00674944"/>
    <w:rsid w:val="006869D8"/>
    <w:rsid w:val="00687746"/>
    <w:rsid w:val="006A5618"/>
    <w:rsid w:val="006B1CD3"/>
    <w:rsid w:val="006B6846"/>
    <w:rsid w:val="006B6F56"/>
    <w:rsid w:val="006C354F"/>
    <w:rsid w:val="006D3316"/>
    <w:rsid w:val="006D34E4"/>
    <w:rsid w:val="006D5C36"/>
    <w:rsid w:val="006F147B"/>
    <w:rsid w:val="006F4D42"/>
    <w:rsid w:val="006F5FC9"/>
    <w:rsid w:val="006F66D9"/>
    <w:rsid w:val="006F69A8"/>
    <w:rsid w:val="007011A7"/>
    <w:rsid w:val="00701FDC"/>
    <w:rsid w:val="00704841"/>
    <w:rsid w:val="00712749"/>
    <w:rsid w:val="00716744"/>
    <w:rsid w:val="0072110A"/>
    <w:rsid w:val="00725FA2"/>
    <w:rsid w:val="007277F7"/>
    <w:rsid w:val="00734D33"/>
    <w:rsid w:val="00750A7F"/>
    <w:rsid w:val="007526CF"/>
    <w:rsid w:val="00760796"/>
    <w:rsid w:val="00761F69"/>
    <w:rsid w:val="0076601B"/>
    <w:rsid w:val="00776811"/>
    <w:rsid w:val="00776991"/>
    <w:rsid w:val="0078265A"/>
    <w:rsid w:val="00782898"/>
    <w:rsid w:val="007838E2"/>
    <w:rsid w:val="007842BD"/>
    <w:rsid w:val="0078604E"/>
    <w:rsid w:val="007A1DAA"/>
    <w:rsid w:val="007A600A"/>
    <w:rsid w:val="007B0C53"/>
    <w:rsid w:val="007B1D65"/>
    <w:rsid w:val="007B3344"/>
    <w:rsid w:val="007B6115"/>
    <w:rsid w:val="007C7501"/>
    <w:rsid w:val="007D2FFF"/>
    <w:rsid w:val="007D30C8"/>
    <w:rsid w:val="007D6206"/>
    <w:rsid w:val="007D799A"/>
    <w:rsid w:val="007E0149"/>
    <w:rsid w:val="007E0C14"/>
    <w:rsid w:val="007E6BF1"/>
    <w:rsid w:val="007F0C22"/>
    <w:rsid w:val="007F2355"/>
    <w:rsid w:val="0080299F"/>
    <w:rsid w:val="00804B85"/>
    <w:rsid w:val="00806C09"/>
    <w:rsid w:val="0081073D"/>
    <w:rsid w:val="00811869"/>
    <w:rsid w:val="0082618A"/>
    <w:rsid w:val="0082638B"/>
    <w:rsid w:val="008265F8"/>
    <w:rsid w:val="008527A4"/>
    <w:rsid w:val="00854E98"/>
    <w:rsid w:val="0086097C"/>
    <w:rsid w:val="00861FD9"/>
    <w:rsid w:val="00863A46"/>
    <w:rsid w:val="00865F7A"/>
    <w:rsid w:val="00870ECD"/>
    <w:rsid w:val="00872584"/>
    <w:rsid w:val="00876309"/>
    <w:rsid w:val="008767D7"/>
    <w:rsid w:val="0088205D"/>
    <w:rsid w:val="008848C3"/>
    <w:rsid w:val="0089268D"/>
    <w:rsid w:val="00895112"/>
    <w:rsid w:val="008A0210"/>
    <w:rsid w:val="008A0E38"/>
    <w:rsid w:val="008A19E4"/>
    <w:rsid w:val="008A1DD4"/>
    <w:rsid w:val="008A22C2"/>
    <w:rsid w:val="008A22C3"/>
    <w:rsid w:val="008A51DD"/>
    <w:rsid w:val="008A5520"/>
    <w:rsid w:val="008A75C4"/>
    <w:rsid w:val="008B7AA2"/>
    <w:rsid w:val="008C59A6"/>
    <w:rsid w:val="008D5D1C"/>
    <w:rsid w:val="008E5EE0"/>
    <w:rsid w:val="008E673B"/>
    <w:rsid w:val="008E7925"/>
    <w:rsid w:val="008F1262"/>
    <w:rsid w:val="008F38B0"/>
    <w:rsid w:val="008F48D4"/>
    <w:rsid w:val="009021F0"/>
    <w:rsid w:val="00902456"/>
    <w:rsid w:val="009057A1"/>
    <w:rsid w:val="0091470A"/>
    <w:rsid w:val="00915E10"/>
    <w:rsid w:val="009167EE"/>
    <w:rsid w:val="00917B4D"/>
    <w:rsid w:val="009263CE"/>
    <w:rsid w:val="00931D3A"/>
    <w:rsid w:val="00933118"/>
    <w:rsid w:val="00946CE3"/>
    <w:rsid w:val="00947D52"/>
    <w:rsid w:val="00947EE3"/>
    <w:rsid w:val="00954177"/>
    <w:rsid w:val="00954A80"/>
    <w:rsid w:val="0095502C"/>
    <w:rsid w:val="00961E3F"/>
    <w:rsid w:val="00961F62"/>
    <w:rsid w:val="00965D4A"/>
    <w:rsid w:val="00966C59"/>
    <w:rsid w:val="00971C6C"/>
    <w:rsid w:val="00972BEB"/>
    <w:rsid w:val="00975071"/>
    <w:rsid w:val="00975FA4"/>
    <w:rsid w:val="009775DA"/>
    <w:rsid w:val="009847A6"/>
    <w:rsid w:val="00990CB0"/>
    <w:rsid w:val="009A2635"/>
    <w:rsid w:val="009A2DD4"/>
    <w:rsid w:val="009A364B"/>
    <w:rsid w:val="009B2638"/>
    <w:rsid w:val="009B4CF7"/>
    <w:rsid w:val="009D048A"/>
    <w:rsid w:val="009D1257"/>
    <w:rsid w:val="009D7392"/>
    <w:rsid w:val="009E087F"/>
    <w:rsid w:val="009E0957"/>
    <w:rsid w:val="009E43A6"/>
    <w:rsid w:val="009F462A"/>
    <w:rsid w:val="009F4A6D"/>
    <w:rsid w:val="009F6B9B"/>
    <w:rsid w:val="00A018BD"/>
    <w:rsid w:val="00A01D3B"/>
    <w:rsid w:val="00A139C9"/>
    <w:rsid w:val="00A14CA7"/>
    <w:rsid w:val="00A2451E"/>
    <w:rsid w:val="00A247BB"/>
    <w:rsid w:val="00A50877"/>
    <w:rsid w:val="00A62A56"/>
    <w:rsid w:val="00A72F0F"/>
    <w:rsid w:val="00A76CD7"/>
    <w:rsid w:val="00A77C7F"/>
    <w:rsid w:val="00AA044A"/>
    <w:rsid w:val="00AA15C0"/>
    <w:rsid w:val="00AA3EBA"/>
    <w:rsid w:val="00AA5B48"/>
    <w:rsid w:val="00AB2BC5"/>
    <w:rsid w:val="00AB2CA5"/>
    <w:rsid w:val="00AB4B11"/>
    <w:rsid w:val="00AB578F"/>
    <w:rsid w:val="00AB5D40"/>
    <w:rsid w:val="00AC60D7"/>
    <w:rsid w:val="00AC61DF"/>
    <w:rsid w:val="00AC61F1"/>
    <w:rsid w:val="00AC643A"/>
    <w:rsid w:val="00AE2AED"/>
    <w:rsid w:val="00AE703F"/>
    <w:rsid w:val="00B052D2"/>
    <w:rsid w:val="00B06EC9"/>
    <w:rsid w:val="00B06FDF"/>
    <w:rsid w:val="00B11774"/>
    <w:rsid w:val="00B11E77"/>
    <w:rsid w:val="00B13905"/>
    <w:rsid w:val="00B13D05"/>
    <w:rsid w:val="00B21F80"/>
    <w:rsid w:val="00B245C7"/>
    <w:rsid w:val="00B32C4E"/>
    <w:rsid w:val="00B35BFD"/>
    <w:rsid w:val="00B41161"/>
    <w:rsid w:val="00B51262"/>
    <w:rsid w:val="00B55686"/>
    <w:rsid w:val="00B6359B"/>
    <w:rsid w:val="00B63C2C"/>
    <w:rsid w:val="00B716AD"/>
    <w:rsid w:val="00B72F7C"/>
    <w:rsid w:val="00B73595"/>
    <w:rsid w:val="00B91C07"/>
    <w:rsid w:val="00B93052"/>
    <w:rsid w:val="00B954B1"/>
    <w:rsid w:val="00B966ED"/>
    <w:rsid w:val="00BA029C"/>
    <w:rsid w:val="00BA1938"/>
    <w:rsid w:val="00BA2419"/>
    <w:rsid w:val="00BB7BC7"/>
    <w:rsid w:val="00BC0AC5"/>
    <w:rsid w:val="00BC207B"/>
    <w:rsid w:val="00BD1243"/>
    <w:rsid w:val="00BD68FC"/>
    <w:rsid w:val="00BD69FC"/>
    <w:rsid w:val="00BD7604"/>
    <w:rsid w:val="00BF3198"/>
    <w:rsid w:val="00BF4D8C"/>
    <w:rsid w:val="00BF5623"/>
    <w:rsid w:val="00C04C2B"/>
    <w:rsid w:val="00C06884"/>
    <w:rsid w:val="00C102F3"/>
    <w:rsid w:val="00C12079"/>
    <w:rsid w:val="00C13BF9"/>
    <w:rsid w:val="00C16F40"/>
    <w:rsid w:val="00C20FA4"/>
    <w:rsid w:val="00C23DB8"/>
    <w:rsid w:val="00C25A2A"/>
    <w:rsid w:val="00C26894"/>
    <w:rsid w:val="00C27187"/>
    <w:rsid w:val="00C27A2C"/>
    <w:rsid w:val="00C325ED"/>
    <w:rsid w:val="00C32DFE"/>
    <w:rsid w:val="00C40678"/>
    <w:rsid w:val="00C40805"/>
    <w:rsid w:val="00C41591"/>
    <w:rsid w:val="00C539D9"/>
    <w:rsid w:val="00C54501"/>
    <w:rsid w:val="00C5561D"/>
    <w:rsid w:val="00C61120"/>
    <w:rsid w:val="00C62FB6"/>
    <w:rsid w:val="00C655AB"/>
    <w:rsid w:val="00C65728"/>
    <w:rsid w:val="00C661B9"/>
    <w:rsid w:val="00C7645B"/>
    <w:rsid w:val="00C77BA7"/>
    <w:rsid w:val="00C817B6"/>
    <w:rsid w:val="00C845CF"/>
    <w:rsid w:val="00C84799"/>
    <w:rsid w:val="00C9299D"/>
    <w:rsid w:val="00C93D8E"/>
    <w:rsid w:val="00C96D67"/>
    <w:rsid w:val="00CA0CD8"/>
    <w:rsid w:val="00CA1BEE"/>
    <w:rsid w:val="00CA1EF5"/>
    <w:rsid w:val="00CA2FD5"/>
    <w:rsid w:val="00CA3481"/>
    <w:rsid w:val="00CB4799"/>
    <w:rsid w:val="00CB6308"/>
    <w:rsid w:val="00CC0C59"/>
    <w:rsid w:val="00CC14AA"/>
    <w:rsid w:val="00CC71F4"/>
    <w:rsid w:val="00CD389B"/>
    <w:rsid w:val="00CE523F"/>
    <w:rsid w:val="00CF0429"/>
    <w:rsid w:val="00CF060E"/>
    <w:rsid w:val="00CF27D0"/>
    <w:rsid w:val="00CF5DC4"/>
    <w:rsid w:val="00CF6228"/>
    <w:rsid w:val="00D02502"/>
    <w:rsid w:val="00D02CCF"/>
    <w:rsid w:val="00D03475"/>
    <w:rsid w:val="00D0360F"/>
    <w:rsid w:val="00D044C1"/>
    <w:rsid w:val="00D04818"/>
    <w:rsid w:val="00D1281D"/>
    <w:rsid w:val="00D133B6"/>
    <w:rsid w:val="00D20A49"/>
    <w:rsid w:val="00D2332A"/>
    <w:rsid w:val="00D24412"/>
    <w:rsid w:val="00D27C45"/>
    <w:rsid w:val="00D327A1"/>
    <w:rsid w:val="00D34A32"/>
    <w:rsid w:val="00D42DBF"/>
    <w:rsid w:val="00D4715A"/>
    <w:rsid w:val="00D52BB1"/>
    <w:rsid w:val="00D53684"/>
    <w:rsid w:val="00D55AF8"/>
    <w:rsid w:val="00D55D92"/>
    <w:rsid w:val="00D564B7"/>
    <w:rsid w:val="00D63070"/>
    <w:rsid w:val="00D64CA2"/>
    <w:rsid w:val="00D66F72"/>
    <w:rsid w:val="00D71E5C"/>
    <w:rsid w:val="00D750DB"/>
    <w:rsid w:val="00D81743"/>
    <w:rsid w:val="00D831E1"/>
    <w:rsid w:val="00D84F6F"/>
    <w:rsid w:val="00D87CAB"/>
    <w:rsid w:val="00D92555"/>
    <w:rsid w:val="00D93799"/>
    <w:rsid w:val="00D95E5A"/>
    <w:rsid w:val="00DA1622"/>
    <w:rsid w:val="00DA6D31"/>
    <w:rsid w:val="00DB0130"/>
    <w:rsid w:val="00DB4E8F"/>
    <w:rsid w:val="00DB7061"/>
    <w:rsid w:val="00DB73B2"/>
    <w:rsid w:val="00DC4C3A"/>
    <w:rsid w:val="00DC6F7C"/>
    <w:rsid w:val="00DD1324"/>
    <w:rsid w:val="00DD2079"/>
    <w:rsid w:val="00DE09AD"/>
    <w:rsid w:val="00DE6221"/>
    <w:rsid w:val="00DF1FE3"/>
    <w:rsid w:val="00DF2B39"/>
    <w:rsid w:val="00DF2C09"/>
    <w:rsid w:val="00DF3D18"/>
    <w:rsid w:val="00DF4454"/>
    <w:rsid w:val="00E0342E"/>
    <w:rsid w:val="00E0705A"/>
    <w:rsid w:val="00E079DB"/>
    <w:rsid w:val="00E131BD"/>
    <w:rsid w:val="00E161A5"/>
    <w:rsid w:val="00E21D47"/>
    <w:rsid w:val="00E22882"/>
    <w:rsid w:val="00E25660"/>
    <w:rsid w:val="00E27289"/>
    <w:rsid w:val="00E3488B"/>
    <w:rsid w:val="00E432BB"/>
    <w:rsid w:val="00E44B25"/>
    <w:rsid w:val="00E461DD"/>
    <w:rsid w:val="00E51826"/>
    <w:rsid w:val="00E52F0B"/>
    <w:rsid w:val="00E60CAB"/>
    <w:rsid w:val="00E62676"/>
    <w:rsid w:val="00E66401"/>
    <w:rsid w:val="00E71708"/>
    <w:rsid w:val="00E72387"/>
    <w:rsid w:val="00E74924"/>
    <w:rsid w:val="00E77D3E"/>
    <w:rsid w:val="00E8027C"/>
    <w:rsid w:val="00EA38C0"/>
    <w:rsid w:val="00EA599A"/>
    <w:rsid w:val="00EA6DAB"/>
    <w:rsid w:val="00EB00F7"/>
    <w:rsid w:val="00EB5732"/>
    <w:rsid w:val="00EC08AD"/>
    <w:rsid w:val="00EC3D89"/>
    <w:rsid w:val="00EC40B0"/>
    <w:rsid w:val="00EC5864"/>
    <w:rsid w:val="00EC762A"/>
    <w:rsid w:val="00ED18A5"/>
    <w:rsid w:val="00ED2F30"/>
    <w:rsid w:val="00ED60E6"/>
    <w:rsid w:val="00ED7D34"/>
    <w:rsid w:val="00EE1263"/>
    <w:rsid w:val="00EE1D31"/>
    <w:rsid w:val="00EE3815"/>
    <w:rsid w:val="00EE3B68"/>
    <w:rsid w:val="00EF12E0"/>
    <w:rsid w:val="00EF783A"/>
    <w:rsid w:val="00F2322A"/>
    <w:rsid w:val="00F27D77"/>
    <w:rsid w:val="00F30647"/>
    <w:rsid w:val="00F33BF0"/>
    <w:rsid w:val="00F41862"/>
    <w:rsid w:val="00F41D19"/>
    <w:rsid w:val="00F42658"/>
    <w:rsid w:val="00F4495A"/>
    <w:rsid w:val="00F44C43"/>
    <w:rsid w:val="00F45416"/>
    <w:rsid w:val="00F51DF3"/>
    <w:rsid w:val="00F578CE"/>
    <w:rsid w:val="00F57DC0"/>
    <w:rsid w:val="00F6132C"/>
    <w:rsid w:val="00F61E06"/>
    <w:rsid w:val="00F63492"/>
    <w:rsid w:val="00F63DD6"/>
    <w:rsid w:val="00F647DB"/>
    <w:rsid w:val="00F65AE6"/>
    <w:rsid w:val="00F65D34"/>
    <w:rsid w:val="00F6615F"/>
    <w:rsid w:val="00F709C4"/>
    <w:rsid w:val="00F72B8F"/>
    <w:rsid w:val="00F80A3D"/>
    <w:rsid w:val="00F83649"/>
    <w:rsid w:val="00F8492D"/>
    <w:rsid w:val="00F91F42"/>
    <w:rsid w:val="00F937E5"/>
    <w:rsid w:val="00F96D23"/>
    <w:rsid w:val="00F97F3A"/>
    <w:rsid w:val="00FA11D4"/>
    <w:rsid w:val="00FB453F"/>
    <w:rsid w:val="00FC4485"/>
    <w:rsid w:val="00FC47CC"/>
    <w:rsid w:val="00FD0429"/>
    <w:rsid w:val="00FD5C27"/>
    <w:rsid w:val="00FE1C01"/>
    <w:rsid w:val="00FE501B"/>
    <w:rsid w:val="00FF10C3"/>
    <w:rsid w:val="00FF13B0"/>
    <w:rsid w:val="00FF1F23"/>
    <w:rsid w:val="00FF4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4F46"/>
  <w15:docId w15:val="{F0B98B0C-EF44-45A8-9348-4AFD52CE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6E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C62F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C62FB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rsid w:val="00C62FB6"/>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styleId="a3">
    <w:name w:val="Body Text Indent"/>
    <w:basedOn w:val="a"/>
    <w:link w:val="a4"/>
    <w:uiPriority w:val="99"/>
    <w:semiHidden/>
    <w:unhideWhenUsed/>
    <w:rsid w:val="00C62FB6"/>
    <w:pPr>
      <w:spacing w:after="120" w:line="240" w:lineRule="auto"/>
      <w:ind w:left="283"/>
    </w:pPr>
    <w:rPr>
      <w:rFonts w:ascii="Times New Roman" w:eastAsia="Calibri" w:hAnsi="Times New Roman" w:cs="Times New Roman"/>
      <w:sz w:val="28"/>
      <w:lang w:eastAsia="en-US"/>
    </w:rPr>
  </w:style>
  <w:style w:type="character" w:customStyle="1" w:styleId="a4">
    <w:name w:val="Основной текст с отступом Знак"/>
    <w:basedOn w:val="a0"/>
    <w:link w:val="a3"/>
    <w:uiPriority w:val="99"/>
    <w:semiHidden/>
    <w:rsid w:val="00C62FB6"/>
    <w:rPr>
      <w:rFonts w:ascii="Times New Roman" w:eastAsia="Calibri" w:hAnsi="Times New Roman" w:cs="Times New Roman"/>
      <w:sz w:val="28"/>
      <w:lang w:eastAsia="en-US"/>
    </w:rPr>
  </w:style>
  <w:style w:type="paragraph" w:customStyle="1" w:styleId="BodyText21">
    <w:name w:val="Body Text 21"/>
    <w:basedOn w:val="a"/>
    <w:rsid w:val="00C62FB6"/>
    <w:pPr>
      <w:widowControl w:val="0"/>
      <w:spacing w:after="0" w:line="240" w:lineRule="auto"/>
      <w:jc w:val="center"/>
    </w:pPr>
    <w:rPr>
      <w:rFonts w:ascii="Times New Roman" w:eastAsia="Times New Roman" w:hAnsi="Times New Roman" w:cs="Times New Roman"/>
      <w:sz w:val="28"/>
      <w:szCs w:val="20"/>
    </w:rPr>
  </w:style>
  <w:style w:type="character" w:styleId="a5">
    <w:name w:val="Hyperlink"/>
    <w:basedOn w:val="a0"/>
    <w:uiPriority w:val="99"/>
    <w:semiHidden/>
    <w:unhideWhenUsed/>
    <w:rsid w:val="00B21F80"/>
    <w:rPr>
      <w:color w:val="0000FF"/>
      <w:u w:val="single"/>
    </w:rPr>
  </w:style>
  <w:style w:type="paragraph" w:styleId="a6">
    <w:name w:val="List Paragraph"/>
    <w:basedOn w:val="a"/>
    <w:uiPriority w:val="34"/>
    <w:qFormat/>
    <w:rsid w:val="007E6BF1"/>
    <w:pPr>
      <w:ind w:left="720"/>
      <w:contextualSpacing/>
    </w:pPr>
  </w:style>
  <w:style w:type="table" w:styleId="a7">
    <w:name w:val="Table Grid"/>
    <w:basedOn w:val="a1"/>
    <w:uiPriority w:val="59"/>
    <w:rsid w:val="00D56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3"/>
    <w:basedOn w:val="a"/>
    <w:link w:val="30"/>
    <w:rsid w:val="00F63DD6"/>
    <w:pPr>
      <w:spacing w:after="0" w:line="240" w:lineRule="auto"/>
      <w:jc w:val="center"/>
    </w:pPr>
    <w:rPr>
      <w:rFonts w:ascii="Times New Roman" w:eastAsia="Times New Roman" w:hAnsi="Times New Roman" w:cs="Times New Roman"/>
      <w:sz w:val="28"/>
      <w:szCs w:val="20"/>
    </w:rPr>
  </w:style>
  <w:style w:type="character" w:customStyle="1" w:styleId="30">
    <w:name w:val="Основной текст 3 Знак"/>
    <w:basedOn w:val="a0"/>
    <w:link w:val="3"/>
    <w:rsid w:val="00F63DD6"/>
    <w:rPr>
      <w:rFonts w:ascii="Times New Roman" w:eastAsia="Times New Roman" w:hAnsi="Times New Roman" w:cs="Times New Roman"/>
      <w:sz w:val="28"/>
      <w:szCs w:val="20"/>
    </w:rPr>
  </w:style>
  <w:style w:type="paragraph" w:styleId="a8">
    <w:name w:val="header"/>
    <w:basedOn w:val="a"/>
    <w:link w:val="a9"/>
    <w:uiPriority w:val="99"/>
    <w:semiHidden/>
    <w:unhideWhenUsed/>
    <w:rsid w:val="00F63DD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63DD6"/>
  </w:style>
  <w:style w:type="paragraph" w:styleId="aa">
    <w:name w:val="footer"/>
    <w:basedOn w:val="a"/>
    <w:link w:val="ab"/>
    <w:uiPriority w:val="99"/>
    <w:semiHidden/>
    <w:unhideWhenUsed/>
    <w:rsid w:val="00F63DD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63DD6"/>
  </w:style>
  <w:style w:type="paragraph" w:customStyle="1" w:styleId="ConsPlusTitle">
    <w:name w:val="ConsPlusTitle"/>
    <w:rsid w:val="00F63DD6"/>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552">
      <w:bodyDiv w:val="1"/>
      <w:marLeft w:val="0"/>
      <w:marRight w:val="0"/>
      <w:marTop w:val="0"/>
      <w:marBottom w:val="0"/>
      <w:divBdr>
        <w:top w:val="none" w:sz="0" w:space="0" w:color="auto"/>
        <w:left w:val="none" w:sz="0" w:space="0" w:color="auto"/>
        <w:bottom w:val="none" w:sz="0" w:space="0" w:color="auto"/>
        <w:right w:val="none" w:sz="0" w:space="0" w:color="auto"/>
      </w:divBdr>
    </w:div>
    <w:div w:id="11811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8;&#1088;&#1080;&#1085;&#1072;%20&#1048;&#1074;&#1072;&#1085;&#1086;&#1074;&#1085;&#1072;\&#1056;&#1072;&#1073;&#1086;&#1095;&#1080;&#1081;%20&#1089;&#1090;&#1086;&#1083;\&#1089;&#1086;&#1094;&#1080;&#1072;&#1083;&#1100;&#1085;&#1072;&#1103;%20&#1087;&#1086;&#1076;&#1076;&#1077;&#1088;&#1078;&#1082;&#1072;%20&#1085;&#1072;%202019&#1075;\&#1087;&#1088;&#1086;&#1075;&#1088;&#1072;&#1084;&#1084;&#1072;%20&#1085;&#1072;%202019-2021\&#1055;&#1072;&#1089;&#1087;&#1086;&#1088;&#1090;%20&#1055;&#1088;&#1086;&#1075;&#1088;&#1072;&#1084;&#1084;&#1099;.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EDA8-839C-4269-BA2D-3CEF9884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8958</Words>
  <Characters>51067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УТСЗН АКМР СК</Company>
  <LinksUpToDate>false</LinksUpToDate>
  <CharactersWithSpaces>59906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Ивановна</dc:creator>
  <cp:lastModifiedBy>Набокова Анастасия Владимировна</cp:lastModifiedBy>
  <cp:revision>4</cp:revision>
  <cp:lastPrinted>2022-12-15T07:27:00Z</cp:lastPrinted>
  <dcterms:created xsi:type="dcterms:W3CDTF">2023-01-10T05:35:00Z</dcterms:created>
  <dcterms:modified xsi:type="dcterms:W3CDTF">2023-01-10T05:36:00Z</dcterms:modified>
</cp:coreProperties>
</file>