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8F82" w14:textId="1C643577" w:rsidR="00351AB5" w:rsidRPr="00A07C18" w:rsidRDefault="00A07C18" w:rsidP="00A07C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C18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14:paraId="4B63E44F" w14:textId="7BE03FEB" w:rsidR="00A07C18" w:rsidRDefault="00A07C18" w:rsidP="00A07C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общественного обсуждения Бюджетного прогноза Кочубеевского муниципального округа Ставропольского края на период до 20</w:t>
      </w:r>
      <w:r w:rsidR="005D613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4005C98" w14:textId="65012463" w:rsidR="00A07C18" w:rsidRPr="00A07C18" w:rsidRDefault="00A07C18" w:rsidP="00A07C18">
      <w:pPr>
        <w:pStyle w:val="a3"/>
        <w:shd w:val="clear" w:color="auto" w:fill="FFFFFF"/>
        <w:spacing w:before="240" w:beforeAutospacing="0" w:after="24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ab/>
      </w:r>
      <w:r w:rsidRPr="00A07C18">
        <w:rPr>
          <w:color w:val="333333"/>
          <w:sz w:val="28"/>
          <w:szCs w:val="28"/>
        </w:rPr>
        <w:t>Финансовое управление администрации Кочубеевского муниципального округа Ставропольского края сообщает о проведении общественного обсуждения Бюджетн</w:t>
      </w:r>
      <w:r>
        <w:rPr>
          <w:color w:val="333333"/>
          <w:sz w:val="28"/>
          <w:szCs w:val="28"/>
        </w:rPr>
        <w:t>ого</w:t>
      </w:r>
      <w:r w:rsidRPr="00A07C18">
        <w:rPr>
          <w:color w:val="333333"/>
          <w:sz w:val="28"/>
          <w:szCs w:val="28"/>
        </w:rPr>
        <w:t xml:space="preserve"> прогноз</w:t>
      </w:r>
      <w:r>
        <w:rPr>
          <w:color w:val="333333"/>
          <w:sz w:val="28"/>
          <w:szCs w:val="28"/>
        </w:rPr>
        <w:t>а</w:t>
      </w:r>
      <w:r w:rsidRPr="00A07C18">
        <w:rPr>
          <w:color w:val="333333"/>
          <w:sz w:val="28"/>
          <w:szCs w:val="28"/>
        </w:rPr>
        <w:t xml:space="preserve"> Кочубеевского муниципального округа Ставропольского края на период до 20</w:t>
      </w:r>
      <w:r w:rsidR="005D613E">
        <w:rPr>
          <w:color w:val="333333"/>
          <w:sz w:val="28"/>
          <w:szCs w:val="28"/>
        </w:rPr>
        <w:t>30</w:t>
      </w:r>
      <w:r w:rsidRPr="00A07C18">
        <w:rPr>
          <w:color w:val="333333"/>
          <w:sz w:val="28"/>
          <w:szCs w:val="28"/>
        </w:rPr>
        <w:t xml:space="preserve"> года</w:t>
      </w:r>
      <w:r>
        <w:rPr>
          <w:color w:val="333333"/>
          <w:sz w:val="28"/>
          <w:szCs w:val="28"/>
        </w:rPr>
        <w:t xml:space="preserve"> (далее - проект Бюджетного прогноза).</w:t>
      </w:r>
    </w:p>
    <w:p w14:paraId="2CED226A" w14:textId="0DFCA2A0" w:rsidR="00A07C18" w:rsidRPr="00A07C18" w:rsidRDefault="00A07C18" w:rsidP="00A07C18">
      <w:pPr>
        <w:pStyle w:val="a3"/>
        <w:shd w:val="clear" w:color="auto" w:fill="FFFFFF"/>
        <w:spacing w:before="240" w:beforeAutospacing="0" w:after="240" w:afterAutospacing="0"/>
        <w:ind w:firstLine="708"/>
        <w:jc w:val="both"/>
        <w:rPr>
          <w:color w:val="333333"/>
          <w:sz w:val="28"/>
          <w:szCs w:val="28"/>
        </w:rPr>
      </w:pPr>
      <w:r w:rsidRPr="00A07C18">
        <w:rPr>
          <w:color w:val="333333"/>
          <w:sz w:val="28"/>
          <w:szCs w:val="28"/>
        </w:rPr>
        <w:t xml:space="preserve">Данный </w:t>
      </w:r>
      <w:r>
        <w:rPr>
          <w:color w:val="333333"/>
          <w:sz w:val="28"/>
          <w:szCs w:val="28"/>
        </w:rPr>
        <w:t>Бюджетн</w:t>
      </w:r>
      <w:r w:rsidR="00F273E7">
        <w:rPr>
          <w:color w:val="333333"/>
          <w:sz w:val="28"/>
          <w:szCs w:val="28"/>
        </w:rPr>
        <w:t>ый</w:t>
      </w:r>
      <w:r>
        <w:rPr>
          <w:color w:val="333333"/>
          <w:sz w:val="28"/>
          <w:szCs w:val="28"/>
        </w:rPr>
        <w:t xml:space="preserve"> прогноз</w:t>
      </w:r>
      <w:r w:rsidRPr="00A07C18">
        <w:rPr>
          <w:color w:val="333333"/>
          <w:sz w:val="28"/>
          <w:szCs w:val="28"/>
        </w:rPr>
        <w:t xml:space="preserve"> размещён на</w:t>
      </w:r>
      <w:r>
        <w:rPr>
          <w:color w:val="333333"/>
          <w:sz w:val="28"/>
          <w:szCs w:val="28"/>
        </w:rPr>
        <w:t xml:space="preserve"> официальном сайте администрации</w:t>
      </w:r>
      <w:r w:rsidRPr="00A07C18">
        <w:rPr>
          <w:color w:val="333333"/>
          <w:sz w:val="28"/>
          <w:szCs w:val="28"/>
        </w:rPr>
        <w:t xml:space="preserve"> Кочубеевского муниципального округа Ставропольского края</w:t>
      </w:r>
      <w:r>
        <w:rPr>
          <w:color w:val="333333"/>
          <w:sz w:val="28"/>
          <w:szCs w:val="28"/>
        </w:rPr>
        <w:t xml:space="preserve"> в разделе «Отделы, управления – отдел экономического развития», подраздел «Проекты НПА»</w:t>
      </w:r>
      <w:r w:rsidRPr="00A07C18">
        <w:rPr>
          <w:color w:val="333333"/>
          <w:sz w:val="28"/>
          <w:szCs w:val="28"/>
        </w:rPr>
        <w:t xml:space="preserve"> </w:t>
      </w:r>
      <w:r w:rsidRPr="00A07C18">
        <w:rPr>
          <w:color w:val="333333"/>
          <w:sz w:val="28"/>
          <w:szCs w:val="28"/>
          <w:u w:val="single"/>
        </w:rPr>
        <w:t>http://кочубеевский-район.рф/</w:t>
      </w:r>
      <w:proofErr w:type="spellStart"/>
      <w:r w:rsidRPr="00A07C18">
        <w:rPr>
          <w:color w:val="333333"/>
          <w:sz w:val="28"/>
          <w:szCs w:val="28"/>
          <w:u w:val="single"/>
          <w:lang w:val="en-US"/>
        </w:rPr>
        <w:t>proekty</w:t>
      </w:r>
      <w:proofErr w:type="spellEnd"/>
      <w:r w:rsidRPr="00A07C18">
        <w:rPr>
          <w:color w:val="333333"/>
          <w:sz w:val="28"/>
          <w:szCs w:val="28"/>
          <w:u w:val="single"/>
        </w:rPr>
        <w:t>-</w:t>
      </w:r>
      <w:proofErr w:type="spellStart"/>
      <w:r w:rsidRPr="00A07C18">
        <w:rPr>
          <w:color w:val="333333"/>
          <w:sz w:val="28"/>
          <w:szCs w:val="28"/>
          <w:u w:val="single"/>
          <w:lang w:val="en-US"/>
        </w:rPr>
        <w:t>npa</w:t>
      </w:r>
      <w:proofErr w:type="spellEnd"/>
      <w:r w:rsidRPr="00A07C18">
        <w:rPr>
          <w:color w:val="333333"/>
          <w:sz w:val="28"/>
          <w:szCs w:val="28"/>
          <w:u w:val="single"/>
        </w:rPr>
        <w:t>.</w:t>
      </w:r>
      <w:r w:rsidRPr="00A07C18">
        <w:rPr>
          <w:color w:val="333333"/>
          <w:sz w:val="28"/>
          <w:szCs w:val="28"/>
          <w:u w:val="single"/>
          <w:lang w:val="en-US"/>
        </w:rPr>
        <w:t>html</w:t>
      </w:r>
      <w:r w:rsidRPr="00A07C18">
        <w:rPr>
          <w:color w:val="333333"/>
          <w:sz w:val="28"/>
          <w:szCs w:val="28"/>
          <w:u w:val="single"/>
        </w:rPr>
        <w:t>.</w:t>
      </w:r>
    </w:p>
    <w:p w14:paraId="204E0544" w14:textId="6DC81635" w:rsidR="00A07C18" w:rsidRPr="00A07C18" w:rsidRDefault="00A07C18" w:rsidP="00A07C18">
      <w:pPr>
        <w:pStyle w:val="a3"/>
        <w:shd w:val="clear" w:color="auto" w:fill="FFFFFF"/>
        <w:spacing w:before="240" w:beforeAutospacing="0" w:after="240" w:afterAutospacing="0"/>
        <w:jc w:val="both"/>
        <w:rPr>
          <w:color w:val="333333"/>
          <w:sz w:val="28"/>
          <w:szCs w:val="28"/>
        </w:rPr>
      </w:pPr>
      <w:r w:rsidRPr="00A07C18">
        <w:rPr>
          <w:color w:val="333333"/>
          <w:sz w:val="28"/>
          <w:szCs w:val="28"/>
        </w:rPr>
        <w:t xml:space="preserve">Дата начала приёма замечаний и предложений с </w:t>
      </w:r>
      <w:r w:rsidR="00DB2E5C">
        <w:rPr>
          <w:color w:val="333333"/>
          <w:sz w:val="28"/>
          <w:szCs w:val="28"/>
        </w:rPr>
        <w:t>0</w:t>
      </w:r>
      <w:r w:rsidR="005D613E">
        <w:rPr>
          <w:color w:val="333333"/>
          <w:sz w:val="28"/>
          <w:szCs w:val="28"/>
        </w:rPr>
        <w:t>2</w:t>
      </w:r>
      <w:r w:rsidRPr="00A07C18">
        <w:rPr>
          <w:color w:val="333333"/>
          <w:sz w:val="28"/>
          <w:szCs w:val="28"/>
        </w:rPr>
        <w:t xml:space="preserve"> </w:t>
      </w:r>
      <w:r w:rsidR="005D613E">
        <w:rPr>
          <w:color w:val="333333"/>
          <w:sz w:val="28"/>
          <w:szCs w:val="28"/>
        </w:rPr>
        <w:t>февраля</w:t>
      </w:r>
      <w:r w:rsidRPr="00A07C18">
        <w:rPr>
          <w:color w:val="333333"/>
          <w:sz w:val="28"/>
          <w:szCs w:val="28"/>
        </w:rPr>
        <w:t xml:space="preserve"> 202</w:t>
      </w:r>
      <w:r w:rsidR="005D613E">
        <w:rPr>
          <w:color w:val="333333"/>
          <w:sz w:val="28"/>
          <w:szCs w:val="28"/>
        </w:rPr>
        <w:t>4</w:t>
      </w:r>
      <w:r w:rsidRPr="00A07C18">
        <w:rPr>
          <w:color w:val="333333"/>
          <w:sz w:val="28"/>
          <w:szCs w:val="28"/>
        </w:rPr>
        <w:t>г.</w:t>
      </w:r>
    </w:p>
    <w:p w14:paraId="6C2CC37D" w14:textId="25BDCFB4" w:rsidR="00A07C18" w:rsidRPr="00A07C18" w:rsidRDefault="00A07C18" w:rsidP="00A07C18">
      <w:pPr>
        <w:pStyle w:val="a3"/>
        <w:shd w:val="clear" w:color="auto" w:fill="FFFFFF"/>
        <w:spacing w:before="240" w:beforeAutospacing="0" w:after="240" w:afterAutospacing="0"/>
        <w:jc w:val="both"/>
        <w:rPr>
          <w:color w:val="333333"/>
          <w:sz w:val="28"/>
          <w:szCs w:val="28"/>
        </w:rPr>
      </w:pPr>
      <w:r w:rsidRPr="00A07C18">
        <w:rPr>
          <w:color w:val="333333"/>
          <w:sz w:val="28"/>
          <w:szCs w:val="28"/>
        </w:rPr>
        <w:t xml:space="preserve">Дата окончания приёма замечаний – </w:t>
      </w:r>
      <w:r w:rsidR="005D613E">
        <w:rPr>
          <w:color w:val="333333"/>
          <w:sz w:val="28"/>
          <w:szCs w:val="28"/>
        </w:rPr>
        <w:t>09</w:t>
      </w:r>
      <w:r w:rsidRPr="00A07C18">
        <w:rPr>
          <w:color w:val="333333"/>
          <w:sz w:val="28"/>
          <w:szCs w:val="28"/>
        </w:rPr>
        <w:t xml:space="preserve"> </w:t>
      </w:r>
      <w:r w:rsidR="005D613E">
        <w:rPr>
          <w:color w:val="333333"/>
          <w:sz w:val="28"/>
          <w:szCs w:val="28"/>
        </w:rPr>
        <w:t>февраля</w:t>
      </w:r>
      <w:r w:rsidRPr="00A07C18">
        <w:rPr>
          <w:color w:val="333333"/>
          <w:sz w:val="28"/>
          <w:szCs w:val="28"/>
        </w:rPr>
        <w:t xml:space="preserve"> 202</w:t>
      </w:r>
      <w:r w:rsidR="005D613E">
        <w:rPr>
          <w:color w:val="333333"/>
          <w:sz w:val="28"/>
          <w:szCs w:val="28"/>
        </w:rPr>
        <w:t>4</w:t>
      </w:r>
      <w:r w:rsidRPr="00A07C18">
        <w:rPr>
          <w:color w:val="333333"/>
          <w:sz w:val="28"/>
          <w:szCs w:val="28"/>
        </w:rPr>
        <w:t>г.</w:t>
      </w:r>
    </w:p>
    <w:p w14:paraId="0C547EAF" w14:textId="3970DD28" w:rsidR="00A07C18" w:rsidRPr="00A07C18" w:rsidRDefault="00A07C18" w:rsidP="00A07C18">
      <w:pPr>
        <w:pStyle w:val="a3"/>
        <w:shd w:val="clear" w:color="auto" w:fill="FFFFFF"/>
        <w:spacing w:before="240" w:beforeAutospacing="0" w:after="240" w:afterAutospacing="0"/>
        <w:ind w:firstLine="708"/>
        <w:jc w:val="both"/>
        <w:rPr>
          <w:color w:val="333333"/>
          <w:sz w:val="28"/>
          <w:szCs w:val="28"/>
        </w:rPr>
      </w:pPr>
      <w:r w:rsidRPr="00A07C18">
        <w:rPr>
          <w:color w:val="333333"/>
          <w:sz w:val="28"/>
          <w:szCs w:val="28"/>
        </w:rPr>
        <w:t xml:space="preserve">Замечания и предложения в письменном </w:t>
      </w:r>
      <w:r>
        <w:rPr>
          <w:color w:val="333333"/>
          <w:sz w:val="28"/>
          <w:szCs w:val="28"/>
        </w:rPr>
        <w:t>и электронном виде</w:t>
      </w:r>
      <w:r w:rsidRPr="00A07C18">
        <w:rPr>
          <w:color w:val="333333"/>
          <w:sz w:val="28"/>
          <w:szCs w:val="28"/>
        </w:rPr>
        <w:t xml:space="preserve"> направляются в финансовое управление администрации Кочубеевского муниципального округа Ставропольского края по почте или на электронный адрес</w:t>
      </w:r>
      <w:r>
        <w:rPr>
          <w:color w:val="333333"/>
          <w:sz w:val="28"/>
          <w:szCs w:val="28"/>
        </w:rPr>
        <w:t xml:space="preserve">: </w:t>
      </w:r>
      <w:r w:rsidRPr="00A07C18">
        <w:rPr>
          <w:color w:val="333333"/>
          <w:sz w:val="28"/>
          <w:szCs w:val="28"/>
          <w:u w:val="single"/>
          <w:lang w:val="en-US"/>
        </w:rPr>
        <w:t>ko</w:t>
      </w:r>
      <w:r w:rsidRPr="00A07C18">
        <w:rPr>
          <w:color w:val="333333"/>
          <w:sz w:val="28"/>
          <w:szCs w:val="28"/>
          <w:u w:val="single"/>
        </w:rPr>
        <w:t>4</w:t>
      </w:r>
      <w:proofErr w:type="spellStart"/>
      <w:r w:rsidRPr="00A07C18">
        <w:rPr>
          <w:color w:val="333333"/>
          <w:sz w:val="28"/>
          <w:szCs w:val="28"/>
          <w:u w:val="single"/>
          <w:lang w:val="en-US"/>
        </w:rPr>
        <w:t>ub</w:t>
      </w:r>
      <w:proofErr w:type="spellEnd"/>
      <w:r w:rsidRPr="00A07C18">
        <w:rPr>
          <w:color w:val="333333"/>
          <w:sz w:val="28"/>
          <w:szCs w:val="28"/>
          <w:u w:val="single"/>
        </w:rPr>
        <w:t>@</w:t>
      </w:r>
      <w:r w:rsidRPr="00A07C18">
        <w:rPr>
          <w:color w:val="333333"/>
          <w:sz w:val="28"/>
          <w:szCs w:val="28"/>
          <w:u w:val="single"/>
          <w:lang w:val="en-US"/>
        </w:rPr>
        <w:t>mail</w:t>
      </w:r>
      <w:r w:rsidRPr="00A07C18">
        <w:rPr>
          <w:color w:val="333333"/>
          <w:sz w:val="28"/>
          <w:szCs w:val="28"/>
          <w:u w:val="single"/>
        </w:rPr>
        <w:t>.</w:t>
      </w:r>
      <w:proofErr w:type="spellStart"/>
      <w:r w:rsidRPr="00A07C18">
        <w:rPr>
          <w:color w:val="333333"/>
          <w:sz w:val="28"/>
          <w:szCs w:val="28"/>
          <w:u w:val="single"/>
          <w:lang w:val="en-US"/>
        </w:rPr>
        <w:t>ru</w:t>
      </w:r>
      <w:proofErr w:type="spellEnd"/>
      <w:r w:rsidRPr="00A07C18">
        <w:rPr>
          <w:color w:val="333333"/>
          <w:sz w:val="28"/>
          <w:szCs w:val="28"/>
        </w:rPr>
        <w:t xml:space="preserve"> </w:t>
      </w:r>
    </w:p>
    <w:p w14:paraId="5AC0D49F" w14:textId="7C7CEEBA" w:rsidR="00A07C18" w:rsidRPr="00A07C18" w:rsidRDefault="00A07C18" w:rsidP="00A07C18">
      <w:pPr>
        <w:pStyle w:val="a3"/>
        <w:shd w:val="clear" w:color="auto" w:fill="FFFFFF"/>
        <w:spacing w:before="240" w:beforeAutospacing="0" w:after="240" w:afterAutospacing="0"/>
        <w:ind w:firstLine="708"/>
        <w:jc w:val="both"/>
        <w:rPr>
          <w:color w:val="333333"/>
          <w:sz w:val="28"/>
          <w:szCs w:val="28"/>
        </w:rPr>
      </w:pPr>
      <w:r w:rsidRPr="00A07C18">
        <w:rPr>
          <w:color w:val="333333"/>
          <w:sz w:val="28"/>
          <w:szCs w:val="28"/>
        </w:rPr>
        <w:t>Информация о финансовом управлении администрации Кочубеевского муниципального округа Ставропольского края:</w:t>
      </w:r>
      <w:r w:rsidR="00C946E1">
        <w:rPr>
          <w:color w:val="333333"/>
          <w:sz w:val="28"/>
          <w:szCs w:val="28"/>
        </w:rPr>
        <w:t xml:space="preserve"> </w:t>
      </w:r>
      <w:r w:rsidR="00C946E1" w:rsidRPr="00A07C18">
        <w:rPr>
          <w:color w:val="333333"/>
          <w:sz w:val="28"/>
          <w:szCs w:val="28"/>
        </w:rPr>
        <w:t>357000</w:t>
      </w:r>
      <w:r w:rsidR="00C946E1">
        <w:rPr>
          <w:color w:val="333333"/>
          <w:sz w:val="28"/>
          <w:szCs w:val="28"/>
        </w:rPr>
        <w:t xml:space="preserve">, </w:t>
      </w:r>
      <w:r w:rsidR="00C946E1" w:rsidRPr="00A07C18">
        <w:rPr>
          <w:color w:val="333333"/>
          <w:sz w:val="28"/>
          <w:szCs w:val="28"/>
        </w:rPr>
        <w:t xml:space="preserve">с. Кочубеевское, </w:t>
      </w:r>
      <w:r w:rsidRPr="00A07C18">
        <w:rPr>
          <w:color w:val="333333"/>
          <w:sz w:val="28"/>
          <w:szCs w:val="28"/>
        </w:rPr>
        <w:t>ул. Октябрьской Революции, 64</w:t>
      </w:r>
      <w:r w:rsidR="00C946E1">
        <w:rPr>
          <w:color w:val="333333"/>
          <w:sz w:val="28"/>
          <w:szCs w:val="28"/>
        </w:rPr>
        <w:t>.</w:t>
      </w:r>
    </w:p>
    <w:p w14:paraId="32A9B3ED" w14:textId="670EAF88" w:rsidR="00A07C18" w:rsidRPr="00A07C18" w:rsidRDefault="00A07C18" w:rsidP="00A07C18">
      <w:pPr>
        <w:pStyle w:val="a3"/>
        <w:shd w:val="clear" w:color="auto" w:fill="FFFFFF"/>
        <w:spacing w:before="240" w:beforeAutospacing="0" w:after="240" w:afterAutospacing="0"/>
        <w:jc w:val="both"/>
        <w:rPr>
          <w:color w:val="333333"/>
          <w:sz w:val="28"/>
          <w:szCs w:val="28"/>
        </w:rPr>
      </w:pPr>
      <w:r w:rsidRPr="00A07C18">
        <w:rPr>
          <w:color w:val="333333"/>
          <w:sz w:val="28"/>
          <w:szCs w:val="28"/>
        </w:rPr>
        <w:t xml:space="preserve">Контактный телефон: 8(86550) </w:t>
      </w:r>
      <w:r w:rsidR="00C946E1">
        <w:rPr>
          <w:color w:val="333333"/>
          <w:sz w:val="28"/>
          <w:szCs w:val="28"/>
        </w:rPr>
        <w:t>2-11-09, 2-17-52</w:t>
      </w:r>
      <w:r w:rsidRPr="00A07C18">
        <w:rPr>
          <w:color w:val="333333"/>
          <w:sz w:val="28"/>
          <w:szCs w:val="28"/>
        </w:rPr>
        <w:t>.</w:t>
      </w:r>
    </w:p>
    <w:p w14:paraId="0B623E82" w14:textId="6669B9E4" w:rsidR="00A07C18" w:rsidRPr="00A07C18" w:rsidRDefault="00A07C18" w:rsidP="00A07C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07C18" w:rsidRPr="00A07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248"/>
    <w:rsid w:val="00351AB5"/>
    <w:rsid w:val="004E234B"/>
    <w:rsid w:val="005D613E"/>
    <w:rsid w:val="00A07C18"/>
    <w:rsid w:val="00B11D2E"/>
    <w:rsid w:val="00BF0BF4"/>
    <w:rsid w:val="00C15ECE"/>
    <w:rsid w:val="00C946E1"/>
    <w:rsid w:val="00CE0248"/>
    <w:rsid w:val="00DB2E5C"/>
    <w:rsid w:val="00F2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AF04"/>
  <w15:chartTrackingRefBased/>
  <w15:docId w15:val="{57237145-4EE0-4B7E-9BAA-E895788F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07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</dc:creator>
  <cp:keywords/>
  <dc:description/>
  <cp:lastModifiedBy>Финансовое Управление</cp:lastModifiedBy>
  <cp:revision>5</cp:revision>
  <dcterms:created xsi:type="dcterms:W3CDTF">2024-02-01T11:50:00Z</dcterms:created>
  <dcterms:modified xsi:type="dcterms:W3CDTF">2024-02-01T11:56:00Z</dcterms:modified>
</cp:coreProperties>
</file>