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CA9" w:rsidRDefault="00670CA9" w:rsidP="009205A8">
      <w:pPr>
        <w:shd w:val="clear" w:color="auto" w:fill="FFFFFF"/>
        <w:spacing w:after="0" w:line="240" w:lineRule="auto"/>
        <w:jc w:val="center"/>
        <w:outlineLvl w:val="0"/>
        <w:rPr>
          <w:rFonts w:ascii="Times New Roman" w:eastAsia="Times New Roman" w:hAnsi="Times New Roman" w:cs="Times New Roman"/>
          <w:kern w:val="36"/>
          <w:sz w:val="36"/>
          <w:szCs w:val="36"/>
        </w:rPr>
      </w:pPr>
      <w:r w:rsidRPr="009205A8">
        <w:rPr>
          <w:rFonts w:ascii="Times New Roman" w:eastAsia="Times New Roman" w:hAnsi="Times New Roman" w:cs="Times New Roman"/>
          <w:kern w:val="36"/>
          <w:sz w:val="36"/>
          <w:szCs w:val="36"/>
        </w:rPr>
        <w:t>Ответственность за использование заведомо подложного документа</w:t>
      </w:r>
    </w:p>
    <w:p w:rsidR="009205A8" w:rsidRPr="009205A8" w:rsidRDefault="009205A8" w:rsidP="009205A8">
      <w:pPr>
        <w:shd w:val="clear" w:color="auto" w:fill="FFFFFF"/>
        <w:spacing w:after="0" w:line="240" w:lineRule="auto"/>
        <w:jc w:val="center"/>
        <w:outlineLvl w:val="0"/>
        <w:rPr>
          <w:rFonts w:ascii="Times New Roman" w:eastAsia="Times New Roman" w:hAnsi="Times New Roman" w:cs="Times New Roman"/>
          <w:kern w:val="36"/>
          <w:sz w:val="36"/>
          <w:szCs w:val="36"/>
        </w:rPr>
      </w:pPr>
    </w:p>
    <w:p w:rsidR="00670CA9" w:rsidRPr="009205A8" w:rsidRDefault="00670CA9" w:rsidP="009205A8">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9205A8">
        <w:rPr>
          <w:rFonts w:ascii="Times New Roman" w:eastAsia="Times New Roman" w:hAnsi="Times New Roman" w:cs="Times New Roman"/>
          <w:sz w:val="28"/>
          <w:szCs w:val="28"/>
        </w:rPr>
        <w:t>Согласно части 3 статьи 327 Уголовного кодекса РФ использование заведомо подложного документа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roofErr w:type="gramEnd"/>
    </w:p>
    <w:p w:rsidR="00670CA9" w:rsidRPr="009205A8" w:rsidRDefault="00670CA9" w:rsidP="009205A8">
      <w:pPr>
        <w:shd w:val="clear" w:color="auto" w:fill="FFFFFF"/>
        <w:spacing w:after="0" w:line="240" w:lineRule="auto"/>
        <w:ind w:firstLine="708"/>
        <w:jc w:val="both"/>
        <w:rPr>
          <w:rFonts w:ascii="Times New Roman" w:eastAsia="Times New Roman" w:hAnsi="Times New Roman" w:cs="Times New Roman"/>
          <w:sz w:val="28"/>
          <w:szCs w:val="28"/>
        </w:rPr>
      </w:pPr>
      <w:r w:rsidRPr="009205A8">
        <w:rPr>
          <w:rFonts w:ascii="Times New Roman" w:eastAsia="Times New Roman" w:hAnsi="Times New Roman" w:cs="Times New Roman"/>
          <w:sz w:val="28"/>
          <w:szCs w:val="28"/>
        </w:rPr>
        <w:t>Подложным является документ, если информация, содержащаяся в нем, и (или) его реквизиты не соответствуют действительности.</w:t>
      </w:r>
    </w:p>
    <w:p w:rsidR="00670CA9" w:rsidRPr="009205A8" w:rsidRDefault="00670CA9" w:rsidP="009205A8">
      <w:pPr>
        <w:shd w:val="clear" w:color="auto" w:fill="FFFFFF"/>
        <w:spacing w:after="0" w:line="240" w:lineRule="auto"/>
        <w:ind w:firstLine="708"/>
        <w:jc w:val="both"/>
        <w:rPr>
          <w:rFonts w:ascii="Times New Roman" w:eastAsia="Times New Roman" w:hAnsi="Times New Roman" w:cs="Times New Roman"/>
          <w:sz w:val="28"/>
          <w:szCs w:val="28"/>
        </w:rPr>
      </w:pPr>
      <w:r w:rsidRPr="009205A8">
        <w:rPr>
          <w:rFonts w:ascii="Times New Roman" w:eastAsia="Times New Roman" w:hAnsi="Times New Roman" w:cs="Times New Roman"/>
          <w:sz w:val="28"/>
          <w:szCs w:val="28"/>
        </w:rPr>
        <w:t>Использование заведомо подложного документа предполагает его предъявление государственным, муниципальным органам, должностным лицам, гражданам в целях получения определенных прав или освобождения от каких-либо обязанностей. Данное преступление считается оконченным с момента предъявления подложного документа, независимо от достижения цели, в связи с которой он был предъявлен.</w:t>
      </w:r>
    </w:p>
    <w:p w:rsidR="00670CA9" w:rsidRPr="009205A8" w:rsidRDefault="00670CA9" w:rsidP="009205A8">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9205A8">
        <w:rPr>
          <w:rFonts w:ascii="Times New Roman" w:eastAsia="Times New Roman" w:hAnsi="Times New Roman" w:cs="Times New Roman"/>
          <w:sz w:val="28"/>
          <w:szCs w:val="28"/>
        </w:rPr>
        <w:t>Стоит отметить, что лицо, которое привлекается к уголовной ответственности, не является изготовителем подложного документа, в противном случае, виновный несет ответственность по ч. 1 ст. 327 УК РФ (подделка, изготовление или сбыт поддельных документов, государственных наград, штампов, печатей, бланков).</w:t>
      </w:r>
      <w:proofErr w:type="gramEnd"/>
    </w:p>
    <w:p w:rsidR="009205A8" w:rsidRDefault="009205A8" w:rsidP="00670CA9">
      <w:pPr>
        <w:rPr>
          <w:b/>
          <w:bCs/>
        </w:rPr>
      </w:pPr>
    </w:p>
    <w:p w:rsidR="00F17465" w:rsidRPr="00F17465" w:rsidRDefault="00F17465" w:rsidP="00F17465">
      <w:pPr>
        <w:spacing w:after="0"/>
        <w:jc w:val="right"/>
        <w:rPr>
          <w:rFonts w:ascii="Times New Roman" w:hAnsi="Times New Roman" w:cs="Times New Roman"/>
          <w:bCs/>
          <w:sz w:val="28"/>
          <w:szCs w:val="28"/>
        </w:rPr>
      </w:pPr>
      <w:r w:rsidRPr="00F17465">
        <w:rPr>
          <w:rFonts w:ascii="Times New Roman" w:hAnsi="Times New Roman" w:cs="Times New Roman"/>
          <w:bCs/>
          <w:sz w:val="28"/>
          <w:szCs w:val="28"/>
        </w:rPr>
        <w:t xml:space="preserve">Отдел по </w:t>
      </w:r>
      <w:proofErr w:type="gramStart"/>
      <w:r w:rsidRPr="00F17465">
        <w:rPr>
          <w:rFonts w:ascii="Times New Roman" w:hAnsi="Times New Roman" w:cs="Times New Roman"/>
          <w:bCs/>
          <w:sz w:val="28"/>
          <w:szCs w:val="28"/>
        </w:rPr>
        <w:t>общественной</w:t>
      </w:r>
      <w:proofErr w:type="gramEnd"/>
      <w:r w:rsidRPr="00F17465">
        <w:rPr>
          <w:rFonts w:ascii="Times New Roman" w:hAnsi="Times New Roman" w:cs="Times New Roman"/>
          <w:bCs/>
          <w:sz w:val="28"/>
          <w:szCs w:val="28"/>
        </w:rPr>
        <w:t xml:space="preserve"> </w:t>
      </w:r>
    </w:p>
    <w:p w:rsidR="00F17465" w:rsidRPr="00F17465" w:rsidRDefault="00F17465" w:rsidP="00F17465">
      <w:pPr>
        <w:spacing w:after="0"/>
        <w:jc w:val="right"/>
        <w:rPr>
          <w:rFonts w:ascii="Times New Roman" w:hAnsi="Times New Roman" w:cs="Times New Roman"/>
          <w:bCs/>
          <w:sz w:val="28"/>
          <w:szCs w:val="28"/>
        </w:rPr>
      </w:pPr>
      <w:r w:rsidRPr="00F17465">
        <w:rPr>
          <w:rFonts w:ascii="Times New Roman" w:hAnsi="Times New Roman" w:cs="Times New Roman"/>
          <w:bCs/>
          <w:sz w:val="28"/>
          <w:szCs w:val="28"/>
        </w:rPr>
        <w:t>безопасности АКМО СК</w:t>
      </w:r>
    </w:p>
    <w:p w:rsidR="00D82554" w:rsidRDefault="00D82554"/>
    <w:sectPr w:rsidR="00D82554" w:rsidSect="003E01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0CA9"/>
    <w:rsid w:val="003E0143"/>
    <w:rsid w:val="005F15BB"/>
    <w:rsid w:val="00670CA9"/>
    <w:rsid w:val="009205A8"/>
    <w:rsid w:val="00D82554"/>
    <w:rsid w:val="00F17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1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0CA9"/>
    <w:rPr>
      <w:color w:val="0000FF" w:themeColor="hyperlink"/>
      <w:u w:val="single"/>
    </w:rPr>
  </w:style>
  <w:style w:type="paragraph" w:styleId="a4">
    <w:name w:val="Normal (Web)"/>
    <w:basedOn w:val="a"/>
    <w:uiPriority w:val="99"/>
    <w:semiHidden/>
    <w:unhideWhenUsed/>
    <w:rsid w:val="00670C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873003">
      <w:bodyDiv w:val="1"/>
      <w:marLeft w:val="0"/>
      <w:marRight w:val="0"/>
      <w:marTop w:val="0"/>
      <w:marBottom w:val="0"/>
      <w:divBdr>
        <w:top w:val="none" w:sz="0" w:space="0" w:color="auto"/>
        <w:left w:val="none" w:sz="0" w:space="0" w:color="auto"/>
        <w:bottom w:val="none" w:sz="0" w:space="0" w:color="auto"/>
        <w:right w:val="none" w:sz="0" w:space="0" w:color="auto"/>
      </w:divBdr>
      <w:divsChild>
        <w:div w:id="721056318">
          <w:marLeft w:val="0"/>
          <w:marRight w:val="0"/>
          <w:marTop w:val="0"/>
          <w:marBottom w:val="0"/>
          <w:divBdr>
            <w:top w:val="none" w:sz="0" w:space="0" w:color="auto"/>
            <w:left w:val="none" w:sz="0" w:space="0" w:color="auto"/>
            <w:bottom w:val="none" w:sz="0" w:space="0" w:color="auto"/>
            <w:right w:val="none" w:sz="0" w:space="0" w:color="auto"/>
          </w:divBdr>
        </w:div>
        <w:div w:id="1383560088">
          <w:marLeft w:val="0"/>
          <w:marRight w:val="0"/>
          <w:marTop w:val="210"/>
          <w:marBottom w:val="0"/>
          <w:divBdr>
            <w:top w:val="none" w:sz="0" w:space="0" w:color="auto"/>
            <w:left w:val="none" w:sz="0" w:space="0" w:color="auto"/>
            <w:bottom w:val="none" w:sz="0" w:space="0" w:color="auto"/>
            <w:right w:val="none" w:sz="0" w:space="0" w:color="auto"/>
          </w:divBdr>
        </w:div>
        <w:div w:id="1045062313">
          <w:marLeft w:val="0"/>
          <w:marRight w:val="0"/>
          <w:marTop w:val="0"/>
          <w:marBottom w:val="0"/>
          <w:divBdr>
            <w:top w:val="none" w:sz="0" w:space="0" w:color="auto"/>
            <w:left w:val="none" w:sz="0" w:space="0" w:color="auto"/>
            <w:bottom w:val="none" w:sz="0" w:space="0" w:color="auto"/>
            <w:right w:val="none" w:sz="0" w:space="0" w:color="auto"/>
          </w:divBdr>
        </w:div>
      </w:divsChild>
    </w:div>
    <w:div w:id="511917258">
      <w:bodyDiv w:val="1"/>
      <w:marLeft w:val="0"/>
      <w:marRight w:val="0"/>
      <w:marTop w:val="0"/>
      <w:marBottom w:val="0"/>
      <w:divBdr>
        <w:top w:val="none" w:sz="0" w:space="0" w:color="auto"/>
        <w:left w:val="none" w:sz="0" w:space="0" w:color="auto"/>
        <w:bottom w:val="none" w:sz="0" w:space="0" w:color="auto"/>
        <w:right w:val="none" w:sz="0" w:space="0" w:color="auto"/>
      </w:divBdr>
    </w:div>
    <w:div w:id="709960087">
      <w:bodyDiv w:val="1"/>
      <w:marLeft w:val="0"/>
      <w:marRight w:val="0"/>
      <w:marTop w:val="0"/>
      <w:marBottom w:val="0"/>
      <w:divBdr>
        <w:top w:val="none" w:sz="0" w:space="0" w:color="auto"/>
        <w:left w:val="none" w:sz="0" w:space="0" w:color="auto"/>
        <w:bottom w:val="none" w:sz="0" w:space="0" w:color="auto"/>
        <w:right w:val="none" w:sz="0" w:space="0" w:color="auto"/>
      </w:divBdr>
      <w:divsChild>
        <w:div w:id="978806415">
          <w:marLeft w:val="0"/>
          <w:marRight w:val="0"/>
          <w:marTop w:val="0"/>
          <w:marBottom w:val="0"/>
          <w:divBdr>
            <w:top w:val="none" w:sz="0" w:space="0" w:color="auto"/>
            <w:left w:val="none" w:sz="0" w:space="0" w:color="auto"/>
            <w:bottom w:val="none" w:sz="0" w:space="0" w:color="auto"/>
            <w:right w:val="none" w:sz="0" w:space="0" w:color="auto"/>
          </w:divBdr>
        </w:div>
      </w:divsChild>
    </w:div>
    <w:div w:id="815411541">
      <w:bodyDiv w:val="1"/>
      <w:marLeft w:val="0"/>
      <w:marRight w:val="0"/>
      <w:marTop w:val="0"/>
      <w:marBottom w:val="0"/>
      <w:divBdr>
        <w:top w:val="none" w:sz="0" w:space="0" w:color="auto"/>
        <w:left w:val="none" w:sz="0" w:space="0" w:color="auto"/>
        <w:bottom w:val="none" w:sz="0" w:space="0" w:color="auto"/>
        <w:right w:val="none" w:sz="0" w:space="0" w:color="auto"/>
      </w:divBdr>
      <w:divsChild>
        <w:div w:id="831333748">
          <w:marLeft w:val="0"/>
          <w:marRight w:val="0"/>
          <w:marTop w:val="0"/>
          <w:marBottom w:val="0"/>
          <w:divBdr>
            <w:top w:val="none" w:sz="0" w:space="0" w:color="auto"/>
            <w:left w:val="none" w:sz="0" w:space="0" w:color="auto"/>
            <w:bottom w:val="none" w:sz="0" w:space="0" w:color="auto"/>
            <w:right w:val="none" w:sz="0" w:space="0" w:color="auto"/>
          </w:divBdr>
        </w:div>
        <w:div w:id="1753241129">
          <w:marLeft w:val="0"/>
          <w:marRight w:val="0"/>
          <w:marTop w:val="210"/>
          <w:marBottom w:val="0"/>
          <w:divBdr>
            <w:top w:val="none" w:sz="0" w:space="0" w:color="auto"/>
            <w:left w:val="none" w:sz="0" w:space="0" w:color="auto"/>
            <w:bottom w:val="none" w:sz="0" w:space="0" w:color="auto"/>
            <w:right w:val="none" w:sz="0" w:space="0" w:color="auto"/>
          </w:divBdr>
        </w:div>
        <w:div w:id="78916609">
          <w:marLeft w:val="0"/>
          <w:marRight w:val="0"/>
          <w:marTop w:val="0"/>
          <w:marBottom w:val="0"/>
          <w:divBdr>
            <w:top w:val="none" w:sz="0" w:space="0" w:color="auto"/>
            <w:left w:val="none" w:sz="0" w:space="0" w:color="auto"/>
            <w:bottom w:val="none" w:sz="0" w:space="0" w:color="auto"/>
            <w:right w:val="none" w:sz="0" w:space="0" w:color="auto"/>
          </w:divBdr>
        </w:div>
      </w:divsChild>
    </w:div>
    <w:div w:id="1190529528">
      <w:bodyDiv w:val="1"/>
      <w:marLeft w:val="0"/>
      <w:marRight w:val="0"/>
      <w:marTop w:val="0"/>
      <w:marBottom w:val="0"/>
      <w:divBdr>
        <w:top w:val="none" w:sz="0" w:space="0" w:color="auto"/>
        <w:left w:val="none" w:sz="0" w:space="0" w:color="auto"/>
        <w:bottom w:val="none" w:sz="0" w:space="0" w:color="auto"/>
        <w:right w:val="none" w:sz="0" w:space="0" w:color="auto"/>
      </w:divBdr>
      <w:divsChild>
        <w:div w:id="825631651">
          <w:marLeft w:val="0"/>
          <w:marRight w:val="0"/>
          <w:marTop w:val="0"/>
          <w:marBottom w:val="0"/>
          <w:divBdr>
            <w:top w:val="none" w:sz="0" w:space="0" w:color="auto"/>
            <w:left w:val="none" w:sz="0" w:space="0" w:color="auto"/>
            <w:bottom w:val="none" w:sz="0" w:space="0" w:color="auto"/>
            <w:right w:val="none" w:sz="0" w:space="0" w:color="auto"/>
          </w:divBdr>
        </w:div>
      </w:divsChild>
    </w:div>
    <w:div w:id="1298535664">
      <w:bodyDiv w:val="1"/>
      <w:marLeft w:val="0"/>
      <w:marRight w:val="0"/>
      <w:marTop w:val="0"/>
      <w:marBottom w:val="0"/>
      <w:divBdr>
        <w:top w:val="none" w:sz="0" w:space="0" w:color="auto"/>
        <w:left w:val="none" w:sz="0" w:space="0" w:color="auto"/>
        <w:bottom w:val="none" w:sz="0" w:space="0" w:color="auto"/>
        <w:right w:val="none" w:sz="0" w:space="0" w:color="auto"/>
      </w:divBdr>
      <w:divsChild>
        <w:div w:id="147329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KondratenkoAS</dc:creator>
  <cp:keywords/>
  <dc:description/>
  <cp:lastModifiedBy>KondratenkoAS</cp:lastModifiedBy>
  <cp:revision>6</cp:revision>
  <dcterms:created xsi:type="dcterms:W3CDTF">2022-10-18T06:21:00Z</dcterms:created>
  <dcterms:modified xsi:type="dcterms:W3CDTF">2022-10-18T06:39:00Z</dcterms:modified>
</cp:coreProperties>
</file>