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8F" w:rsidRDefault="00E9468F" w:rsidP="00E9468F">
      <w:pPr>
        <w:jc w:val="right"/>
        <w:rPr>
          <w:b/>
          <w:bCs/>
          <w:sz w:val="40"/>
          <w:szCs w:val="40"/>
        </w:rPr>
      </w:pPr>
      <w:r>
        <w:rPr>
          <w:b/>
          <w:bCs/>
          <w:sz w:val="40"/>
          <w:szCs w:val="40"/>
        </w:rPr>
        <w:t>ПРОЕ</w:t>
      </w:r>
      <w:r w:rsidR="00EA0A63">
        <w:rPr>
          <w:b/>
          <w:bCs/>
          <w:sz w:val="40"/>
          <w:szCs w:val="40"/>
        </w:rPr>
        <w:t>К</w:t>
      </w:r>
      <w:r>
        <w:rPr>
          <w:b/>
          <w:bCs/>
          <w:sz w:val="40"/>
          <w:szCs w:val="40"/>
        </w:rPr>
        <w:t>Т</w:t>
      </w:r>
    </w:p>
    <w:p w:rsidR="00E9468F" w:rsidRDefault="00E9468F" w:rsidP="00513505">
      <w:pPr>
        <w:jc w:val="center"/>
        <w:rPr>
          <w:b/>
          <w:bCs/>
          <w:sz w:val="40"/>
          <w:szCs w:val="40"/>
        </w:rPr>
      </w:pPr>
    </w:p>
    <w:p w:rsidR="00513505" w:rsidRDefault="00513505" w:rsidP="00513505">
      <w:pPr>
        <w:jc w:val="center"/>
        <w:rPr>
          <w:b/>
          <w:bCs/>
          <w:sz w:val="28"/>
          <w:szCs w:val="28"/>
        </w:rPr>
      </w:pPr>
      <w:proofErr w:type="gramStart"/>
      <w:r>
        <w:rPr>
          <w:b/>
          <w:bCs/>
          <w:sz w:val="40"/>
          <w:szCs w:val="40"/>
        </w:rPr>
        <w:t>П</w:t>
      </w:r>
      <w:proofErr w:type="gramEnd"/>
      <w:r>
        <w:rPr>
          <w:b/>
          <w:bCs/>
          <w:sz w:val="40"/>
          <w:szCs w:val="40"/>
        </w:rPr>
        <w:t xml:space="preserve"> О С Т А Н О В Л Е Н И Е</w:t>
      </w:r>
    </w:p>
    <w:p w:rsidR="00513505" w:rsidRDefault="00513505" w:rsidP="00513505">
      <w:pPr>
        <w:tabs>
          <w:tab w:val="left" w:pos="6220"/>
        </w:tabs>
        <w:jc w:val="center"/>
        <w:rPr>
          <w:b/>
          <w:bCs/>
          <w:sz w:val="28"/>
          <w:szCs w:val="28"/>
        </w:rPr>
      </w:pPr>
    </w:p>
    <w:p w:rsidR="00513505" w:rsidRDefault="00513505" w:rsidP="00513505">
      <w:pPr>
        <w:jc w:val="center"/>
        <w:rPr>
          <w:b/>
          <w:bCs/>
          <w:sz w:val="28"/>
          <w:szCs w:val="28"/>
        </w:rPr>
      </w:pPr>
      <w:r>
        <w:rPr>
          <w:b/>
          <w:bCs/>
          <w:sz w:val="28"/>
          <w:szCs w:val="28"/>
        </w:rPr>
        <w:t>АДМИНИСТРАЦИИ  КОЧУБЕЕВСКОГО  МУНИЦИПАЛЬНОГО</w:t>
      </w:r>
    </w:p>
    <w:p w:rsidR="00513505" w:rsidRDefault="004222C3" w:rsidP="00513505">
      <w:pPr>
        <w:suppressAutoHyphens/>
        <w:jc w:val="center"/>
        <w:rPr>
          <w:sz w:val="28"/>
          <w:szCs w:val="28"/>
        </w:rPr>
      </w:pPr>
      <w:r>
        <w:rPr>
          <w:b/>
          <w:bCs/>
          <w:sz w:val="28"/>
          <w:szCs w:val="28"/>
        </w:rPr>
        <w:t>ОКРУГА</w:t>
      </w:r>
      <w:r w:rsidR="00513505">
        <w:rPr>
          <w:b/>
          <w:bCs/>
          <w:sz w:val="28"/>
          <w:szCs w:val="28"/>
        </w:rPr>
        <w:t xml:space="preserve"> СТАВРОПОЛЬСКОГО КРАЯ</w:t>
      </w:r>
    </w:p>
    <w:p w:rsidR="00513505" w:rsidRDefault="00513505" w:rsidP="00513505">
      <w:pPr>
        <w:suppressAutoHyphens/>
        <w:jc w:val="both"/>
        <w:rPr>
          <w:sz w:val="28"/>
          <w:szCs w:val="28"/>
        </w:rPr>
      </w:pPr>
    </w:p>
    <w:p w:rsidR="00513505" w:rsidRDefault="005D3726" w:rsidP="00513505">
      <w:pPr>
        <w:suppressAutoHyphens/>
        <w:jc w:val="both"/>
        <w:rPr>
          <w:sz w:val="28"/>
          <w:szCs w:val="28"/>
        </w:rPr>
      </w:pPr>
      <w:r>
        <w:rPr>
          <w:sz w:val="28"/>
          <w:szCs w:val="28"/>
        </w:rPr>
        <w:t>202</w:t>
      </w:r>
      <w:r w:rsidR="00E9468F">
        <w:rPr>
          <w:sz w:val="28"/>
          <w:szCs w:val="28"/>
        </w:rPr>
        <w:t>1</w:t>
      </w:r>
      <w:r>
        <w:rPr>
          <w:sz w:val="28"/>
          <w:szCs w:val="28"/>
        </w:rPr>
        <w:t xml:space="preserve"> г.</w:t>
      </w:r>
      <w:r>
        <w:rPr>
          <w:sz w:val="28"/>
          <w:szCs w:val="28"/>
        </w:rPr>
        <w:tab/>
      </w:r>
      <w:r>
        <w:rPr>
          <w:sz w:val="28"/>
          <w:szCs w:val="28"/>
        </w:rPr>
        <w:tab/>
      </w:r>
      <w:r>
        <w:rPr>
          <w:sz w:val="28"/>
          <w:szCs w:val="28"/>
        </w:rPr>
        <w:tab/>
      </w:r>
      <w:r>
        <w:rPr>
          <w:sz w:val="28"/>
          <w:szCs w:val="28"/>
        </w:rPr>
        <w:tab/>
        <w:t>с. Кочубеевское</w:t>
      </w:r>
      <w:r>
        <w:rPr>
          <w:sz w:val="28"/>
          <w:szCs w:val="28"/>
        </w:rPr>
        <w:tab/>
      </w:r>
      <w:r>
        <w:rPr>
          <w:sz w:val="28"/>
          <w:szCs w:val="28"/>
        </w:rPr>
        <w:tab/>
      </w:r>
      <w:r>
        <w:rPr>
          <w:sz w:val="28"/>
          <w:szCs w:val="28"/>
        </w:rPr>
        <w:tab/>
        <w:t xml:space="preserve">        № </w:t>
      </w:r>
      <w:r w:rsidR="00E9468F">
        <w:rPr>
          <w:sz w:val="28"/>
          <w:szCs w:val="28"/>
          <w:u w:val="single"/>
        </w:rPr>
        <w:t xml:space="preserve"> </w:t>
      </w:r>
    </w:p>
    <w:p w:rsidR="00513505" w:rsidRDefault="00513505" w:rsidP="00513505">
      <w:pPr>
        <w:suppressAutoHyphens/>
        <w:jc w:val="both"/>
        <w:rPr>
          <w:sz w:val="28"/>
          <w:szCs w:val="28"/>
        </w:rPr>
      </w:pPr>
    </w:p>
    <w:p w:rsidR="00960668" w:rsidRPr="00E9468F" w:rsidRDefault="00E9468F" w:rsidP="007C1A05">
      <w:pPr>
        <w:suppressAutoHyphens/>
        <w:spacing w:line="240" w:lineRule="exact"/>
        <w:jc w:val="both"/>
        <w:rPr>
          <w:sz w:val="28"/>
          <w:szCs w:val="28"/>
        </w:rPr>
      </w:pPr>
      <w:r w:rsidRPr="00E9468F">
        <w:rPr>
          <w:sz w:val="28"/>
          <w:szCs w:val="28"/>
        </w:rPr>
        <w:t xml:space="preserve">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w:t>
      </w:r>
      <w:r w:rsidR="005421FD" w:rsidRPr="00E9468F">
        <w:rPr>
          <w:sz w:val="28"/>
          <w:szCs w:val="28"/>
        </w:rPr>
        <w:t>«В</w:t>
      </w:r>
      <w:r w:rsidR="00C252E4" w:rsidRPr="00E9468F">
        <w:rPr>
          <w:sz w:val="28"/>
          <w:szCs w:val="28"/>
        </w:rPr>
        <w:t>ыдача градостроительного плана земельного участка</w:t>
      </w:r>
      <w:r w:rsidR="007C1A05" w:rsidRPr="00E9468F">
        <w:rPr>
          <w:sz w:val="28"/>
          <w:szCs w:val="28"/>
        </w:rPr>
        <w:t>»</w:t>
      </w:r>
    </w:p>
    <w:p w:rsidR="00960668" w:rsidRDefault="00960668" w:rsidP="007C1A05">
      <w:pPr>
        <w:suppressAutoHyphens/>
        <w:jc w:val="both"/>
        <w:rPr>
          <w:sz w:val="28"/>
          <w:szCs w:val="28"/>
        </w:rPr>
      </w:pPr>
    </w:p>
    <w:p w:rsidR="007C1A05" w:rsidRPr="007C1A05" w:rsidRDefault="007C1A05" w:rsidP="007C1A05">
      <w:pPr>
        <w:suppressAutoHyphens/>
        <w:jc w:val="both"/>
        <w:rPr>
          <w:sz w:val="28"/>
          <w:szCs w:val="28"/>
        </w:rPr>
      </w:pPr>
    </w:p>
    <w:p w:rsidR="00282CFF" w:rsidRPr="00542BAF" w:rsidRDefault="00282CFF" w:rsidP="00282CFF">
      <w:pPr>
        <w:ind w:firstLine="708"/>
        <w:jc w:val="both"/>
        <w:rPr>
          <w:sz w:val="28"/>
          <w:szCs w:val="28"/>
        </w:rPr>
      </w:pPr>
      <w:proofErr w:type="gramStart"/>
      <w:r w:rsidRPr="00B91DA7">
        <w:rPr>
          <w:sz w:val="28"/>
          <w:szCs w:val="28"/>
        </w:rPr>
        <w:t>В соответствии с Федеральным законом от 27 июля 2010 года № 210-</w:t>
      </w:r>
      <w:r w:rsidRPr="00542BAF">
        <w:rPr>
          <w:sz w:val="28"/>
          <w:szCs w:val="28"/>
        </w:rPr>
        <w:t>ФЗ «Об организации предоставления государственных и муниципальных услуг», постановления администрации Кочубеевского муниципального района Ставропольского края от 28 июня 2019 г. № 556 «Об утверждении Перечня муниципальных услуг, предоставляемых администрацией Кочубеевского муниципального района Ставропольского края, структурными подразделениями администрации Кочубеевского муниципального района в новой редакции», постановления администрации Кочубеевского муниципального района Ставропольского края от</w:t>
      </w:r>
      <w:proofErr w:type="gramEnd"/>
      <w:r w:rsidRPr="00542BAF">
        <w:rPr>
          <w:sz w:val="28"/>
          <w:szCs w:val="28"/>
        </w:rPr>
        <w:t xml:space="preserve"> </w:t>
      </w:r>
      <w:r>
        <w:rPr>
          <w:sz w:val="28"/>
          <w:szCs w:val="28"/>
        </w:rPr>
        <w:t>12 июля 2019</w:t>
      </w:r>
      <w:r w:rsidRPr="00542BAF">
        <w:rPr>
          <w:sz w:val="28"/>
          <w:szCs w:val="28"/>
        </w:rPr>
        <w:t xml:space="preserve"> года № </w:t>
      </w:r>
      <w:r>
        <w:rPr>
          <w:sz w:val="28"/>
          <w:szCs w:val="28"/>
        </w:rPr>
        <w:t>637</w:t>
      </w:r>
      <w:r w:rsidRPr="00542BAF">
        <w:rPr>
          <w:sz w:val="28"/>
          <w:szCs w:val="28"/>
        </w:rPr>
        <w:t xml:space="preserve"> «Об утверждении Порядка </w:t>
      </w:r>
      <w:proofErr w:type="gramStart"/>
      <w:r w:rsidRPr="00542BAF">
        <w:rPr>
          <w:sz w:val="28"/>
          <w:szCs w:val="28"/>
        </w:rPr>
        <w:t xml:space="preserve">разработки и утверждения администрацией Кочубеевского муниципального района Ставропольского края административных регламентов предоставления муниципальных услуг, Порядка разработки и утверждения администрацией Кочубеевского муниципального района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администрация Кочубеевского муниципального </w:t>
      </w:r>
      <w:r>
        <w:rPr>
          <w:sz w:val="28"/>
          <w:szCs w:val="28"/>
        </w:rPr>
        <w:t>округа</w:t>
      </w:r>
      <w:r w:rsidRPr="00542BAF">
        <w:rPr>
          <w:sz w:val="28"/>
          <w:szCs w:val="28"/>
        </w:rPr>
        <w:t xml:space="preserve"> Ставропольского края</w:t>
      </w:r>
      <w:proofErr w:type="gramEnd"/>
    </w:p>
    <w:p w:rsidR="00960668" w:rsidRPr="007C1A05" w:rsidRDefault="00960668" w:rsidP="007C1A05">
      <w:pPr>
        <w:suppressAutoHyphens/>
        <w:jc w:val="both"/>
        <w:rPr>
          <w:sz w:val="28"/>
          <w:szCs w:val="28"/>
        </w:rPr>
      </w:pPr>
    </w:p>
    <w:p w:rsidR="00960668" w:rsidRPr="007C1A05" w:rsidRDefault="00960668" w:rsidP="007C1A05">
      <w:pPr>
        <w:suppressAutoHyphens/>
        <w:jc w:val="both"/>
        <w:rPr>
          <w:sz w:val="28"/>
          <w:szCs w:val="28"/>
        </w:rPr>
      </w:pPr>
      <w:r w:rsidRPr="007C1A05">
        <w:rPr>
          <w:sz w:val="28"/>
          <w:szCs w:val="28"/>
        </w:rPr>
        <w:t>ПОСТАНОВЛЯЕТ:</w:t>
      </w:r>
    </w:p>
    <w:p w:rsidR="00960668" w:rsidRPr="007C1A05" w:rsidRDefault="00960668" w:rsidP="007C1A05">
      <w:pPr>
        <w:suppressAutoHyphens/>
        <w:jc w:val="both"/>
        <w:rPr>
          <w:sz w:val="28"/>
          <w:szCs w:val="28"/>
        </w:rPr>
      </w:pPr>
    </w:p>
    <w:p w:rsidR="00960668" w:rsidRPr="007C1A05" w:rsidRDefault="00960668" w:rsidP="007C1A05">
      <w:pPr>
        <w:suppressAutoHyphens/>
        <w:ind w:firstLine="708"/>
        <w:jc w:val="both"/>
        <w:rPr>
          <w:sz w:val="28"/>
          <w:szCs w:val="28"/>
        </w:rPr>
      </w:pPr>
      <w:r w:rsidRPr="007C1A05">
        <w:rPr>
          <w:sz w:val="28"/>
          <w:szCs w:val="28"/>
        </w:rPr>
        <w:t xml:space="preserve">1. Утвердить прилагаемый административный регламент администрации Кочубеевского муниципального </w:t>
      </w:r>
      <w:r w:rsidR="00282CFF">
        <w:rPr>
          <w:sz w:val="28"/>
          <w:szCs w:val="28"/>
        </w:rPr>
        <w:t>округа</w:t>
      </w:r>
      <w:r w:rsidRPr="007C1A05">
        <w:rPr>
          <w:sz w:val="28"/>
          <w:szCs w:val="28"/>
        </w:rPr>
        <w:t xml:space="preserve"> Ставропольского края по предоставлению муниципальной услуги «</w:t>
      </w:r>
      <w:r w:rsidR="005421FD">
        <w:rPr>
          <w:sz w:val="28"/>
          <w:szCs w:val="28"/>
        </w:rPr>
        <w:t>В</w:t>
      </w:r>
      <w:r w:rsidR="00B85E9D" w:rsidRPr="007C1A05">
        <w:rPr>
          <w:sz w:val="28"/>
          <w:szCs w:val="28"/>
        </w:rPr>
        <w:t>ыдача градостроительного плана земельного участка</w:t>
      </w:r>
      <w:r w:rsidRPr="007C1A05">
        <w:rPr>
          <w:sz w:val="28"/>
          <w:szCs w:val="28"/>
        </w:rPr>
        <w:t>».</w:t>
      </w:r>
    </w:p>
    <w:p w:rsidR="00960668" w:rsidRPr="007C1A05" w:rsidRDefault="00960668" w:rsidP="007C1A05">
      <w:pPr>
        <w:suppressAutoHyphens/>
        <w:jc w:val="both"/>
        <w:rPr>
          <w:sz w:val="28"/>
          <w:szCs w:val="28"/>
        </w:rPr>
      </w:pPr>
    </w:p>
    <w:p w:rsidR="00960668" w:rsidRPr="007C1A05" w:rsidRDefault="00960668" w:rsidP="007C1A05">
      <w:pPr>
        <w:suppressAutoHyphens/>
        <w:ind w:firstLine="708"/>
        <w:jc w:val="both"/>
        <w:rPr>
          <w:sz w:val="28"/>
          <w:szCs w:val="28"/>
        </w:rPr>
      </w:pPr>
      <w:r w:rsidRPr="007C1A05">
        <w:rPr>
          <w:sz w:val="28"/>
          <w:szCs w:val="28"/>
        </w:rPr>
        <w:t>2. Постановление администрации Кочубеевского муниципального района Ставропольского кр</w:t>
      </w:r>
      <w:r w:rsidR="00B6208A" w:rsidRPr="007C1A05">
        <w:rPr>
          <w:sz w:val="28"/>
          <w:szCs w:val="28"/>
        </w:rPr>
        <w:t xml:space="preserve">ая </w:t>
      </w:r>
      <w:r w:rsidR="00966ED4">
        <w:rPr>
          <w:sz w:val="28"/>
          <w:szCs w:val="28"/>
        </w:rPr>
        <w:t xml:space="preserve">от </w:t>
      </w:r>
      <w:r w:rsidR="00F537D2">
        <w:rPr>
          <w:sz w:val="28"/>
          <w:szCs w:val="28"/>
        </w:rPr>
        <w:t>07 июля</w:t>
      </w:r>
      <w:r w:rsidR="00966ED4">
        <w:rPr>
          <w:sz w:val="28"/>
          <w:szCs w:val="28"/>
        </w:rPr>
        <w:t xml:space="preserve"> 20</w:t>
      </w:r>
      <w:r w:rsidR="00931A31">
        <w:rPr>
          <w:sz w:val="28"/>
          <w:szCs w:val="28"/>
        </w:rPr>
        <w:t>20</w:t>
      </w:r>
      <w:r w:rsidR="00C87327" w:rsidRPr="007C1A05">
        <w:rPr>
          <w:sz w:val="28"/>
          <w:szCs w:val="28"/>
        </w:rPr>
        <w:t xml:space="preserve"> года №</w:t>
      </w:r>
      <w:r w:rsidR="009D5CBF">
        <w:rPr>
          <w:sz w:val="28"/>
          <w:szCs w:val="28"/>
        </w:rPr>
        <w:t xml:space="preserve"> </w:t>
      </w:r>
      <w:r w:rsidR="00F537D2">
        <w:rPr>
          <w:sz w:val="28"/>
          <w:szCs w:val="28"/>
        </w:rPr>
        <w:t>1238</w:t>
      </w:r>
      <w:r w:rsidRPr="007C1A05">
        <w:rPr>
          <w:sz w:val="28"/>
          <w:szCs w:val="28"/>
        </w:rPr>
        <w:t xml:space="preserve"> «Об утверждении административного регламента администрации Кочубеевского муниципального </w:t>
      </w:r>
      <w:r w:rsidRPr="007C1A05">
        <w:rPr>
          <w:sz w:val="28"/>
          <w:szCs w:val="28"/>
        </w:rPr>
        <w:lastRenderedPageBreak/>
        <w:t>района Ставропольского края по предоставлению муниципальной услуги «</w:t>
      </w:r>
      <w:r w:rsidR="00966ED4">
        <w:rPr>
          <w:sz w:val="28"/>
          <w:szCs w:val="28"/>
        </w:rPr>
        <w:t>В</w:t>
      </w:r>
      <w:r w:rsidR="00966ED4" w:rsidRPr="007C1A05">
        <w:rPr>
          <w:sz w:val="28"/>
          <w:szCs w:val="28"/>
        </w:rPr>
        <w:t>ыдача градостроительного плана земельного участка</w:t>
      </w:r>
      <w:r w:rsidRPr="007C1A05">
        <w:rPr>
          <w:sz w:val="28"/>
          <w:szCs w:val="28"/>
        </w:rPr>
        <w:t xml:space="preserve">» </w:t>
      </w:r>
      <w:r w:rsidR="009D5CBF">
        <w:rPr>
          <w:sz w:val="28"/>
          <w:szCs w:val="28"/>
        </w:rPr>
        <w:t>признать</w:t>
      </w:r>
      <w:r w:rsidRPr="007C1A05">
        <w:rPr>
          <w:sz w:val="28"/>
          <w:szCs w:val="28"/>
        </w:rPr>
        <w:t xml:space="preserve"> утратившим силу.</w:t>
      </w:r>
    </w:p>
    <w:p w:rsidR="00960668" w:rsidRPr="007C1A05" w:rsidRDefault="00960668" w:rsidP="007C1A05">
      <w:pPr>
        <w:suppressAutoHyphens/>
        <w:jc w:val="both"/>
        <w:rPr>
          <w:sz w:val="28"/>
          <w:szCs w:val="28"/>
        </w:rPr>
      </w:pPr>
    </w:p>
    <w:p w:rsidR="00396C4C" w:rsidRPr="00542BAF" w:rsidRDefault="00396C4C" w:rsidP="00396C4C">
      <w:pPr>
        <w:ind w:firstLine="708"/>
        <w:jc w:val="both"/>
        <w:rPr>
          <w:sz w:val="28"/>
          <w:szCs w:val="28"/>
        </w:rPr>
      </w:pPr>
      <w:r w:rsidRPr="00542BAF">
        <w:rPr>
          <w:sz w:val="28"/>
          <w:szCs w:val="28"/>
        </w:rPr>
        <w:t xml:space="preserve">3. </w:t>
      </w:r>
      <w:proofErr w:type="gramStart"/>
      <w:r w:rsidRPr="001776B2">
        <w:rPr>
          <w:sz w:val="28"/>
          <w:szCs w:val="28"/>
        </w:rPr>
        <w:t xml:space="preserve">Отделу </w:t>
      </w:r>
      <w:r>
        <w:rPr>
          <w:sz w:val="28"/>
          <w:szCs w:val="28"/>
        </w:rPr>
        <w:t>информатизации и защиты информации</w:t>
      </w:r>
      <w:r w:rsidRPr="001776B2">
        <w:rPr>
          <w:sz w:val="28"/>
          <w:szCs w:val="28"/>
        </w:rPr>
        <w:t xml:space="preserve"> </w:t>
      </w:r>
      <w:r>
        <w:rPr>
          <w:sz w:val="28"/>
          <w:szCs w:val="28"/>
        </w:rPr>
        <w:t xml:space="preserve">администрации Кочубеевского муниципального округа Ставропольского края (Панов Ю.М.) </w:t>
      </w:r>
      <w:r w:rsidRPr="001776B2">
        <w:rPr>
          <w:sz w:val="28"/>
          <w:szCs w:val="28"/>
        </w:rPr>
        <w:t xml:space="preserve">разместить настоящее постановление на официальном сайте администрации Кочубеевского муниципального </w:t>
      </w:r>
      <w:r>
        <w:rPr>
          <w:sz w:val="28"/>
          <w:szCs w:val="28"/>
        </w:rPr>
        <w:t>округа</w:t>
      </w:r>
      <w:r w:rsidRPr="001776B2">
        <w:rPr>
          <w:sz w:val="28"/>
          <w:szCs w:val="28"/>
        </w:rPr>
        <w:t xml:space="preserve"> Ставропольского края в информационно-телекоммуникационной сети «Интернет»,</w:t>
      </w:r>
      <w:r>
        <w:rPr>
          <w:sz w:val="28"/>
          <w:szCs w:val="28"/>
        </w:rPr>
        <w:t xml:space="preserve"> </w:t>
      </w:r>
      <w:r w:rsidRPr="00542BAF">
        <w:rPr>
          <w:sz w:val="28"/>
          <w:szCs w:val="28"/>
        </w:rPr>
        <w:t xml:space="preserve">ранее размещенное постановление администрации Кочубеевского муниципального района Ставропольского края от </w:t>
      </w:r>
      <w:r>
        <w:rPr>
          <w:sz w:val="28"/>
          <w:szCs w:val="28"/>
        </w:rPr>
        <w:t>07 июля 2020</w:t>
      </w:r>
      <w:r w:rsidRPr="007C1A05">
        <w:rPr>
          <w:sz w:val="28"/>
          <w:szCs w:val="28"/>
        </w:rPr>
        <w:t xml:space="preserve"> года №</w:t>
      </w:r>
      <w:r>
        <w:rPr>
          <w:sz w:val="28"/>
          <w:szCs w:val="28"/>
        </w:rPr>
        <w:t xml:space="preserve"> 1238</w:t>
      </w:r>
      <w:r w:rsidRPr="007C1A05">
        <w:rPr>
          <w:sz w:val="28"/>
          <w:szCs w:val="28"/>
        </w:rPr>
        <w:t xml:space="preserve"> «Об утверждении административного регламента администрации Кочубеевского муниципального района Ставропольского края по предоставлению муниципальной услуги «</w:t>
      </w:r>
      <w:r>
        <w:rPr>
          <w:sz w:val="28"/>
          <w:szCs w:val="28"/>
        </w:rPr>
        <w:t>В</w:t>
      </w:r>
      <w:r w:rsidRPr="007C1A05">
        <w:rPr>
          <w:sz w:val="28"/>
          <w:szCs w:val="28"/>
        </w:rPr>
        <w:t>ыдача</w:t>
      </w:r>
      <w:proofErr w:type="gramEnd"/>
      <w:r w:rsidRPr="007C1A05">
        <w:rPr>
          <w:sz w:val="28"/>
          <w:szCs w:val="28"/>
        </w:rPr>
        <w:t xml:space="preserve"> градостроительного плана земельного участка»</w:t>
      </w:r>
      <w:r w:rsidRPr="00542BAF">
        <w:rPr>
          <w:sz w:val="28"/>
          <w:szCs w:val="28"/>
        </w:rPr>
        <w:t>», исключить.</w:t>
      </w:r>
    </w:p>
    <w:p w:rsidR="00396C4C" w:rsidRPr="00542BAF" w:rsidRDefault="00396C4C" w:rsidP="00396C4C">
      <w:pPr>
        <w:jc w:val="both"/>
        <w:rPr>
          <w:sz w:val="28"/>
          <w:szCs w:val="28"/>
        </w:rPr>
      </w:pPr>
    </w:p>
    <w:p w:rsidR="00396C4C" w:rsidRPr="00542BAF" w:rsidRDefault="00396C4C" w:rsidP="00396C4C">
      <w:pPr>
        <w:ind w:firstLine="708"/>
        <w:jc w:val="both"/>
        <w:rPr>
          <w:sz w:val="28"/>
          <w:szCs w:val="28"/>
        </w:rPr>
      </w:pPr>
      <w:r w:rsidRPr="00542BAF">
        <w:rPr>
          <w:sz w:val="28"/>
          <w:szCs w:val="28"/>
        </w:rPr>
        <w:t xml:space="preserve">4. </w:t>
      </w:r>
      <w:proofErr w:type="gramStart"/>
      <w:r w:rsidRPr="0047178A">
        <w:rPr>
          <w:rFonts w:eastAsia="Arial Unicode MS"/>
          <w:sz w:val="28"/>
          <w:szCs w:val="28"/>
        </w:rPr>
        <w:t>Контроль за</w:t>
      </w:r>
      <w:proofErr w:type="gramEnd"/>
      <w:r w:rsidRPr="0047178A">
        <w:rPr>
          <w:rFonts w:eastAsia="Arial Unicode MS"/>
          <w:sz w:val="28"/>
          <w:szCs w:val="28"/>
        </w:rPr>
        <w:t xml:space="preserve"> выполнением настоящ</w:t>
      </w:r>
      <w:r>
        <w:rPr>
          <w:rFonts w:eastAsia="Arial Unicode MS"/>
          <w:sz w:val="28"/>
          <w:szCs w:val="28"/>
        </w:rPr>
        <w:t xml:space="preserve">его постановления возложить на заместителя </w:t>
      </w:r>
      <w:r w:rsidRPr="0047178A">
        <w:rPr>
          <w:rFonts w:eastAsia="Arial Unicode MS"/>
          <w:sz w:val="28"/>
          <w:szCs w:val="28"/>
        </w:rPr>
        <w:t>глав</w:t>
      </w:r>
      <w:r>
        <w:rPr>
          <w:rFonts w:eastAsia="Arial Unicode MS"/>
          <w:sz w:val="28"/>
          <w:szCs w:val="28"/>
        </w:rPr>
        <w:t>ы администрации</w:t>
      </w:r>
      <w:r w:rsidRPr="0047178A">
        <w:rPr>
          <w:rFonts w:eastAsia="Arial Unicode MS"/>
          <w:sz w:val="28"/>
          <w:szCs w:val="28"/>
        </w:rPr>
        <w:t xml:space="preserve"> </w:t>
      </w:r>
      <w:r>
        <w:rPr>
          <w:rFonts w:eastAsia="Arial Unicode MS"/>
          <w:sz w:val="28"/>
          <w:szCs w:val="28"/>
        </w:rPr>
        <w:t>Кочубеевского муниципального округа Ставропольского края А.Н. Рогового</w:t>
      </w:r>
      <w:r w:rsidRPr="00542BAF">
        <w:rPr>
          <w:sz w:val="28"/>
          <w:szCs w:val="28"/>
        </w:rPr>
        <w:t>.</w:t>
      </w:r>
    </w:p>
    <w:p w:rsidR="00396C4C" w:rsidRPr="00542BAF" w:rsidRDefault="00396C4C" w:rsidP="00396C4C">
      <w:pPr>
        <w:jc w:val="both"/>
        <w:rPr>
          <w:sz w:val="28"/>
          <w:szCs w:val="28"/>
        </w:rPr>
      </w:pPr>
    </w:p>
    <w:p w:rsidR="00396C4C" w:rsidRPr="00542BAF" w:rsidRDefault="00396C4C" w:rsidP="00396C4C">
      <w:pPr>
        <w:ind w:firstLine="708"/>
        <w:jc w:val="both"/>
        <w:rPr>
          <w:sz w:val="28"/>
          <w:szCs w:val="28"/>
        </w:rPr>
      </w:pPr>
      <w:r w:rsidRPr="00542BAF">
        <w:rPr>
          <w:sz w:val="28"/>
          <w:szCs w:val="28"/>
        </w:rPr>
        <w:t>5. Настоящее постановление вступает в силу с</w:t>
      </w:r>
      <w:r>
        <w:rPr>
          <w:sz w:val="28"/>
          <w:szCs w:val="28"/>
        </w:rPr>
        <w:t>о</w:t>
      </w:r>
      <w:r w:rsidRPr="00542BAF">
        <w:rPr>
          <w:sz w:val="28"/>
          <w:szCs w:val="28"/>
        </w:rPr>
        <w:t xml:space="preserve"> </w:t>
      </w:r>
      <w:r>
        <w:rPr>
          <w:sz w:val="28"/>
          <w:szCs w:val="28"/>
        </w:rPr>
        <w:t>дня</w:t>
      </w:r>
      <w:r w:rsidRPr="00542BAF">
        <w:rPr>
          <w:sz w:val="28"/>
          <w:szCs w:val="28"/>
        </w:rPr>
        <w:t xml:space="preserve"> его официального опубликования (обнародования).</w:t>
      </w:r>
    </w:p>
    <w:p w:rsidR="00396C4C" w:rsidRPr="00542BAF" w:rsidRDefault="00396C4C" w:rsidP="00396C4C">
      <w:pPr>
        <w:jc w:val="both"/>
        <w:rPr>
          <w:sz w:val="28"/>
          <w:szCs w:val="28"/>
        </w:rPr>
      </w:pPr>
    </w:p>
    <w:p w:rsidR="00396C4C" w:rsidRPr="00542BAF" w:rsidRDefault="00396C4C" w:rsidP="00396C4C">
      <w:pPr>
        <w:jc w:val="both"/>
        <w:rPr>
          <w:sz w:val="28"/>
          <w:szCs w:val="28"/>
        </w:rPr>
      </w:pPr>
    </w:p>
    <w:p w:rsidR="00396C4C" w:rsidRPr="00542BAF" w:rsidRDefault="00396C4C" w:rsidP="00396C4C">
      <w:pPr>
        <w:jc w:val="both"/>
        <w:rPr>
          <w:sz w:val="28"/>
          <w:szCs w:val="28"/>
        </w:rPr>
      </w:pPr>
    </w:p>
    <w:p w:rsidR="00396C4C" w:rsidRPr="00542BAF" w:rsidRDefault="00396C4C" w:rsidP="00396C4C">
      <w:pPr>
        <w:jc w:val="both"/>
        <w:rPr>
          <w:sz w:val="28"/>
          <w:szCs w:val="28"/>
        </w:rPr>
      </w:pPr>
      <w:r>
        <w:rPr>
          <w:sz w:val="28"/>
          <w:szCs w:val="28"/>
        </w:rPr>
        <w:t>Глава муниципального округ</w:t>
      </w:r>
      <w:r w:rsidRPr="00542BAF">
        <w:rPr>
          <w:sz w:val="28"/>
          <w:szCs w:val="28"/>
        </w:rPr>
        <w:t xml:space="preserve">а                                                   </w:t>
      </w:r>
      <w:r>
        <w:rPr>
          <w:sz w:val="28"/>
          <w:szCs w:val="28"/>
        </w:rPr>
        <w:t xml:space="preserve">     </w:t>
      </w:r>
      <w:r w:rsidRPr="00542BAF">
        <w:rPr>
          <w:sz w:val="28"/>
          <w:szCs w:val="28"/>
        </w:rPr>
        <w:t xml:space="preserve">  А.П. Клевцов</w:t>
      </w:r>
    </w:p>
    <w:p w:rsidR="00960668" w:rsidRPr="007C1A05" w:rsidRDefault="00960668" w:rsidP="007C1A05">
      <w:pPr>
        <w:suppressAutoHyphens/>
        <w:jc w:val="both"/>
        <w:rPr>
          <w:sz w:val="28"/>
          <w:szCs w:val="28"/>
        </w:rPr>
      </w:pPr>
    </w:p>
    <w:p w:rsidR="00931A31" w:rsidRPr="00C674D6" w:rsidRDefault="00931A31" w:rsidP="00931A31">
      <w:pPr>
        <w:jc w:val="both"/>
        <w:rPr>
          <w:sz w:val="28"/>
          <w:szCs w:val="28"/>
        </w:rPr>
      </w:pPr>
    </w:p>
    <w:p w:rsidR="00931A31" w:rsidRPr="00C674D6" w:rsidRDefault="00931A31" w:rsidP="00931A31">
      <w:pPr>
        <w:jc w:val="both"/>
        <w:rPr>
          <w:sz w:val="28"/>
          <w:szCs w:val="28"/>
        </w:rPr>
      </w:pPr>
    </w:p>
    <w:p w:rsidR="00931A31" w:rsidRDefault="00931A31" w:rsidP="00931A31">
      <w:pPr>
        <w:jc w:val="both"/>
        <w:rPr>
          <w:sz w:val="28"/>
          <w:szCs w:val="28"/>
        </w:rPr>
      </w:pPr>
    </w:p>
    <w:p w:rsidR="00931A31" w:rsidRDefault="00931A31" w:rsidP="00931A31">
      <w:pPr>
        <w:jc w:val="both"/>
        <w:rPr>
          <w:sz w:val="28"/>
          <w:szCs w:val="28"/>
        </w:rPr>
      </w:pPr>
    </w:p>
    <w:p w:rsidR="00931A31" w:rsidRDefault="00931A31"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20183D" w:rsidRDefault="0020183D" w:rsidP="0020183D">
      <w:pPr>
        <w:spacing w:line="240" w:lineRule="exact"/>
        <w:rPr>
          <w:rFonts w:eastAsia="Arial Unicode MS"/>
          <w:sz w:val="28"/>
          <w:szCs w:val="28"/>
        </w:rPr>
      </w:pPr>
    </w:p>
    <w:p w:rsidR="004222C3" w:rsidRDefault="004222C3" w:rsidP="0020183D">
      <w:pPr>
        <w:spacing w:line="240" w:lineRule="exact"/>
        <w:rPr>
          <w:rFonts w:eastAsia="Arial Unicode MS"/>
          <w:sz w:val="28"/>
          <w:szCs w:val="28"/>
        </w:rPr>
      </w:pPr>
    </w:p>
    <w:p w:rsidR="004222C3" w:rsidRDefault="004222C3"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rFonts w:eastAsia="Arial Unicode MS"/>
          <w:sz w:val="28"/>
          <w:szCs w:val="28"/>
        </w:rPr>
      </w:pPr>
    </w:p>
    <w:p w:rsidR="0020183D" w:rsidRDefault="0020183D" w:rsidP="0020183D">
      <w:pPr>
        <w:spacing w:line="240" w:lineRule="exact"/>
        <w:rPr>
          <w:sz w:val="28"/>
          <w:szCs w:val="28"/>
        </w:rPr>
      </w:pPr>
      <w:r w:rsidRPr="0047178A">
        <w:rPr>
          <w:rFonts w:eastAsia="Arial Unicode MS"/>
          <w:sz w:val="28"/>
          <w:szCs w:val="28"/>
        </w:rPr>
        <w:lastRenderedPageBreak/>
        <w:t xml:space="preserve">Проект </w:t>
      </w:r>
      <w:r>
        <w:rPr>
          <w:rFonts w:eastAsia="Arial Unicode MS"/>
          <w:sz w:val="28"/>
          <w:szCs w:val="28"/>
        </w:rPr>
        <w:t xml:space="preserve">постановления вносит </w:t>
      </w:r>
      <w:r>
        <w:rPr>
          <w:sz w:val="28"/>
          <w:szCs w:val="28"/>
        </w:rPr>
        <w:t>руководитель отдела</w:t>
      </w:r>
      <w:r w:rsidRPr="007C5275">
        <w:rPr>
          <w:sz w:val="28"/>
          <w:szCs w:val="28"/>
        </w:rPr>
        <w:t xml:space="preserve"> </w:t>
      </w:r>
      <w:r>
        <w:rPr>
          <w:sz w:val="28"/>
          <w:szCs w:val="28"/>
        </w:rPr>
        <w:t xml:space="preserve">- главный архитектор округа отдела архитектуры и градостроительства администрации Кочубеевского муниципального округа Ставропольского края                                                            </w:t>
      </w:r>
    </w:p>
    <w:p w:rsidR="0020183D" w:rsidRDefault="0020183D" w:rsidP="0020183D">
      <w:pPr>
        <w:spacing w:line="240" w:lineRule="exact"/>
        <w:rPr>
          <w:sz w:val="28"/>
          <w:szCs w:val="28"/>
        </w:rPr>
      </w:pPr>
    </w:p>
    <w:p w:rsidR="0020183D" w:rsidRDefault="0020183D" w:rsidP="0020183D">
      <w:pPr>
        <w:spacing w:line="240" w:lineRule="exact"/>
        <w:rPr>
          <w:sz w:val="28"/>
          <w:szCs w:val="28"/>
        </w:rPr>
      </w:pPr>
    </w:p>
    <w:p w:rsidR="0020183D" w:rsidRDefault="0020183D" w:rsidP="0020183D">
      <w:pPr>
        <w:spacing w:line="240" w:lineRule="exact"/>
        <w:rPr>
          <w:sz w:val="28"/>
          <w:szCs w:val="28"/>
        </w:rPr>
      </w:pPr>
      <w:r>
        <w:rPr>
          <w:sz w:val="28"/>
          <w:szCs w:val="28"/>
        </w:rPr>
        <w:t xml:space="preserve">                                                                                                          О.А. </w:t>
      </w:r>
      <w:proofErr w:type="spellStart"/>
      <w:r>
        <w:rPr>
          <w:sz w:val="28"/>
          <w:szCs w:val="28"/>
        </w:rPr>
        <w:t>Горбикова</w:t>
      </w:r>
      <w:proofErr w:type="spellEnd"/>
    </w:p>
    <w:p w:rsidR="0020183D" w:rsidRDefault="0020183D" w:rsidP="0020183D">
      <w:pPr>
        <w:rPr>
          <w:rFonts w:eastAsia="Arial Unicode MS"/>
          <w:sz w:val="28"/>
          <w:szCs w:val="28"/>
        </w:rPr>
      </w:pPr>
    </w:p>
    <w:p w:rsidR="0020183D" w:rsidRPr="0047178A" w:rsidRDefault="0020183D" w:rsidP="0020183D">
      <w:pPr>
        <w:rPr>
          <w:rFonts w:eastAsia="Arial Unicode MS"/>
          <w:sz w:val="28"/>
          <w:szCs w:val="28"/>
        </w:rPr>
      </w:pPr>
    </w:p>
    <w:p w:rsidR="0020183D" w:rsidRPr="0047178A" w:rsidRDefault="0020183D" w:rsidP="0020183D">
      <w:pPr>
        <w:rPr>
          <w:rFonts w:eastAsia="Arial Unicode MS"/>
          <w:sz w:val="28"/>
          <w:szCs w:val="28"/>
        </w:rPr>
      </w:pPr>
      <w:r w:rsidRPr="0047178A">
        <w:rPr>
          <w:rFonts w:eastAsia="Arial Unicode MS"/>
          <w:sz w:val="28"/>
          <w:szCs w:val="28"/>
        </w:rPr>
        <w:t>Проект визируют:</w:t>
      </w:r>
    </w:p>
    <w:p w:rsidR="0020183D" w:rsidRPr="0047178A" w:rsidRDefault="0020183D" w:rsidP="0020183D">
      <w:pPr>
        <w:rPr>
          <w:rFonts w:eastAsia="Arial Unicode MS"/>
          <w:sz w:val="28"/>
          <w:szCs w:val="28"/>
        </w:rPr>
      </w:pPr>
    </w:p>
    <w:p w:rsidR="0020183D" w:rsidRDefault="0020183D" w:rsidP="0020183D">
      <w:pPr>
        <w:spacing w:line="240" w:lineRule="exact"/>
        <w:rPr>
          <w:rFonts w:eastAsia="Arial Unicode MS"/>
          <w:sz w:val="28"/>
          <w:szCs w:val="28"/>
        </w:rPr>
      </w:pPr>
      <w:r w:rsidRPr="0047178A">
        <w:rPr>
          <w:rFonts w:eastAsia="Arial Unicode MS"/>
          <w:sz w:val="28"/>
          <w:szCs w:val="28"/>
        </w:rPr>
        <w:t>Заместитель главы администрации</w:t>
      </w:r>
    </w:p>
    <w:p w:rsidR="0020183D" w:rsidRPr="0047178A" w:rsidRDefault="0020183D" w:rsidP="0020183D">
      <w:pPr>
        <w:spacing w:line="240" w:lineRule="exact"/>
        <w:rPr>
          <w:rFonts w:eastAsia="Arial Unicode MS"/>
          <w:sz w:val="28"/>
          <w:szCs w:val="28"/>
        </w:rPr>
      </w:pPr>
      <w:r>
        <w:rPr>
          <w:rFonts w:eastAsia="Arial Unicode MS"/>
          <w:sz w:val="28"/>
          <w:szCs w:val="28"/>
        </w:rPr>
        <w:t xml:space="preserve">Кочубеевского </w:t>
      </w:r>
      <w:r w:rsidRPr="0047178A">
        <w:rPr>
          <w:rFonts w:eastAsia="Arial Unicode MS"/>
          <w:sz w:val="28"/>
          <w:szCs w:val="28"/>
        </w:rPr>
        <w:t xml:space="preserve">муниципального </w:t>
      </w:r>
      <w:r>
        <w:rPr>
          <w:rFonts w:eastAsia="Arial Unicode MS"/>
          <w:sz w:val="28"/>
          <w:szCs w:val="28"/>
        </w:rPr>
        <w:t>округа</w:t>
      </w:r>
      <w:r w:rsidRPr="00BC6A68">
        <w:rPr>
          <w:rFonts w:eastAsia="Arial Unicode MS"/>
          <w:sz w:val="28"/>
          <w:szCs w:val="28"/>
        </w:rPr>
        <w:t xml:space="preserve"> </w:t>
      </w:r>
      <w:r>
        <w:rPr>
          <w:rFonts w:eastAsia="Arial Unicode MS"/>
          <w:sz w:val="28"/>
          <w:szCs w:val="28"/>
        </w:rPr>
        <w:t xml:space="preserve">                                        А.Н. Роговой</w:t>
      </w:r>
    </w:p>
    <w:p w:rsidR="0020183D" w:rsidRPr="0047178A" w:rsidRDefault="0020183D" w:rsidP="0020183D">
      <w:pPr>
        <w:rPr>
          <w:rFonts w:eastAsia="Arial Unicode MS"/>
          <w:sz w:val="28"/>
          <w:szCs w:val="28"/>
        </w:rPr>
      </w:pPr>
      <w:r w:rsidRPr="0047178A">
        <w:rPr>
          <w:rFonts w:eastAsia="Arial Unicode MS"/>
          <w:sz w:val="28"/>
          <w:szCs w:val="28"/>
        </w:rPr>
        <w:t xml:space="preserve">                                                                                                                                                       </w:t>
      </w:r>
      <w:r>
        <w:rPr>
          <w:rFonts w:eastAsia="Arial Unicode MS"/>
          <w:sz w:val="28"/>
          <w:szCs w:val="28"/>
        </w:rPr>
        <w:t xml:space="preserve">                </w:t>
      </w:r>
    </w:p>
    <w:p w:rsidR="0020183D" w:rsidRDefault="0020183D" w:rsidP="0020183D">
      <w:pPr>
        <w:rPr>
          <w:rFonts w:eastAsia="Arial Unicode MS"/>
          <w:sz w:val="28"/>
          <w:szCs w:val="28"/>
        </w:rPr>
      </w:pPr>
    </w:p>
    <w:p w:rsidR="0020183D" w:rsidRDefault="0020183D" w:rsidP="0020183D">
      <w:pPr>
        <w:rPr>
          <w:rFonts w:eastAsia="Arial Unicode MS"/>
          <w:sz w:val="28"/>
          <w:szCs w:val="28"/>
        </w:rPr>
      </w:pPr>
    </w:p>
    <w:p w:rsidR="0020183D" w:rsidRDefault="0020183D" w:rsidP="0020183D">
      <w:pPr>
        <w:rPr>
          <w:rFonts w:eastAsia="Arial Unicode MS"/>
          <w:sz w:val="28"/>
          <w:szCs w:val="28"/>
        </w:rPr>
      </w:pPr>
    </w:p>
    <w:p w:rsidR="0020183D" w:rsidRPr="0047178A" w:rsidRDefault="0020183D" w:rsidP="0020183D">
      <w:pPr>
        <w:rPr>
          <w:rFonts w:eastAsia="Arial Unicode MS"/>
          <w:sz w:val="28"/>
          <w:szCs w:val="28"/>
        </w:rPr>
      </w:pPr>
    </w:p>
    <w:p w:rsidR="0020183D" w:rsidRPr="0047178A" w:rsidRDefault="0020183D" w:rsidP="0020183D">
      <w:pPr>
        <w:spacing w:line="240" w:lineRule="exact"/>
        <w:rPr>
          <w:rFonts w:eastAsia="Arial Unicode MS"/>
          <w:sz w:val="28"/>
          <w:szCs w:val="28"/>
        </w:rPr>
      </w:pPr>
      <w:r w:rsidRPr="0047178A">
        <w:rPr>
          <w:rFonts w:eastAsia="Arial Unicode MS"/>
          <w:sz w:val="28"/>
          <w:szCs w:val="28"/>
        </w:rPr>
        <w:t>У</w:t>
      </w:r>
      <w:r>
        <w:rPr>
          <w:rFonts w:eastAsia="Arial Unicode MS"/>
          <w:sz w:val="28"/>
          <w:szCs w:val="28"/>
        </w:rPr>
        <w:t>правляющий делами администрации</w:t>
      </w:r>
    </w:p>
    <w:p w:rsidR="0020183D" w:rsidRPr="0047178A" w:rsidRDefault="0020183D" w:rsidP="0020183D">
      <w:pPr>
        <w:spacing w:line="240" w:lineRule="exact"/>
        <w:rPr>
          <w:rFonts w:eastAsia="Arial Unicode MS"/>
          <w:sz w:val="28"/>
          <w:szCs w:val="28"/>
        </w:rPr>
      </w:pPr>
      <w:r>
        <w:rPr>
          <w:rFonts w:eastAsia="Arial Unicode MS"/>
          <w:sz w:val="28"/>
          <w:szCs w:val="28"/>
        </w:rPr>
        <w:t>Кочубеевского</w:t>
      </w:r>
      <w:r w:rsidRPr="0047178A">
        <w:rPr>
          <w:rFonts w:eastAsia="Arial Unicode MS"/>
          <w:sz w:val="28"/>
          <w:szCs w:val="28"/>
        </w:rPr>
        <w:t xml:space="preserve"> муниципального </w:t>
      </w:r>
      <w:r>
        <w:rPr>
          <w:rFonts w:eastAsia="Arial Unicode MS"/>
          <w:sz w:val="28"/>
          <w:szCs w:val="28"/>
        </w:rPr>
        <w:t>округа</w:t>
      </w:r>
      <w:r w:rsidRPr="0047178A">
        <w:rPr>
          <w:rFonts w:eastAsia="Arial Unicode MS"/>
          <w:sz w:val="28"/>
          <w:szCs w:val="28"/>
        </w:rPr>
        <w:t xml:space="preserve">                                    </w:t>
      </w:r>
      <w:r>
        <w:rPr>
          <w:rFonts w:eastAsia="Arial Unicode MS"/>
          <w:sz w:val="28"/>
          <w:szCs w:val="28"/>
        </w:rPr>
        <w:t xml:space="preserve">  </w:t>
      </w:r>
      <w:r w:rsidRPr="0047178A">
        <w:rPr>
          <w:rFonts w:eastAsia="Arial Unicode MS"/>
          <w:sz w:val="28"/>
          <w:szCs w:val="28"/>
        </w:rPr>
        <w:t xml:space="preserve"> И.А.</w:t>
      </w:r>
      <w:r>
        <w:rPr>
          <w:rFonts w:eastAsia="Arial Unicode MS"/>
          <w:sz w:val="28"/>
          <w:szCs w:val="28"/>
        </w:rPr>
        <w:t xml:space="preserve"> </w:t>
      </w:r>
      <w:r w:rsidRPr="0047178A">
        <w:rPr>
          <w:rFonts w:eastAsia="Arial Unicode MS"/>
          <w:sz w:val="28"/>
          <w:szCs w:val="28"/>
        </w:rPr>
        <w:t>Юрченко</w:t>
      </w:r>
    </w:p>
    <w:p w:rsidR="0020183D" w:rsidRPr="0047178A" w:rsidRDefault="0020183D" w:rsidP="0020183D">
      <w:pPr>
        <w:rPr>
          <w:rFonts w:eastAsia="Arial Unicode MS"/>
          <w:sz w:val="28"/>
          <w:szCs w:val="28"/>
        </w:rPr>
      </w:pPr>
    </w:p>
    <w:p w:rsidR="0020183D" w:rsidRDefault="0020183D" w:rsidP="0020183D">
      <w:pPr>
        <w:rPr>
          <w:rFonts w:eastAsia="Arial Unicode MS"/>
          <w:sz w:val="28"/>
          <w:szCs w:val="28"/>
        </w:rPr>
      </w:pPr>
    </w:p>
    <w:p w:rsidR="0020183D" w:rsidRDefault="0020183D" w:rsidP="0020183D">
      <w:pPr>
        <w:rPr>
          <w:rFonts w:eastAsia="Arial Unicode MS"/>
          <w:sz w:val="28"/>
          <w:szCs w:val="28"/>
        </w:rPr>
      </w:pPr>
    </w:p>
    <w:p w:rsidR="0020183D" w:rsidRPr="0047178A" w:rsidRDefault="0020183D" w:rsidP="0020183D">
      <w:pPr>
        <w:rPr>
          <w:rFonts w:eastAsia="Arial Unicode MS"/>
          <w:sz w:val="28"/>
          <w:szCs w:val="28"/>
        </w:rPr>
      </w:pPr>
    </w:p>
    <w:p w:rsidR="0020183D" w:rsidRDefault="0020183D" w:rsidP="0020183D">
      <w:pPr>
        <w:spacing w:line="240" w:lineRule="exact"/>
        <w:rPr>
          <w:sz w:val="28"/>
          <w:szCs w:val="28"/>
        </w:rPr>
      </w:pPr>
      <w:r>
        <w:rPr>
          <w:sz w:val="28"/>
          <w:szCs w:val="28"/>
        </w:rPr>
        <w:t xml:space="preserve">Руководитель отдела правового и </w:t>
      </w:r>
    </w:p>
    <w:p w:rsidR="0020183D" w:rsidRDefault="0020183D" w:rsidP="0020183D">
      <w:pPr>
        <w:spacing w:line="240" w:lineRule="exact"/>
        <w:rPr>
          <w:sz w:val="28"/>
          <w:szCs w:val="28"/>
        </w:rPr>
      </w:pPr>
      <w:r>
        <w:rPr>
          <w:sz w:val="28"/>
          <w:szCs w:val="28"/>
        </w:rPr>
        <w:t>кадрового обеспечения администрации</w:t>
      </w:r>
    </w:p>
    <w:p w:rsidR="0020183D" w:rsidRDefault="002C3383" w:rsidP="0020183D">
      <w:pPr>
        <w:spacing w:line="240" w:lineRule="exact"/>
      </w:pPr>
      <w:r>
        <w:rPr>
          <w:rFonts w:eastAsia="Arial Unicode MS"/>
          <w:sz w:val="28"/>
          <w:szCs w:val="28"/>
        </w:rPr>
        <w:t>Кочубеевского</w:t>
      </w:r>
      <w:r>
        <w:rPr>
          <w:sz w:val="28"/>
          <w:szCs w:val="28"/>
        </w:rPr>
        <w:t xml:space="preserve"> </w:t>
      </w:r>
      <w:r w:rsidR="0020183D">
        <w:rPr>
          <w:sz w:val="28"/>
          <w:szCs w:val="28"/>
        </w:rPr>
        <w:t>муниципального округа                                      О.И. Бакшеева</w:t>
      </w:r>
    </w:p>
    <w:p w:rsidR="0020183D" w:rsidRDefault="0020183D" w:rsidP="0020183D"/>
    <w:p w:rsidR="0020183D" w:rsidRDefault="0020183D" w:rsidP="0020183D"/>
    <w:p w:rsidR="0020183D" w:rsidRDefault="0020183D" w:rsidP="0020183D"/>
    <w:p w:rsidR="0020183D" w:rsidRDefault="0020183D" w:rsidP="0020183D">
      <w:pPr>
        <w:spacing w:line="240" w:lineRule="exact"/>
        <w:rPr>
          <w:sz w:val="28"/>
          <w:szCs w:val="28"/>
        </w:rPr>
      </w:pPr>
      <w:r>
        <w:rPr>
          <w:sz w:val="28"/>
          <w:szCs w:val="28"/>
        </w:rPr>
        <w:t xml:space="preserve">Проект подготовил </w:t>
      </w:r>
      <w:r w:rsidR="002C3383">
        <w:rPr>
          <w:sz w:val="28"/>
          <w:szCs w:val="28"/>
        </w:rPr>
        <w:t>старший инженер</w:t>
      </w:r>
      <w:r>
        <w:rPr>
          <w:sz w:val="28"/>
          <w:szCs w:val="28"/>
        </w:rPr>
        <w:t xml:space="preserve"> отдела </w:t>
      </w:r>
    </w:p>
    <w:p w:rsidR="0020183D" w:rsidRDefault="0020183D" w:rsidP="0020183D">
      <w:pPr>
        <w:spacing w:line="240" w:lineRule="exact"/>
        <w:rPr>
          <w:sz w:val="28"/>
          <w:szCs w:val="28"/>
        </w:rPr>
      </w:pPr>
      <w:r>
        <w:rPr>
          <w:sz w:val="28"/>
          <w:szCs w:val="28"/>
        </w:rPr>
        <w:t xml:space="preserve">архитектуры и градостроительства администрации                </w:t>
      </w:r>
      <w:r w:rsidR="002C3383">
        <w:rPr>
          <w:sz w:val="28"/>
          <w:szCs w:val="28"/>
        </w:rPr>
        <w:t>М.В. Золотарева</w:t>
      </w:r>
    </w:p>
    <w:p w:rsidR="00FD55D9" w:rsidRDefault="00337CAB" w:rsidP="00931A31">
      <w:pPr>
        <w:jc w:val="both"/>
        <w:rPr>
          <w:rFonts w:eastAsia="Arial Unicode MS"/>
          <w:sz w:val="28"/>
          <w:szCs w:val="28"/>
        </w:rPr>
      </w:pPr>
      <w:r>
        <w:rPr>
          <w:rFonts w:eastAsia="Arial Unicode MS"/>
          <w:sz w:val="28"/>
          <w:szCs w:val="28"/>
        </w:rPr>
        <w:t>Кочубеевского</w:t>
      </w:r>
      <w:r>
        <w:rPr>
          <w:sz w:val="28"/>
          <w:szCs w:val="28"/>
        </w:rPr>
        <w:t xml:space="preserve"> муниципального округа                                      </w:t>
      </w: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337CAB" w:rsidRDefault="00337CAB" w:rsidP="00931A31">
      <w:pPr>
        <w:jc w:val="both"/>
        <w:rPr>
          <w:rFonts w:eastAsia="Arial Unicode MS"/>
          <w:sz w:val="28"/>
          <w:szCs w:val="28"/>
        </w:rPr>
      </w:pPr>
    </w:p>
    <w:p w:rsidR="00337CAB" w:rsidRDefault="00337CAB" w:rsidP="00931A31">
      <w:pPr>
        <w:jc w:val="both"/>
        <w:rPr>
          <w:rFonts w:eastAsia="Arial Unicode MS"/>
          <w:sz w:val="28"/>
          <w:szCs w:val="28"/>
        </w:rPr>
      </w:pPr>
    </w:p>
    <w:p w:rsidR="00337CAB" w:rsidRDefault="00337CAB" w:rsidP="00931A31">
      <w:pPr>
        <w:jc w:val="both"/>
        <w:rPr>
          <w:rFonts w:eastAsia="Arial Unicode MS"/>
          <w:sz w:val="28"/>
          <w:szCs w:val="28"/>
        </w:rPr>
      </w:pPr>
    </w:p>
    <w:p w:rsidR="00337CAB" w:rsidRDefault="00337CAB" w:rsidP="00931A31">
      <w:pPr>
        <w:jc w:val="both"/>
        <w:rPr>
          <w:rFonts w:eastAsia="Arial Unicode MS"/>
          <w:sz w:val="28"/>
          <w:szCs w:val="28"/>
        </w:rPr>
      </w:pPr>
    </w:p>
    <w:p w:rsidR="00337CAB" w:rsidRDefault="00337CAB" w:rsidP="00931A31">
      <w:pPr>
        <w:jc w:val="both"/>
        <w:rPr>
          <w:rFonts w:eastAsia="Arial Unicode MS"/>
          <w:sz w:val="28"/>
          <w:szCs w:val="28"/>
        </w:rPr>
      </w:pPr>
    </w:p>
    <w:p w:rsidR="00337CAB" w:rsidRDefault="00337CAB" w:rsidP="00931A31">
      <w:pPr>
        <w:jc w:val="both"/>
        <w:rPr>
          <w:rFonts w:eastAsia="Arial Unicode MS"/>
          <w:sz w:val="28"/>
          <w:szCs w:val="28"/>
        </w:rPr>
      </w:pPr>
    </w:p>
    <w:p w:rsidR="00FD55D9" w:rsidRDefault="00FD55D9" w:rsidP="00931A31">
      <w:pPr>
        <w:jc w:val="both"/>
        <w:rPr>
          <w:rFonts w:eastAsia="Arial Unicode MS"/>
          <w:sz w:val="28"/>
          <w:szCs w:val="28"/>
        </w:rPr>
      </w:pPr>
    </w:p>
    <w:p w:rsidR="00FD55D9" w:rsidRDefault="00FD55D9" w:rsidP="00931A31">
      <w:pPr>
        <w:jc w:val="both"/>
        <w:rPr>
          <w:rFonts w:eastAsia="Arial Unicode MS"/>
          <w:sz w:val="28"/>
          <w:szCs w:val="28"/>
        </w:rPr>
      </w:pPr>
    </w:p>
    <w:p w:rsidR="00D869AE" w:rsidRDefault="00FE464B" w:rsidP="00D869AE">
      <w:pPr>
        <w:tabs>
          <w:tab w:val="left" w:pos="5277"/>
          <w:tab w:val="right" w:pos="9638"/>
        </w:tabs>
        <w:jc w:val="right"/>
        <w:rPr>
          <w:sz w:val="28"/>
          <w:szCs w:val="28"/>
        </w:rPr>
      </w:pPr>
      <w:r w:rsidRPr="00FE464B">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55pt;margin-top:5pt;width:3in;height:86.65pt;z-index:251662336" strokecolor="white">
            <v:textbox>
              <w:txbxContent>
                <w:p w:rsidR="002E2AC2" w:rsidRDefault="002E2AC2" w:rsidP="002E0C00">
                  <w:pPr>
                    <w:suppressAutoHyphens/>
                    <w:spacing w:line="240" w:lineRule="exact"/>
                    <w:jc w:val="center"/>
                    <w:rPr>
                      <w:sz w:val="28"/>
                      <w:szCs w:val="28"/>
                    </w:rPr>
                  </w:pPr>
                  <w:r>
                    <w:rPr>
                      <w:sz w:val="28"/>
                      <w:szCs w:val="28"/>
                    </w:rPr>
                    <w:t>УТВЕРЖДЕН</w:t>
                  </w:r>
                </w:p>
                <w:p w:rsidR="002E2AC2" w:rsidRDefault="002E2AC2" w:rsidP="002E0C00">
                  <w:pPr>
                    <w:suppressAutoHyphens/>
                    <w:spacing w:line="240" w:lineRule="exact"/>
                    <w:jc w:val="both"/>
                    <w:rPr>
                      <w:sz w:val="28"/>
                      <w:szCs w:val="28"/>
                    </w:rPr>
                  </w:pPr>
                </w:p>
                <w:p w:rsidR="002E2AC2" w:rsidRDefault="002E2AC2" w:rsidP="002E0C00">
                  <w:pPr>
                    <w:suppressAutoHyphens/>
                    <w:spacing w:line="240" w:lineRule="exact"/>
                    <w:jc w:val="both"/>
                    <w:rPr>
                      <w:sz w:val="28"/>
                      <w:szCs w:val="28"/>
                    </w:rPr>
                  </w:pPr>
                  <w:r>
                    <w:rPr>
                      <w:sz w:val="28"/>
                      <w:szCs w:val="28"/>
                    </w:rPr>
                    <w:t>п</w:t>
                  </w:r>
                  <w:r w:rsidRPr="00C62126">
                    <w:rPr>
                      <w:sz w:val="28"/>
                      <w:szCs w:val="28"/>
                    </w:rPr>
                    <w:t>остановлени</w:t>
                  </w:r>
                  <w:r>
                    <w:rPr>
                      <w:sz w:val="28"/>
                      <w:szCs w:val="28"/>
                    </w:rPr>
                    <w:t>ем</w:t>
                  </w:r>
                  <w:r w:rsidRPr="00C62126">
                    <w:rPr>
                      <w:sz w:val="28"/>
                      <w:szCs w:val="28"/>
                    </w:rPr>
                    <w:t xml:space="preserve"> администрации </w:t>
                  </w:r>
                  <w:r>
                    <w:rPr>
                      <w:sz w:val="28"/>
                      <w:szCs w:val="28"/>
                    </w:rPr>
                    <w:t xml:space="preserve">Кочубеевского муниципального округа </w:t>
                  </w:r>
                  <w:r w:rsidRPr="00C62126">
                    <w:rPr>
                      <w:sz w:val="28"/>
                      <w:szCs w:val="28"/>
                    </w:rPr>
                    <w:t>Ставропольского края</w:t>
                  </w:r>
                </w:p>
                <w:p w:rsidR="002E2AC2" w:rsidRPr="00E041D9" w:rsidRDefault="002E2AC2" w:rsidP="002E0C00">
                  <w:pPr>
                    <w:suppressAutoHyphens/>
                    <w:spacing w:line="240" w:lineRule="exact"/>
                    <w:jc w:val="right"/>
                    <w:rPr>
                      <w:sz w:val="28"/>
                      <w:szCs w:val="28"/>
                      <w:u w:val="single"/>
                    </w:rPr>
                  </w:pPr>
                  <w:r>
                    <w:rPr>
                      <w:sz w:val="28"/>
                      <w:szCs w:val="28"/>
                    </w:rPr>
                    <w:t xml:space="preserve">от </w:t>
                  </w:r>
                  <w:r>
                    <w:rPr>
                      <w:sz w:val="28"/>
                      <w:szCs w:val="28"/>
                      <w:u w:val="single"/>
                    </w:rPr>
                    <w:t xml:space="preserve">           2021</w:t>
                  </w:r>
                  <w:r w:rsidRPr="002E0C00">
                    <w:rPr>
                      <w:sz w:val="28"/>
                      <w:szCs w:val="28"/>
                      <w:u w:val="single"/>
                    </w:rPr>
                    <w:t xml:space="preserve"> г. №</w:t>
                  </w:r>
                  <w:r>
                    <w:rPr>
                      <w:sz w:val="28"/>
                      <w:szCs w:val="28"/>
                      <w:u w:val="single"/>
                    </w:rPr>
                    <w:t xml:space="preserve"> </w:t>
                  </w:r>
                </w:p>
              </w:txbxContent>
            </v:textbox>
          </v:shape>
        </w:pict>
      </w:r>
    </w:p>
    <w:p w:rsidR="00D869AE" w:rsidRDefault="00D869AE" w:rsidP="00D869AE">
      <w:pPr>
        <w:tabs>
          <w:tab w:val="left" w:pos="5277"/>
          <w:tab w:val="right" w:pos="9638"/>
        </w:tabs>
        <w:jc w:val="right"/>
        <w:rPr>
          <w:sz w:val="28"/>
          <w:szCs w:val="28"/>
        </w:rPr>
      </w:pPr>
    </w:p>
    <w:p w:rsidR="00D869AE" w:rsidRDefault="00D869AE" w:rsidP="00966ED4">
      <w:pPr>
        <w:tabs>
          <w:tab w:val="left" w:pos="5277"/>
          <w:tab w:val="right" w:pos="9638"/>
        </w:tabs>
        <w:rPr>
          <w:sz w:val="28"/>
          <w:szCs w:val="28"/>
        </w:rPr>
      </w:pPr>
    </w:p>
    <w:p w:rsidR="00960668" w:rsidRDefault="00960668" w:rsidP="00966ED4">
      <w:pPr>
        <w:tabs>
          <w:tab w:val="left" w:pos="5277"/>
          <w:tab w:val="right" w:pos="9638"/>
        </w:tabs>
        <w:rPr>
          <w:sz w:val="28"/>
          <w:szCs w:val="28"/>
        </w:rPr>
      </w:pPr>
    </w:p>
    <w:p w:rsidR="00960668" w:rsidRPr="00076E5A" w:rsidRDefault="00960668" w:rsidP="00232F5D">
      <w:pPr>
        <w:jc w:val="both"/>
        <w:rPr>
          <w:sz w:val="28"/>
          <w:szCs w:val="28"/>
        </w:rPr>
      </w:pPr>
    </w:p>
    <w:p w:rsidR="00960668" w:rsidRPr="00076E5A" w:rsidRDefault="00960668" w:rsidP="00232F5D">
      <w:pPr>
        <w:jc w:val="both"/>
        <w:rPr>
          <w:sz w:val="28"/>
          <w:szCs w:val="28"/>
        </w:rPr>
      </w:pPr>
    </w:p>
    <w:p w:rsidR="00960668" w:rsidRDefault="00960668" w:rsidP="00232F5D">
      <w:pPr>
        <w:jc w:val="both"/>
        <w:rPr>
          <w:sz w:val="28"/>
          <w:szCs w:val="28"/>
        </w:rPr>
      </w:pPr>
    </w:p>
    <w:p w:rsidR="005A38A1" w:rsidRPr="00076E5A" w:rsidRDefault="005A38A1" w:rsidP="00232F5D">
      <w:pPr>
        <w:jc w:val="both"/>
        <w:rPr>
          <w:sz w:val="28"/>
          <w:szCs w:val="28"/>
        </w:rPr>
      </w:pPr>
    </w:p>
    <w:p w:rsidR="00960668" w:rsidRPr="00076E5A" w:rsidRDefault="00960668" w:rsidP="00060CD2">
      <w:pPr>
        <w:jc w:val="center"/>
        <w:rPr>
          <w:b/>
          <w:bCs/>
          <w:caps/>
          <w:sz w:val="28"/>
          <w:szCs w:val="28"/>
        </w:rPr>
      </w:pPr>
      <w:r w:rsidRPr="00076E5A">
        <w:rPr>
          <w:b/>
          <w:bCs/>
          <w:caps/>
          <w:sz w:val="28"/>
          <w:szCs w:val="28"/>
        </w:rPr>
        <w:t>Административный регламент</w:t>
      </w:r>
    </w:p>
    <w:p w:rsidR="00960668" w:rsidRPr="00076E5A" w:rsidRDefault="00960668" w:rsidP="00060CD2">
      <w:pPr>
        <w:tabs>
          <w:tab w:val="center" w:pos="5173"/>
          <w:tab w:val="left" w:pos="8865"/>
        </w:tabs>
        <w:jc w:val="center"/>
        <w:rPr>
          <w:b/>
          <w:bCs/>
          <w:sz w:val="28"/>
          <w:szCs w:val="28"/>
        </w:rPr>
      </w:pPr>
      <w:r w:rsidRPr="00076E5A">
        <w:rPr>
          <w:b/>
          <w:bCs/>
          <w:sz w:val="28"/>
          <w:szCs w:val="28"/>
        </w:rPr>
        <w:t>по пред</w:t>
      </w:r>
      <w:r w:rsidR="00060CD2">
        <w:rPr>
          <w:b/>
          <w:bCs/>
          <w:sz w:val="28"/>
          <w:szCs w:val="28"/>
        </w:rPr>
        <w:t>оставлению муниципальной услуги</w:t>
      </w:r>
    </w:p>
    <w:p w:rsidR="00960668" w:rsidRPr="00B85E9D" w:rsidRDefault="00960668" w:rsidP="00060CD2">
      <w:pPr>
        <w:jc w:val="center"/>
        <w:rPr>
          <w:b/>
          <w:bCs/>
          <w:kern w:val="1"/>
          <w:sz w:val="28"/>
          <w:szCs w:val="28"/>
        </w:rPr>
      </w:pPr>
      <w:r w:rsidRPr="00B85E9D">
        <w:rPr>
          <w:b/>
          <w:bCs/>
          <w:sz w:val="28"/>
          <w:szCs w:val="28"/>
        </w:rPr>
        <w:t>«</w:t>
      </w:r>
      <w:r w:rsidR="005421FD">
        <w:rPr>
          <w:b/>
          <w:sz w:val="28"/>
        </w:rPr>
        <w:t>В</w:t>
      </w:r>
      <w:r w:rsidR="00B85E9D" w:rsidRPr="00B85E9D">
        <w:rPr>
          <w:b/>
          <w:sz w:val="28"/>
        </w:rPr>
        <w:t>ыдача градостроительного плана земельного участка</w:t>
      </w:r>
      <w:r w:rsidRPr="00B85E9D">
        <w:rPr>
          <w:b/>
          <w:bCs/>
          <w:sz w:val="28"/>
          <w:szCs w:val="28"/>
        </w:rPr>
        <w:t>»</w:t>
      </w:r>
    </w:p>
    <w:p w:rsidR="00960668" w:rsidRPr="001C2A84" w:rsidRDefault="00960668" w:rsidP="001C2A84">
      <w:pPr>
        <w:rPr>
          <w:bCs/>
          <w:sz w:val="28"/>
          <w:szCs w:val="28"/>
        </w:rPr>
      </w:pPr>
    </w:p>
    <w:p w:rsidR="00960668" w:rsidRPr="00D94F02" w:rsidRDefault="00960668" w:rsidP="00064B54">
      <w:pPr>
        <w:pStyle w:val="ConsPlusNormal"/>
        <w:jc w:val="center"/>
        <w:outlineLvl w:val="1"/>
        <w:rPr>
          <w:rFonts w:ascii="Times New Roman" w:hAnsi="Times New Roman" w:cs="Times New Roman"/>
          <w:b/>
          <w:bCs/>
          <w:sz w:val="28"/>
          <w:szCs w:val="28"/>
        </w:rPr>
      </w:pPr>
      <w:r w:rsidRPr="00D94F02">
        <w:rPr>
          <w:rFonts w:ascii="Times New Roman" w:hAnsi="Times New Roman" w:cs="Times New Roman"/>
          <w:b/>
          <w:bCs/>
          <w:sz w:val="28"/>
          <w:szCs w:val="28"/>
        </w:rPr>
        <w:t>1. Общие положения</w:t>
      </w:r>
    </w:p>
    <w:p w:rsidR="00960668" w:rsidRPr="001C2A84" w:rsidRDefault="00960668" w:rsidP="001C2A84">
      <w:pPr>
        <w:pStyle w:val="a7"/>
        <w:spacing w:before="0" w:after="0"/>
        <w:rPr>
          <w:rStyle w:val="a8"/>
          <w:rFonts w:ascii="Times New Roman" w:hAnsi="Times New Roman" w:cs="Times New Roman"/>
          <w:b w:val="0"/>
          <w:color w:val="auto"/>
          <w:sz w:val="28"/>
          <w:szCs w:val="28"/>
        </w:rPr>
      </w:pPr>
    </w:p>
    <w:p w:rsidR="00960668" w:rsidRPr="007E2B04" w:rsidRDefault="00960668" w:rsidP="007E2B04">
      <w:pPr>
        <w:pStyle w:val="ConsPlusNormal"/>
        <w:numPr>
          <w:ilvl w:val="1"/>
          <w:numId w:val="41"/>
        </w:numPr>
        <w:suppressAutoHyphens/>
        <w:ind w:left="0" w:firstLine="709"/>
        <w:jc w:val="both"/>
        <w:rPr>
          <w:rFonts w:ascii="Times New Roman" w:hAnsi="Times New Roman" w:cs="Times New Roman"/>
          <w:sz w:val="28"/>
          <w:szCs w:val="28"/>
        </w:rPr>
      </w:pPr>
      <w:r w:rsidRPr="007E2B04">
        <w:rPr>
          <w:rFonts w:ascii="Times New Roman" w:hAnsi="Times New Roman" w:cs="Times New Roman"/>
          <w:sz w:val="28"/>
          <w:szCs w:val="28"/>
        </w:rPr>
        <w:t>Предмет регулирования административного регламента</w:t>
      </w:r>
    </w:p>
    <w:p w:rsidR="007F56A6" w:rsidRPr="007E2B04" w:rsidRDefault="007F56A6" w:rsidP="007E2B04">
      <w:pPr>
        <w:suppressAutoHyphens/>
        <w:ind w:firstLine="709"/>
        <w:jc w:val="both"/>
        <w:rPr>
          <w:sz w:val="28"/>
          <w:szCs w:val="28"/>
        </w:rPr>
      </w:pPr>
      <w:r w:rsidRPr="007E2B04">
        <w:rPr>
          <w:sz w:val="28"/>
          <w:szCs w:val="28"/>
        </w:rPr>
        <w:t xml:space="preserve">Административный регламент предоставления администрацией Кочубеевского муниципального </w:t>
      </w:r>
      <w:r w:rsidR="000B304E">
        <w:rPr>
          <w:sz w:val="28"/>
          <w:szCs w:val="28"/>
        </w:rPr>
        <w:t>округа</w:t>
      </w:r>
      <w:r w:rsidRPr="007E2B04">
        <w:rPr>
          <w:sz w:val="28"/>
          <w:szCs w:val="28"/>
        </w:rPr>
        <w:t xml:space="preserve"> Ставропольского края (далее -</w:t>
      </w:r>
      <w:r w:rsidR="00511C48">
        <w:rPr>
          <w:sz w:val="28"/>
          <w:szCs w:val="28"/>
        </w:rPr>
        <w:t xml:space="preserve"> </w:t>
      </w:r>
      <w:r w:rsidRPr="007E2B04">
        <w:rPr>
          <w:sz w:val="28"/>
          <w:szCs w:val="28"/>
        </w:rPr>
        <w:t xml:space="preserve">Администрация) муниципальной услуги «Выдача градостроительного плана земельного участка», (далее – административный регламент) определяет сроки и последовательность действий (административных процедур) администрации Кочубеевского муниципального </w:t>
      </w:r>
      <w:r w:rsidR="000B304E">
        <w:rPr>
          <w:sz w:val="28"/>
          <w:szCs w:val="28"/>
        </w:rPr>
        <w:t>округа</w:t>
      </w:r>
      <w:r w:rsidRPr="007E2B04">
        <w:rPr>
          <w:sz w:val="28"/>
          <w:szCs w:val="28"/>
        </w:rPr>
        <w:t xml:space="preserve"> Ставропольского края при оказании муниципальной услуги.</w:t>
      </w:r>
    </w:p>
    <w:p w:rsidR="007F56A6" w:rsidRPr="007E2B04" w:rsidRDefault="007F56A6" w:rsidP="007E2B04">
      <w:pPr>
        <w:pStyle w:val="a7"/>
        <w:tabs>
          <w:tab w:val="left" w:pos="851"/>
        </w:tabs>
        <w:suppressAutoHyphens/>
        <w:spacing w:before="0" w:after="0"/>
        <w:ind w:firstLine="709"/>
        <w:jc w:val="both"/>
        <w:rPr>
          <w:rFonts w:ascii="Times New Roman" w:hAnsi="Times New Roman" w:cs="Times New Roman"/>
          <w:sz w:val="28"/>
          <w:szCs w:val="28"/>
        </w:rPr>
      </w:pPr>
      <w:r w:rsidRPr="007E2B04">
        <w:rPr>
          <w:rStyle w:val="a8"/>
          <w:rFonts w:ascii="Times New Roman" w:hAnsi="Times New Roman" w:cs="Times New Roman"/>
          <w:b w:val="0"/>
          <w:sz w:val="28"/>
          <w:szCs w:val="28"/>
        </w:rPr>
        <w:t>Основные понятия и термины,</w:t>
      </w:r>
      <w:r w:rsidR="00AE76AB">
        <w:rPr>
          <w:rStyle w:val="a8"/>
          <w:rFonts w:ascii="Times New Roman" w:hAnsi="Times New Roman" w:cs="Times New Roman"/>
          <w:b w:val="0"/>
          <w:sz w:val="28"/>
          <w:szCs w:val="28"/>
        </w:rPr>
        <w:t xml:space="preserve"> </w:t>
      </w:r>
      <w:r w:rsidRPr="007E2B04">
        <w:rPr>
          <w:rFonts w:ascii="Times New Roman" w:hAnsi="Times New Roman" w:cs="Times New Roman"/>
          <w:sz w:val="28"/>
          <w:szCs w:val="28"/>
        </w:rPr>
        <w:t>использованные в административном регламенте, подлежат толкованию в соответствии с их значением, определенным действующим законодательством Российской Федерации</w:t>
      </w:r>
      <w:r w:rsidRPr="007E2B04">
        <w:rPr>
          <w:rFonts w:ascii="Times New Roman" w:hAnsi="Times New Roman" w:cs="Times New Roman"/>
          <w:b/>
          <w:sz w:val="28"/>
          <w:szCs w:val="28"/>
        </w:rPr>
        <w:t>.</w:t>
      </w:r>
    </w:p>
    <w:p w:rsidR="00960668" w:rsidRPr="007E2B04" w:rsidRDefault="00960668" w:rsidP="007E2B04">
      <w:pPr>
        <w:pStyle w:val="ConsPlusNormal"/>
        <w:numPr>
          <w:ilvl w:val="1"/>
          <w:numId w:val="41"/>
        </w:numPr>
        <w:suppressAutoHyphens/>
        <w:ind w:left="0" w:firstLine="709"/>
        <w:jc w:val="both"/>
        <w:rPr>
          <w:rFonts w:ascii="Times New Roman" w:hAnsi="Times New Roman" w:cs="Times New Roman"/>
          <w:sz w:val="28"/>
          <w:szCs w:val="28"/>
        </w:rPr>
      </w:pPr>
      <w:r w:rsidRPr="007E2B04">
        <w:rPr>
          <w:rFonts w:ascii="Times New Roman" w:hAnsi="Times New Roman" w:cs="Times New Roman"/>
          <w:sz w:val="28"/>
          <w:szCs w:val="28"/>
        </w:rPr>
        <w:t>Круг заявителей</w:t>
      </w:r>
    </w:p>
    <w:p w:rsidR="00C27B0D" w:rsidRPr="007E2B04" w:rsidRDefault="00C27B0D" w:rsidP="007E2B04">
      <w:pPr>
        <w:pStyle w:val="ConsPlusNormal"/>
        <w:tabs>
          <w:tab w:val="left" w:pos="851"/>
        </w:tabs>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Заявителем муниципальной услуги являются физические и юридические лица, имеющие намерения осуществлять архитектурно-строительное проектирование для строительства, реконструкции объектов капитального строительства на земельном участке.</w:t>
      </w:r>
    </w:p>
    <w:p w:rsidR="00C27B0D" w:rsidRDefault="00C27B0D" w:rsidP="007E2B04">
      <w:pPr>
        <w:pStyle w:val="ConsPlusNormal"/>
        <w:tabs>
          <w:tab w:val="left" w:pos="851"/>
        </w:tabs>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250A57" w:rsidRPr="00542BAF" w:rsidRDefault="00250A57" w:rsidP="00250A57">
      <w:pPr>
        <w:ind w:firstLine="709"/>
        <w:jc w:val="both"/>
        <w:rPr>
          <w:sz w:val="28"/>
          <w:szCs w:val="28"/>
        </w:rPr>
      </w:pPr>
      <w:r w:rsidRPr="00542BAF">
        <w:rPr>
          <w:sz w:val="28"/>
          <w:szCs w:val="28"/>
        </w:rPr>
        <w:t xml:space="preserve">От имени физических лиц заявления о предоставлении муниципальной услуги могут подавать: </w:t>
      </w:r>
    </w:p>
    <w:p w:rsidR="00250A57" w:rsidRPr="00542BAF" w:rsidRDefault="00250A57" w:rsidP="00250A57">
      <w:pPr>
        <w:pStyle w:val="13"/>
        <w:tabs>
          <w:tab w:val="clear" w:pos="360"/>
          <w:tab w:val="left" w:pos="1134"/>
        </w:tabs>
        <w:spacing w:before="0" w:after="0"/>
        <w:ind w:firstLine="709"/>
        <w:rPr>
          <w:sz w:val="28"/>
          <w:szCs w:val="28"/>
        </w:rPr>
      </w:pPr>
      <w:r w:rsidRPr="00542BAF">
        <w:rPr>
          <w:sz w:val="28"/>
          <w:szCs w:val="28"/>
        </w:rPr>
        <w:t xml:space="preserve">- законные представители (родители, усыновители, опекуны) несовершеннолетних в возрасте до 18 лет; </w:t>
      </w:r>
    </w:p>
    <w:p w:rsidR="00250A57" w:rsidRPr="00542BAF" w:rsidRDefault="00250A57" w:rsidP="00250A57">
      <w:pPr>
        <w:pStyle w:val="13"/>
        <w:tabs>
          <w:tab w:val="clear" w:pos="360"/>
          <w:tab w:val="left" w:pos="1134"/>
          <w:tab w:val="left" w:pos="1418"/>
        </w:tabs>
        <w:spacing w:before="0" w:after="0"/>
        <w:ind w:firstLine="709"/>
        <w:rPr>
          <w:sz w:val="28"/>
          <w:szCs w:val="28"/>
        </w:rPr>
      </w:pPr>
      <w:r w:rsidRPr="00542BAF">
        <w:rPr>
          <w:sz w:val="28"/>
          <w:szCs w:val="28"/>
        </w:rPr>
        <w:t xml:space="preserve">- опекуны недееспособных граждан; </w:t>
      </w:r>
    </w:p>
    <w:p w:rsidR="00250A57" w:rsidRPr="00542BAF" w:rsidRDefault="00250A57" w:rsidP="00250A57">
      <w:pPr>
        <w:pStyle w:val="13"/>
        <w:tabs>
          <w:tab w:val="clear" w:pos="360"/>
          <w:tab w:val="left" w:pos="1134"/>
          <w:tab w:val="left" w:pos="1714"/>
        </w:tabs>
        <w:spacing w:before="0" w:after="0"/>
        <w:ind w:firstLine="709"/>
        <w:rPr>
          <w:sz w:val="28"/>
          <w:szCs w:val="28"/>
        </w:rPr>
      </w:pPr>
      <w:r w:rsidRPr="00542BAF">
        <w:rPr>
          <w:sz w:val="28"/>
          <w:szCs w:val="28"/>
        </w:rPr>
        <w:t>- представители, действующие в силу полномочий, основанных на доверенности или договоре.</w:t>
      </w:r>
    </w:p>
    <w:p w:rsidR="00250A57" w:rsidRPr="00542BAF" w:rsidRDefault="00250A57" w:rsidP="00250A57">
      <w:pPr>
        <w:ind w:firstLine="709"/>
        <w:jc w:val="both"/>
        <w:rPr>
          <w:sz w:val="28"/>
          <w:szCs w:val="28"/>
        </w:rPr>
      </w:pPr>
      <w:r w:rsidRPr="00542BAF">
        <w:rPr>
          <w:sz w:val="28"/>
          <w:szCs w:val="28"/>
        </w:rPr>
        <w:t>От имени юридических лиц заявления о предоставлении муниципальной услуги могут подавать:</w:t>
      </w:r>
    </w:p>
    <w:p w:rsidR="00250A57" w:rsidRPr="00542BAF" w:rsidRDefault="00250A57" w:rsidP="00250A57">
      <w:pPr>
        <w:ind w:firstLine="709"/>
        <w:jc w:val="both"/>
        <w:rPr>
          <w:sz w:val="28"/>
          <w:szCs w:val="28"/>
        </w:rPr>
      </w:pPr>
      <w:r w:rsidRPr="00542BAF">
        <w:rPr>
          <w:sz w:val="28"/>
          <w:szCs w:val="28"/>
        </w:rPr>
        <w:lastRenderedPageBreak/>
        <w:t>- лица, действующие в соответствии с законом, иными правовыми актами и учредительными документами, без доверенности;</w:t>
      </w:r>
    </w:p>
    <w:p w:rsidR="00250A57" w:rsidRPr="00542BAF" w:rsidRDefault="00250A57" w:rsidP="00250A57">
      <w:pPr>
        <w:ind w:firstLine="709"/>
        <w:jc w:val="both"/>
        <w:rPr>
          <w:sz w:val="28"/>
          <w:szCs w:val="28"/>
        </w:rPr>
      </w:pPr>
      <w:r w:rsidRPr="00542BAF">
        <w:rPr>
          <w:sz w:val="28"/>
          <w:szCs w:val="28"/>
        </w:rPr>
        <w:t>- представители в силу полномочий, основанны</w:t>
      </w:r>
      <w:r>
        <w:rPr>
          <w:sz w:val="28"/>
          <w:szCs w:val="28"/>
        </w:rPr>
        <w:t>х на доверенности или договоре.</w:t>
      </w:r>
    </w:p>
    <w:p w:rsidR="00250A57" w:rsidRPr="007E2B04" w:rsidRDefault="00250A57" w:rsidP="007E2B04">
      <w:pPr>
        <w:pStyle w:val="ConsPlusNormal"/>
        <w:tabs>
          <w:tab w:val="left" w:pos="851"/>
        </w:tabs>
        <w:suppressAutoHyphens/>
        <w:ind w:firstLine="709"/>
        <w:jc w:val="both"/>
        <w:rPr>
          <w:rFonts w:ascii="Times New Roman" w:hAnsi="Times New Roman" w:cs="Times New Roman"/>
          <w:sz w:val="28"/>
          <w:szCs w:val="28"/>
        </w:rPr>
      </w:pPr>
    </w:p>
    <w:p w:rsidR="006425E7" w:rsidRPr="007E2B04" w:rsidRDefault="006425E7" w:rsidP="007E2B04">
      <w:pPr>
        <w:pStyle w:val="ConsPlusNormal"/>
        <w:numPr>
          <w:ilvl w:val="1"/>
          <w:numId w:val="41"/>
        </w:numPr>
        <w:tabs>
          <w:tab w:val="left" w:pos="851"/>
        </w:tabs>
        <w:suppressAutoHyphens/>
        <w:ind w:left="0" w:firstLine="709"/>
        <w:jc w:val="both"/>
        <w:rPr>
          <w:rFonts w:ascii="Times New Roman" w:hAnsi="Times New Roman" w:cs="Times New Roman"/>
          <w:sz w:val="28"/>
          <w:szCs w:val="28"/>
        </w:rPr>
      </w:pPr>
      <w:r w:rsidRPr="007E2B04">
        <w:rPr>
          <w:rFonts w:ascii="Times New Roman" w:hAnsi="Times New Roman" w:cs="Times New Roman"/>
          <w:sz w:val="28"/>
          <w:szCs w:val="28"/>
        </w:rPr>
        <w:t>Требования к порядку информирования о предо</w:t>
      </w:r>
      <w:r w:rsidR="007E2B04" w:rsidRPr="007E2B04">
        <w:rPr>
          <w:rFonts w:ascii="Times New Roman" w:hAnsi="Times New Roman" w:cs="Times New Roman"/>
          <w:sz w:val="28"/>
          <w:szCs w:val="28"/>
        </w:rPr>
        <w:t>ставлении муниципальной услуги.</w:t>
      </w:r>
    </w:p>
    <w:p w:rsidR="006425E7" w:rsidRPr="007E2B04" w:rsidRDefault="006425E7" w:rsidP="007E2B04">
      <w:pPr>
        <w:widowControl w:val="0"/>
        <w:tabs>
          <w:tab w:val="left" w:pos="712"/>
          <w:tab w:val="left" w:pos="851"/>
        </w:tabs>
        <w:suppressAutoHyphens/>
        <w:ind w:firstLine="709"/>
        <w:jc w:val="both"/>
        <w:rPr>
          <w:sz w:val="28"/>
          <w:szCs w:val="28"/>
        </w:rPr>
      </w:pPr>
      <w:r w:rsidRPr="007E2B04">
        <w:rPr>
          <w:color w:val="000000"/>
          <w:sz w:val="28"/>
          <w:szCs w:val="28"/>
          <w:shd w:val="clear" w:color="auto" w:fill="FFFFFF"/>
        </w:rPr>
        <w:t>Информация о месте нахождения и графике работы органа,</w:t>
      </w:r>
      <w:r w:rsidR="0020425A">
        <w:rPr>
          <w:color w:val="000000"/>
          <w:sz w:val="28"/>
          <w:szCs w:val="28"/>
          <w:shd w:val="clear" w:color="auto" w:fill="FFFFFF"/>
        </w:rPr>
        <w:t xml:space="preserve"> </w:t>
      </w:r>
      <w:r w:rsidRPr="007E2B04">
        <w:rPr>
          <w:color w:val="000000"/>
          <w:sz w:val="28"/>
          <w:szCs w:val="28"/>
          <w:shd w:val="clear" w:color="auto" w:fill="FFFFFF"/>
        </w:rPr>
        <w:t>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5164C" w:rsidRPr="00542BAF" w:rsidRDefault="00F5164C" w:rsidP="00F5164C">
      <w:pPr>
        <w:widowControl w:val="0"/>
        <w:tabs>
          <w:tab w:val="left" w:pos="851"/>
        </w:tabs>
        <w:ind w:firstLine="709"/>
        <w:jc w:val="both"/>
        <w:rPr>
          <w:sz w:val="28"/>
          <w:szCs w:val="28"/>
        </w:rPr>
      </w:pPr>
      <w:r w:rsidRPr="00542BAF">
        <w:rPr>
          <w:sz w:val="28"/>
          <w:szCs w:val="28"/>
        </w:rPr>
        <w:t xml:space="preserve">- Администрация Кочубеевского муниципального </w:t>
      </w:r>
      <w:r>
        <w:rPr>
          <w:sz w:val="28"/>
          <w:szCs w:val="28"/>
        </w:rPr>
        <w:t>округа</w:t>
      </w:r>
      <w:r w:rsidRPr="00542BAF">
        <w:rPr>
          <w:sz w:val="28"/>
          <w:szCs w:val="28"/>
        </w:rPr>
        <w:t xml:space="preserve"> Ставропольского края (далее - Администрация) </w:t>
      </w:r>
      <w:r w:rsidRPr="00542BAF">
        <w:rPr>
          <w:sz w:val="28"/>
          <w:szCs w:val="28"/>
          <w:shd w:val="clear" w:color="auto" w:fill="FFFFFF"/>
        </w:rPr>
        <w:t>расположена по адресу:</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rPr>
      </w:pPr>
      <w:r w:rsidRPr="00542BAF">
        <w:rPr>
          <w:rFonts w:ascii="Times New Roman" w:hAnsi="Times New Roman" w:cs="Times New Roman"/>
          <w:sz w:val="28"/>
          <w:szCs w:val="28"/>
          <w:shd w:val="clear" w:color="auto" w:fill="FFFFFF"/>
        </w:rPr>
        <w:t>Ставропольский край,</w:t>
      </w:r>
      <w:r w:rsidRPr="00542BAF">
        <w:rPr>
          <w:rFonts w:ascii="Times New Roman" w:hAnsi="Times New Roman" w:cs="Times New Roman"/>
          <w:sz w:val="28"/>
          <w:szCs w:val="28"/>
        </w:rPr>
        <w:t xml:space="preserve"> с. Кочубеевское, ул. Октябрьской Революции,64,</w:t>
      </w:r>
    </w:p>
    <w:p w:rsidR="00F5164C" w:rsidRPr="00542BAF" w:rsidRDefault="00F5164C" w:rsidP="00F5164C">
      <w:pPr>
        <w:pStyle w:val="ConsPlusNormal"/>
        <w:tabs>
          <w:tab w:val="left" w:pos="851"/>
        </w:tabs>
        <w:ind w:firstLine="709"/>
        <w:jc w:val="both"/>
        <w:rPr>
          <w:rStyle w:val="af"/>
          <w:rFonts w:ascii="Times New Roman" w:hAnsi="Times New Roman" w:cs="Times New Roman"/>
          <w:sz w:val="28"/>
          <w:szCs w:val="28"/>
        </w:rPr>
      </w:pPr>
      <w:r w:rsidRPr="00542BAF">
        <w:rPr>
          <w:rFonts w:ascii="Times New Roman" w:hAnsi="Times New Roman" w:cs="Times New Roman"/>
          <w:sz w:val="28"/>
          <w:szCs w:val="28"/>
        </w:rPr>
        <w:t>График работы - рабочие дни с 08.00 ч до 17.00 ч, перерыв с 12.00 ч до 13.00 ч, выходной - суббота, воскресенье.</w:t>
      </w:r>
    </w:p>
    <w:p w:rsidR="00F5164C" w:rsidRPr="00542BAF" w:rsidRDefault="00F5164C" w:rsidP="00F5164C">
      <w:pPr>
        <w:widowControl w:val="0"/>
        <w:tabs>
          <w:tab w:val="left" w:pos="851"/>
        </w:tabs>
        <w:ind w:firstLine="709"/>
        <w:jc w:val="both"/>
        <w:rPr>
          <w:sz w:val="28"/>
          <w:szCs w:val="28"/>
        </w:rPr>
      </w:pPr>
      <w:r w:rsidRPr="00542BAF">
        <w:rPr>
          <w:sz w:val="28"/>
          <w:szCs w:val="28"/>
        </w:rPr>
        <w:t xml:space="preserve">- Отдел архитектуры и градостроительства администрации Кочубеевского муниципального </w:t>
      </w:r>
      <w:r>
        <w:rPr>
          <w:sz w:val="28"/>
          <w:szCs w:val="28"/>
        </w:rPr>
        <w:t>округа</w:t>
      </w:r>
      <w:r w:rsidRPr="00542BAF">
        <w:rPr>
          <w:sz w:val="28"/>
          <w:szCs w:val="28"/>
        </w:rPr>
        <w:t xml:space="preserve"> Ставропольского края (далее Отдел) </w:t>
      </w:r>
      <w:r w:rsidRPr="00542BAF">
        <w:rPr>
          <w:sz w:val="28"/>
          <w:szCs w:val="28"/>
          <w:shd w:val="clear" w:color="auto" w:fill="FFFFFF"/>
        </w:rPr>
        <w:t>расположен по адресу:</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rPr>
      </w:pPr>
      <w:proofErr w:type="gramStart"/>
      <w:r w:rsidRPr="00542BAF">
        <w:rPr>
          <w:rFonts w:ascii="Times New Roman" w:hAnsi="Times New Roman" w:cs="Times New Roman"/>
          <w:sz w:val="28"/>
          <w:szCs w:val="28"/>
          <w:shd w:val="clear" w:color="auto" w:fill="FFFFFF"/>
        </w:rPr>
        <w:t>Ставропольский край,</w:t>
      </w:r>
      <w:r w:rsidRPr="00542BAF">
        <w:rPr>
          <w:rFonts w:ascii="Times New Roman" w:hAnsi="Times New Roman" w:cs="Times New Roman"/>
          <w:sz w:val="28"/>
          <w:szCs w:val="28"/>
        </w:rPr>
        <w:t xml:space="preserve"> </w:t>
      </w:r>
      <w:r>
        <w:rPr>
          <w:rFonts w:ascii="Times New Roman" w:hAnsi="Times New Roman" w:cs="Times New Roman"/>
          <w:sz w:val="28"/>
          <w:szCs w:val="28"/>
        </w:rPr>
        <w:t xml:space="preserve">Кочубеевский округ, </w:t>
      </w:r>
      <w:r w:rsidRPr="00542BAF">
        <w:rPr>
          <w:rFonts w:ascii="Times New Roman" w:hAnsi="Times New Roman" w:cs="Times New Roman"/>
          <w:sz w:val="28"/>
          <w:szCs w:val="28"/>
        </w:rPr>
        <w:t>с. Кочубеевское, ул. Октябрьской Революции,</w:t>
      </w:r>
      <w:r>
        <w:rPr>
          <w:rFonts w:ascii="Times New Roman" w:hAnsi="Times New Roman" w:cs="Times New Roman"/>
          <w:sz w:val="28"/>
          <w:szCs w:val="28"/>
        </w:rPr>
        <w:t xml:space="preserve"> 64</w:t>
      </w:r>
      <w:r w:rsidRPr="00542BAF">
        <w:rPr>
          <w:rFonts w:ascii="Times New Roman" w:hAnsi="Times New Roman" w:cs="Times New Roman"/>
          <w:sz w:val="28"/>
          <w:szCs w:val="28"/>
        </w:rPr>
        <w:t>, График работы - рабочие дни с 08.00 ч до 17.00 ч, перерыв с 12.00 ч до 13.00 ч, выходной - суббота, воскресенье.</w:t>
      </w:r>
      <w:proofErr w:type="gramEnd"/>
    </w:p>
    <w:p w:rsidR="00F5164C" w:rsidRPr="00542BAF" w:rsidRDefault="00F5164C" w:rsidP="00F5164C">
      <w:pPr>
        <w:pStyle w:val="ConsPlusNormal"/>
        <w:tabs>
          <w:tab w:val="left" w:pos="851"/>
        </w:tabs>
        <w:ind w:firstLine="709"/>
        <w:jc w:val="both"/>
        <w:rPr>
          <w:rStyle w:val="af"/>
          <w:rFonts w:ascii="Times New Roman" w:hAnsi="Times New Roman" w:cs="Times New Roman"/>
          <w:sz w:val="28"/>
          <w:szCs w:val="28"/>
        </w:rPr>
      </w:pPr>
      <w:r w:rsidRPr="00542BAF">
        <w:rPr>
          <w:rFonts w:ascii="Times New Roman" w:hAnsi="Times New Roman" w:cs="Times New Roman"/>
          <w:sz w:val="28"/>
          <w:szCs w:val="28"/>
        </w:rPr>
        <w:t xml:space="preserve">График </w:t>
      </w:r>
      <w:proofErr w:type="gramStart"/>
      <w:r w:rsidRPr="00542BAF">
        <w:rPr>
          <w:rFonts w:ascii="Times New Roman" w:hAnsi="Times New Roman" w:cs="Times New Roman"/>
          <w:sz w:val="28"/>
          <w:szCs w:val="28"/>
        </w:rPr>
        <w:t>приема–вторник</w:t>
      </w:r>
      <w:proofErr w:type="gramEnd"/>
      <w:r w:rsidRPr="00542BAF">
        <w:rPr>
          <w:rFonts w:ascii="Times New Roman" w:hAnsi="Times New Roman" w:cs="Times New Roman"/>
          <w:sz w:val="28"/>
          <w:szCs w:val="28"/>
        </w:rPr>
        <w:t>, четверг с 08.00 ч до 17.00 ч, перерыв с 12.00 ч до 13.00 ч.</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 Муниципальное казенное учреждение «Многофункциональный центр предоставления государственных и муниципальных услуг Кочубеевского муниципального </w:t>
      </w:r>
      <w:r>
        <w:rPr>
          <w:sz w:val="28"/>
          <w:szCs w:val="28"/>
        </w:rPr>
        <w:t>округа</w:t>
      </w:r>
      <w:r w:rsidRPr="00542BAF">
        <w:rPr>
          <w:sz w:val="28"/>
          <w:szCs w:val="28"/>
        </w:rPr>
        <w:t>» (далее «МФЦ») – находится по адресу:</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357000</w:t>
      </w:r>
      <w:r>
        <w:rPr>
          <w:sz w:val="28"/>
          <w:szCs w:val="28"/>
        </w:rPr>
        <w:t>,</w:t>
      </w:r>
      <w:r w:rsidRPr="00542BAF">
        <w:rPr>
          <w:sz w:val="28"/>
          <w:szCs w:val="28"/>
        </w:rPr>
        <w:t xml:space="preserve"> Ставропольский край, Кочубеевский </w:t>
      </w:r>
      <w:r>
        <w:rPr>
          <w:sz w:val="28"/>
          <w:szCs w:val="28"/>
        </w:rPr>
        <w:t>округ</w:t>
      </w:r>
      <w:r w:rsidRPr="00542BAF">
        <w:rPr>
          <w:sz w:val="28"/>
          <w:szCs w:val="28"/>
        </w:rPr>
        <w:t>, село Кочубеевское, улица Советская,105 а.</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График работы «МФЦ»: </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понедельник, вторник, среда, пятница - с 08.00 до 18.00</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 четверг с 08.00 до 20.00 </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 суббота с 08.00 до 12.00 (без перерыва), </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воскресенье–выходной.</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rPr>
      </w:pPr>
      <w:r w:rsidRPr="00542BAF">
        <w:rPr>
          <w:rFonts w:ascii="Times New Roman" w:hAnsi="Times New Roman" w:cs="Times New Roman"/>
          <w:sz w:val="28"/>
          <w:szCs w:val="28"/>
        </w:rPr>
        <w:t xml:space="preserve">Справочные телефоны органов администрации, </w:t>
      </w:r>
      <w:proofErr w:type="gramStart"/>
      <w:r w:rsidRPr="00542BAF">
        <w:rPr>
          <w:rFonts w:ascii="Times New Roman" w:hAnsi="Times New Roman" w:cs="Times New Roman"/>
          <w:sz w:val="28"/>
          <w:szCs w:val="28"/>
        </w:rPr>
        <w:t>предоставляющего</w:t>
      </w:r>
      <w:proofErr w:type="gramEnd"/>
      <w:r w:rsidRPr="00542BAF">
        <w:rPr>
          <w:rFonts w:ascii="Times New Roman" w:hAnsi="Times New Roman" w:cs="Times New Roman"/>
          <w:sz w:val="28"/>
          <w:szCs w:val="28"/>
        </w:rPr>
        <w:t xml:space="preserve"> муниципальную услугу, иных организаций, участвующих в предоставлении муниципальной услуги:</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rPr>
      </w:pPr>
      <w:r w:rsidRPr="00542BAF">
        <w:rPr>
          <w:rFonts w:ascii="Times New Roman" w:hAnsi="Times New Roman" w:cs="Times New Roman"/>
          <w:sz w:val="28"/>
          <w:szCs w:val="28"/>
        </w:rPr>
        <w:t>в Администрации: (86550) 4-00-01; (86550) 4-00-02;</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rPr>
      </w:pPr>
      <w:r w:rsidRPr="00542BAF">
        <w:rPr>
          <w:rFonts w:ascii="Times New Roman" w:hAnsi="Times New Roman" w:cs="Times New Roman"/>
          <w:sz w:val="28"/>
          <w:szCs w:val="28"/>
          <w:shd w:val="clear" w:color="auto" w:fill="FFFFFF"/>
        </w:rPr>
        <w:t>в Отделе:</w:t>
      </w:r>
      <w:r w:rsidRPr="00542BAF">
        <w:rPr>
          <w:rFonts w:ascii="Times New Roman" w:hAnsi="Times New Roman" w:cs="Times New Roman"/>
          <w:sz w:val="28"/>
          <w:szCs w:val="28"/>
        </w:rPr>
        <w:t>(86550) 4-00-13; (86550) 4-00-14;</w:t>
      </w:r>
    </w:p>
    <w:p w:rsidR="00F5164C" w:rsidRPr="00542BAF" w:rsidRDefault="00F5164C" w:rsidP="00F5164C">
      <w:pPr>
        <w:widowControl w:val="0"/>
        <w:tabs>
          <w:tab w:val="left" w:pos="851"/>
        </w:tabs>
        <w:ind w:firstLine="709"/>
        <w:jc w:val="both"/>
        <w:rPr>
          <w:sz w:val="28"/>
          <w:szCs w:val="28"/>
        </w:rPr>
      </w:pPr>
      <w:r w:rsidRPr="00542BAF">
        <w:rPr>
          <w:sz w:val="28"/>
          <w:szCs w:val="28"/>
          <w:shd w:val="clear" w:color="auto" w:fill="FFFFFF"/>
        </w:rPr>
        <w:lastRenderedPageBreak/>
        <w:t xml:space="preserve">в МФЦ: </w:t>
      </w:r>
      <w:r w:rsidRPr="00542BAF">
        <w:rPr>
          <w:sz w:val="28"/>
          <w:szCs w:val="28"/>
        </w:rPr>
        <w:t>(8-865-50) 3-71-68; 3-71-74.</w:t>
      </w:r>
    </w:p>
    <w:p w:rsidR="00F5164C" w:rsidRPr="00542BAF" w:rsidRDefault="00F5164C" w:rsidP="00F5164C">
      <w:pPr>
        <w:widowControl w:val="0"/>
        <w:tabs>
          <w:tab w:val="left" w:pos="851"/>
        </w:tabs>
        <w:ind w:firstLine="709"/>
        <w:jc w:val="both"/>
        <w:rPr>
          <w:sz w:val="28"/>
          <w:szCs w:val="28"/>
        </w:rPr>
      </w:pPr>
      <w:r w:rsidRPr="00542BAF">
        <w:rPr>
          <w:sz w:val="28"/>
          <w:szCs w:val="28"/>
          <w:shd w:val="clear" w:color="auto" w:fill="FFFFFF"/>
        </w:rPr>
        <w:t>Адреса официальных сайтов, электронной почты органов администрации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F5164C" w:rsidRPr="00542BAF" w:rsidRDefault="00F5164C" w:rsidP="00F5164C">
      <w:pPr>
        <w:widowControl w:val="0"/>
        <w:tabs>
          <w:tab w:val="left" w:pos="851"/>
        </w:tabs>
        <w:ind w:firstLine="709"/>
        <w:jc w:val="both"/>
        <w:rPr>
          <w:sz w:val="28"/>
          <w:szCs w:val="28"/>
        </w:rPr>
      </w:pPr>
      <w:r w:rsidRPr="00542BAF">
        <w:rPr>
          <w:sz w:val="28"/>
          <w:szCs w:val="28"/>
          <w:shd w:val="clear" w:color="auto" w:fill="FFFFFF"/>
        </w:rPr>
        <w:t xml:space="preserve">Администрации Кочубеевского муниципального </w:t>
      </w:r>
      <w:r>
        <w:rPr>
          <w:sz w:val="28"/>
          <w:szCs w:val="28"/>
        </w:rPr>
        <w:t xml:space="preserve">округа </w:t>
      </w:r>
      <w:r w:rsidRPr="00542BAF">
        <w:rPr>
          <w:sz w:val="28"/>
          <w:szCs w:val="28"/>
          <w:shd w:val="clear" w:color="auto" w:fill="FFFFFF"/>
        </w:rPr>
        <w:t>Ставропольского края:</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shd w:val="clear" w:color="auto" w:fill="FFFFFF"/>
        </w:rPr>
      </w:pPr>
      <w:r w:rsidRPr="00542BAF">
        <w:rPr>
          <w:rFonts w:ascii="Times New Roman" w:hAnsi="Times New Roman" w:cs="Times New Roman"/>
          <w:sz w:val="28"/>
          <w:szCs w:val="28"/>
        </w:rPr>
        <w:t xml:space="preserve">Электронная почта: </w:t>
      </w:r>
      <w:hyperlink r:id="rId8" w:history="1">
        <w:r w:rsidRPr="00542BAF">
          <w:rPr>
            <w:rStyle w:val="af"/>
            <w:rFonts w:ascii="Times New Roman" w:hAnsi="Times New Roman" w:cs="Times New Roman"/>
            <w:sz w:val="28"/>
            <w:szCs w:val="28"/>
            <w:shd w:val="clear" w:color="auto" w:fill="FFFFFF"/>
          </w:rPr>
          <w:t>akmr.org@mail.</w:t>
        </w:r>
        <w:r w:rsidRPr="00542BAF">
          <w:rPr>
            <w:rStyle w:val="af"/>
            <w:rFonts w:ascii="Times New Roman" w:hAnsi="Times New Roman" w:cs="Times New Roman"/>
            <w:sz w:val="28"/>
            <w:szCs w:val="28"/>
            <w:shd w:val="clear" w:color="auto" w:fill="FFFFFF"/>
            <w:lang w:val="en-US"/>
          </w:rPr>
          <w:t>ru</w:t>
        </w:r>
      </w:hyperlink>
      <w:r w:rsidRPr="00542BAF">
        <w:rPr>
          <w:rFonts w:ascii="Times New Roman" w:hAnsi="Times New Roman" w:cs="Times New Roman"/>
          <w:sz w:val="28"/>
          <w:szCs w:val="28"/>
          <w:shd w:val="clear" w:color="auto" w:fill="FFFFFF"/>
        </w:rPr>
        <w:t>.</w:t>
      </w:r>
    </w:p>
    <w:p w:rsidR="00F5164C" w:rsidRPr="00542BAF" w:rsidRDefault="00F5164C" w:rsidP="00F5164C">
      <w:pPr>
        <w:pStyle w:val="ConsPlusNormal"/>
        <w:tabs>
          <w:tab w:val="left" w:pos="851"/>
        </w:tabs>
        <w:ind w:firstLine="709"/>
        <w:jc w:val="both"/>
        <w:rPr>
          <w:rStyle w:val="af"/>
          <w:rFonts w:ascii="Times New Roman" w:hAnsi="Times New Roman" w:cs="Times New Roman"/>
          <w:sz w:val="28"/>
          <w:szCs w:val="28"/>
        </w:rPr>
      </w:pPr>
      <w:r w:rsidRPr="00542BAF">
        <w:rPr>
          <w:rFonts w:ascii="Times New Roman" w:hAnsi="Times New Roman" w:cs="Times New Roman"/>
          <w:sz w:val="28"/>
          <w:szCs w:val="28"/>
        </w:rPr>
        <w:t xml:space="preserve">Адрес официального сайта </w:t>
      </w:r>
      <w:hyperlink r:id="rId9" w:history="1" w:docLocation="1,9524,9552,0,,http://кочубеевский-район.рф">
        <w:r w:rsidRPr="00542BAF">
          <w:rPr>
            <w:rStyle w:val="af"/>
            <w:rFonts w:ascii="Times New Roman" w:hAnsi="Times New Roman" w:cs="Times New Roman"/>
            <w:sz w:val="28"/>
            <w:szCs w:val="28"/>
            <w:lang w:val="en-US"/>
          </w:rPr>
          <w:t>http</w:t>
        </w:r>
        <w:r w:rsidRPr="00542BAF">
          <w:rPr>
            <w:rStyle w:val="af"/>
            <w:rFonts w:ascii="Times New Roman" w:hAnsi="Times New Roman" w:cs="Times New Roman"/>
            <w:sz w:val="28"/>
            <w:szCs w:val="28"/>
          </w:rPr>
          <w:t>://</w:t>
        </w:r>
        <w:proofErr w:type="spellStart"/>
        <w:r w:rsidRPr="00542BAF">
          <w:rPr>
            <w:rStyle w:val="af"/>
            <w:rFonts w:ascii="Times New Roman" w:hAnsi="Times New Roman" w:cs="Times New Roman"/>
            <w:sz w:val="28"/>
            <w:szCs w:val="28"/>
          </w:rPr>
          <w:t>кочубеевский-район.рф</w:t>
        </w:r>
        <w:proofErr w:type="spellEnd"/>
      </w:hyperlink>
    </w:p>
    <w:p w:rsidR="00F5164C" w:rsidRPr="00542BAF" w:rsidRDefault="00F5164C" w:rsidP="00F5164C">
      <w:pPr>
        <w:widowControl w:val="0"/>
        <w:tabs>
          <w:tab w:val="left" w:pos="851"/>
        </w:tabs>
        <w:ind w:firstLine="709"/>
        <w:jc w:val="both"/>
        <w:rPr>
          <w:rStyle w:val="af"/>
          <w:sz w:val="28"/>
          <w:szCs w:val="28"/>
        </w:rPr>
      </w:pPr>
      <w:r w:rsidRPr="00542BAF">
        <w:rPr>
          <w:sz w:val="28"/>
          <w:szCs w:val="28"/>
          <w:shd w:val="clear" w:color="auto" w:fill="FFFFFF"/>
        </w:rPr>
        <w:t xml:space="preserve">Отдела архитектуры и градостроительства администрации Кочубеевского муниципального </w:t>
      </w:r>
      <w:r w:rsidR="00820D1C">
        <w:rPr>
          <w:sz w:val="28"/>
          <w:szCs w:val="28"/>
          <w:shd w:val="clear" w:color="auto" w:fill="FFFFFF"/>
        </w:rPr>
        <w:t>округа</w:t>
      </w:r>
      <w:r w:rsidRPr="00542BAF">
        <w:rPr>
          <w:sz w:val="28"/>
          <w:szCs w:val="28"/>
          <w:shd w:val="clear" w:color="auto" w:fill="FFFFFF"/>
        </w:rPr>
        <w:t xml:space="preserve"> Ставропольского края </w:t>
      </w:r>
      <w:r w:rsidRPr="00542BAF">
        <w:rPr>
          <w:sz w:val="28"/>
          <w:szCs w:val="28"/>
        </w:rPr>
        <w:t>(далее Отдел)</w:t>
      </w:r>
      <w:r w:rsidRPr="00542BAF">
        <w:rPr>
          <w:sz w:val="28"/>
          <w:szCs w:val="28"/>
          <w:shd w:val="clear" w:color="auto" w:fill="FFFFFF"/>
        </w:rPr>
        <w:t>:</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rPr>
      </w:pPr>
      <w:r w:rsidRPr="00542BAF">
        <w:rPr>
          <w:rFonts w:ascii="Times New Roman" w:hAnsi="Times New Roman" w:cs="Times New Roman"/>
          <w:sz w:val="28"/>
          <w:szCs w:val="28"/>
        </w:rPr>
        <w:t xml:space="preserve">Адрес электронной почты Отдела: </w:t>
      </w:r>
      <w:hyperlink r:id="rId10" w:history="1">
        <w:r w:rsidRPr="00542BAF">
          <w:rPr>
            <w:rStyle w:val="af"/>
            <w:rFonts w:ascii="Times New Roman" w:hAnsi="Times New Roman" w:cs="Times New Roman"/>
            <w:sz w:val="28"/>
            <w:szCs w:val="28"/>
            <w:lang w:val="en-US"/>
          </w:rPr>
          <w:t>arx</w:t>
        </w:r>
        <w:r w:rsidRPr="00542BAF">
          <w:rPr>
            <w:rStyle w:val="af"/>
            <w:rFonts w:ascii="Times New Roman" w:hAnsi="Times New Roman" w:cs="Times New Roman"/>
            <w:sz w:val="28"/>
            <w:szCs w:val="28"/>
          </w:rPr>
          <w:t>-</w:t>
        </w:r>
        <w:r w:rsidRPr="00542BAF">
          <w:rPr>
            <w:rStyle w:val="af"/>
            <w:rFonts w:ascii="Times New Roman" w:hAnsi="Times New Roman" w:cs="Times New Roman"/>
            <w:sz w:val="28"/>
            <w:szCs w:val="28"/>
            <w:lang w:val="en-US"/>
          </w:rPr>
          <w:t>akmr</w:t>
        </w:r>
        <w:r w:rsidRPr="00542BAF">
          <w:rPr>
            <w:rStyle w:val="af"/>
            <w:rFonts w:ascii="Times New Roman" w:hAnsi="Times New Roman" w:cs="Times New Roman"/>
            <w:sz w:val="28"/>
            <w:szCs w:val="28"/>
          </w:rPr>
          <w:t>@</w:t>
        </w:r>
        <w:r w:rsidRPr="00542BAF">
          <w:rPr>
            <w:rStyle w:val="af"/>
            <w:rFonts w:ascii="Times New Roman" w:hAnsi="Times New Roman" w:cs="Times New Roman"/>
            <w:sz w:val="28"/>
            <w:szCs w:val="28"/>
            <w:lang w:val="en-US"/>
          </w:rPr>
          <w:t>yndex</w:t>
        </w:r>
        <w:r w:rsidRPr="00542BAF">
          <w:rPr>
            <w:rStyle w:val="af"/>
            <w:rFonts w:ascii="Times New Roman" w:hAnsi="Times New Roman" w:cs="Times New Roman"/>
            <w:sz w:val="28"/>
            <w:szCs w:val="28"/>
          </w:rPr>
          <w:t>.</w:t>
        </w:r>
        <w:r w:rsidRPr="00542BAF">
          <w:rPr>
            <w:rStyle w:val="af"/>
            <w:rFonts w:ascii="Times New Roman" w:hAnsi="Times New Roman" w:cs="Times New Roman"/>
            <w:sz w:val="28"/>
            <w:szCs w:val="28"/>
            <w:lang w:val="en-US"/>
          </w:rPr>
          <w:t>ru</w:t>
        </w:r>
      </w:hyperlink>
      <w:r w:rsidRPr="00542BAF">
        <w:rPr>
          <w:rFonts w:ascii="Times New Roman" w:hAnsi="Times New Roman" w:cs="Times New Roman"/>
          <w:sz w:val="28"/>
          <w:szCs w:val="28"/>
        </w:rPr>
        <w:t xml:space="preserve">. </w:t>
      </w:r>
    </w:p>
    <w:p w:rsidR="00F5164C" w:rsidRPr="00542BAF" w:rsidRDefault="00F5164C" w:rsidP="00F5164C">
      <w:pPr>
        <w:pStyle w:val="ConsPlusNormal"/>
        <w:tabs>
          <w:tab w:val="left" w:pos="851"/>
        </w:tabs>
        <w:ind w:firstLine="709"/>
        <w:jc w:val="both"/>
        <w:rPr>
          <w:rStyle w:val="af"/>
          <w:rFonts w:ascii="Times New Roman" w:hAnsi="Times New Roman" w:cs="Times New Roman"/>
          <w:sz w:val="28"/>
          <w:szCs w:val="28"/>
        </w:rPr>
      </w:pPr>
      <w:r w:rsidRPr="00542BAF">
        <w:rPr>
          <w:rFonts w:ascii="Times New Roman" w:hAnsi="Times New Roman" w:cs="Times New Roman"/>
          <w:sz w:val="28"/>
          <w:szCs w:val="28"/>
        </w:rPr>
        <w:t xml:space="preserve">Адрес официального сайта </w:t>
      </w:r>
      <w:hyperlink r:id="rId11" w:history="1" w:docLocation="1,9524,9552,0,,http://кочубеевский-район.рф">
        <w:r w:rsidRPr="00542BAF">
          <w:rPr>
            <w:rStyle w:val="af"/>
            <w:rFonts w:ascii="Times New Roman" w:hAnsi="Times New Roman" w:cs="Times New Roman"/>
            <w:sz w:val="28"/>
            <w:szCs w:val="28"/>
            <w:lang w:val="en-US"/>
          </w:rPr>
          <w:t>http</w:t>
        </w:r>
        <w:r w:rsidRPr="00542BAF">
          <w:rPr>
            <w:rStyle w:val="af"/>
            <w:rFonts w:ascii="Times New Roman" w:hAnsi="Times New Roman" w:cs="Times New Roman"/>
            <w:sz w:val="28"/>
            <w:szCs w:val="28"/>
          </w:rPr>
          <w:t>://</w:t>
        </w:r>
        <w:proofErr w:type="spellStart"/>
        <w:r w:rsidRPr="00542BAF">
          <w:rPr>
            <w:rStyle w:val="af"/>
            <w:rFonts w:ascii="Times New Roman" w:hAnsi="Times New Roman" w:cs="Times New Roman"/>
            <w:sz w:val="28"/>
            <w:szCs w:val="28"/>
          </w:rPr>
          <w:t>кочубеевский-район.рф</w:t>
        </w:r>
        <w:proofErr w:type="spellEnd"/>
      </w:hyperlink>
    </w:p>
    <w:p w:rsidR="00F5164C" w:rsidRPr="00542BAF" w:rsidRDefault="00F5164C" w:rsidP="00F5164C">
      <w:pPr>
        <w:pStyle w:val="ConsPlusNormal"/>
        <w:tabs>
          <w:tab w:val="left" w:pos="851"/>
        </w:tabs>
        <w:ind w:firstLine="709"/>
        <w:jc w:val="both"/>
        <w:rPr>
          <w:rStyle w:val="af"/>
          <w:rFonts w:ascii="Times New Roman" w:hAnsi="Times New Roman" w:cs="Times New Roman"/>
          <w:sz w:val="28"/>
          <w:szCs w:val="28"/>
        </w:rPr>
      </w:pPr>
      <w:r w:rsidRPr="00542BAF">
        <w:rPr>
          <w:rFonts w:ascii="Times New Roman" w:hAnsi="Times New Roman" w:cs="Times New Roman"/>
          <w:sz w:val="28"/>
          <w:szCs w:val="28"/>
        </w:rPr>
        <w:t>МКУ «МФЦ в Кочубеевском районе СК»</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Официальный сайт: </w:t>
      </w:r>
      <w:proofErr w:type="spellStart"/>
      <w:r w:rsidRPr="00542BAF">
        <w:rPr>
          <w:sz w:val="28"/>
          <w:szCs w:val="28"/>
          <w:lang w:val="en-US"/>
        </w:rPr>
        <w:t>kmr</w:t>
      </w:r>
      <w:proofErr w:type="spellEnd"/>
      <w:r w:rsidRPr="00542BAF">
        <w:rPr>
          <w:sz w:val="28"/>
          <w:szCs w:val="28"/>
        </w:rPr>
        <w:t>.</w:t>
      </w:r>
      <w:proofErr w:type="spellStart"/>
      <w:r w:rsidRPr="00542BAF">
        <w:rPr>
          <w:sz w:val="28"/>
          <w:szCs w:val="28"/>
          <w:lang w:val="en-US"/>
        </w:rPr>
        <w:t>umfc</w:t>
      </w:r>
      <w:proofErr w:type="spellEnd"/>
      <w:r w:rsidRPr="00542BAF">
        <w:rPr>
          <w:sz w:val="28"/>
          <w:szCs w:val="28"/>
        </w:rPr>
        <w:t>26.ru; кмр</w:t>
      </w:r>
      <w:proofErr w:type="gramStart"/>
      <w:r w:rsidRPr="00542BAF">
        <w:rPr>
          <w:sz w:val="28"/>
          <w:szCs w:val="28"/>
        </w:rPr>
        <w:t>.у</w:t>
      </w:r>
      <w:proofErr w:type="gramEnd"/>
      <w:r w:rsidRPr="00542BAF">
        <w:rPr>
          <w:sz w:val="28"/>
          <w:szCs w:val="28"/>
        </w:rPr>
        <w:t xml:space="preserve">мфц26.рф; </w:t>
      </w:r>
    </w:p>
    <w:p w:rsidR="00F5164C" w:rsidRPr="00542BAF" w:rsidRDefault="00F5164C" w:rsidP="00F5164C">
      <w:pPr>
        <w:shd w:val="clear" w:color="auto" w:fill="FFFFFF"/>
        <w:tabs>
          <w:tab w:val="left" w:pos="851"/>
        </w:tabs>
        <w:ind w:firstLine="709"/>
        <w:jc w:val="both"/>
        <w:rPr>
          <w:sz w:val="28"/>
          <w:szCs w:val="28"/>
        </w:rPr>
      </w:pPr>
      <w:r w:rsidRPr="00542BAF">
        <w:rPr>
          <w:sz w:val="28"/>
          <w:szCs w:val="28"/>
        </w:rPr>
        <w:t xml:space="preserve">Электронная почта: </w:t>
      </w:r>
      <w:proofErr w:type="spellStart"/>
      <w:r w:rsidRPr="00542BAF">
        <w:rPr>
          <w:sz w:val="28"/>
          <w:szCs w:val="28"/>
          <w:u w:val="single"/>
          <w:lang w:val="en-US"/>
        </w:rPr>
        <w:t>kmfc</w:t>
      </w:r>
      <w:proofErr w:type="spellEnd"/>
      <w:r w:rsidRPr="00542BAF">
        <w:rPr>
          <w:sz w:val="28"/>
          <w:szCs w:val="28"/>
          <w:u w:val="single"/>
        </w:rPr>
        <w:t>26@</w:t>
      </w:r>
      <w:proofErr w:type="spellStart"/>
      <w:r w:rsidRPr="00542BAF">
        <w:rPr>
          <w:sz w:val="28"/>
          <w:szCs w:val="28"/>
          <w:u w:val="single"/>
          <w:lang w:val="en-US"/>
        </w:rPr>
        <w:t>yandex</w:t>
      </w:r>
      <w:proofErr w:type="spellEnd"/>
      <w:r w:rsidRPr="00542BAF">
        <w:rPr>
          <w:sz w:val="28"/>
          <w:szCs w:val="28"/>
          <w:u w:val="single"/>
        </w:rPr>
        <w:t>.</w:t>
      </w:r>
      <w:proofErr w:type="spellStart"/>
      <w:r w:rsidRPr="00542BAF">
        <w:rPr>
          <w:sz w:val="28"/>
          <w:szCs w:val="28"/>
          <w:u w:val="single"/>
          <w:lang w:val="en-US"/>
        </w:rPr>
        <w:t>ru</w:t>
      </w:r>
      <w:proofErr w:type="spellEnd"/>
      <w:r w:rsidRPr="00542BAF">
        <w:rPr>
          <w:sz w:val="28"/>
          <w:szCs w:val="28"/>
        </w:rPr>
        <w:t>;</w:t>
      </w:r>
    </w:p>
    <w:p w:rsidR="00F5164C" w:rsidRPr="00542BAF" w:rsidRDefault="00F5164C" w:rsidP="00F5164C">
      <w:pPr>
        <w:pStyle w:val="ConsPlusNormal"/>
        <w:tabs>
          <w:tab w:val="left" w:pos="851"/>
        </w:tabs>
        <w:ind w:firstLine="709"/>
        <w:jc w:val="both"/>
        <w:rPr>
          <w:rFonts w:ascii="Times New Roman" w:hAnsi="Times New Roman" w:cs="Times New Roman"/>
          <w:sz w:val="28"/>
          <w:szCs w:val="28"/>
          <w:shd w:val="clear" w:color="auto" w:fill="FFFFFF"/>
          <w:lang w:eastAsia="en-US"/>
        </w:rPr>
      </w:pPr>
      <w:r w:rsidRPr="00542BAF">
        <w:rPr>
          <w:rFonts w:ascii="Times New Roman" w:hAnsi="Times New Roman" w:cs="Times New Roman"/>
          <w:sz w:val="28"/>
          <w:szCs w:val="28"/>
          <w:shd w:val="clear" w:color="auto" w:fill="FFFFFF"/>
        </w:rPr>
        <w:t xml:space="preserve">В федеральной государственной информационной системе "Единый портал государственных и муниципальных услуг (функций)" </w:t>
      </w:r>
      <w:r w:rsidRPr="00542BAF">
        <w:rPr>
          <w:rFonts w:ascii="Times New Roman" w:hAnsi="Times New Roman" w:cs="Times New Roman"/>
          <w:sz w:val="28"/>
          <w:szCs w:val="28"/>
          <w:shd w:val="clear" w:color="auto" w:fill="FFFFFF"/>
          <w:lang w:eastAsia="en-US"/>
        </w:rPr>
        <w:t>(</w:t>
      </w:r>
      <w:r w:rsidRPr="00542BAF">
        <w:rPr>
          <w:rFonts w:ascii="Times New Roman" w:hAnsi="Times New Roman" w:cs="Times New Roman"/>
          <w:sz w:val="28"/>
          <w:szCs w:val="28"/>
          <w:shd w:val="clear" w:color="auto" w:fill="FFFFFF"/>
          <w:lang w:val="en-US" w:eastAsia="en-US"/>
        </w:rPr>
        <w:t>www</w:t>
      </w:r>
      <w:r w:rsidRPr="00542BAF">
        <w:rPr>
          <w:rFonts w:ascii="Times New Roman" w:hAnsi="Times New Roman" w:cs="Times New Roman"/>
          <w:sz w:val="28"/>
          <w:szCs w:val="28"/>
          <w:shd w:val="clear" w:color="auto" w:fill="FFFFFF"/>
          <w:lang w:eastAsia="en-US"/>
        </w:rPr>
        <w:t>.</w:t>
      </w:r>
      <w:proofErr w:type="spellStart"/>
      <w:r w:rsidRPr="00542BAF">
        <w:rPr>
          <w:rFonts w:ascii="Times New Roman" w:hAnsi="Times New Roman" w:cs="Times New Roman"/>
          <w:sz w:val="28"/>
          <w:szCs w:val="28"/>
          <w:shd w:val="clear" w:color="auto" w:fill="FFFFFF"/>
          <w:lang w:val="en-US" w:eastAsia="en-US"/>
        </w:rPr>
        <w:t>gosuslugi</w:t>
      </w:r>
      <w:proofErr w:type="spellEnd"/>
      <w:r w:rsidRPr="00542BAF">
        <w:rPr>
          <w:rFonts w:ascii="Times New Roman" w:hAnsi="Times New Roman" w:cs="Times New Roman"/>
          <w:sz w:val="28"/>
          <w:szCs w:val="28"/>
          <w:shd w:val="clear" w:color="auto" w:fill="FFFFFF"/>
          <w:lang w:eastAsia="en-US"/>
        </w:rPr>
        <w:t>.</w:t>
      </w:r>
      <w:proofErr w:type="spellStart"/>
      <w:r w:rsidRPr="00542BAF">
        <w:rPr>
          <w:rFonts w:ascii="Times New Roman" w:hAnsi="Times New Roman" w:cs="Times New Roman"/>
          <w:sz w:val="28"/>
          <w:szCs w:val="28"/>
          <w:shd w:val="clear" w:color="auto" w:fill="FFFFFF"/>
          <w:lang w:val="en-US" w:eastAsia="en-US"/>
        </w:rPr>
        <w:t>ru</w:t>
      </w:r>
      <w:proofErr w:type="spellEnd"/>
      <w:r w:rsidRPr="00542BAF">
        <w:rPr>
          <w:rFonts w:ascii="Times New Roman" w:hAnsi="Times New Roman" w:cs="Times New Roman"/>
          <w:sz w:val="28"/>
          <w:szCs w:val="28"/>
          <w:shd w:val="clear" w:color="auto" w:fill="FFFFFF"/>
          <w:lang w:eastAsia="en-US"/>
        </w:rPr>
        <w:t xml:space="preserve">), </w:t>
      </w:r>
      <w:r w:rsidRPr="00542BAF">
        <w:rPr>
          <w:rFonts w:ascii="Times New Roman" w:hAnsi="Times New Roman" w:cs="Times New Roman"/>
          <w:sz w:val="28"/>
          <w:szCs w:val="28"/>
          <w:shd w:val="clear" w:color="auto" w:fill="FFFFFF"/>
        </w:rPr>
        <w:t xml:space="preserve">на Портале государственных и муниципальных услуг </w:t>
      </w:r>
      <w:r w:rsidRPr="00542BAF">
        <w:rPr>
          <w:rFonts w:ascii="Times New Roman" w:hAnsi="Times New Roman" w:cs="Times New Roman"/>
          <w:sz w:val="28"/>
          <w:szCs w:val="28"/>
          <w:shd w:val="clear" w:color="auto" w:fill="FFFFFF"/>
          <w:lang w:eastAsia="en-US"/>
        </w:rPr>
        <w:t>(</w:t>
      </w:r>
      <w:hyperlink r:id="rId12" w:history="1">
        <w:r w:rsidRPr="00542BAF">
          <w:rPr>
            <w:rStyle w:val="af"/>
            <w:rFonts w:ascii="Times New Roman" w:hAnsi="Times New Roman" w:cs="Times New Roman"/>
            <w:sz w:val="28"/>
            <w:szCs w:val="28"/>
            <w:shd w:val="clear" w:color="auto" w:fill="FFFFFF"/>
            <w:lang w:val="en-US" w:eastAsia="en-US"/>
          </w:rPr>
          <w:t>www</w:t>
        </w:r>
        <w:r w:rsidRPr="00542BAF">
          <w:rPr>
            <w:rStyle w:val="af"/>
            <w:rFonts w:ascii="Times New Roman" w:hAnsi="Times New Roman" w:cs="Times New Roman"/>
            <w:sz w:val="28"/>
            <w:szCs w:val="28"/>
            <w:shd w:val="clear" w:color="auto" w:fill="FFFFFF"/>
            <w:lang w:eastAsia="en-US"/>
          </w:rPr>
          <w:t>.26</w:t>
        </w:r>
        <w:proofErr w:type="spellStart"/>
        <w:r w:rsidRPr="00542BAF">
          <w:rPr>
            <w:rStyle w:val="af"/>
            <w:rFonts w:ascii="Times New Roman" w:hAnsi="Times New Roman" w:cs="Times New Roman"/>
            <w:sz w:val="28"/>
            <w:szCs w:val="28"/>
            <w:shd w:val="clear" w:color="auto" w:fill="FFFFFF"/>
            <w:lang w:val="en-US" w:eastAsia="en-US"/>
          </w:rPr>
          <w:t>gosuslugi</w:t>
        </w:r>
        <w:proofErr w:type="spellEnd"/>
        <w:r w:rsidRPr="00542BAF">
          <w:rPr>
            <w:rStyle w:val="af"/>
            <w:rFonts w:ascii="Times New Roman" w:hAnsi="Times New Roman" w:cs="Times New Roman"/>
            <w:sz w:val="28"/>
            <w:szCs w:val="28"/>
            <w:shd w:val="clear" w:color="auto" w:fill="FFFFFF"/>
            <w:lang w:eastAsia="en-US"/>
          </w:rPr>
          <w:t>.</w:t>
        </w:r>
        <w:proofErr w:type="spellStart"/>
        <w:r w:rsidRPr="00542BAF">
          <w:rPr>
            <w:rStyle w:val="af"/>
            <w:rFonts w:ascii="Times New Roman" w:hAnsi="Times New Roman" w:cs="Times New Roman"/>
            <w:sz w:val="28"/>
            <w:szCs w:val="28"/>
            <w:shd w:val="clear" w:color="auto" w:fill="FFFFFF"/>
            <w:lang w:val="en-US" w:eastAsia="en-US"/>
          </w:rPr>
          <w:t>ru</w:t>
        </w:r>
        <w:proofErr w:type="spellEnd"/>
      </w:hyperlink>
      <w:r w:rsidRPr="00542BAF">
        <w:rPr>
          <w:rFonts w:ascii="Times New Roman" w:hAnsi="Times New Roman" w:cs="Times New Roman"/>
          <w:sz w:val="28"/>
          <w:szCs w:val="28"/>
          <w:shd w:val="clear" w:color="auto" w:fill="FFFFFF"/>
          <w:lang w:eastAsia="en-US"/>
        </w:rPr>
        <w:t>).</w:t>
      </w:r>
    </w:p>
    <w:p w:rsidR="006A718C" w:rsidRPr="007E2B04" w:rsidRDefault="009F31A9"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color w:val="000000"/>
          <w:sz w:val="28"/>
          <w:szCs w:val="28"/>
          <w:shd w:val="clear" w:color="auto" w:fill="FFFFFF"/>
        </w:rPr>
        <w:t>1.4</w:t>
      </w:r>
      <w:r w:rsidR="00D176F6">
        <w:rPr>
          <w:rFonts w:ascii="Times New Roman" w:hAnsi="Times New Roman" w:cs="Times New Roman"/>
          <w:color w:val="000000"/>
          <w:sz w:val="28"/>
          <w:szCs w:val="28"/>
          <w:shd w:val="clear" w:color="auto" w:fill="FFFFFF"/>
        </w:rPr>
        <w:t>.</w:t>
      </w:r>
      <w:r w:rsidRPr="007E2B04">
        <w:rPr>
          <w:rFonts w:ascii="Times New Roman" w:hAnsi="Times New Roman" w:cs="Times New Roman"/>
          <w:color w:val="000000"/>
          <w:sz w:val="28"/>
          <w:szCs w:val="28"/>
          <w:shd w:val="clear" w:color="auto" w:fill="FFFFFF"/>
        </w:rPr>
        <w:t xml:space="preserve"> </w:t>
      </w:r>
      <w:proofErr w:type="gramStart"/>
      <w:r w:rsidR="006425E7" w:rsidRPr="007E2B04">
        <w:rPr>
          <w:rFonts w:ascii="Times New Roman" w:hAnsi="Times New Roman" w:cs="Times New Roman"/>
          <w:color w:val="000000"/>
          <w:sz w:val="28"/>
          <w:szCs w:val="28"/>
          <w:shd w:val="clear" w:color="auto" w:fill="FFFFFF"/>
        </w:rPr>
        <w:t>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6A718C" w:rsidRPr="007E2B04">
        <w:rPr>
          <w:rFonts w:ascii="Times New Roman" w:hAnsi="Times New Roman" w:cs="Times New Roman"/>
          <w:sz w:val="28"/>
          <w:szCs w:val="28"/>
        </w:rPr>
        <w:t xml:space="preserve"> осуществляется:</w:t>
      </w:r>
      <w:proofErr w:type="gramEnd"/>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при личном обращении заявителя;</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при письменном обращении заявителя;</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при обращении заявителя посредством телефонной связи;</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через официальные сайты и адреса электронной почты, указанные в Административном  регламенте,  пункте 1.3;</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w:t>
      </w:r>
      <w:proofErr w:type="spellStart"/>
      <w:r w:rsidRPr="007E2B04">
        <w:rPr>
          <w:rFonts w:ascii="Times New Roman" w:hAnsi="Times New Roman" w:cs="Times New Roman"/>
          <w:sz w:val="28"/>
          <w:szCs w:val="28"/>
        </w:rPr>
        <w:t>www.gosuslugi.ru</w:t>
      </w:r>
      <w:proofErr w:type="spellEnd"/>
      <w:r w:rsidRPr="007E2B04">
        <w:rPr>
          <w:rFonts w:ascii="Times New Roman" w:hAnsi="Times New Roman" w:cs="Times New Roman"/>
          <w:sz w:val="28"/>
          <w:szCs w:val="28"/>
        </w:rPr>
        <w:t xml:space="preserve"> (далее - Единый портал);</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rsidR="006425E7" w:rsidRPr="007E2B04" w:rsidRDefault="008702B7" w:rsidP="007E2B04">
      <w:pPr>
        <w:widowControl w:val="0"/>
        <w:tabs>
          <w:tab w:val="left" w:pos="851"/>
          <w:tab w:val="left" w:pos="1172"/>
        </w:tabs>
        <w:suppressAutoHyphens/>
        <w:ind w:firstLine="709"/>
        <w:jc w:val="both"/>
        <w:rPr>
          <w:sz w:val="28"/>
          <w:szCs w:val="28"/>
        </w:rPr>
      </w:pPr>
      <w:r w:rsidRPr="007E2B04">
        <w:rPr>
          <w:color w:val="000000"/>
          <w:sz w:val="28"/>
          <w:szCs w:val="28"/>
          <w:shd w:val="clear" w:color="auto" w:fill="FFFFFF"/>
        </w:rPr>
        <w:t>1.</w:t>
      </w:r>
      <w:r w:rsidR="00D54D8B" w:rsidRPr="007E2B04">
        <w:rPr>
          <w:color w:val="000000"/>
          <w:sz w:val="28"/>
          <w:szCs w:val="28"/>
          <w:shd w:val="clear" w:color="auto" w:fill="FFFFFF"/>
        </w:rPr>
        <w:t>5</w:t>
      </w:r>
      <w:r w:rsidRPr="007E2B04">
        <w:rPr>
          <w:color w:val="000000"/>
          <w:sz w:val="28"/>
          <w:szCs w:val="28"/>
          <w:shd w:val="clear" w:color="auto" w:fill="FFFFFF"/>
        </w:rPr>
        <w:t xml:space="preserve">. </w:t>
      </w:r>
      <w:r w:rsidR="006A718C" w:rsidRPr="007E2B04">
        <w:rPr>
          <w:color w:val="000000"/>
          <w:sz w:val="28"/>
          <w:szCs w:val="28"/>
          <w:shd w:val="clear" w:color="auto" w:fill="FFFFFF"/>
        </w:rPr>
        <w:t>Н</w:t>
      </w:r>
      <w:r w:rsidR="006425E7" w:rsidRPr="007E2B04">
        <w:rPr>
          <w:color w:val="000000"/>
          <w:sz w:val="28"/>
          <w:szCs w:val="28"/>
          <w:shd w:val="clear" w:color="auto" w:fill="FFFFFF"/>
        </w:rPr>
        <w:t>а информационных стендах в местах предоставления муниципальной</w:t>
      </w:r>
      <w:r w:rsidR="003A78B6">
        <w:rPr>
          <w:color w:val="000000"/>
          <w:sz w:val="28"/>
          <w:szCs w:val="28"/>
          <w:shd w:val="clear" w:color="auto" w:fill="FFFFFF"/>
        </w:rPr>
        <w:t xml:space="preserve"> </w:t>
      </w:r>
      <w:r w:rsidR="006425E7" w:rsidRPr="007E2B04">
        <w:rPr>
          <w:color w:val="000000"/>
          <w:sz w:val="28"/>
          <w:szCs w:val="28"/>
          <w:shd w:val="clear" w:color="auto" w:fill="FFFFFF"/>
        </w:rPr>
        <w:t>услуги</w:t>
      </w:r>
      <w:r w:rsidR="003A78B6">
        <w:rPr>
          <w:color w:val="000000"/>
          <w:sz w:val="28"/>
          <w:szCs w:val="28"/>
          <w:shd w:val="clear" w:color="auto" w:fill="FFFFFF"/>
        </w:rPr>
        <w:t xml:space="preserve"> </w:t>
      </w:r>
      <w:r w:rsidR="006A718C" w:rsidRPr="007E2B04">
        <w:rPr>
          <w:sz w:val="28"/>
          <w:szCs w:val="28"/>
        </w:rPr>
        <w:t>размещается следующая информация:</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1) перечень документов, необходимых для получения услуги;</w:t>
      </w:r>
    </w:p>
    <w:p w:rsidR="00D238F8" w:rsidRPr="007E2B04" w:rsidRDefault="00D238F8"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color w:val="000000"/>
          <w:sz w:val="28"/>
          <w:szCs w:val="28"/>
          <w:shd w:val="clear" w:color="auto" w:fill="FFFFFF"/>
        </w:rPr>
        <w:t>2) образец заявления;</w:t>
      </w:r>
    </w:p>
    <w:p w:rsidR="006A718C" w:rsidRPr="007E2B04" w:rsidRDefault="00D238F8"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3</w:t>
      </w:r>
      <w:r w:rsidR="006A718C" w:rsidRPr="007E2B04">
        <w:rPr>
          <w:rFonts w:ascii="Times New Roman" w:hAnsi="Times New Roman" w:cs="Times New Roman"/>
          <w:sz w:val="28"/>
          <w:szCs w:val="28"/>
        </w:rPr>
        <w:t>) сроки предоставления услуги;</w:t>
      </w:r>
    </w:p>
    <w:p w:rsidR="006A718C" w:rsidRPr="007E2B04" w:rsidRDefault="00D238F8"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lastRenderedPageBreak/>
        <w:t>4</w:t>
      </w:r>
      <w:r w:rsidR="006A718C" w:rsidRPr="007E2B04">
        <w:rPr>
          <w:rFonts w:ascii="Times New Roman" w:hAnsi="Times New Roman" w:cs="Times New Roman"/>
          <w:sz w:val="28"/>
          <w:szCs w:val="28"/>
        </w:rPr>
        <w:t>) порядок обжалования решения и (или) действий (бездействия) органа, предоставляющего услугу, а также их должностных лиц, муниципальных служащих.</w:t>
      </w:r>
    </w:p>
    <w:p w:rsidR="006A718C" w:rsidRPr="007E2B04" w:rsidRDefault="006A718C" w:rsidP="007E2B04">
      <w:pPr>
        <w:pStyle w:val="ConsPlusNormal"/>
        <w:suppressAutoHyphens/>
        <w:ind w:firstLine="709"/>
        <w:jc w:val="both"/>
        <w:rPr>
          <w:rFonts w:ascii="Times New Roman" w:hAnsi="Times New Roman" w:cs="Times New Roman"/>
          <w:sz w:val="28"/>
          <w:szCs w:val="28"/>
        </w:rPr>
      </w:pPr>
      <w:r w:rsidRPr="007E2B04">
        <w:rPr>
          <w:rFonts w:ascii="Times New Roman" w:hAnsi="Times New Roman" w:cs="Times New Roman"/>
          <w:sz w:val="28"/>
          <w:szCs w:val="28"/>
        </w:rPr>
        <w:t>1.6.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6425E7" w:rsidRPr="007E2B04" w:rsidRDefault="006A718C" w:rsidP="007E2B04">
      <w:pPr>
        <w:widowControl w:val="0"/>
        <w:tabs>
          <w:tab w:val="left" w:pos="851"/>
          <w:tab w:val="left" w:pos="6550"/>
        </w:tabs>
        <w:suppressAutoHyphens/>
        <w:ind w:firstLine="709"/>
        <w:jc w:val="both"/>
        <w:rPr>
          <w:sz w:val="28"/>
          <w:szCs w:val="28"/>
        </w:rPr>
      </w:pPr>
      <w:r w:rsidRPr="007E2B04">
        <w:rPr>
          <w:color w:val="000000"/>
          <w:sz w:val="28"/>
          <w:szCs w:val="28"/>
          <w:shd w:val="clear" w:color="auto" w:fill="FFFFFF"/>
        </w:rPr>
        <w:t>1.7</w:t>
      </w:r>
      <w:r w:rsidR="00D176F6">
        <w:rPr>
          <w:color w:val="000000"/>
          <w:sz w:val="28"/>
          <w:szCs w:val="28"/>
          <w:shd w:val="clear" w:color="auto" w:fill="FFFFFF"/>
        </w:rPr>
        <w:t>.</w:t>
      </w:r>
      <w:r w:rsidRPr="007E2B04">
        <w:rPr>
          <w:color w:val="000000"/>
          <w:sz w:val="28"/>
          <w:szCs w:val="28"/>
          <w:shd w:val="clear" w:color="auto" w:fill="FFFFFF"/>
        </w:rPr>
        <w:t xml:space="preserve"> </w:t>
      </w:r>
      <w:r w:rsidR="006425E7" w:rsidRPr="007E2B04">
        <w:rPr>
          <w:color w:val="000000"/>
          <w:sz w:val="28"/>
          <w:szCs w:val="28"/>
          <w:shd w:val="clear" w:color="auto" w:fill="FFFFFF"/>
        </w:rPr>
        <w:t>Информирование о ходе предоставления муниципальной услуги осуществляется должностными лицами Отдела, МФЦ при личном обращении заявителя, с использованием почтовой, телефонной связи.</w:t>
      </w:r>
    </w:p>
    <w:p w:rsidR="006425E7" w:rsidRPr="007E2B04" w:rsidRDefault="006425E7" w:rsidP="007E2B04">
      <w:pPr>
        <w:widowControl w:val="0"/>
        <w:tabs>
          <w:tab w:val="left" w:pos="851"/>
          <w:tab w:val="left" w:pos="6550"/>
        </w:tabs>
        <w:suppressAutoHyphens/>
        <w:ind w:firstLine="709"/>
        <w:jc w:val="both"/>
        <w:rPr>
          <w:sz w:val="28"/>
          <w:szCs w:val="28"/>
        </w:rPr>
      </w:pPr>
      <w:r w:rsidRPr="007E2B04">
        <w:rPr>
          <w:color w:val="000000"/>
          <w:sz w:val="28"/>
          <w:szCs w:val="28"/>
          <w:shd w:val="clear" w:color="auto" w:fill="FFFFFF"/>
        </w:rPr>
        <w:t>При ответах на телефонные звонки и устные обращения должностное лицо Отдела,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6425E7" w:rsidRPr="007E2B04" w:rsidRDefault="006425E7" w:rsidP="007E2B04">
      <w:pPr>
        <w:widowControl w:val="0"/>
        <w:tabs>
          <w:tab w:val="left" w:pos="851"/>
        </w:tabs>
        <w:suppressAutoHyphens/>
        <w:ind w:firstLine="709"/>
        <w:jc w:val="both"/>
        <w:rPr>
          <w:sz w:val="28"/>
          <w:szCs w:val="28"/>
        </w:rPr>
      </w:pPr>
      <w:r w:rsidRPr="007E2B04">
        <w:rPr>
          <w:color w:val="000000"/>
          <w:sz w:val="28"/>
          <w:szCs w:val="28"/>
          <w:shd w:val="clear" w:color="auto" w:fill="FFFFFF"/>
        </w:rPr>
        <w:t>Время разговора не должно превышать 10 минут.</w:t>
      </w:r>
    </w:p>
    <w:p w:rsidR="006425E7" w:rsidRPr="007E2B04" w:rsidRDefault="006425E7" w:rsidP="007E2B04">
      <w:pPr>
        <w:widowControl w:val="0"/>
        <w:tabs>
          <w:tab w:val="left" w:pos="851"/>
        </w:tabs>
        <w:suppressAutoHyphens/>
        <w:ind w:firstLine="709"/>
        <w:jc w:val="both"/>
        <w:rPr>
          <w:sz w:val="28"/>
          <w:szCs w:val="28"/>
        </w:rPr>
      </w:pPr>
      <w:r w:rsidRPr="007E2B04">
        <w:rPr>
          <w:color w:val="000000"/>
          <w:sz w:val="28"/>
          <w:szCs w:val="28"/>
          <w:shd w:val="clear" w:color="auto" w:fill="FFFFFF"/>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7E2B04">
        <w:rPr>
          <w:color w:val="000000"/>
          <w:sz w:val="28"/>
          <w:szCs w:val="28"/>
        </w:rPr>
        <w:t>обратившемуся гражданину должен быть сообщен телефонный номер, по которому можно получить необходимую информацию.</w:t>
      </w:r>
    </w:p>
    <w:p w:rsidR="006425E7" w:rsidRPr="007E2B04" w:rsidRDefault="006425E7" w:rsidP="007E2B04">
      <w:pPr>
        <w:widowControl w:val="0"/>
        <w:tabs>
          <w:tab w:val="left" w:pos="851"/>
        </w:tabs>
        <w:suppressAutoHyphens/>
        <w:ind w:firstLine="709"/>
        <w:jc w:val="both"/>
        <w:rPr>
          <w:sz w:val="28"/>
          <w:szCs w:val="28"/>
        </w:rPr>
      </w:pPr>
      <w:r w:rsidRPr="007E2B04">
        <w:rPr>
          <w:color w:val="000000"/>
          <w:sz w:val="28"/>
          <w:szCs w:val="28"/>
        </w:rPr>
        <w:t>Консультации (справки) по вопросам предоставления муниципальной услуги предоставляются должностными лицами Отдела, МФЦ при личном обращении заявителей, а также посредством телефонной и почтовой связи. Консультации предоставляются по следующим вопросам: перечня документов, необходимых для предоставления муниципальной услуги, комплектности (достаточности) представленных документов;</w:t>
      </w:r>
    </w:p>
    <w:p w:rsidR="006425E7" w:rsidRPr="007E2B04" w:rsidRDefault="006425E7" w:rsidP="007E2B04">
      <w:pPr>
        <w:widowControl w:val="0"/>
        <w:tabs>
          <w:tab w:val="left" w:pos="851"/>
        </w:tabs>
        <w:suppressAutoHyphens/>
        <w:ind w:firstLine="709"/>
        <w:jc w:val="both"/>
        <w:rPr>
          <w:sz w:val="28"/>
          <w:szCs w:val="28"/>
        </w:rPr>
      </w:pPr>
      <w:r w:rsidRPr="007E2B04">
        <w:rPr>
          <w:color w:val="000000"/>
          <w:sz w:val="28"/>
          <w:szCs w:val="28"/>
        </w:rPr>
        <w:t>источника получения документов, необходимых для предоставления муниципальной услуги (орган, организация и их местонахождение); времени приема и выдачи документов; сроков предоставления муниципальной услуги;</w:t>
      </w:r>
    </w:p>
    <w:p w:rsidR="006425E7" w:rsidRPr="007E2B04" w:rsidRDefault="006425E7" w:rsidP="007E2B04">
      <w:pPr>
        <w:widowControl w:val="0"/>
        <w:tabs>
          <w:tab w:val="left" w:pos="851"/>
        </w:tabs>
        <w:suppressAutoHyphens/>
        <w:ind w:firstLine="709"/>
        <w:jc w:val="both"/>
        <w:rPr>
          <w:sz w:val="28"/>
          <w:szCs w:val="28"/>
        </w:rPr>
      </w:pPr>
      <w:r w:rsidRPr="007E2B04">
        <w:rPr>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425E7" w:rsidRPr="007E2B04" w:rsidRDefault="006425E7" w:rsidP="007E2B04">
      <w:pPr>
        <w:widowControl w:val="0"/>
        <w:tabs>
          <w:tab w:val="left" w:pos="851"/>
        </w:tabs>
        <w:suppressAutoHyphens/>
        <w:ind w:firstLine="709"/>
        <w:jc w:val="both"/>
        <w:rPr>
          <w:sz w:val="28"/>
          <w:szCs w:val="28"/>
        </w:rPr>
      </w:pPr>
      <w:r w:rsidRPr="007E2B04">
        <w:rPr>
          <w:color w:val="000000"/>
          <w:sz w:val="28"/>
          <w:szCs w:val="28"/>
        </w:rPr>
        <w:t xml:space="preserve">По обращениям, поступившим по электронной почте, на официальный </w:t>
      </w:r>
      <w:r w:rsidRPr="007E2B04">
        <w:rPr>
          <w:color w:val="000000"/>
          <w:sz w:val="28"/>
          <w:szCs w:val="28"/>
          <w:shd w:val="clear" w:color="auto" w:fill="FFFFFF"/>
        </w:rPr>
        <w:t xml:space="preserve">сайт </w:t>
      </w:r>
      <w:r w:rsidR="003B2714">
        <w:rPr>
          <w:sz w:val="28"/>
          <w:szCs w:val="28"/>
        </w:rPr>
        <w:t>округа</w:t>
      </w:r>
      <w:r w:rsidRPr="007E2B04">
        <w:rPr>
          <w:color w:val="000000"/>
          <w:sz w:val="28"/>
          <w:szCs w:val="28"/>
          <w:shd w:val="clear" w:color="auto" w:fill="FFFFFF"/>
        </w:rPr>
        <w:t>, информация о предоставлении муниципальной услуги направляется на электронный адрес заявителя в срок, не превышающий семи рабочих дней со дня поступления заявления.</w:t>
      </w:r>
    </w:p>
    <w:p w:rsidR="00960668" w:rsidRPr="00D23F88" w:rsidRDefault="00960668" w:rsidP="00D23F88">
      <w:pPr>
        <w:suppressAutoHyphens/>
        <w:jc w:val="both"/>
        <w:rPr>
          <w:sz w:val="28"/>
          <w:szCs w:val="28"/>
        </w:rPr>
      </w:pPr>
    </w:p>
    <w:p w:rsidR="00960668" w:rsidRPr="00425FAF" w:rsidRDefault="00960668" w:rsidP="00425FAF">
      <w:pPr>
        <w:pStyle w:val="ConsPlusNormal"/>
        <w:ind w:firstLine="0"/>
        <w:jc w:val="center"/>
        <w:outlineLvl w:val="1"/>
        <w:rPr>
          <w:rFonts w:ascii="Times New Roman" w:hAnsi="Times New Roman" w:cs="Times New Roman"/>
          <w:b/>
          <w:bCs/>
          <w:sz w:val="28"/>
          <w:szCs w:val="28"/>
        </w:rPr>
      </w:pPr>
      <w:r w:rsidRPr="00425FAF">
        <w:rPr>
          <w:rFonts w:ascii="Times New Roman" w:hAnsi="Times New Roman" w:cs="Times New Roman"/>
          <w:b/>
          <w:bCs/>
          <w:sz w:val="28"/>
          <w:szCs w:val="28"/>
        </w:rPr>
        <w:t>2. Стандарт предоставления муниципальной услуги</w:t>
      </w:r>
    </w:p>
    <w:p w:rsidR="00960668" w:rsidRPr="00425FAF" w:rsidRDefault="00960668" w:rsidP="00425FAF">
      <w:pPr>
        <w:pStyle w:val="ConsPlusNormal"/>
        <w:ind w:firstLine="0"/>
        <w:rPr>
          <w:rFonts w:ascii="Times New Roman" w:hAnsi="Times New Roman" w:cs="Times New Roman"/>
          <w:sz w:val="28"/>
          <w:szCs w:val="28"/>
        </w:rPr>
      </w:pP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2.1. Наименование муниципальной услуги</w:t>
      </w: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Наименование муниципальной услуги </w:t>
      </w:r>
      <w:r w:rsidR="00875305" w:rsidRPr="00776C14">
        <w:rPr>
          <w:rFonts w:ascii="Times New Roman" w:hAnsi="Times New Roman" w:cs="Times New Roman"/>
          <w:sz w:val="28"/>
          <w:szCs w:val="28"/>
        </w:rPr>
        <w:t>«</w:t>
      </w:r>
      <w:r w:rsidR="0072219C" w:rsidRPr="00776C14">
        <w:rPr>
          <w:rFonts w:ascii="Times New Roman" w:hAnsi="Times New Roman" w:cs="Times New Roman"/>
          <w:sz w:val="28"/>
          <w:szCs w:val="28"/>
        </w:rPr>
        <w:t>В</w:t>
      </w:r>
      <w:r w:rsidR="00875305" w:rsidRPr="00776C14">
        <w:rPr>
          <w:rFonts w:ascii="Times New Roman" w:hAnsi="Times New Roman" w:cs="Times New Roman"/>
          <w:sz w:val="28"/>
          <w:szCs w:val="28"/>
        </w:rPr>
        <w:t>ыдача градостроительного плана земельного участка»</w:t>
      </w:r>
      <w:r w:rsidRPr="00776C14">
        <w:rPr>
          <w:rFonts w:ascii="Times New Roman" w:hAnsi="Times New Roman" w:cs="Times New Roman"/>
          <w:sz w:val="28"/>
          <w:szCs w:val="28"/>
        </w:rPr>
        <w:t>.</w:t>
      </w: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2.2. Наименование органа, предоставляющего муниципальную услугу, а </w:t>
      </w:r>
      <w:r w:rsidRPr="00776C14">
        <w:rPr>
          <w:rFonts w:ascii="Times New Roman" w:hAnsi="Times New Roman" w:cs="Times New Roman"/>
          <w:sz w:val="28"/>
          <w:szCs w:val="28"/>
        </w:rPr>
        <w:lastRenderedPageBreak/>
        <w:t>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D238F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2.2.1.</w:t>
      </w:r>
      <w:r w:rsidR="00D238F8" w:rsidRPr="00776C14">
        <w:rPr>
          <w:rFonts w:ascii="Times New Roman" w:hAnsi="Times New Roman" w:cs="Times New Roman"/>
          <w:sz w:val="28"/>
          <w:szCs w:val="28"/>
        </w:rPr>
        <w:t xml:space="preserve">Предоставление муниципальной услуги осуществляется Администрацией </w:t>
      </w:r>
      <w:r w:rsidR="003B1C67">
        <w:rPr>
          <w:rFonts w:ascii="Times New Roman" w:hAnsi="Times New Roman" w:cs="Times New Roman"/>
          <w:sz w:val="28"/>
          <w:szCs w:val="28"/>
        </w:rPr>
        <w:t>округа</w:t>
      </w:r>
      <w:r w:rsidR="00D238F8" w:rsidRPr="00776C14">
        <w:rPr>
          <w:rFonts w:ascii="Times New Roman" w:hAnsi="Times New Roman" w:cs="Times New Roman"/>
          <w:sz w:val="28"/>
          <w:szCs w:val="28"/>
        </w:rPr>
        <w:t>.</w:t>
      </w:r>
    </w:p>
    <w:p w:rsidR="00D238F8" w:rsidRPr="00776C14" w:rsidRDefault="00D238F8" w:rsidP="00776C14">
      <w:pPr>
        <w:widowControl w:val="0"/>
        <w:tabs>
          <w:tab w:val="left" w:pos="851"/>
        </w:tabs>
        <w:suppressAutoHyphens/>
        <w:autoSpaceDE w:val="0"/>
        <w:autoSpaceDN w:val="0"/>
        <w:adjustRightInd w:val="0"/>
        <w:ind w:firstLine="709"/>
        <w:jc w:val="both"/>
        <w:rPr>
          <w:sz w:val="28"/>
          <w:szCs w:val="28"/>
        </w:rPr>
      </w:pPr>
      <w:r w:rsidRPr="00776C14">
        <w:rPr>
          <w:sz w:val="28"/>
          <w:szCs w:val="28"/>
        </w:rPr>
        <w:t>2.2.2. Непосредственное предоставление муниципальной услуги возложено на отдел архитектуры и градостроительства администрации Кочубеевского муниципального</w:t>
      </w:r>
      <w:r w:rsidR="003A78B6">
        <w:rPr>
          <w:sz w:val="28"/>
          <w:szCs w:val="28"/>
        </w:rPr>
        <w:t xml:space="preserve"> </w:t>
      </w:r>
      <w:r w:rsidR="001A07B0">
        <w:rPr>
          <w:sz w:val="28"/>
          <w:szCs w:val="28"/>
        </w:rPr>
        <w:t>округа</w:t>
      </w:r>
      <w:r w:rsidRPr="00776C14">
        <w:rPr>
          <w:sz w:val="28"/>
          <w:szCs w:val="28"/>
        </w:rPr>
        <w:t xml:space="preserve"> (далее Отдел).</w:t>
      </w:r>
    </w:p>
    <w:p w:rsidR="0052541D" w:rsidRPr="00776C14" w:rsidRDefault="0052541D" w:rsidP="00776C14">
      <w:pPr>
        <w:widowControl w:val="0"/>
        <w:tabs>
          <w:tab w:val="left" w:pos="851"/>
        </w:tabs>
        <w:suppressAutoHyphens/>
        <w:autoSpaceDE w:val="0"/>
        <w:autoSpaceDN w:val="0"/>
        <w:adjustRightInd w:val="0"/>
        <w:ind w:firstLine="709"/>
        <w:jc w:val="both"/>
        <w:rPr>
          <w:sz w:val="28"/>
          <w:szCs w:val="28"/>
        </w:rPr>
      </w:pPr>
      <w:r w:rsidRPr="00776C14">
        <w:rPr>
          <w:sz w:val="28"/>
          <w:szCs w:val="28"/>
        </w:rPr>
        <w:t xml:space="preserve">2.2.3. В соответствии </w:t>
      </w:r>
      <w:hyperlink r:id="rId13" w:history="1">
        <w:r w:rsidRPr="00776C14">
          <w:rPr>
            <w:sz w:val="28"/>
            <w:szCs w:val="28"/>
          </w:rPr>
          <w:t>с частью 1 статьи 7</w:t>
        </w:r>
      </w:hyperlink>
      <w:r w:rsidRPr="00776C14">
        <w:rPr>
          <w:sz w:val="28"/>
          <w:szCs w:val="28"/>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52541D" w:rsidRPr="00776C14" w:rsidRDefault="0052541D"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w:t>
      </w:r>
      <w:r w:rsidR="006D4B6E" w:rsidRPr="006D4B6E">
        <w:rPr>
          <w:rFonts w:ascii="Times New Roman" w:hAnsi="Times New Roman" w:cs="Times New Roman"/>
          <w:sz w:val="28"/>
          <w:szCs w:val="28"/>
        </w:rPr>
        <w:t>Кочубеевского муниципального округа</w:t>
      </w:r>
      <w:r w:rsidR="004758FE">
        <w:rPr>
          <w:rFonts w:ascii="Times New Roman" w:hAnsi="Times New Roman" w:cs="Times New Roman"/>
          <w:sz w:val="28"/>
          <w:szCs w:val="28"/>
        </w:rPr>
        <w:t xml:space="preserve"> </w:t>
      </w:r>
      <w:r w:rsidR="004758FE" w:rsidRPr="00542BAF">
        <w:rPr>
          <w:rFonts w:ascii="Times New Roman" w:hAnsi="Times New Roman" w:cs="Times New Roman"/>
          <w:sz w:val="28"/>
          <w:szCs w:val="28"/>
        </w:rPr>
        <w:t>Ставропольского края</w:t>
      </w:r>
      <w:r w:rsidRPr="00776C14">
        <w:rPr>
          <w:rFonts w:ascii="Times New Roman" w:hAnsi="Times New Roman" w:cs="Times New Roman"/>
          <w:sz w:val="28"/>
          <w:szCs w:val="28"/>
        </w:rPr>
        <w:t>, регулирующими отношения, возникающие в связи с предоставлением услуги;</w:t>
      </w:r>
    </w:p>
    <w:p w:rsidR="0052541D" w:rsidRPr="00776C14" w:rsidRDefault="0052541D"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 </w:t>
      </w:r>
      <w:r w:rsidR="001A07B0" w:rsidRPr="00542BAF">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Кочубеевского муниципального </w:t>
      </w:r>
      <w:r w:rsidR="001A07B0" w:rsidRPr="0045587D">
        <w:rPr>
          <w:rFonts w:ascii="Times New Roman" w:hAnsi="Times New Roman" w:cs="Times New Roman"/>
          <w:sz w:val="28"/>
          <w:szCs w:val="28"/>
        </w:rPr>
        <w:t xml:space="preserve">округа </w:t>
      </w:r>
      <w:r w:rsidR="001A07B0" w:rsidRPr="00542BAF">
        <w:rPr>
          <w:rFonts w:ascii="Times New Roman" w:hAnsi="Times New Roman" w:cs="Times New Roman"/>
          <w:sz w:val="28"/>
          <w:szCs w:val="28"/>
        </w:rPr>
        <w:t>Ставропольского края</w:t>
      </w:r>
      <w:r w:rsidRPr="00776C14">
        <w:rPr>
          <w:rFonts w:ascii="Times New Roman" w:hAnsi="Times New Roman" w:cs="Times New Roman"/>
          <w:sz w:val="28"/>
          <w:szCs w:val="28"/>
        </w:rPr>
        <w:t>;</w:t>
      </w:r>
    </w:p>
    <w:p w:rsidR="0052541D" w:rsidRPr="00776C14" w:rsidRDefault="0052541D" w:rsidP="00776C14">
      <w:pPr>
        <w:pStyle w:val="ConsPlusNormal"/>
        <w:suppressAutoHyphens/>
        <w:ind w:firstLine="709"/>
        <w:jc w:val="both"/>
        <w:rPr>
          <w:rFonts w:ascii="Times New Roman" w:hAnsi="Times New Roman" w:cs="Times New Roman"/>
          <w:sz w:val="28"/>
          <w:szCs w:val="28"/>
        </w:rPr>
      </w:pPr>
      <w:bookmarkStart w:id="0" w:name="P199"/>
      <w:bookmarkEnd w:id="0"/>
      <w:r w:rsidRPr="00776C14">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2541D" w:rsidRPr="00776C14" w:rsidRDefault="0052541D"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уведомления о планируемом строительстве;</w:t>
      </w:r>
    </w:p>
    <w:p w:rsidR="0052541D" w:rsidRPr="00776C14" w:rsidRDefault="0052541D"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б) </w:t>
      </w:r>
      <w:r w:rsidR="00330ED1" w:rsidRPr="00776C14">
        <w:rPr>
          <w:rFonts w:ascii="Times New Roman" w:hAnsi="Times New Roman" w:cs="Times New Roman"/>
          <w:sz w:val="28"/>
          <w:szCs w:val="28"/>
        </w:rPr>
        <w:t>наличие ошибок в заявлении о предоставлении муниципальной услуги</w:t>
      </w:r>
      <w:r w:rsidR="0020425A">
        <w:rPr>
          <w:rFonts w:ascii="Times New Roman" w:hAnsi="Times New Roman" w:cs="Times New Roman"/>
          <w:sz w:val="28"/>
          <w:szCs w:val="28"/>
        </w:rPr>
        <w:t xml:space="preserve"> </w:t>
      </w:r>
      <w:r w:rsidRPr="00776C14">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2541D" w:rsidRPr="00776C14" w:rsidRDefault="0052541D"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2541D" w:rsidRPr="00776C14" w:rsidRDefault="0052541D" w:rsidP="00776C14">
      <w:pPr>
        <w:pStyle w:val="ConsPlusNormal"/>
        <w:suppressAutoHyphens/>
        <w:ind w:firstLine="709"/>
        <w:jc w:val="both"/>
        <w:rPr>
          <w:rFonts w:ascii="Times New Roman" w:hAnsi="Times New Roman" w:cs="Times New Roman"/>
          <w:sz w:val="28"/>
          <w:szCs w:val="28"/>
        </w:rPr>
      </w:pPr>
      <w:proofErr w:type="gramStart"/>
      <w:r w:rsidRPr="00776C14">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органа, предоставляющего услугу,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w:t>
      </w:r>
      <w:proofErr w:type="gramEnd"/>
      <w:r w:rsidRPr="00776C14">
        <w:rPr>
          <w:rFonts w:ascii="Times New Roman" w:hAnsi="Times New Roman" w:cs="Times New Roman"/>
          <w:sz w:val="28"/>
          <w:szCs w:val="28"/>
        </w:rPr>
        <w:t xml:space="preserve"> извинения за доставленные </w:t>
      </w:r>
      <w:r w:rsidRPr="00776C14">
        <w:rPr>
          <w:rFonts w:ascii="Times New Roman" w:hAnsi="Times New Roman" w:cs="Times New Roman"/>
          <w:sz w:val="28"/>
          <w:szCs w:val="28"/>
        </w:rPr>
        <w:lastRenderedPageBreak/>
        <w:t>неудобства.</w:t>
      </w:r>
    </w:p>
    <w:p w:rsidR="008E482D" w:rsidRPr="00776C14" w:rsidRDefault="00EF4041" w:rsidP="00776C14">
      <w:pPr>
        <w:widowControl w:val="0"/>
        <w:tabs>
          <w:tab w:val="left" w:pos="851"/>
        </w:tabs>
        <w:suppressAutoHyphens/>
        <w:autoSpaceDE w:val="0"/>
        <w:autoSpaceDN w:val="0"/>
        <w:adjustRightInd w:val="0"/>
        <w:ind w:firstLine="709"/>
        <w:jc w:val="both"/>
        <w:rPr>
          <w:sz w:val="28"/>
          <w:szCs w:val="28"/>
        </w:rPr>
      </w:pPr>
      <w:r w:rsidRPr="00776C14">
        <w:rPr>
          <w:sz w:val="28"/>
          <w:szCs w:val="28"/>
        </w:rPr>
        <w:t>2.2.</w:t>
      </w:r>
      <w:r w:rsidR="00CB38A7" w:rsidRPr="00776C14">
        <w:rPr>
          <w:sz w:val="28"/>
          <w:szCs w:val="28"/>
        </w:rPr>
        <w:t>4</w:t>
      </w:r>
      <w:r w:rsidR="008E482D" w:rsidRPr="00776C14">
        <w:rPr>
          <w:sz w:val="28"/>
          <w:szCs w:val="28"/>
        </w:rPr>
        <w:t xml:space="preserve">. В случае наличия соглашения о взаимодействии с муниципальным казенным учреждением «Многофункциональный центр предоставления государственных и муниципальных услуг» Кочубеевского </w:t>
      </w:r>
      <w:r w:rsidR="004758FE">
        <w:rPr>
          <w:sz w:val="28"/>
          <w:szCs w:val="28"/>
        </w:rPr>
        <w:t>округа</w:t>
      </w:r>
      <w:r w:rsidR="008E482D" w:rsidRPr="00776C14">
        <w:rPr>
          <w:sz w:val="28"/>
          <w:szCs w:val="28"/>
        </w:rPr>
        <w:t xml:space="preserve"> Ставропольского края /далее – МФЦ/ административные процедуры по приему и регистрации документов заявителя и по выдаче документов заявителю передаются на исполнение в МФЦ.</w:t>
      </w:r>
    </w:p>
    <w:p w:rsidR="00CB38A7" w:rsidRPr="00776C14" w:rsidRDefault="00CB38A7"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2.2.5. В процессе предоставления муниципальной услуги Отдел осуществляет взаимодействие со следующими организациями:</w:t>
      </w:r>
    </w:p>
    <w:p w:rsidR="00CB38A7" w:rsidRPr="00776C14" w:rsidRDefault="00CB38A7" w:rsidP="00776C14">
      <w:pPr>
        <w:pStyle w:val="ConsPlusNormal"/>
        <w:suppressAutoHyphens/>
        <w:ind w:firstLine="709"/>
        <w:jc w:val="both"/>
        <w:rPr>
          <w:rFonts w:ascii="Times New Roman" w:hAnsi="Times New Roman" w:cs="Times New Roman"/>
          <w:sz w:val="28"/>
          <w:szCs w:val="28"/>
        </w:rPr>
      </w:pPr>
      <w:proofErr w:type="gramStart"/>
      <w:r w:rsidRPr="00776C14">
        <w:rPr>
          <w:rFonts w:ascii="Times New Roman" w:hAnsi="Times New Roman" w:cs="Times New Roman"/>
          <w:kern w:val="1"/>
          <w:sz w:val="28"/>
          <w:szCs w:val="28"/>
        </w:rPr>
        <w:t xml:space="preserve">- </w:t>
      </w:r>
      <w:r w:rsidRPr="00776C14">
        <w:rPr>
          <w:rFonts w:ascii="Times New Roman" w:hAnsi="Times New Roman" w:cs="Times New Roman"/>
          <w:sz w:val="28"/>
          <w:szCs w:val="28"/>
        </w:rPr>
        <w:t xml:space="preserve">межмуниципальным отделом по городу Невинномысску, Кочубеевскому и </w:t>
      </w:r>
      <w:proofErr w:type="spellStart"/>
      <w:r w:rsidRPr="00776C14">
        <w:rPr>
          <w:rFonts w:ascii="Times New Roman" w:hAnsi="Times New Roman" w:cs="Times New Roman"/>
          <w:sz w:val="28"/>
          <w:szCs w:val="28"/>
        </w:rPr>
        <w:t>Андроповскому</w:t>
      </w:r>
      <w:proofErr w:type="spellEnd"/>
      <w:r w:rsidRPr="00776C14">
        <w:rPr>
          <w:rFonts w:ascii="Times New Roman" w:hAnsi="Times New Roman" w:cs="Times New Roman"/>
          <w:sz w:val="28"/>
          <w:szCs w:val="28"/>
        </w:rPr>
        <w:t xml:space="preserve"> </w:t>
      </w:r>
      <w:r w:rsidR="00181FFE">
        <w:rPr>
          <w:rFonts w:ascii="Times New Roman" w:hAnsi="Times New Roman" w:cs="Times New Roman"/>
          <w:sz w:val="28"/>
          <w:szCs w:val="28"/>
        </w:rPr>
        <w:t>округ</w:t>
      </w:r>
      <w:r w:rsidRPr="00776C14">
        <w:rPr>
          <w:rFonts w:ascii="Times New Roman" w:hAnsi="Times New Roman" w:cs="Times New Roman"/>
          <w:sz w:val="28"/>
          <w:szCs w:val="28"/>
        </w:rPr>
        <w:t xml:space="preserve">ам Управления </w:t>
      </w:r>
      <w:proofErr w:type="spellStart"/>
      <w:r w:rsidRPr="00776C14">
        <w:rPr>
          <w:rFonts w:ascii="Times New Roman" w:hAnsi="Times New Roman" w:cs="Times New Roman"/>
          <w:sz w:val="28"/>
          <w:szCs w:val="28"/>
        </w:rPr>
        <w:t>Росреестра</w:t>
      </w:r>
      <w:proofErr w:type="spellEnd"/>
      <w:r w:rsidRPr="00776C14">
        <w:rPr>
          <w:rFonts w:ascii="Times New Roman" w:hAnsi="Times New Roman" w:cs="Times New Roman"/>
          <w:sz w:val="28"/>
          <w:szCs w:val="28"/>
        </w:rPr>
        <w:t xml:space="preserve"> по Ставропольскому краю</w:t>
      </w:r>
      <w:r w:rsidRPr="00776C14">
        <w:rPr>
          <w:rFonts w:ascii="Times New Roman" w:hAnsi="Times New Roman" w:cs="Times New Roman"/>
          <w:kern w:val="1"/>
          <w:sz w:val="28"/>
          <w:szCs w:val="28"/>
        </w:rPr>
        <w:t xml:space="preserve"> с целью получения документа, подтверждающего право на объект или объекты недвижимости, расположенные на территории Кочубеевского муниципального </w:t>
      </w:r>
      <w:r w:rsidR="00181FFE">
        <w:rPr>
          <w:rFonts w:ascii="Times New Roman" w:hAnsi="Times New Roman" w:cs="Times New Roman"/>
          <w:kern w:val="1"/>
          <w:sz w:val="28"/>
          <w:szCs w:val="28"/>
        </w:rPr>
        <w:t>округа</w:t>
      </w:r>
      <w:r w:rsidRPr="00776C14">
        <w:rPr>
          <w:rFonts w:ascii="Times New Roman" w:hAnsi="Times New Roman" w:cs="Times New Roman"/>
          <w:kern w:val="1"/>
          <w:sz w:val="28"/>
          <w:szCs w:val="28"/>
        </w:rPr>
        <w:t xml:space="preserve"> Ставропольского края </w:t>
      </w:r>
      <w:r w:rsidRPr="00776C14">
        <w:rPr>
          <w:rFonts w:ascii="Times New Roman" w:hAnsi="Times New Roman" w:cs="Times New Roman"/>
          <w:sz w:val="28"/>
          <w:szCs w:val="28"/>
        </w:rPr>
        <w:t>- запрос и предоставление кадастровой выписки о земельном участке, содержащая сведения о координатах, дирекционных углах, горизонтальных положениях и сведения о правах на испрашиваемый земельный участок;</w:t>
      </w:r>
      <w:proofErr w:type="gramEnd"/>
      <w:r w:rsidRPr="00776C14">
        <w:rPr>
          <w:rFonts w:ascii="Times New Roman" w:hAnsi="Times New Roman" w:cs="Times New Roman"/>
          <w:sz w:val="28"/>
          <w:szCs w:val="28"/>
        </w:rPr>
        <w:t xml:space="preserve"> выписки из Единого государственного реестра недвижимости об основных характеристиках и зарегистрированных правах, на здания и сооружения, которые расположены на данном участке;</w:t>
      </w:r>
    </w:p>
    <w:p w:rsidR="00CB38A7" w:rsidRPr="00776C14" w:rsidRDefault="00CB38A7" w:rsidP="00776C14">
      <w:pPr>
        <w:widowControl w:val="0"/>
        <w:tabs>
          <w:tab w:val="left" w:pos="851"/>
        </w:tabs>
        <w:suppressAutoHyphens/>
        <w:autoSpaceDE w:val="0"/>
        <w:ind w:firstLine="709"/>
        <w:jc w:val="both"/>
        <w:rPr>
          <w:kern w:val="1"/>
          <w:sz w:val="28"/>
          <w:szCs w:val="28"/>
        </w:rPr>
      </w:pPr>
      <w:r w:rsidRPr="00776C14">
        <w:rPr>
          <w:kern w:val="1"/>
          <w:sz w:val="28"/>
          <w:szCs w:val="28"/>
        </w:rPr>
        <w:t xml:space="preserve">- межрайонной инспекцией Федеральной налоговой службы Российской Федерации </w:t>
      </w:r>
      <w:r w:rsidRPr="00776C14">
        <w:rPr>
          <w:sz w:val="28"/>
          <w:szCs w:val="28"/>
        </w:rPr>
        <w:t>№ 8</w:t>
      </w:r>
      <w:r w:rsidRPr="00776C14">
        <w:rPr>
          <w:kern w:val="1"/>
          <w:sz w:val="28"/>
          <w:szCs w:val="28"/>
        </w:rPr>
        <w:t xml:space="preserve"> по Ставропольскому краю с целью получения выписки из Единого государственного реестра юридических лиц;</w:t>
      </w:r>
    </w:p>
    <w:p w:rsidR="00CB38A7" w:rsidRPr="00776C14" w:rsidRDefault="00CB38A7" w:rsidP="00776C14">
      <w:pPr>
        <w:widowControl w:val="0"/>
        <w:tabs>
          <w:tab w:val="left" w:pos="851"/>
        </w:tabs>
        <w:suppressAutoHyphens/>
        <w:autoSpaceDE w:val="0"/>
        <w:ind w:firstLine="709"/>
        <w:jc w:val="both"/>
        <w:rPr>
          <w:kern w:val="1"/>
          <w:sz w:val="28"/>
          <w:szCs w:val="28"/>
        </w:rPr>
      </w:pPr>
      <w:r w:rsidRPr="00776C14">
        <w:rPr>
          <w:kern w:val="1"/>
          <w:sz w:val="28"/>
          <w:szCs w:val="28"/>
        </w:rPr>
        <w:t xml:space="preserve">- структурными подразделениями администрации </w:t>
      </w:r>
      <w:r w:rsidR="009E42B6">
        <w:rPr>
          <w:kern w:val="1"/>
          <w:sz w:val="28"/>
          <w:szCs w:val="28"/>
        </w:rPr>
        <w:t>округа</w:t>
      </w:r>
      <w:r w:rsidRPr="00776C14">
        <w:rPr>
          <w:kern w:val="1"/>
          <w:sz w:val="28"/>
          <w:szCs w:val="28"/>
        </w:rPr>
        <w:t>;</w:t>
      </w: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2.3. Описание результата предоставления муниципальной услуги</w:t>
      </w:r>
    </w:p>
    <w:p w:rsidR="001F44F9"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Результатом предоставления муниципальной услуги является</w:t>
      </w:r>
      <w:r w:rsidR="001F44F9" w:rsidRPr="00776C14">
        <w:rPr>
          <w:rFonts w:ascii="Times New Roman" w:hAnsi="Times New Roman" w:cs="Times New Roman"/>
          <w:sz w:val="28"/>
          <w:szCs w:val="28"/>
        </w:rPr>
        <w:t>:</w:t>
      </w:r>
    </w:p>
    <w:p w:rsidR="001F44F9" w:rsidRPr="00776C14" w:rsidRDefault="001F44F9"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1) </w:t>
      </w:r>
      <w:r w:rsidR="0072219C" w:rsidRPr="00776C14">
        <w:rPr>
          <w:rFonts w:ascii="Times New Roman" w:hAnsi="Times New Roman" w:cs="Times New Roman"/>
          <w:sz w:val="28"/>
          <w:szCs w:val="28"/>
        </w:rPr>
        <w:t>В</w:t>
      </w:r>
      <w:r w:rsidR="00875305" w:rsidRPr="00776C14">
        <w:rPr>
          <w:rFonts w:ascii="Times New Roman" w:hAnsi="Times New Roman" w:cs="Times New Roman"/>
          <w:sz w:val="28"/>
          <w:szCs w:val="28"/>
        </w:rPr>
        <w:t xml:space="preserve">ыдача </w:t>
      </w:r>
      <w:r w:rsidRPr="00776C14">
        <w:rPr>
          <w:rFonts w:ascii="Times New Roman" w:hAnsi="Times New Roman" w:cs="Times New Roman"/>
          <w:sz w:val="28"/>
          <w:szCs w:val="28"/>
        </w:rPr>
        <w:t>«</w:t>
      </w:r>
      <w:r w:rsidR="00875305" w:rsidRPr="00776C14">
        <w:rPr>
          <w:rFonts w:ascii="Times New Roman" w:hAnsi="Times New Roman" w:cs="Times New Roman"/>
          <w:sz w:val="28"/>
          <w:szCs w:val="28"/>
        </w:rPr>
        <w:t>градостроительного плана земельного участка»</w:t>
      </w:r>
      <w:r w:rsidRPr="00776C14">
        <w:rPr>
          <w:rFonts w:ascii="Times New Roman" w:hAnsi="Times New Roman" w:cs="Times New Roman"/>
          <w:sz w:val="28"/>
          <w:szCs w:val="28"/>
        </w:rPr>
        <w:t>;</w:t>
      </w:r>
    </w:p>
    <w:p w:rsidR="00960668" w:rsidRPr="00776C14" w:rsidRDefault="001F44F9"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 М</w:t>
      </w:r>
      <w:r w:rsidR="00960668" w:rsidRPr="00776C14">
        <w:rPr>
          <w:rFonts w:ascii="Times New Roman" w:hAnsi="Times New Roman" w:cs="Times New Roman"/>
          <w:sz w:val="28"/>
          <w:szCs w:val="28"/>
        </w:rPr>
        <w:t xml:space="preserve">отивированный отказ в выдаче </w:t>
      </w:r>
      <w:r w:rsidRPr="00776C14">
        <w:rPr>
          <w:rFonts w:ascii="Times New Roman" w:hAnsi="Times New Roman" w:cs="Times New Roman"/>
          <w:sz w:val="28"/>
          <w:szCs w:val="28"/>
        </w:rPr>
        <w:t>«градостроительного плана земельного участка»</w:t>
      </w:r>
      <w:r w:rsidR="00960668" w:rsidRPr="00776C14">
        <w:rPr>
          <w:rFonts w:ascii="Times New Roman" w:hAnsi="Times New Roman" w:cs="Times New Roman"/>
          <w:sz w:val="28"/>
          <w:szCs w:val="28"/>
        </w:rPr>
        <w:t>.</w:t>
      </w:r>
    </w:p>
    <w:p w:rsidR="00A84A39" w:rsidRPr="00776C14" w:rsidRDefault="00960668" w:rsidP="00776C14">
      <w:pPr>
        <w:tabs>
          <w:tab w:val="left" w:pos="851"/>
        </w:tabs>
        <w:suppressAutoHyphens/>
        <w:ind w:firstLine="709"/>
        <w:jc w:val="both"/>
        <w:rPr>
          <w:sz w:val="28"/>
          <w:szCs w:val="28"/>
        </w:rPr>
      </w:pPr>
      <w:r w:rsidRPr="00776C14">
        <w:rPr>
          <w:sz w:val="28"/>
          <w:szCs w:val="28"/>
        </w:rPr>
        <w:t xml:space="preserve">2.4. </w:t>
      </w:r>
      <w:proofErr w:type="gramStart"/>
      <w:r w:rsidR="00A84A39" w:rsidRPr="00776C14">
        <w:rPr>
          <w:kern w:val="1"/>
          <w:sz w:val="28"/>
          <w:szCs w:val="28"/>
        </w:rPr>
        <w:t>Сроки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актами Ставропольского края, нормативным правовым актом администрации округа, сроки выдачи (направления) документов, являющихся результатом предоставления муниципальной услуги</w:t>
      </w:r>
      <w:r w:rsidR="00F45E81" w:rsidRPr="00776C14">
        <w:rPr>
          <w:kern w:val="1"/>
          <w:sz w:val="28"/>
          <w:szCs w:val="28"/>
        </w:rPr>
        <w:t>.</w:t>
      </w:r>
      <w:proofErr w:type="gramEnd"/>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2.4.1.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осуществляется в течение </w:t>
      </w:r>
      <w:r w:rsidR="00966ED4" w:rsidRPr="00EA5606">
        <w:rPr>
          <w:rFonts w:ascii="Times New Roman" w:hAnsi="Times New Roman" w:cs="Times New Roman"/>
          <w:sz w:val="28"/>
          <w:szCs w:val="28"/>
        </w:rPr>
        <w:t>14</w:t>
      </w:r>
      <w:r w:rsidRPr="00EA5606">
        <w:rPr>
          <w:rFonts w:ascii="Times New Roman" w:hAnsi="Times New Roman" w:cs="Times New Roman"/>
          <w:sz w:val="28"/>
          <w:szCs w:val="28"/>
        </w:rPr>
        <w:t xml:space="preserve"> рабочих</w:t>
      </w:r>
      <w:r w:rsidRPr="00776C14">
        <w:rPr>
          <w:rFonts w:ascii="Times New Roman" w:hAnsi="Times New Roman" w:cs="Times New Roman"/>
          <w:sz w:val="28"/>
          <w:szCs w:val="28"/>
        </w:rPr>
        <w:t xml:space="preserve"> дней со дня подачи заявления.</w:t>
      </w:r>
    </w:p>
    <w:p w:rsidR="001F44F9" w:rsidRPr="00776C14" w:rsidRDefault="001F44F9" w:rsidP="00776C14">
      <w:pPr>
        <w:tabs>
          <w:tab w:val="left" w:pos="851"/>
        </w:tabs>
        <w:suppressAutoHyphens/>
        <w:ind w:firstLine="709"/>
        <w:jc w:val="both"/>
        <w:rPr>
          <w:sz w:val="28"/>
          <w:szCs w:val="28"/>
        </w:rPr>
      </w:pPr>
      <w:r w:rsidRPr="00776C14">
        <w:rPr>
          <w:sz w:val="28"/>
          <w:szCs w:val="28"/>
        </w:rPr>
        <w:t>Приостановление предоставления услуги не предусмотрено.</w:t>
      </w:r>
    </w:p>
    <w:p w:rsidR="007B3205" w:rsidRPr="005D2B1C" w:rsidRDefault="00960668" w:rsidP="00776C14">
      <w:pPr>
        <w:tabs>
          <w:tab w:val="left" w:pos="851"/>
        </w:tabs>
        <w:suppressAutoHyphens/>
        <w:ind w:firstLine="709"/>
        <w:jc w:val="both"/>
        <w:rPr>
          <w:sz w:val="28"/>
          <w:szCs w:val="28"/>
        </w:rPr>
      </w:pPr>
      <w:r w:rsidRPr="00776C14">
        <w:rPr>
          <w:sz w:val="28"/>
          <w:szCs w:val="28"/>
        </w:rPr>
        <w:t xml:space="preserve">2.5. </w:t>
      </w:r>
      <w:r w:rsidR="007B3205" w:rsidRPr="00776C14">
        <w:rPr>
          <w:sz w:val="28"/>
          <w:szCs w:val="28"/>
        </w:rPr>
        <w:t xml:space="preserve">Перечень нормативных правовых актов Российской Федерации и нормативных правовых актов Ставропольского края, нормативных правовых актов Кочубеевского муниципального </w:t>
      </w:r>
      <w:r w:rsidR="009E42B6">
        <w:rPr>
          <w:sz w:val="28"/>
          <w:szCs w:val="28"/>
        </w:rPr>
        <w:t>округа</w:t>
      </w:r>
      <w:r w:rsidR="007B3205" w:rsidRPr="00776C14">
        <w:rPr>
          <w:sz w:val="28"/>
          <w:szCs w:val="28"/>
        </w:rPr>
        <w:t xml:space="preserve"> Ставропольского края, </w:t>
      </w:r>
      <w:r w:rsidR="007B3205" w:rsidRPr="005D2B1C">
        <w:rPr>
          <w:sz w:val="28"/>
          <w:szCs w:val="28"/>
        </w:rPr>
        <w:lastRenderedPageBreak/>
        <w:t>регулирующих предоставление муниципальной услуги, с указанием их реквизитов и источников официального опубликования.</w:t>
      </w:r>
    </w:p>
    <w:p w:rsidR="00960668" w:rsidRPr="005D2B1C" w:rsidRDefault="00960668"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60668" w:rsidRPr="005D2B1C" w:rsidRDefault="00FE464B" w:rsidP="009E42B6">
      <w:pPr>
        <w:ind w:firstLine="709"/>
        <w:jc w:val="both"/>
        <w:rPr>
          <w:sz w:val="28"/>
          <w:szCs w:val="28"/>
        </w:rPr>
      </w:pP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proofErr w:type="gramStart"/>
        <w:r w:rsidR="009E42B6" w:rsidRPr="005D2B1C">
          <w:rPr>
            <w:rStyle w:val="af"/>
            <w:sz w:val="28"/>
            <w:szCs w:val="28"/>
          </w:rPr>
          <w:t>Конституцией</w:t>
        </w:r>
      </w:hyperlink>
      <w:r w:rsidR="009E42B6" w:rsidRPr="005D2B1C">
        <w:rPr>
          <w:sz w:val="28"/>
          <w:szCs w:val="28"/>
        </w:rPr>
        <w:t xml:space="preserve"> Российской Федерации от 12 декабря 1993 года ("Российская газета", 25.12.1993, N 237); с изменениями, одобренными в ходе общероссийского голосования 01.07.2020);</w:t>
      </w:r>
      <w:proofErr w:type="gramEnd"/>
    </w:p>
    <w:p w:rsidR="00960668" w:rsidRPr="005D2B1C" w:rsidRDefault="00960668"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 xml:space="preserve">Градостроительным </w:t>
      </w:r>
      <w:hyperlink r:id="rId15" w:history="1">
        <w:r w:rsidRPr="005D2B1C">
          <w:rPr>
            <w:rFonts w:ascii="Times New Roman" w:hAnsi="Times New Roman" w:cs="Times New Roman"/>
            <w:sz w:val="28"/>
            <w:szCs w:val="28"/>
          </w:rPr>
          <w:t>кодексом</w:t>
        </w:r>
      </w:hyperlink>
      <w:r w:rsidRPr="005D2B1C">
        <w:rPr>
          <w:rFonts w:ascii="Times New Roman" w:hAnsi="Times New Roman" w:cs="Times New Roman"/>
          <w:sz w:val="28"/>
          <w:szCs w:val="28"/>
        </w:rPr>
        <w:t xml:space="preserve"> Российской Федерации от 29.12.2004 N 190-ФЗ ("Российская газета", N 290, 30.12.2004, "Собрание законодательства РФ", 03.01.2005, N 1 (часть 1), ст. 16, "Парламентская газета", N 5-6,14.01.2005);</w:t>
      </w:r>
    </w:p>
    <w:p w:rsidR="00960668" w:rsidRPr="005D2B1C" w:rsidRDefault="00960668"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 xml:space="preserve">Федеральным </w:t>
      </w:r>
      <w:hyperlink r:id="rId16" w:history="1">
        <w:r w:rsidRPr="005D2B1C">
          <w:rPr>
            <w:rFonts w:ascii="Times New Roman" w:hAnsi="Times New Roman" w:cs="Times New Roman"/>
            <w:sz w:val="28"/>
            <w:szCs w:val="28"/>
          </w:rPr>
          <w:t>законом</w:t>
        </w:r>
      </w:hyperlink>
      <w:r w:rsidRPr="005D2B1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5 40, ст. 3822, "Парламентская газета", N 186, 08.10.2003, "Российская газета", N 202, 08.10.2003);</w:t>
      </w:r>
    </w:p>
    <w:p w:rsidR="00960668" w:rsidRPr="005D2B1C" w:rsidRDefault="00960668"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 xml:space="preserve">Федеральным </w:t>
      </w:r>
      <w:hyperlink r:id="rId17" w:history="1">
        <w:r w:rsidRPr="005D2B1C">
          <w:rPr>
            <w:rFonts w:ascii="Times New Roman" w:hAnsi="Times New Roman" w:cs="Times New Roman"/>
            <w:sz w:val="28"/>
            <w:szCs w:val="28"/>
          </w:rPr>
          <w:t>законом</w:t>
        </w:r>
      </w:hyperlink>
      <w:r w:rsidRPr="005D2B1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1F44F9" w:rsidRPr="005D2B1C" w:rsidRDefault="00FE464B" w:rsidP="00776C14">
      <w:pPr>
        <w:pStyle w:val="ConsPlusNormal"/>
        <w:tabs>
          <w:tab w:val="left" w:pos="851"/>
        </w:tabs>
        <w:suppressAutoHyphens/>
        <w:ind w:firstLine="709"/>
        <w:jc w:val="both"/>
        <w:rPr>
          <w:rFonts w:ascii="Times New Roman" w:hAnsi="Times New Roman" w:cs="Times New Roman"/>
          <w:sz w:val="28"/>
          <w:szCs w:val="28"/>
        </w:rPr>
      </w:pPr>
      <w:hyperlink r:id="rId18" w:tooltip="Решение совета Андроповского муниципального района Ставропольского края от 26.12.2014 N 17/191-3 &quot;О принятии Устава Андроповского муниципального района Ставропольского края в новой редакции&quot; (Зарегистрировано в ГУ Минюста России по Ставропольскому краю 26.01.2" w:history="1">
        <w:r w:rsidR="001F44F9" w:rsidRPr="005D2B1C">
          <w:rPr>
            <w:rFonts w:ascii="Times New Roman" w:hAnsi="Times New Roman" w:cs="Times New Roman"/>
            <w:sz w:val="28"/>
            <w:szCs w:val="28"/>
          </w:rPr>
          <w:t>Уставом</w:t>
        </w:r>
      </w:hyperlink>
      <w:r w:rsidR="001F44F9" w:rsidRPr="005D2B1C">
        <w:rPr>
          <w:rFonts w:ascii="Times New Roman" w:hAnsi="Times New Roman" w:cs="Times New Roman"/>
          <w:sz w:val="28"/>
          <w:szCs w:val="28"/>
        </w:rPr>
        <w:t xml:space="preserve"> Кочубеевского муниципального </w:t>
      </w:r>
      <w:r w:rsidR="009E42B6" w:rsidRPr="005D2B1C">
        <w:rPr>
          <w:rFonts w:ascii="Times New Roman" w:hAnsi="Times New Roman" w:cs="Times New Roman"/>
          <w:sz w:val="28"/>
          <w:szCs w:val="28"/>
        </w:rPr>
        <w:t>округа</w:t>
      </w:r>
      <w:r w:rsidR="001F44F9" w:rsidRPr="005D2B1C">
        <w:rPr>
          <w:rFonts w:ascii="Times New Roman" w:hAnsi="Times New Roman" w:cs="Times New Roman"/>
          <w:sz w:val="28"/>
          <w:szCs w:val="28"/>
        </w:rPr>
        <w:t xml:space="preserve"> Ставропольского края;</w:t>
      </w:r>
    </w:p>
    <w:p w:rsidR="00960668" w:rsidRPr="005D2B1C" w:rsidRDefault="00960668"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 xml:space="preserve">Федеральным </w:t>
      </w:r>
      <w:hyperlink r:id="rId19" w:history="1">
        <w:r w:rsidRPr="005D2B1C">
          <w:rPr>
            <w:rFonts w:ascii="Times New Roman" w:hAnsi="Times New Roman" w:cs="Times New Roman"/>
            <w:sz w:val="28"/>
            <w:szCs w:val="28"/>
          </w:rPr>
          <w:t>законом</w:t>
        </w:r>
      </w:hyperlink>
      <w:r w:rsidRPr="005D2B1C">
        <w:rPr>
          <w:rFonts w:ascii="Times New Roman" w:hAnsi="Times New Roman" w:cs="Times New Roman"/>
          <w:sz w:val="28"/>
          <w:szCs w:val="28"/>
        </w:rPr>
        <w:t xml:space="preserve"> от 22 июля 2008 г. N 123-ФЗ "Технический регламент о требованиях пожарной безопасности" ("Собрание законодательства РФ", 27.07.2009, N 30, ст. 3739, "Российская газета", N 138, 29.07.2009);</w:t>
      </w:r>
    </w:p>
    <w:p w:rsidR="007B3205" w:rsidRPr="005D2B1C" w:rsidRDefault="00FE464B" w:rsidP="00776C14">
      <w:pPr>
        <w:pStyle w:val="ConsPlusNormal"/>
        <w:tabs>
          <w:tab w:val="left" w:pos="851"/>
        </w:tabs>
        <w:suppressAutoHyphens/>
        <w:ind w:firstLine="709"/>
        <w:jc w:val="both"/>
        <w:rPr>
          <w:rFonts w:ascii="Times New Roman" w:hAnsi="Times New Roman" w:cs="Times New Roman"/>
          <w:sz w:val="28"/>
          <w:szCs w:val="28"/>
        </w:rPr>
      </w:pPr>
      <w:hyperlink r:id="rId2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7B3205" w:rsidRPr="005D2B1C">
          <w:rPr>
            <w:rFonts w:ascii="Times New Roman" w:hAnsi="Times New Roman" w:cs="Times New Roman"/>
            <w:sz w:val="28"/>
            <w:szCs w:val="28"/>
          </w:rPr>
          <w:t>Постановлением</w:t>
        </w:r>
      </w:hyperlink>
      <w:r w:rsidR="007B3205" w:rsidRPr="005D2B1C">
        <w:rPr>
          <w:rFonts w:ascii="Times New Roman" w:hAnsi="Times New Roman" w:cs="Times New Roman"/>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7B3205" w:rsidRPr="005D2B1C" w:rsidRDefault="00FE464B" w:rsidP="00776C14">
      <w:pPr>
        <w:pStyle w:val="ConsPlusNormal"/>
        <w:tabs>
          <w:tab w:val="left" w:pos="851"/>
        </w:tabs>
        <w:suppressAutoHyphens/>
        <w:ind w:firstLine="709"/>
        <w:jc w:val="both"/>
        <w:rPr>
          <w:rFonts w:ascii="Times New Roman" w:hAnsi="Times New Roman" w:cs="Times New Roman"/>
          <w:sz w:val="28"/>
          <w:szCs w:val="28"/>
        </w:rPr>
      </w:pPr>
      <w:hyperlink r:id="rId21" w:tooltip="Закон Ставропольского края от 02.03.2005 N 12-кз (ред. от 06.04.2015) &quot;О местном самоуправлении в Ставропольском крае&quot; (принят Государственной Думой Ставропольского края 17.02.2005){КонсультантПлюс}" w:history="1">
        <w:r w:rsidR="007B3205" w:rsidRPr="005D2B1C">
          <w:rPr>
            <w:rFonts w:ascii="Times New Roman" w:hAnsi="Times New Roman" w:cs="Times New Roman"/>
            <w:sz w:val="28"/>
            <w:szCs w:val="28"/>
          </w:rPr>
          <w:t>Законом</w:t>
        </w:r>
      </w:hyperlink>
      <w:r w:rsidR="007B3205" w:rsidRPr="005D2B1C">
        <w:rPr>
          <w:rFonts w:ascii="Times New Roman" w:hAnsi="Times New Roman" w:cs="Times New Roman"/>
          <w:sz w:val="28"/>
          <w:szCs w:val="28"/>
        </w:rPr>
        <w:t xml:space="preserve"> Ставропольского края от 2 марта 2005 года № 12-кз "О местном самоуправлении в Ставропольском крае" ("</w:t>
      </w:r>
      <w:proofErr w:type="gramStart"/>
      <w:r w:rsidR="007B3205" w:rsidRPr="005D2B1C">
        <w:rPr>
          <w:rFonts w:ascii="Times New Roman" w:hAnsi="Times New Roman" w:cs="Times New Roman"/>
          <w:sz w:val="28"/>
          <w:szCs w:val="28"/>
        </w:rPr>
        <w:t>Ставропольская</w:t>
      </w:r>
      <w:proofErr w:type="gramEnd"/>
      <w:r w:rsidR="007B3205" w:rsidRPr="005D2B1C">
        <w:rPr>
          <w:rFonts w:ascii="Times New Roman" w:hAnsi="Times New Roman" w:cs="Times New Roman"/>
          <w:sz w:val="28"/>
          <w:szCs w:val="28"/>
        </w:rPr>
        <w:t xml:space="preserve"> правда", № 46, 05.03.2005);</w:t>
      </w:r>
    </w:p>
    <w:p w:rsidR="002E57D7" w:rsidRPr="005D2B1C" w:rsidRDefault="00FE464B" w:rsidP="00776C14">
      <w:pPr>
        <w:pStyle w:val="ConsPlusNormal"/>
        <w:suppressAutoHyphens/>
        <w:ind w:firstLine="709"/>
        <w:jc w:val="both"/>
        <w:rPr>
          <w:rFonts w:ascii="Times New Roman" w:hAnsi="Times New Roman" w:cs="Times New Roman"/>
          <w:sz w:val="28"/>
          <w:szCs w:val="28"/>
        </w:rPr>
      </w:pPr>
      <w:hyperlink r:id="rId22" w:history="1">
        <w:r w:rsidR="00960668" w:rsidRPr="005D2B1C">
          <w:rPr>
            <w:rFonts w:ascii="Times New Roman" w:hAnsi="Times New Roman" w:cs="Times New Roman"/>
            <w:sz w:val="28"/>
            <w:szCs w:val="28"/>
          </w:rPr>
          <w:t>Приказом</w:t>
        </w:r>
      </w:hyperlink>
      <w:r w:rsidR="00960668" w:rsidRPr="005D2B1C">
        <w:rPr>
          <w:rFonts w:ascii="Times New Roman" w:hAnsi="Times New Roman" w:cs="Times New Roman"/>
          <w:sz w:val="28"/>
          <w:szCs w:val="28"/>
        </w:rPr>
        <w:t xml:space="preserve"> Минстроя России от 25.04.2017 N 741/</w:t>
      </w:r>
      <w:proofErr w:type="spellStart"/>
      <w:proofErr w:type="gramStart"/>
      <w:r w:rsidR="00960668" w:rsidRPr="005D2B1C">
        <w:rPr>
          <w:rFonts w:ascii="Times New Roman" w:hAnsi="Times New Roman" w:cs="Times New Roman"/>
          <w:sz w:val="28"/>
          <w:szCs w:val="28"/>
        </w:rPr>
        <w:t>пр</w:t>
      </w:r>
      <w:proofErr w:type="spellEnd"/>
      <w:proofErr w:type="gramEnd"/>
      <w:r w:rsidR="00960668" w:rsidRPr="005D2B1C">
        <w:rPr>
          <w:rFonts w:ascii="Times New Roman" w:hAnsi="Times New Roman" w:cs="Times New Roman"/>
          <w:sz w:val="28"/>
          <w:szCs w:val="28"/>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http://www.pravo.gov.ru, 31.05.2017);</w:t>
      </w:r>
      <w:r w:rsidR="002E57D7" w:rsidRPr="005D2B1C">
        <w:rPr>
          <w:rFonts w:ascii="Times New Roman" w:hAnsi="Times New Roman" w:cs="Times New Roman"/>
          <w:sz w:val="28"/>
          <w:szCs w:val="28"/>
        </w:rPr>
        <w:t xml:space="preserve"> </w:t>
      </w:r>
    </w:p>
    <w:p w:rsidR="00960668" w:rsidRPr="005D2B1C" w:rsidRDefault="002E57D7" w:rsidP="00776C14">
      <w:pPr>
        <w:pStyle w:val="ConsPlusNormal"/>
        <w:suppressAutoHyphens/>
        <w:ind w:firstLine="709"/>
        <w:jc w:val="both"/>
        <w:rPr>
          <w:rFonts w:ascii="Times New Roman" w:hAnsi="Times New Roman" w:cs="Times New Roman"/>
          <w:spacing w:val="2"/>
          <w:sz w:val="28"/>
          <w:szCs w:val="28"/>
          <w:shd w:val="clear" w:color="auto" w:fill="FFFFFF"/>
        </w:rPr>
      </w:pPr>
      <w:r w:rsidRPr="005D2B1C">
        <w:rPr>
          <w:rFonts w:ascii="Times New Roman" w:hAnsi="Times New Roman" w:cs="Times New Roman"/>
          <w:sz w:val="28"/>
          <w:szCs w:val="28"/>
        </w:rPr>
        <w:t xml:space="preserve">Приказом </w:t>
      </w:r>
      <w:r w:rsidRPr="005D2B1C">
        <w:rPr>
          <w:rFonts w:ascii="Times New Roman" w:hAnsi="Times New Roman" w:cs="Times New Roman"/>
          <w:spacing w:val="2"/>
          <w:sz w:val="28"/>
          <w:szCs w:val="28"/>
          <w:shd w:val="clear" w:color="auto" w:fill="FFFFFF"/>
        </w:rPr>
        <w:t>Министерства строительства и жилищно-коммунального хозяйства Российской Федерации от 27 февраля 2020 года N 94/</w:t>
      </w:r>
      <w:proofErr w:type="spellStart"/>
      <w:proofErr w:type="gramStart"/>
      <w:r w:rsidRPr="005D2B1C">
        <w:rPr>
          <w:rFonts w:ascii="Times New Roman" w:hAnsi="Times New Roman" w:cs="Times New Roman"/>
          <w:spacing w:val="2"/>
          <w:sz w:val="28"/>
          <w:szCs w:val="28"/>
          <w:shd w:val="clear" w:color="auto" w:fill="FFFFFF"/>
        </w:rPr>
        <w:t>пр</w:t>
      </w:r>
      <w:proofErr w:type="spellEnd"/>
      <w:proofErr w:type="gramEnd"/>
      <w:r w:rsidRPr="005D2B1C">
        <w:rPr>
          <w:rFonts w:ascii="Times New Roman" w:hAnsi="Times New Roman" w:cs="Times New Roman"/>
          <w:spacing w:val="2"/>
          <w:sz w:val="28"/>
          <w:szCs w:val="28"/>
          <w:shd w:val="clear" w:color="auto" w:fill="FFFFFF"/>
        </w:rPr>
        <w:t xml:space="preserve"> (официальный интернет-портал правовой информации (</w:t>
      </w:r>
      <w:proofErr w:type="spellStart"/>
      <w:r w:rsidRPr="005D2B1C">
        <w:rPr>
          <w:rFonts w:ascii="Times New Roman" w:hAnsi="Times New Roman" w:cs="Times New Roman"/>
          <w:spacing w:val="2"/>
          <w:sz w:val="28"/>
          <w:szCs w:val="28"/>
          <w:shd w:val="clear" w:color="auto" w:fill="FFFFFF"/>
        </w:rPr>
        <w:t>www.pravo.gov.ru</w:t>
      </w:r>
      <w:proofErr w:type="spellEnd"/>
      <w:r w:rsidRPr="005D2B1C">
        <w:rPr>
          <w:rFonts w:ascii="Times New Roman" w:hAnsi="Times New Roman" w:cs="Times New Roman"/>
          <w:spacing w:val="2"/>
          <w:sz w:val="28"/>
          <w:szCs w:val="28"/>
          <w:shd w:val="clear" w:color="auto" w:fill="FFFFFF"/>
        </w:rPr>
        <w:t>) 20 апреля 2020 г);</w:t>
      </w:r>
    </w:p>
    <w:p w:rsidR="00087461" w:rsidRPr="005D2B1C" w:rsidRDefault="00087461" w:rsidP="00087461">
      <w:pPr>
        <w:ind w:firstLine="709"/>
        <w:jc w:val="both"/>
        <w:rPr>
          <w:sz w:val="28"/>
          <w:szCs w:val="28"/>
        </w:rPr>
      </w:pPr>
      <w:r w:rsidRPr="005D2B1C">
        <w:rPr>
          <w:sz w:val="28"/>
          <w:szCs w:val="28"/>
        </w:rPr>
        <w:t xml:space="preserve">Решением Совета Кочубеевского муниципального района Ставропольского края четвертого созыва от 29 июня 2018 г. №75«Об утверждении </w:t>
      </w:r>
      <w:hyperlink w:anchor="P34" w:history="1">
        <w:r w:rsidRPr="005D2B1C">
          <w:rPr>
            <w:rStyle w:val="af"/>
            <w:sz w:val="28"/>
            <w:szCs w:val="28"/>
          </w:rPr>
          <w:t>перечня</w:t>
        </w:r>
      </w:hyperlink>
      <w:r w:rsidRPr="005D2B1C">
        <w:rPr>
          <w:sz w:val="28"/>
          <w:szCs w:val="28"/>
        </w:rPr>
        <w:t xml:space="preserve"> услуг, которые являются необходимыми и обязательными для предоставления администрацией Кочубеевского муниципального района Ставропольского края муниципальных услуг и предоставляются организациями, участвующими в предоставлении муниципальных услуг»;</w:t>
      </w:r>
    </w:p>
    <w:p w:rsidR="001B39B3" w:rsidRPr="005D2B1C" w:rsidRDefault="001B39B3" w:rsidP="00776C14">
      <w:pPr>
        <w:pStyle w:val="ConsPlusNormal"/>
        <w:suppressAutoHyphens/>
        <w:ind w:firstLine="709"/>
        <w:jc w:val="both"/>
        <w:rPr>
          <w:rFonts w:ascii="Times New Roman" w:hAnsi="Times New Roman" w:cs="Times New Roman"/>
          <w:spacing w:val="2"/>
          <w:sz w:val="28"/>
          <w:szCs w:val="28"/>
          <w:shd w:val="clear" w:color="auto" w:fill="FFFFFF"/>
        </w:rPr>
      </w:pPr>
      <w:r w:rsidRPr="005D2B1C">
        <w:rPr>
          <w:rFonts w:ascii="Times New Roman" w:hAnsi="Times New Roman" w:cs="Times New Roman"/>
          <w:spacing w:val="2"/>
          <w:sz w:val="28"/>
          <w:szCs w:val="28"/>
          <w:shd w:val="clear" w:color="auto" w:fill="FFFFFF"/>
        </w:rPr>
        <w:t xml:space="preserve">Решением Думы Кочубеевского муниципального округа Ставропольского края от 15 октября 2020 г </w:t>
      </w:r>
      <w:r w:rsidR="00087461" w:rsidRPr="005D2B1C">
        <w:rPr>
          <w:rFonts w:ascii="Times New Roman" w:hAnsi="Times New Roman" w:cs="Times New Roman"/>
          <w:spacing w:val="2"/>
          <w:sz w:val="28"/>
          <w:szCs w:val="28"/>
          <w:shd w:val="clear" w:color="auto" w:fill="FFFFFF"/>
        </w:rPr>
        <w:t>№17 «О вопросах правопреемства»;</w:t>
      </w:r>
    </w:p>
    <w:p w:rsidR="00087461" w:rsidRPr="005D2B1C" w:rsidRDefault="00087461" w:rsidP="00776C14">
      <w:pPr>
        <w:pStyle w:val="ConsPlusNormal"/>
        <w:suppressAutoHyphens/>
        <w:ind w:firstLine="709"/>
        <w:jc w:val="both"/>
        <w:rPr>
          <w:rFonts w:ascii="Times New Roman" w:hAnsi="Times New Roman" w:cs="Times New Roman"/>
          <w:sz w:val="28"/>
          <w:szCs w:val="28"/>
        </w:rPr>
      </w:pPr>
      <w:hyperlink r:id="rId23" w:tooltip="Решение совета Андроповского муниципального района Ставропольского края от 26.12.2014 N 17/191-3 &quot;О принятии Устава Андроповского муниципального района Ставропольского края в новой редакции&quot; (Зарегистрировано в ГУ Минюста России по Ставропольскому краю 26.01.2" w:history="1">
        <w:r w:rsidRPr="005D2B1C">
          <w:rPr>
            <w:rStyle w:val="af"/>
            <w:rFonts w:ascii="Times New Roman" w:hAnsi="Times New Roman" w:cs="Times New Roman"/>
            <w:sz w:val="28"/>
            <w:szCs w:val="28"/>
          </w:rPr>
          <w:t>Уставом</w:t>
        </w:r>
      </w:hyperlink>
      <w:r w:rsidRPr="005D2B1C">
        <w:rPr>
          <w:rFonts w:ascii="Times New Roman" w:hAnsi="Times New Roman" w:cs="Times New Roman"/>
          <w:sz w:val="28"/>
          <w:szCs w:val="28"/>
        </w:rPr>
        <w:t xml:space="preserve"> Кочубеевского муниципального округа Ставропольского края;</w:t>
      </w:r>
    </w:p>
    <w:p w:rsidR="00960668" w:rsidRPr="005D2B1C" w:rsidRDefault="001F44F9"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Н</w:t>
      </w:r>
      <w:r w:rsidR="00960668" w:rsidRPr="005D2B1C">
        <w:rPr>
          <w:rFonts w:ascii="Times New Roman" w:hAnsi="Times New Roman" w:cs="Times New Roman"/>
          <w:sz w:val="28"/>
          <w:szCs w:val="28"/>
        </w:rPr>
        <w:t>астоящ</w:t>
      </w:r>
      <w:r w:rsidR="00F6408D" w:rsidRPr="005D2B1C">
        <w:rPr>
          <w:rFonts w:ascii="Times New Roman" w:hAnsi="Times New Roman" w:cs="Times New Roman"/>
          <w:sz w:val="28"/>
          <w:szCs w:val="28"/>
        </w:rPr>
        <w:t>им административным регламентом.</w:t>
      </w:r>
    </w:p>
    <w:p w:rsidR="001F44F9" w:rsidRPr="005D2B1C" w:rsidRDefault="001F44F9"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Последующими редакциями указанных нормативных правовых актов.</w:t>
      </w:r>
    </w:p>
    <w:p w:rsidR="00DC4022" w:rsidRPr="00776C14" w:rsidRDefault="00960668" w:rsidP="00776C14">
      <w:pPr>
        <w:pStyle w:val="ConsPlusNormal"/>
        <w:suppressAutoHyphens/>
        <w:ind w:firstLine="709"/>
        <w:jc w:val="both"/>
        <w:rPr>
          <w:rFonts w:ascii="Times New Roman" w:hAnsi="Times New Roman" w:cs="Times New Roman"/>
          <w:sz w:val="28"/>
          <w:szCs w:val="28"/>
        </w:rPr>
      </w:pPr>
      <w:r w:rsidRPr="005D2B1C">
        <w:rPr>
          <w:rFonts w:ascii="Times New Roman" w:hAnsi="Times New Roman" w:cs="Times New Roman"/>
          <w:sz w:val="28"/>
          <w:szCs w:val="28"/>
        </w:rPr>
        <w:t xml:space="preserve">2.6. </w:t>
      </w:r>
      <w:proofErr w:type="gramStart"/>
      <w:r w:rsidR="00DC4022" w:rsidRPr="005D2B1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Кочубеевского муниципального </w:t>
      </w:r>
      <w:r w:rsidR="00F97681" w:rsidRPr="005D2B1C">
        <w:rPr>
          <w:rFonts w:ascii="Times New Roman" w:hAnsi="Times New Roman" w:cs="Times New Roman"/>
          <w:sz w:val="28"/>
          <w:szCs w:val="28"/>
        </w:rPr>
        <w:t>округа</w:t>
      </w:r>
      <w:r w:rsidR="00DC4022" w:rsidRPr="005D2B1C">
        <w:rPr>
          <w:rFonts w:ascii="Times New Roman" w:hAnsi="Times New Roman" w:cs="Times New Roman"/>
          <w:sz w:val="28"/>
          <w:szCs w:val="28"/>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подлежащих </w:t>
      </w:r>
      <w:r w:rsidR="005D2B1C" w:rsidRPr="005D2B1C">
        <w:rPr>
          <w:rFonts w:ascii="Times New Roman" w:hAnsi="Times New Roman" w:cs="Times New Roman"/>
          <w:sz w:val="28"/>
          <w:szCs w:val="28"/>
        </w:rPr>
        <w:t xml:space="preserve">                                                              </w:t>
      </w:r>
      <w:r w:rsidR="00DC4022" w:rsidRPr="00776C14">
        <w:rPr>
          <w:rFonts w:ascii="Times New Roman" w:hAnsi="Times New Roman" w:cs="Times New Roman"/>
          <w:sz w:val="28"/>
          <w:szCs w:val="28"/>
        </w:rPr>
        <w:t xml:space="preserve">представлению заявителем, способы их получения заявителем, в том числе в электронной форме, порядок их представления (бланки, формы обращений, заявления </w:t>
      </w:r>
      <w:r w:rsidR="00F5466C">
        <w:rPr>
          <w:rFonts w:ascii="Times New Roman" w:hAnsi="Times New Roman" w:cs="Times New Roman"/>
          <w:sz w:val="28"/>
          <w:szCs w:val="28"/>
        </w:rPr>
        <w:t>иных</w:t>
      </w:r>
      <w:proofErr w:type="gramEnd"/>
      <w:r w:rsidR="0020425A">
        <w:rPr>
          <w:rFonts w:ascii="Times New Roman" w:hAnsi="Times New Roman" w:cs="Times New Roman"/>
          <w:sz w:val="28"/>
          <w:szCs w:val="28"/>
        </w:rPr>
        <w:t xml:space="preserve"> </w:t>
      </w:r>
      <w:proofErr w:type="gramStart"/>
      <w:r w:rsidR="00DC4022" w:rsidRPr="00776C14">
        <w:rPr>
          <w:rFonts w:ascii="Times New Roman" w:hAnsi="Times New Roman" w:cs="Times New Roman"/>
          <w:sz w:val="28"/>
          <w:szCs w:val="28"/>
        </w:rPr>
        <w:t xml:space="preserve">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нормативными правовыми актами администрации Кочубеевского муниципального </w:t>
      </w:r>
      <w:r w:rsidR="004758FE">
        <w:rPr>
          <w:rFonts w:ascii="Times New Roman" w:hAnsi="Times New Roman" w:cs="Times New Roman"/>
          <w:sz w:val="28"/>
          <w:szCs w:val="28"/>
        </w:rPr>
        <w:t>округа</w:t>
      </w:r>
      <w:r w:rsidR="00DC4022" w:rsidRPr="00776C14">
        <w:rPr>
          <w:rFonts w:ascii="Times New Roman" w:hAnsi="Times New Roman" w:cs="Times New Roman"/>
          <w:sz w:val="28"/>
          <w:szCs w:val="28"/>
        </w:rPr>
        <w:t xml:space="preserve"> Ставропольского края, а также случаев, когда законодательством Российской Федерации, законодательством Ставропольского края, законодательством</w:t>
      </w:r>
      <w:r w:rsidR="0020425A">
        <w:rPr>
          <w:rFonts w:ascii="Times New Roman" w:hAnsi="Times New Roman" w:cs="Times New Roman"/>
          <w:sz w:val="28"/>
          <w:szCs w:val="28"/>
        </w:rPr>
        <w:t xml:space="preserve"> </w:t>
      </w:r>
      <w:r w:rsidR="00DC4022" w:rsidRPr="00776C14">
        <w:rPr>
          <w:rFonts w:ascii="Times New Roman" w:hAnsi="Times New Roman" w:cs="Times New Roman"/>
          <w:sz w:val="28"/>
          <w:szCs w:val="28"/>
        </w:rPr>
        <w:t>Кочубеевского</w:t>
      </w:r>
      <w:proofErr w:type="gramEnd"/>
      <w:r w:rsidR="00DC4022" w:rsidRPr="00776C14">
        <w:rPr>
          <w:rFonts w:ascii="Times New Roman" w:hAnsi="Times New Roman" w:cs="Times New Roman"/>
          <w:sz w:val="28"/>
          <w:szCs w:val="28"/>
        </w:rPr>
        <w:t xml:space="preserve"> муниципального </w:t>
      </w:r>
      <w:r w:rsidR="004758FE">
        <w:rPr>
          <w:rFonts w:ascii="Times New Roman" w:hAnsi="Times New Roman" w:cs="Times New Roman"/>
          <w:sz w:val="28"/>
          <w:szCs w:val="28"/>
        </w:rPr>
        <w:t>округа</w:t>
      </w:r>
      <w:r w:rsidR="00DC4022" w:rsidRPr="00776C14">
        <w:rPr>
          <w:rFonts w:ascii="Times New Roman" w:hAnsi="Times New Roman" w:cs="Times New Roman"/>
          <w:sz w:val="28"/>
          <w:szCs w:val="28"/>
        </w:rPr>
        <w:t xml:space="preserve"> Ставропольского края прямо предусмотрена свободная форма подачи этих документов);</w:t>
      </w: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Для получения муниципальной услуги заявитель</w:t>
      </w:r>
      <w:r w:rsidR="00A07BD6" w:rsidRPr="00776C14">
        <w:rPr>
          <w:rFonts w:ascii="Times New Roman" w:hAnsi="Times New Roman" w:cs="Times New Roman"/>
          <w:sz w:val="28"/>
          <w:szCs w:val="28"/>
        </w:rPr>
        <w:t xml:space="preserve"> или его представитель</w:t>
      </w:r>
      <w:r w:rsidRPr="00776C14">
        <w:rPr>
          <w:rFonts w:ascii="Times New Roman" w:hAnsi="Times New Roman" w:cs="Times New Roman"/>
          <w:sz w:val="28"/>
          <w:szCs w:val="28"/>
        </w:rPr>
        <w:t xml:space="preserve"> направляет заявление о выдаче градостроительного плана земельного участка (далее - заявление). </w:t>
      </w:r>
      <w:r w:rsidR="00DC4022" w:rsidRPr="00776C14">
        <w:rPr>
          <w:rFonts w:ascii="Times New Roman" w:hAnsi="Times New Roman" w:cs="Times New Roman"/>
          <w:sz w:val="28"/>
          <w:szCs w:val="28"/>
        </w:rPr>
        <w:t xml:space="preserve">Заявление может быть оформлено по рекомендуемой форме (приложение </w:t>
      </w:r>
      <w:r w:rsidR="00530781" w:rsidRPr="00776C14">
        <w:rPr>
          <w:rFonts w:ascii="Times New Roman" w:hAnsi="Times New Roman" w:cs="Times New Roman"/>
          <w:sz w:val="28"/>
          <w:szCs w:val="28"/>
        </w:rPr>
        <w:t>3</w:t>
      </w:r>
      <w:r w:rsidR="00DC4022" w:rsidRPr="00776C14">
        <w:rPr>
          <w:rFonts w:ascii="Times New Roman" w:hAnsi="Times New Roman" w:cs="Times New Roman"/>
          <w:sz w:val="28"/>
          <w:szCs w:val="28"/>
        </w:rPr>
        <w:t xml:space="preserve"> к настоящему административному регламенту), подписанное заявителем либо лицом, представляющим интересы заявителя на основании нотариально заверенной доверенности. При наличии нескольких правообладателей земельного участка и объекта капитального строительства подается совместное заявление</w:t>
      </w:r>
      <w:r w:rsidRPr="00776C14">
        <w:rPr>
          <w:rFonts w:ascii="Times New Roman" w:hAnsi="Times New Roman" w:cs="Times New Roman"/>
          <w:sz w:val="28"/>
          <w:szCs w:val="28"/>
        </w:rPr>
        <w:t>. К указанному заявлению прилагаются следующие документы:</w:t>
      </w:r>
    </w:p>
    <w:p w:rsidR="00A07BD6" w:rsidRPr="00866671" w:rsidRDefault="00A07BD6"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1) </w:t>
      </w:r>
      <w:r w:rsidR="00866671" w:rsidRPr="00866671">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00866671" w:rsidRPr="00866671">
        <w:rPr>
          <w:rFonts w:ascii="Times New Roman" w:hAnsi="Times New Roman"/>
          <w:sz w:val="28"/>
          <w:szCs w:val="28"/>
        </w:rPr>
        <w:t>предъявление подлинника</w:t>
      </w:r>
      <w:r w:rsidR="00866671" w:rsidRPr="00866671">
        <w:rPr>
          <w:rFonts w:ascii="Times New Roman" w:hAnsi="Times New Roman" w:cs="Times New Roman"/>
          <w:sz w:val="28"/>
          <w:szCs w:val="28"/>
        </w:rPr>
        <w:t>, за исключением обращения заявителя за предоставлением муниципальной услуги в электронной форме)</w:t>
      </w:r>
      <w:r w:rsidRPr="00866671">
        <w:rPr>
          <w:rFonts w:ascii="Times New Roman" w:hAnsi="Times New Roman" w:cs="Times New Roman"/>
          <w:sz w:val="28"/>
          <w:szCs w:val="28"/>
        </w:rPr>
        <w:t>;</w:t>
      </w:r>
    </w:p>
    <w:p w:rsidR="00866671" w:rsidRDefault="00A07BD6"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 </w:t>
      </w:r>
      <w:r w:rsidR="00866671" w:rsidRPr="00866671">
        <w:rPr>
          <w:rFonts w:ascii="Times New Roman" w:hAnsi="Times New Roman" w:cs="Times New Roman"/>
          <w:sz w:val="28"/>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r w:rsidR="00FF7846">
        <w:rPr>
          <w:rFonts w:ascii="Times New Roman" w:hAnsi="Times New Roman" w:cs="Times New Roman"/>
          <w:sz w:val="28"/>
          <w:szCs w:val="28"/>
        </w:rPr>
        <w:t>(оригинал + копия, 1 экз.)</w:t>
      </w:r>
      <w:r w:rsidR="00866671">
        <w:rPr>
          <w:rFonts w:ascii="Times New Roman" w:hAnsi="Times New Roman" w:cs="Times New Roman"/>
          <w:sz w:val="28"/>
          <w:szCs w:val="28"/>
        </w:rPr>
        <w:t>;</w:t>
      </w:r>
    </w:p>
    <w:p w:rsidR="00866671" w:rsidRDefault="00866671" w:rsidP="00776C1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66671">
        <w:rPr>
          <w:rFonts w:ascii="Times New Roman" w:hAnsi="Times New Roman" w:cs="Times New Roman"/>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 (копия документа</w:t>
      </w:r>
      <w:r w:rsidR="003A4218">
        <w:rPr>
          <w:rFonts w:ascii="Times New Roman" w:hAnsi="Times New Roman" w:cs="Times New Roman"/>
          <w:sz w:val="28"/>
          <w:szCs w:val="28"/>
        </w:rPr>
        <w:t>, 1 экземпляр</w:t>
      </w:r>
      <w:r w:rsidRPr="00866671">
        <w:rPr>
          <w:rFonts w:ascii="Times New Roman" w:hAnsi="Times New Roman" w:cs="Times New Roman"/>
          <w:sz w:val="28"/>
          <w:szCs w:val="28"/>
        </w:rPr>
        <w:t>)</w:t>
      </w:r>
      <w:r w:rsidR="003A4218">
        <w:rPr>
          <w:rFonts w:ascii="Times New Roman" w:hAnsi="Times New Roman" w:cs="Times New Roman"/>
          <w:sz w:val="28"/>
          <w:szCs w:val="28"/>
        </w:rPr>
        <w:t>.</w:t>
      </w:r>
    </w:p>
    <w:p w:rsidR="00140925" w:rsidRPr="00866671" w:rsidRDefault="00140925" w:rsidP="00140925">
      <w:pPr>
        <w:ind w:firstLine="709"/>
        <w:jc w:val="both"/>
        <w:rPr>
          <w:sz w:val="28"/>
          <w:szCs w:val="28"/>
        </w:rPr>
      </w:pPr>
      <w:r>
        <w:rPr>
          <w:sz w:val="28"/>
          <w:szCs w:val="28"/>
        </w:rPr>
        <w:t xml:space="preserve">2.6.1. Подготовка градостроительного плана земельного участка </w:t>
      </w:r>
      <w:r w:rsidRPr="005F50F9">
        <w:rPr>
          <w:sz w:val="28"/>
          <w:szCs w:val="28"/>
        </w:rPr>
        <w:t xml:space="preserve">  или мотивированный отказ в предоставлении муниципальной услуги может быть выдано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C67F03" w:rsidRPr="00776C14" w:rsidRDefault="00960668" w:rsidP="00776C14">
      <w:pPr>
        <w:tabs>
          <w:tab w:val="left" w:pos="851"/>
        </w:tabs>
        <w:suppressAutoHyphens/>
        <w:ind w:firstLine="709"/>
        <w:jc w:val="both"/>
        <w:rPr>
          <w:sz w:val="28"/>
          <w:szCs w:val="28"/>
        </w:rPr>
      </w:pPr>
      <w:r w:rsidRPr="00776C14">
        <w:rPr>
          <w:sz w:val="28"/>
          <w:szCs w:val="28"/>
        </w:rPr>
        <w:lastRenderedPageBreak/>
        <w:t xml:space="preserve">2.7. </w:t>
      </w:r>
      <w:bookmarkStart w:id="1" w:name="P150"/>
      <w:bookmarkEnd w:id="1"/>
      <w:proofErr w:type="gramStart"/>
      <w:r w:rsidR="005C4FC8" w:rsidRPr="00776C14">
        <w:rPr>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Кочубеевского муниципального </w:t>
      </w:r>
      <w:r w:rsidR="002E5F1E">
        <w:rPr>
          <w:sz w:val="28"/>
          <w:szCs w:val="28"/>
        </w:rPr>
        <w:t>округа</w:t>
      </w:r>
      <w:r w:rsidR="005C4FC8" w:rsidRPr="00776C14">
        <w:rPr>
          <w:sz w:val="28"/>
          <w:szCs w:val="28"/>
        </w:rPr>
        <w:t xml:space="preserve">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w:t>
      </w:r>
      <w:r w:rsidR="005C4FC8" w:rsidRPr="00537277">
        <w:rPr>
          <w:sz w:val="28"/>
          <w:szCs w:val="28"/>
        </w:rPr>
        <w:t>заявитель вправе представить</w:t>
      </w:r>
      <w:r w:rsidR="005C4FC8" w:rsidRPr="00776C14">
        <w:rPr>
          <w:sz w:val="28"/>
          <w:szCs w:val="28"/>
        </w:rPr>
        <w:t>, а также способы их получения заявителем, в том числе в электронной форме, порядок их</w:t>
      </w:r>
      <w:proofErr w:type="gramEnd"/>
      <w:r w:rsidR="003A78B6">
        <w:rPr>
          <w:sz w:val="28"/>
          <w:szCs w:val="28"/>
        </w:rPr>
        <w:t xml:space="preserve"> </w:t>
      </w:r>
      <w:proofErr w:type="gramStart"/>
      <w:r w:rsidR="005C4FC8" w:rsidRPr="00776C14">
        <w:rPr>
          <w:sz w:val="28"/>
          <w:szCs w:val="28"/>
        </w:rPr>
        <w:t xml:space="preserve">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нормативными правовыми актами администрации Кочубеевского муниципального </w:t>
      </w:r>
      <w:r w:rsidR="00AA3BE1">
        <w:rPr>
          <w:sz w:val="28"/>
          <w:szCs w:val="28"/>
        </w:rPr>
        <w:t>округа</w:t>
      </w:r>
      <w:r w:rsidR="005C4FC8" w:rsidRPr="00776C14">
        <w:rPr>
          <w:sz w:val="28"/>
          <w:szCs w:val="28"/>
        </w:rPr>
        <w:t xml:space="preserve"> Ставропольского края, а также случаев, когда законодательством</w:t>
      </w:r>
      <w:proofErr w:type="gramEnd"/>
      <w:r w:rsidR="0020425A">
        <w:rPr>
          <w:sz w:val="28"/>
          <w:szCs w:val="28"/>
        </w:rPr>
        <w:t xml:space="preserve"> </w:t>
      </w:r>
      <w:proofErr w:type="gramStart"/>
      <w:r w:rsidR="005C4FC8" w:rsidRPr="00776C14">
        <w:rPr>
          <w:sz w:val="28"/>
          <w:szCs w:val="28"/>
        </w:rPr>
        <w:t xml:space="preserve">Российской Федерации, законодательством Ставропольского края, законодательством Кочубеевского муниципального </w:t>
      </w:r>
      <w:r w:rsidR="00FF7846">
        <w:rPr>
          <w:sz w:val="28"/>
          <w:szCs w:val="28"/>
        </w:rPr>
        <w:t>округа</w:t>
      </w:r>
      <w:r w:rsidR="005C4FC8" w:rsidRPr="00776C14">
        <w:rPr>
          <w:sz w:val="28"/>
          <w:szCs w:val="28"/>
        </w:rPr>
        <w:t xml:space="preserve"> Ставропольского края прямо предусмотрена свободная форма подачи этих документов).</w:t>
      </w:r>
      <w:proofErr w:type="gramEnd"/>
      <w:r w:rsidR="005C4FC8" w:rsidRPr="00776C14">
        <w:rPr>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960668"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выписку из Единого государственного реестра недвижимости на данный земельный участок;</w:t>
      </w:r>
    </w:p>
    <w:p w:rsidR="00C67F03"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выписку из Единого государственного реестра недвижимости о правах на здания и сооружения, расположенные на указанном земельном участке (при их наличии на земельном участке)</w:t>
      </w:r>
      <w:r w:rsidR="00C67F03" w:rsidRPr="00776C14">
        <w:rPr>
          <w:rFonts w:ascii="Times New Roman" w:hAnsi="Times New Roman" w:cs="Times New Roman"/>
          <w:sz w:val="28"/>
          <w:szCs w:val="28"/>
        </w:rPr>
        <w:t>;</w:t>
      </w:r>
    </w:p>
    <w:p w:rsidR="00966ED4" w:rsidRDefault="00966ED4" w:rsidP="00966ED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 материалы топографической съемки территории земельного участка, выполненные не позднее 1 года до дня обращения, организацией имеющей свидетельства о допуске к определенному виду или видам работ по инженерным изысканиям, выданные </w:t>
      </w:r>
      <w:proofErr w:type="spellStart"/>
      <w:r w:rsidRPr="00776C14">
        <w:rPr>
          <w:rFonts w:ascii="Times New Roman" w:hAnsi="Times New Roman" w:cs="Times New Roman"/>
          <w:sz w:val="28"/>
          <w:szCs w:val="28"/>
        </w:rPr>
        <w:t>саморегулируемой</w:t>
      </w:r>
      <w:proofErr w:type="spellEnd"/>
      <w:r w:rsidRPr="00776C14">
        <w:rPr>
          <w:rFonts w:ascii="Times New Roman" w:hAnsi="Times New Roman" w:cs="Times New Roman"/>
          <w:sz w:val="28"/>
          <w:szCs w:val="28"/>
        </w:rPr>
        <w:t xml:space="preserve"> организацией в области инженерных изысканий;</w:t>
      </w:r>
    </w:p>
    <w:p w:rsidR="00966ED4" w:rsidRPr="00776C14" w:rsidRDefault="004405EF"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технический или кадастровый паспорт на здания, строения, сооружения (в случае проведения реконструкции);</w:t>
      </w:r>
    </w:p>
    <w:p w:rsidR="008E169A" w:rsidRPr="00776C14" w:rsidRDefault="008E169A" w:rsidP="00776C14">
      <w:pPr>
        <w:widowControl w:val="0"/>
        <w:tabs>
          <w:tab w:val="left" w:pos="851"/>
        </w:tabs>
        <w:suppressAutoHyphens/>
        <w:autoSpaceDE w:val="0"/>
        <w:ind w:firstLine="709"/>
        <w:jc w:val="both"/>
        <w:rPr>
          <w:bCs/>
          <w:sz w:val="28"/>
          <w:szCs w:val="28"/>
        </w:rPr>
      </w:pPr>
      <w:r w:rsidRPr="00776C14">
        <w:rPr>
          <w:bCs/>
          <w:sz w:val="28"/>
          <w:szCs w:val="28"/>
        </w:rPr>
        <w:t>Документы, указанные в данном подпункте административного регламента, заявитель вправе представить лично.</w:t>
      </w:r>
    </w:p>
    <w:p w:rsidR="00343177" w:rsidRPr="00776C14" w:rsidRDefault="00343177" w:rsidP="00776C14">
      <w:pPr>
        <w:widowControl w:val="0"/>
        <w:tabs>
          <w:tab w:val="left" w:pos="851"/>
        </w:tabs>
        <w:suppressAutoHyphens/>
        <w:autoSpaceDE w:val="0"/>
        <w:autoSpaceDN w:val="0"/>
        <w:adjustRightInd w:val="0"/>
        <w:ind w:firstLine="709"/>
        <w:jc w:val="both"/>
        <w:rPr>
          <w:kern w:val="1"/>
          <w:sz w:val="28"/>
          <w:szCs w:val="28"/>
        </w:rPr>
      </w:pPr>
      <w:r w:rsidRPr="00776C14">
        <w:rPr>
          <w:kern w:val="1"/>
          <w:sz w:val="28"/>
          <w:szCs w:val="28"/>
        </w:rPr>
        <w:t>В целях сбора документов, необходимых для предоставления муниципальной услуги, заявитель обращается в следующие органы государственной власти, учреждения и организации:</w:t>
      </w:r>
    </w:p>
    <w:p w:rsidR="00343177" w:rsidRPr="00776C14" w:rsidRDefault="00343177" w:rsidP="00776C14">
      <w:pPr>
        <w:widowControl w:val="0"/>
        <w:tabs>
          <w:tab w:val="left" w:pos="851"/>
        </w:tabs>
        <w:suppressAutoHyphens/>
        <w:autoSpaceDE w:val="0"/>
        <w:ind w:firstLine="709"/>
        <w:jc w:val="both"/>
        <w:rPr>
          <w:kern w:val="1"/>
          <w:sz w:val="28"/>
          <w:szCs w:val="28"/>
        </w:rPr>
      </w:pPr>
      <w:r w:rsidRPr="00776C14">
        <w:rPr>
          <w:kern w:val="1"/>
          <w:sz w:val="28"/>
          <w:szCs w:val="28"/>
        </w:rPr>
        <w:t>- кадастровые инженеры;</w:t>
      </w:r>
    </w:p>
    <w:p w:rsidR="00343177" w:rsidRPr="00776C14" w:rsidRDefault="00343177" w:rsidP="00776C14">
      <w:pPr>
        <w:widowControl w:val="0"/>
        <w:tabs>
          <w:tab w:val="left" w:pos="851"/>
        </w:tabs>
        <w:suppressAutoHyphens/>
        <w:autoSpaceDE w:val="0"/>
        <w:ind w:firstLine="709"/>
        <w:jc w:val="both"/>
        <w:rPr>
          <w:sz w:val="28"/>
          <w:szCs w:val="28"/>
        </w:rPr>
      </w:pPr>
      <w:r w:rsidRPr="00776C14">
        <w:rPr>
          <w:kern w:val="1"/>
          <w:sz w:val="28"/>
          <w:szCs w:val="28"/>
        </w:rPr>
        <w:t>- организации, имеющие свидетельство о государственной аккредитации в сфере технической инвентаризации объектов недвижимости.</w:t>
      </w:r>
    </w:p>
    <w:p w:rsidR="00343177" w:rsidRPr="00776C14" w:rsidRDefault="00343177" w:rsidP="00776C14">
      <w:pPr>
        <w:tabs>
          <w:tab w:val="left" w:pos="851"/>
        </w:tabs>
        <w:suppressAutoHyphens/>
        <w:ind w:firstLine="709"/>
        <w:jc w:val="both"/>
        <w:rPr>
          <w:sz w:val="28"/>
          <w:szCs w:val="28"/>
        </w:rPr>
      </w:pPr>
      <w:r w:rsidRPr="00776C14">
        <w:rPr>
          <w:sz w:val="28"/>
          <w:szCs w:val="28"/>
        </w:rPr>
        <w:lastRenderedPageBreak/>
        <w:t>- управление Ставропольского края по сохранению и государственной охране объектов культурного наследия.</w:t>
      </w:r>
    </w:p>
    <w:p w:rsidR="008E169A" w:rsidRPr="00776C14" w:rsidRDefault="008E169A" w:rsidP="00776C14">
      <w:pPr>
        <w:tabs>
          <w:tab w:val="left" w:pos="851"/>
        </w:tabs>
        <w:suppressAutoHyphens/>
        <w:ind w:firstLine="709"/>
        <w:jc w:val="both"/>
        <w:rPr>
          <w:sz w:val="28"/>
          <w:szCs w:val="28"/>
        </w:rPr>
      </w:pPr>
      <w:r w:rsidRPr="00776C14">
        <w:rPr>
          <w:sz w:val="28"/>
          <w:szCs w:val="28"/>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p>
    <w:p w:rsidR="00EC7611" w:rsidRPr="00776C14" w:rsidRDefault="00960668" w:rsidP="00776C14">
      <w:pPr>
        <w:pStyle w:val="ConsPlusNormal"/>
        <w:tabs>
          <w:tab w:val="left" w:pos="851"/>
        </w:tabs>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2.8. </w:t>
      </w:r>
      <w:r w:rsidR="00EC7611" w:rsidRPr="00776C1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C7611" w:rsidRPr="00776C14" w:rsidRDefault="00EC7611" w:rsidP="00776C14">
      <w:pPr>
        <w:tabs>
          <w:tab w:val="left" w:pos="851"/>
        </w:tabs>
        <w:suppressAutoHyphens/>
        <w:autoSpaceDE w:val="0"/>
        <w:autoSpaceDN w:val="0"/>
        <w:adjustRightInd w:val="0"/>
        <w:ind w:firstLine="709"/>
        <w:jc w:val="both"/>
        <w:rPr>
          <w:sz w:val="28"/>
          <w:szCs w:val="28"/>
        </w:rPr>
      </w:pPr>
      <w:r w:rsidRPr="00776C14">
        <w:rPr>
          <w:sz w:val="28"/>
          <w:szCs w:val="28"/>
        </w:rPr>
        <w:t>Основаниями для отказа в приеме документов специалистом является:</w:t>
      </w:r>
    </w:p>
    <w:p w:rsidR="00960668" w:rsidRPr="00776C14" w:rsidRDefault="002903DD"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1</w:t>
      </w:r>
      <w:r w:rsidR="00960668" w:rsidRPr="00776C14">
        <w:rPr>
          <w:rFonts w:ascii="Times New Roman" w:hAnsi="Times New Roman" w:cs="Times New Roman"/>
          <w:sz w:val="28"/>
          <w:szCs w:val="28"/>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6113C9" w:rsidRPr="00776C14" w:rsidRDefault="006113C9"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 при направлении заявления в электронной форме: документы не подписаны электронной подписью или выявлено несоблюдение условий признания действительности электронной подписи.</w:t>
      </w:r>
    </w:p>
    <w:p w:rsidR="00092C14" w:rsidRPr="00776C14" w:rsidRDefault="008D7A7C" w:rsidP="00776C14">
      <w:pPr>
        <w:suppressAutoHyphens/>
        <w:ind w:firstLine="709"/>
        <w:jc w:val="both"/>
        <w:rPr>
          <w:sz w:val="28"/>
          <w:szCs w:val="28"/>
        </w:rPr>
      </w:pPr>
      <w:r w:rsidRPr="00776C14">
        <w:rPr>
          <w:sz w:val="28"/>
          <w:szCs w:val="28"/>
        </w:rPr>
        <w:t>3</w:t>
      </w:r>
      <w:r w:rsidR="00960668" w:rsidRPr="00776C14">
        <w:rPr>
          <w:sz w:val="28"/>
          <w:szCs w:val="28"/>
        </w:rPr>
        <w:t xml:space="preserve">) </w:t>
      </w:r>
      <w:r w:rsidR="00092C14" w:rsidRPr="00776C14">
        <w:rPr>
          <w:sz w:val="28"/>
          <w:szCs w:val="28"/>
        </w:rPr>
        <w:t>обращение за получением муниципальной услуги ненадлежащего лица;</w:t>
      </w:r>
    </w:p>
    <w:p w:rsidR="000D156B" w:rsidRPr="00776C14" w:rsidRDefault="005A2DF7"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4</w:t>
      </w:r>
      <w:r w:rsidR="00092C14" w:rsidRPr="00776C14">
        <w:rPr>
          <w:rFonts w:ascii="Times New Roman" w:hAnsi="Times New Roman" w:cs="Times New Roman"/>
          <w:sz w:val="28"/>
          <w:szCs w:val="28"/>
        </w:rPr>
        <w:t>)представителем не представлена оформленная в установленном порядке доверен</w:t>
      </w:r>
      <w:r w:rsidRPr="00776C14">
        <w:rPr>
          <w:rFonts w:ascii="Times New Roman" w:hAnsi="Times New Roman" w:cs="Times New Roman"/>
          <w:sz w:val="28"/>
          <w:szCs w:val="28"/>
        </w:rPr>
        <w:t>ность на осуществление действий.</w:t>
      </w:r>
    </w:p>
    <w:p w:rsidR="005A2DF7" w:rsidRPr="00776C14" w:rsidRDefault="00960668" w:rsidP="00776C14">
      <w:pPr>
        <w:tabs>
          <w:tab w:val="left" w:pos="851"/>
        </w:tabs>
        <w:suppressAutoHyphens/>
        <w:ind w:firstLine="709"/>
        <w:jc w:val="both"/>
        <w:rPr>
          <w:sz w:val="28"/>
          <w:szCs w:val="28"/>
        </w:rPr>
      </w:pPr>
      <w:r w:rsidRPr="00776C14">
        <w:rPr>
          <w:sz w:val="28"/>
          <w:szCs w:val="28"/>
        </w:rPr>
        <w:t xml:space="preserve">2.9. </w:t>
      </w:r>
      <w:r w:rsidR="002A040D" w:rsidRPr="00776C14">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E82D55" w:rsidRPr="00776C14" w:rsidRDefault="00E82D55" w:rsidP="00776C14">
      <w:pPr>
        <w:tabs>
          <w:tab w:val="left" w:pos="851"/>
        </w:tabs>
        <w:suppressAutoHyphens/>
        <w:ind w:firstLine="709"/>
        <w:jc w:val="both"/>
        <w:rPr>
          <w:sz w:val="28"/>
          <w:szCs w:val="28"/>
        </w:rPr>
      </w:pPr>
      <w:r w:rsidRPr="00776C14">
        <w:rPr>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rsidR="00CB49E8" w:rsidRPr="00776C14" w:rsidRDefault="00CB49E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2.9.</w:t>
      </w:r>
      <w:r w:rsidR="005A2DF7" w:rsidRPr="00776C14">
        <w:rPr>
          <w:rFonts w:ascii="Times New Roman" w:hAnsi="Times New Roman" w:cs="Times New Roman"/>
          <w:sz w:val="28"/>
          <w:szCs w:val="28"/>
        </w:rPr>
        <w:t>2.</w:t>
      </w:r>
      <w:r w:rsidRPr="00776C14">
        <w:rPr>
          <w:rFonts w:ascii="Times New Roman" w:hAnsi="Times New Roman" w:cs="Times New Roman"/>
          <w:sz w:val="28"/>
          <w:szCs w:val="28"/>
        </w:rPr>
        <w:t xml:space="preserve"> Основания для отказа в предоставлении муниципальной услуги</w:t>
      </w:r>
      <w:r w:rsidR="0020425A">
        <w:rPr>
          <w:rFonts w:ascii="Times New Roman" w:hAnsi="Times New Roman" w:cs="Times New Roman"/>
          <w:sz w:val="28"/>
          <w:szCs w:val="28"/>
        </w:rPr>
        <w:t xml:space="preserve"> </w:t>
      </w:r>
      <w:r w:rsidR="00E82D55" w:rsidRPr="00776C14">
        <w:rPr>
          <w:rFonts w:ascii="Times New Roman" w:hAnsi="Times New Roman" w:cs="Times New Roman"/>
          <w:bCs/>
          <w:sz w:val="28"/>
          <w:szCs w:val="28"/>
        </w:rPr>
        <w:t>являются:</w:t>
      </w:r>
    </w:p>
    <w:p w:rsidR="00964584" w:rsidRPr="00776C14" w:rsidRDefault="00964584" w:rsidP="00776C14">
      <w:pPr>
        <w:tabs>
          <w:tab w:val="left" w:pos="851"/>
        </w:tabs>
        <w:suppressAutoHyphens/>
        <w:ind w:firstLine="709"/>
        <w:jc w:val="both"/>
        <w:rPr>
          <w:sz w:val="28"/>
          <w:szCs w:val="28"/>
        </w:rPr>
      </w:pPr>
      <w:r w:rsidRPr="00776C14">
        <w:rPr>
          <w:sz w:val="28"/>
          <w:szCs w:val="28"/>
        </w:rPr>
        <w:t>- отсутствие документов, предусмотренных пунктом 2.6 настоящего административного регламента;</w:t>
      </w:r>
    </w:p>
    <w:p w:rsidR="00CB49E8" w:rsidRPr="00776C14" w:rsidRDefault="00964584" w:rsidP="00776C14">
      <w:pPr>
        <w:tabs>
          <w:tab w:val="left" w:pos="851"/>
        </w:tabs>
        <w:suppressAutoHyphens/>
        <w:ind w:firstLine="709"/>
        <w:jc w:val="both"/>
        <w:rPr>
          <w:sz w:val="28"/>
          <w:szCs w:val="28"/>
        </w:rPr>
      </w:pPr>
      <w:r w:rsidRPr="00776C14">
        <w:rPr>
          <w:sz w:val="28"/>
          <w:szCs w:val="28"/>
        </w:rPr>
        <w:t>- о</w:t>
      </w:r>
      <w:r w:rsidR="00CB49E8" w:rsidRPr="00776C14">
        <w:rPr>
          <w:sz w:val="28"/>
          <w:szCs w:val="28"/>
        </w:rPr>
        <w:t xml:space="preserve">тсутствие документации по планировке территории, в случае если в соответствии с Градостроительным </w:t>
      </w:r>
      <w:hyperlink r:id="rId24" w:history="1">
        <w:r w:rsidR="00CB49E8" w:rsidRPr="00776C14">
          <w:rPr>
            <w:sz w:val="28"/>
            <w:szCs w:val="28"/>
          </w:rPr>
          <w:t>кодексом</w:t>
        </w:r>
      </w:hyperlink>
      <w:r w:rsidR="00CB49E8" w:rsidRPr="00776C14">
        <w:rPr>
          <w:sz w:val="28"/>
          <w:szCs w:val="28"/>
        </w:rPr>
        <w:t xml:space="preserve"> Российской Федерации размещение объекта капитального строительства при отсутствии документации по плани</w:t>
      </w:r>
      <w:r w:rsidR="004B33A7" w:rsidRPr="00776C14">
        <w:rPr>
          <w:sz w:val="28"/>
          <w:szCs w:val="28"/>
        </w:rPr>
        <w:t>ровке территории не допускается;</w:t>
      </w:r>
    </w:p>
    <w:p w:rsidR="004B33A7" w:rsidRPr="00776C14" w:rsidRDefault="004B33A7" w:rsidP="00776C14">
      <w:pPr>
        <w:suppressAutoHyphens/>
        <w:autoSpaceDE w:val="0"/>
        <w:autoSpaceDN w:val="0"/>
        <w:adjustRightInd w:val="0"/>
        <w:ind w:firstLine="709"/>
        <w:jc w:val="both"/>
        <w:rPr>
          <w:rFonts w:eastAsia="Calibri"/>
          <w:sz w:val="28"/>
          <w:szCs w:val="28"/>
        </w:rPr>
      </w:pPr>
      <w:r w:rsidRPr="00776C14">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B33A7" w:rsidRPr="00776C14" w:rsidRDefault="004B33A7" w:rsidP="00776C14">
      <w:pPr>
        <w:suppressAutoHyphens/>
        <w:autoSpaceDE w:val="0"/>
        <w:autoSpaceDN w:val="0"/>
        <w:adjustRightInd w:val="0"/>
        <w:ind w:firstLine="709"/>
        <w:jc w:val="both"/>
        <w:rPr>
          <w:rFonts w:eastAsia="Calibri"/>
          <w:sz w:val="28"/>
          <w:szCs w:val="28"/>
        </w:rPr>
      </w:pPr>
      <w:r w:rsidRPr="00776C14">
        <w:rPr>
          <w:rFonts w:eastAsia="Calibri"/>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33A7" w:rsidRPr="00776C14" w:rsidRDefault="004B33A7" w:rsidP="00776C14">
      <w:pPr>
        <w:suppressAutoHyphens/>
        <w:autoSpaceDE w:val="0"/>
        <w:autoSpaceDN w:val="0"/>
        <w:adjustRightInd w:val="0"/>
        <w:ind w:firstLine="709"/>
        <w:jc w:val="both"/>
        <w:rPr>
          <w:rFonts w:eastAsia="Calibri"/>
          <w:sz w:val="28"/>
          <w:szCs w:val="28"/>
        </w:rPr>
      </w:pPr>
      <w:r w:rsidRPr="00776C14">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33A7" w:rsidRPr="00776C14" w:rsidRDefault="004B33A7" w:rsidP="00776C14">
      <w:pPr>
        <w:suppressAutoHyphens/>
        <w:autoSpaceDE w:val="0"/>
        <w:autoSpaceDN w:val="0"/>
        <w:adjustRightInd w:val="0"/>
        <w:ind w:firstLine="709"/>
        <w:jc w:val="both"/>
        <w:rPr>
          <w:rFonts w:eastAsia="Calibri"/>
          <w:sz w:val="28"/>
          <w:szCs w:val="28"/>
        </w:rPr>
      </w:pPr>
      <w:r w:rsidRPr="00776C14">
        <w:rPr>
          <w:rFonts w:eastAsia="Calibri"/>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33A7" w:rsidRPr="00776C14" w:rsidRDefault="004B33A7" w:rsidP="00776C14">
      <w:pPr>
        <w:suppressAutoHyphens/>
        <w:autoSpaceDE w:val="0"/>
        <w:autoSpaceDN w:val="0"/>
        <w:adjustRightInd w:val="0"/>
        <w:ind w:firstLine="709"/>
        <w:jc w:val="both"/>
        <w:rPr>
          <w:rFonts w:eastAsia="Calibri"/>
          <w:sz w:val="28"/>
          <w:szCs w:val="28"/>
        </w:rPr>
      </w:pPr>
      <w:proofErr w:type="gramStart"/>
      <w:r w:rsidRPr="00776C14">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20425A">
        <w:rPr>
          <w:rFonts w:eastAsia="Calibri"/>
          <w:sz w:val="28"/>
          <w:szCs w:val="28"/>
        </w:rPr>
        <w:t xml:space="preserve"> </w:t>
      </w:r>
      <w:proofErr w:type="gramStart"/>
      <w:r w:rsidRPr="00776C14">
        <w:rPr>
          <w:rFonts w:eastAsia="Calibri"/>
          <w:sz w:val="28"/>
          <w:szCs w:val="28"/>
        </w:rPr>
        <w:t>чем</w:t>
      </w:r>
      <w:r w:rsidR="0020425A">
        <w:rPr>
          <w:rFonts w:eastAsia="Calibri"/>
          <w:sz w:val="28"/>
          <w:szCs w:val="28"/>
        </w:rPr>
        <w:t xml:space="preserve"> </w:t>
      </w:r>
      <w:r w:rsidRPr="00776C14">
        <w:rPr>
          <w:rFonts w:eastAsia="Calibri"/>
          <w:sz w:val="28"/>
          <w:szCs w:val="28"/>
        </w:rPr>
        <w:t>в</w:t>
      </w:r>
      <w:r w:rsidR="0020425A">
        <w:rPr>
          <w:rFonts w:eastAsia="Calibri"/>
          <w:sz w:val="28"/>
          <w:szCs w:val="28"/>
        </w:rPr>
        <w:t xml:space="preserve"> </w:t>
      </w:r>
      <w:r w:rsidRPr="00776C14">
        <w:rPr>
          <w:rFonts w:eastAsia="Calibri"/>
          <w:sz w:val="28"/>
          <w:szCs w:val="28"/>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113C9" w:rsidRPr="00776C14" w:rsidRDefault="006113C9" w:rsidP="00776C14">
      <w:pPr>
        <w:suppressAutoHyphens/>
        <w:autoSpaceDE w:val="0"/>
        <w:autoSpaceDN w:val="0"/>
        <w:adjustRightInd w:val="0"/>
        <w:ind w:firstLine="709"/>
        <w:jc w:val="both"/>
        <w:rPr>
          <w:bCs/>
          <w:sz w:val="28"/>
          <w:szCs w:val="28"/>
        </w:rPr>
      </w:pPr>
      <w:r w:rsidRPr="00776C14">
        <w:rPr>
          <w:sz w:val="28"/>
          <w:szCs w:val="28"/>
        </w:rPr>
        <w:t>2.9.3. Граждане имеют право повторно обратиться в Администрацию за получением муниципальной услуги после устранения предусмотренных пунктом 2.9. административного регламента оснований для отказа в предоставлении муниципальной услуги.</w:t>
      </w:r>
    </w:p>
    <w:p w:rsidR="000F657A" w:rsidRPr="00776C14" w:rsidRDefault="00960668" w:rsidP="00776C14">
      <w:pPr>
        <w:pStyle w:val="ConsPlusNormal"/>
        <w:tabs>
          <w:tab w:val="left" w:pos="851"/>
        </w:tabs>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2.10. </w:t>
      </w:r>
      <w:r w:rsidR="000F657A" w:rsidRPr="00776C14">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113C9" w:rsidRPr="00776C14" w:rsidRDefault="006113C9"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 материалы по межеванию земельного участка, содержащие сведения о координатах, дирекционных углах и горизонтальных положениях. Границы земельного участка, в отношении которого осуществляется подготовка градостроительного плана, подлежат уточнению в соответствии с Федеральным </w:t>
      </w:r>
      <w:hyperlink r:id="rId25" w:history="1">
        <w:r w:rsidRPr="00776C14">
          <w:rPr>
            <w:rFonts w:ascii="Times New Roman" w:hAnsi="Times New Roman" w:cs="Times New Roman"/>
            <w:sz w:val="28"/>
            <w:szCs w:val="28"/>
          </w:rPr>
          <w:t>законом</w:t>
        </w:r>
      </w:hyperlink>
      <w:r w:rsidRPr="00776C14">
        <w:rPr>
          <w:rFonts w:ascii="Times New Roman" w:hAnsi="Times New Roman" w:cs="Times New Roman"/>
          <w:sz w:val="28"/>
          <w:szCs w:val="28"/>
        </w:rPr>
        <w:t xml:space="preserve"> "О государственном кадастре недвижимости";</w:t>
      </w:r>
    </w:p>
    <w:p w:rsidR="004D5E68" w:rsidRPr="00776C14" w:rsidRDefault="000F657A" w:rsidP="00776C14">
      <w:pPr>
        <w:pStyle w:val="ConsPlusNormal"/>
        <w:suppressAutoHyphens/>
        <w:ind w:firstLine="709"/>
        <w:jc w:val="both"/>
        <w:rPr>
          <w:rFonts w:ascii="Times New Roman" w:hAnsi="Times New Roman" w:cs="Times New Roman"/>
          <w:sz w:val="28"/>
          <w:szCs w:val="28"/>
        </w:rPr>
      </w:pPr>
      <w:proofErr w:type="gramStart"/>
      <w:r w:rsidRPr="00776C14">
        <w:rPr>
          <w:rFonts w:ascii="Times New Roman" w:hAnsi="Times New Roman" w:cs="Times New Roman"/>
          <w:sz w:val="28"/>
          <w:szCs w:val="28"/>
        </w:rPr>
        <w:t xml:space="preserve">- </w:t>
      </w:r>
      <w:r w:rsidR="004D5E68" w:rsidRPr="00776C14">
        <w:rPr>
          <w:rFonts w:ascii="Times New Roman" w:hAnsi="Times New Roman" w:cs="Times New Roman"/>
          <w:sz w:val="28"/>
          <w:szCs w:val="28"/>
        </w:rPr>
        <w:t>технический или кадастрового паспорт на здания, строения, сооружения (в случае проведения реконструкции);</w:t>
      </w:r>
      <w:proofErr w:type="gramEnd"/>
    </w:p>
    <w:p w:rsidR="00960668" w:rsidRPr="00776C14" w:rsidRDefault="000F657A"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 материалы топографической съемки территории земельного участка, выполненные не позднее 1 года до дня обращения, организацией имеющей свидетельства о допуске к определенному виду или видам работ по инженерным изысканиям, выданные </w:t>
      </w:r>
      <w:proofErr w:type="spellStart"/>
      <w:r w:rsidRPr="00776C14">
        <w:rPr>
          <w:rFonts w:ascii="Times New Roman" w:hAnsi="Times New Roman" w:cs="Times New Roman"/>
          <w:sz w:val="28"/>
          <w:szCs w:val="28"/>
        </w:rPr>
        <w:t>саморегулируемой</w:t>
      </w:r>
      <w:proofErr w:type="spellEnd"/>
      <w:r w:rsidRPr="00776C14">
        <w:rPr>
          <w:rFonts w:ascii="Times New Roman" w:hAnsi="Times New Roman" w:cs="Times New Roman"/>
          <w:sz w:val="28"/>
          <w:szCs w:val="28"/>
        </w:rPr>
        <w:t xml:space="preserve"> организацией в области инженерных изысканий;</w:t>
      </w:r>
    </w:p>
    <w:p w:rsidR="00712E8A" w:rsidRPr="00776C14" w:rsidRDefault="00712E8A"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технические условия на подключение объекта капитального строительства к сетям инженерно-т</w:t>
      </w:r>
      <w:r w:rsidR="006113C9" w:rsidRPr="00776C14">
        <w:rPr>
          <w:rFonts w:ascii="Times New Roman" w:hAnsi="Times New Roman" w:cs="Times New Roman"/>
          <w:sz w:val="28"/>
          <w:szCs w:val="28"/>
        </w:rPr>
        <w:t>ехнического обеспечения.</w:t>
      </w:r>
    </w:p>
    <w:p w:rsidR="00CC072A" w:rsidRPr="00776C14" w:rsidRDefault="00960668" w:rsidP="00776C14">
      <w:pPr>
        <w:pStyle w:val="ConsPlusNormal"/>
        <w:tabs>
          <w:tab w:val="left" w:pos="851"/>
        </w:tabs>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 xml:space="preserve">2.11. </w:t>
      </w:r>
      <w:r w:rsidR="00CC072A" w:rsidRPr="00776C1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C072A" w:rsidRPr="00776C14" w:rsidRDefault="00CC072A" w:rsidP="00776C14">
      <w:pPr>
        <w:shd w:val="clear" w:color="auto" w:fill="FFFFFF"/>
        <w:tabs>
          <w:tab w:val="left" w:pos="851"/>
        </w:tabs>
        <w:suppressAutoHyphens/>
        <w:ind w:firstLine="709"/>
        <w:jc w:val="both"/>
        <w:rPr>
          <w:sz w:val="28"/>
          <w:szCs w:val="28"/>
        </w:rPr>
      </w:pPr>
      <w:r w:rsidRPr="00776C14">
        <w:rPr>
          <w:sz w:val="28"/>
          <w:szCs w:val="28"/>
        </w:rPr>
        <w:lastRenderedPageBreak/>
        <w:t>Муниципальные услуги предоставляются заявителям на бесплатной основе, госпошлина за оказание муниципальной услуги не взимается.</w:t>
      </w:r>
    </w:p>
    <w:p w:rsidR="00DB59A4" w:rsidRPr="00776C14" w:rsidRDefault="00960668" w:rsidP="00776C14">
      <w:pPr>
        <w:pStyle w:val="ConsPlusNormal"/>
        <w:suppressAutoHyphens/>
        <w:ind w:firstLine="709"/>
        <w:jc w:val="both"/>
        <w:rPr>
          <w:rFonts w:ascii="Times New Roman" w:hAnsi="Times New Roman" w:cs="Times New Roman"/>
          <w:sz w:val="28"/>
          <w:szCs w:val="28"/>
        </w:rPr>
      </w:pPr>
      <w:r w:rsidRPr="00776C14">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EF6935" w:rsidRPr="00776C14">
        <w:rPr>
          <w:rFonts w:ascii="Times New Roman" w:hAnsi="Times New Roman" w:cs="Times New Roman"/>
          <w:sz w:val="28"/>
          <w:szCs w:val="28"/>
        </w:rPr>
        <w:t xml:space="preserve">. </w:t>
      </w:r>
      <w:r w:rsidRPr="00776C14">
        <w:rPr>
          <w:rFonts w:ascii="Times New Roman" w:hAnsi="Times New Roman" w:cs="Times New Roman"/>
          <w:sz w:val="28"/>
          <w:szCs w:val="28"/>
        </w:rPr>
        <w:t xml:space="preserve">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w:t>
      </w:r>
      <w:proofErr w:type="gramStart"/>
      <w:r w:rsidRPr="00776C14">
        <w:rPr>
          <w:rFonts w:ascii="Times New Roman" w:hAnsi="Times New Roman" w:cs="Times New Roman"/>
          <w:sz w:val="28"/>
          <w:szCs w:val="28"/>
        </w:rPr>
        <w:t>включая информацию о методике расчета размера такой платы предоставляется</w:t>
      </w:r>
      <w:proofErr w:type="gramEnd"/>
      <w:r w:rsidRPr="00776C14">
        <w:rPr>
          <w:rFonts w:ascii="Times New Roman" w:hAnsi="Times New Roman" w:cs="Times New Roman"/>
          <w:sz w:val="28"/>
          <w:szCs w:val="28"/>
        </w:rPr>
        <w:t xml:space="preserve"> организациями, осуществляющими такие услуги.</w:t>
      </w:r>
    </w:p>
    <w:p w:rsidR="001F1326" w:rsidRDefault="001F1326" w:rsidP="001F1326">
      <w:pPr>
        <w:pStyle w:val="ConsPlusNormal"/>
        <w:suppressAutoHyphens/>
        <w:ind w:firstLine="0"/>
        <w:jc w:val="both"/>
        <w:rPr>
          <w:rFonts w:ascii="Times New Roman" w:hAnsi="Times New Roman" w:cs="Times New Roman"/>
          <w:sz w:val="28"/>
          <w:szCs w:val="28"/>
        </w:rPr>
      </w:pPr>
    </w:p>
    <w:p w:rsidR="004758FE" w:rsidRPr="00FB3361" w:rsidRDefault="004758FE" w:rsidP="001F1326">
      <w:pPr>
        <w:pStyle w:val="ConsPlusNormal"/>
        <w:suppressAutoHyphens/>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24"/>
        <w:gridCol w:w="1971"/>
        <w:gridCol w:w="2104"/>
        <w:gridCol w:w="2104"/>
      </w:tblGrid>
      <w:tr w:rsidR="00DB59A4" w:rsidRPr="001034D2" w:rsidTr="00593D5C">
        <w:tc>
          <w:tcPr>
            <w:tcW w:w="426" w:type="dxa"/>
            <w:shd w:val="clear" w:color="auto" w:fill="auto"/>
          </w:tcPr>
          <w:p w:rsidR="00DB59A4" w:rsidRPr="001034D2" w:rsidRDefault="001034D2" w:rsidP="001034D2">
            <w:pPr>
              <w:tabs>
                <w:tab w:val="left" w:pos="720"/>
                <w:tab w:val="left" w:pos="851"/>
              </w:tabs>
              <w:autoSpaceDE w:val="0"/>
              <w:autoSpaceDN w:val="0"/>
              <w:adjustRightInd w:val="0"/>
              <w:jc w:val="center"/>
            </w:pPr>
            <w:r w:rsidRPr="001034D2">
              <w:t xml:space="preserve">№ </w:t>
            </w:r>
            <w:proofErr w:type="spellStart"/>
            <w:proofErr w:type="gramStart"/>
            <w:r w:rsidR="00DB59A4" w:rsidRPr="001034D2">
              <w:t>п</w:t>
            </w:r>
            <w:proofErr w:type="spellEnd"/>
            <w:proofErr w:type="gramEnd"/>
            <w:r w:rsidR="00DB59A4" w:rsidRPr="001034D2">
              <w:t>/</w:t>
            </w:r>
            <w:proofErr w:type="spellStart"/>
            <w:r w:rsidR="00DB59A4" w:rsidRPr="001034D2">
              <w:t>п</w:t>
            </w:r>
            <w:proofErr w:type="spellEnd"/>
          </w:p>
        </w:tc>
        <w:tc>
          <w:tcPr>
            <w:tcW w:w="3124" w:type="dxa"/>
            <w:shd w:val="clear" w:color="auto" w:fill="auto"/>
          </w:tcPr>
          <w:p w:rsidR="00DB59A4" w:rsidRPr="001034D2" w:rsidRDefault="00DB59A4" w:rsidP="0002368B">
            <w:pPr>
              <w:tabs>
                <w:tab w:val="left" w:pos="720"/>
                <w:tab w:val="left" w:pos="851"/>
              </w:tabs>
              <w:autoSpaceDE w:val="0"/>
              <w:autoSpaceDN w:val="0"/>
              <w:adjustRightInd w:val="0"/>
              <w:jc w:val="center"/>
            </w:pPr>
            <w:r w:rsidRPr="001034D2">
              <w:t>Наименование услуг</w:t>
            </w:r>
          </w:p>
        </w:tc>
        <w:tc>
          <w:tcPr>
            <w:tcW w:w="1971" w:type="dxa"/>
            <w:shd w:val="clear" w:color="auto" w:fill="auto"/>
          </w:tcPr>
          <w:p w:rsidR="00DB59A4" w:rsidRPr="001034D2" w:rsidRDefault="00DB59A4" w:rsidP="001034D2">
            <w:pPr>
              <w:tabs>
                <w:tab w:val="left" w:pos="720"/>
                <w:tab w:val="left" w:pos="851"/>
              </w:tabs>
              <w:autoSpaceDE w:val="0"/>
              <w:autoSpaceDN w:val="0"/>
              <w:adjustRightInd w:val="0"/>
              <w:ind w:firstLine="22"/>
              <w:jc w:val="center"/>
            </w:pPr>
            <w:r w:rsidRPr="001034D2">
              <w:t>Размер оплаты (рубли)</w:t>
            </w:r>
          </w:p>
        </w:tc>
        <w:tc>
          <w:tcPr>
            <w:tcW w:w="2104" w:type="dxa"/>
            <w:shd w:val="clear" w:color="auto" w:fill="auto"/>
          </w:tcPr>
          <w:p w:rsidR="00DB59A4" w:rsidRPr="001034D2" w:rsidRDefault="00DB59A4" w:rsidP="001034D2">
            <w:pPr>
              <w:tabs>
                <w:tab w:val="left" w:pos="720"/>
                <w:tab w:val="left" w:pos="851"/>
              </w:tabs>
              <w:autoSpaceDE w:val="0"/>
              <w:autoSpaceDN w:val="0"/>
              <w:adjustRightInd w:val="0"/>
              <w:jc w:val="center"/>
            </w:pPr>
            <w:r w:rsidRPr="001034D2">
              <w:t>Основания взимания платы за предоставление услуг</w:t>
            </w:r>
          </w:p>
        </w:tc>
        <w:tc>
          <w:tcPr>
            <w:tcW w:w="2104" w:type="dxa"/>
            <w:shd w:val="clear" w:color="auto" w:fill="auto"/>
          </w:tcPr>
          <w:p w:rsidR="00DB59A4" w:rsidRPr="001034D2" w:rsidRDefault="00DB59A4" w:rsidP="001034D2">
            <w:pPr>
              <w:tabs>
                <w:tab w:val="left" w:pos="720"/>
                <w:tab w:val="left" w:pos="851"/>
              </w:tabs>
              <w:autoSpaceDE w:val="0"/>
              <w:autoSpaceDN w:val="0"/>
              <w:adjustRightInd w:val="0"/>
              <w:jc w:val="center"/>
            </w:pPr>
            <w:r w:rsidRPr="001034D2">
              <w:t>Порядок взимания платы за предоставление услуги</w:t>
            </w:r>
          </w:p>
        </w:tc>
      </w:tr>
      <w:tr w:rsidR="00DB59A4" w:rsidRPr="001034D2" w:rsidTr="00593D5C">
        <w:tc>
          <w:tcPr>
            <w:tcW w:w="426" w:type="dxa"/>
            <w:shd w:val="clear" w:color="auto" w:fill="auto"/>
          </w:tcPr>
          <w:p w:rsidR="00DB59A4" w:rsidRPr="001034D2" w:rsidRDefault="00DB59A4" w:rsidP="004C4B92">
            <w:pPr>
              <w:tabs>
                <w:tab w:val="left" w:pos="720"/>
                <w:tab w:val="left" w:pos="851"/>
              </w:tabs>
              <w:autoSpaceDE w:val="0"/>
              <w:autoSpaceDN w:val="0"/>
              <w:adjustRightInd w:val="0"/>
              <w:ind w:firstLine="567"/>
              <w:jc w:val="both"/>
            </w:pPr>
            <w:r w:rsidRPr="001034D2">
              <w:t>1</w:t>
            </w:r>
          </w:p>
        </w:tc>
        <w:tc>
          <w:tcPr>
            <w:tcW w:w="3124" w:type="dxa"/>
            <w:shd w:val="clear" w:color="auto" w:fill="auto"/>
          </w:tcPr>
          <w:p w:rsidR="00DB59A4" w:rsidRPr="001034D2" w:rsidRDefault="00DB59A4" w:rsidP="0002368B">
            <w:pPr>
              <w:tabs>
                <w:tab w:val="left" w:pos="720"/>
                <w:tab w:val="left" w:pos="851"/>
              </w:tabs>
              <w:autoSpaceDE w:val="0"/>
              <w:autoSpaceDN w:val="0"/>
              <w:adjustRightInd w:val="0"/>
              <w:ind w:firstLine="27"/>
              <w:jc w:val="both"/>
            </w:pPr>
            <w:r w:rsidRPr="001034D2">
              <w:t>материалы топографической съемки территории земельного участка</w:t>
            </w:r>
          </w:p>
        </w:tc>
        <w:tc>
          <w:tcPr>
            <w:tcW w:w="6179" w:type="dxa"/>
            <w:gridSpan w:val="3"/>
            <w:shd w:val="clear" w:color="auto" w:fill="auto"/>
          </w:tcPr>
          <w:p w:rsidR="00DB59A4" w:rsidRPr="001034D2" w:rsidRDefault="00DB59A4" w:rsidP="004C4B92">
            <w:pPr>
              <w:tabs>
                <w:tab w:val="left" w:pos="720"/>
                <w:tab w:val="left" w:pos="851"/>
              </w:tabs>
              <w:autoSpaceDE w:val="0"/>
              <w:autoSpaceDN w:val="0"/>
              <w:adjustRightInd w:val="0"/>
              <w:ind w:firstLine="567"/>
              <w:jc w:val="both"/>
            </w:pPr>
            <w:r w:rsidRPr="001034D2">
              <w:t>Размер платы за выдачу органом или организацией, осуществляющей топографическую съемку территории земельного участка, определяется организацией, выдающей соответствующую съемку</w:t>
            </w:r>
          </w:p>
        </w:tc>
      </w:tr>
      <w:tr w:rsidR="00DB59A4" w:rsidRPr="001034D2" w:rsidTr="00593D5C">
        <w:tc>
          <w:tcPr>
            <w:tcW w:w="426" w:type="dxa"/>
            <w:shd w:val="clear" w:color="auto" w:fill="auto"/>
          </w:tcPr>
          <w:p w:rsidR="00DB59A4" w:rsidRPr="001034D2" w:rsidRDefault="00DB59A4" w:rsidP="004C4B92">
            <w:pPr>
              <w:tabs>
                <w:tab w:val="left" w:pos="720"/>
                <w:tab w:val="left" w:pos="851"/>
              </w:tabs>
              <w:autoSpaceDE w:val="0"/>
              <w:autoSpaceDN w:val="0"/>
              <w:adjustRightInd w:val="0"/>
              <w:ind w:firstLine="567"/>
              <w:jc w:val="both"/>
            </w:pPr>
          </w:p>
        </w:tc>
        <w:tc>
          <w:tcPr>
            <w:tcW w:w="3124" w:type="dxa"/>
            <w:shd w:val="clear" w:color="auto" w:fill="auto"/>
          </w:tcPr>
          <w:p w:rsidR="00DB59A4" w:rsidRPr="001034D2" w:rsidRDefault="00DB59A4" w:rsidP="0002368B">
            <w:pPr>
              <w:tabs>
                <w:tab w:val="left" w:pos="720"/>
                <w:tab w:val="left" w:pos="851"/>
              </w:tabs>
              <w:autoSpaceDE w:val="0"/>
              <w:autoSpaceDN w:val="0"/>
              <w:adjustRightInd w:val="0"/>
              <w:jc w:val="both"/>
            </w:pPr>
            <w:r w:rsidRPr="001034D2">
              <w:t>технический или кадастровый паспорт на здания, строения, сооружения</w:t>
            </w:r>
          </w:p>
        </w:tc>
        <w:tc>
          <w:tcPr>
            <w:tcW w:w="6179" w:type="dxa"/>
            <w:gridSpan w:val="3"/>
            <w:shd w:val="clear" w:color="auto" w:fill="auto"/>
          </w:tcPr>
          <w:p w:rsidR="00DB59A4" w:rsidRPr="001034D2" w:rsidRDefault="00DB59A4" w:rsidP="00DB59A4">
            <w:pPr>
              <w:tabs>
                <w:tab w:val="left" w:pos="720"/>
                <w:tab w:val="left" w:pos="851"/>
              </w:tabs>
              <w:autoSpaceDE w:val="0"/>
              <w:autoSpaceDN w:val="0"/>
              <w:adjustRightInd w:val="0"/>
              <w:ind w:firstLine="567"/>
              <w:jc w:val="both"/>
            </w:pPr>
            <w:r w:rsidRPr="001034D2">
              <w:t>Размер платы за выдачу органом или организацией, осуществляющей подготовку технического паспорта на здания, строения, сооружения, определяется организацией, выдающей соответствующий паспорт</w:t>
            </w:r>
          </w:p>
        </w:tc>
      </w:tr>
      <w:tr w:rsidR="00DB59A4" w:rsidRPr="001034D2" w:rsidTr="00593D5C">
        <w:tc>
          <w:tcPr>
            <w:tcW w:w="426" w:type="dxa"/>
            <w:shd w:val="clear" w:color="auto" w:fill="auto"/>
          </w:tcPr>
          <w:p w:rsidR="00DB59A4" w:rsidRPr="001034D2" w:rsidRDefault="00DB59A4" w:rsidP="004C4B92">
            <w:pPr>
              <w:tabs>
                <w:tab w:val="left" w:pos="720"/>
                <w:tab w:val="left" w:pos="851"/>
              </w:tabs>
              <w:autoSpaceDE w:val="0"/>
              <w:autoSpaceDN w:val="0"/>
              <w:adjustRightInd w:val="0"/>
              <w:ind w:firstLine="567"/>
              <w:jc w:val="both"/>
            </w:pPr>
          </w:p>
        </w:tc>
        <w:tc>
          <w:tcPr>
            <w:tcW w:w="3124" w:type="dxa"/>
            <w:shd w:val="clear" w:color="auto" w:fill="auto"/>
          </w:tcPr>
          <w:p w:rsidR="00DB59A4" w:rsidRPr="001034D2" w:rsidRDefault="00DB59A4" w:rsidP="0002368B">
            <w:pPr>
              <w:tabs>
                <w:tab w:val="left" w:pos="720"/>
                <w:tab w:val="left" w:pos="851"/>
              </w:tabs>
              <w:autoSpaceDE w:val="0"/>
              <w:autoSpaceDN w:val="0"/>
              <w:adjustRightInd w:val="0"/>
              <w:jc w:val="both"/>
            </w:pPr>
            <w:r w:rsidRPr="001034D2">
              <w:t>Межевой план территории земельного участка</w:t>
            </w:r>
          </w:p>
        </w:tc>
        <w:tc>
          <w:tcPr>
            <w:tcW w:w="6179" w:type="dxa"/>
            <w:gridSpan w:val="3"/>
            <w:shd w:val="clear" w:color="auto" w:fill="auto"/>
          </w:tcPr>
          <w:p w:rsidR="00DB59A4" w:rsidRPr="001034D2" w:rsidRDefault="00DB59A4" w:rsidP="00DB59A4">
            <w:pPr>
              <w:tabs>
                <w:tab w:val="left" w:pos="720"/>
                <w:tab w:val="left" w:pos="851"/>
              </w:tabs>
              <w:autoSpaceDE w:val="0"/>
              <w:autoSpaceDN w:val="0"/>
              <w:adjustRightInd w:val="0"/>
              <w:ind w:firstLine="567"/>
              <w:jc w:val="both"/>
            </w:pPr>
            <w:r w:rsidRPr="001034D2">
              <w:t xml:space="preserve">Размер платы за выдачу органом или организацией, осуществляющей подготовку </w:t>
            </w:r>
            <w:r w:rsidR="001C6B0B" w:rsidRPr="001034D2">
              <w:t>межевого плана</w:t>
            </w:r>
            <w:r w:rsidRPr="001034D2">
              <w:t>, определяется организацией, выдающей соответствующий паспорт</w:t>
            </w:r>
          </w:p>
        </w:tc>
      </w:tr>
      <w:tr w:rsidR="00712E8A" w:rsidRPr="001034D2" w:rsidTr="00593D5C">
        <w:tc>
          <w:tcPr>
            <w:tcW w:w="426" w:type="dxa"/>
            <w:shd w:val="clear" w:color="auto" w:fill="auto"/>
          </w:tcPr>
          <w:p w:rsidR="00712E8A" w:rsidRPr="001034D2" w:rsidRDefault="00712E8A" w:rsidP="004C4B92">
            <w:pPr>
              <w:tabs>
                <w:tab w:val="left" w:pos="720"/>
                <w:tab w:val="left" w:pos="851"/>
              </w:tabs>
              <w:autoSpaceDE w:val="0"/>
              <w:autoSpaceDN w:val="0"/>
              <w:adjustRightInd w:val="0"/>
              <w:ind w:firstLine="567"/>
              <w:jc w:val="both"/>
            </w:pPr>
          </w:p>
        </w:tc>
        <w:tc>
          <w:tcPr>
            <w:tcW w:w="3124" w:type="dxa"/>
            <w:shd w:val="clear" w:color="auto" w:fill="auto"/>
          </w:tcPr>
          <w:p w:rsidR="00712E8A" w:rsidRPr="001034D2" w:rsidRDefault="00712E8A" w:rsidP="0002368B">
            <w:pPr>
              <w:tabs>
                <w:tab w:val="left" w:pos="720"/>
                <w:tab w:val="left" w:pos="851"/>
              </w:tabs>
              <w:autoSpaceDE w:val="0"/>
              <w:autoSpaceDN w:val="0"/>
              <w:adjustRightInd w:val="0"/>
              <w:jc w:val="both"/>
            </w:pPr>
            <w:r w:rsidRPr="001034D2">
              <w:t>технические условия на подключение объекта капитального строительства к сетям инженерно-технического обеспечения</w:t>
            </w:r>
          </w:p>
        </w:tc>
        <w:tc>
          <w:tcPr>
            <w:tcW w:w="6179" w:type="dxa"/>
            <w:gridSpan w:val="3"/>
            <w:shd w:val="clear" w:color="auto" w:fill="auto"/>
          </w:tcPr>
          <w:p w:rsidR="00712E8A" w:rsidRPr="001034D2" w:rsidRDefault="00712E8A" w:rsidP="00712E8A">
            <w:pPr>
              <w:tabs>
                <w:tab w:val="left" w:pos="720"/>
                <w:tab w:val="left" w:pos="851"/>
              </w:tabs>
              <w:autoSpaceDE w:val="0"/>
              <w:autoSpaceDN w:val="0"/>
              <w:adjustRightInd w:val="0"/>
              <w:ind w:firstLine="567"/>
              <w:jc w:val="both"/>
            </w:pPr>
            <w:r w:rsidRPr="001034D2">
              <w:t>Размер платы за выдачу органом или организацией, осуществляющей подготовку технических условий, определяется организацией, выдающей соответствующий условия</w:t>
            </w:r>
          </w:p>
        </w:tc>
      </w:tr>
      <w:tr w:rsidR="004D5E68" w:rsidRPr="001034D2" w:rsidTr="00593D5C">
        <w:tc>
          <w:tcPr>
            <w:tcW w:w="426" w:type="dxa"/>
            <w:shd w:val="clear" w:color="auto" w:fill="auto"/>
          </w:tcPr>
          <w:p w:rsidR="004D5E68" w:rsidRPr="001034D2" w:rsidRDefault="004D5E68" w:rsidP="004C4B92">
            <w:pPr>
              <w:tabs>
                <w:tab w:val="left" w:pos="720"/>
                <w:tab w:val="left" w:pos="851"/>
              </w:tabs>
              <w:autoSpaceDE w:val="0"/>
              <w:autoSpaceDN w:val="0"/>
              <w:adjustRightInd w:val="0"/>
              <w:ind w:firstLine="567"/>
              <w:jc w:val="both"/>
            </w:pPr>
          </w:p>
        </w:tc>
        <w:tc>
          <w:tcPr>
            <w:tcW w:w="3124" w:type="dxa"/>
            <w:shd w:val="clear" w:color="auto" w:fill="auto"/>
          </w:tcPr>
          <w:p w:rsidR="004D5E68" w:rsidRPr="001034D2" w:rsidRDefault="00EF6935" w:rsidP="0002368B">
            <w:pPr>
              <w:tabs>
                <w:tab w:val="left" w:pos="720"/>
                <w:tab w:val="left" w:pos="851"/>
              </w:tabs>
              <w:autoSpaceDE w:val="0"/>
              <w:autoSpaceDN w:val="0"/>
              <w:adjustRightInd w:val="0"/>
              <w:ind w:firstLine="7"/>
              <w:jc w:val="both"/>
            </w:pPr>
            <w:r w:rsidRPr="001034D2">
              <w:t xml:space="preserve">заключение </w:t>
            </w:r>
            <w:proofErr w:type="spellStart"/>
            <w:r w:rsidRPr="001034D2">
              <w:t>историко-культурногонаследия</w:t>
            </w:r>
            <w:proofErr w:type="spellEnd"/>
          </w:p>
        </w:tc>
        <w:tc>
          <w:tcPr>
            <w:tcW w:w="6179" w:type="dxa"/>
            <w:gridSpan w:val="3"/>
            <w:shd w:val="clear" w:color="auto" w:fill="auto"/>
          </w:tcPr>
          <w:p w:rsidR="004D5E68" w:rsidRPr="001034D2" w:rsidRDefault="007108F7" w:rsidP="007108F7">
            <w:pPr>
              <w:tabs>
                <w:tab w:val="left" w:pos="720"/>
                <w:tab w:val="left" w:pos="851"/>
              </w:tabs>
              <w:autoSpaceDE w:val="0"/>
              <w:autoSpaceDN w:val="0"/>
              <w:adjustRightInd w:val="0"/>
              <w:ind w:firstLine="567"/>
              <w:jc w:val="both"/>
            </w:pPr>
            <w:r w:rsidRPr="001034D2">
              <w:t xml:space="preserve">Размер платы за выдачу органом или организацией, </w:t>
            </w:r>
            <w:proofErr w:type="gramStart"/>
            <w:r w:rsidRPr="001034D2">
              <w:t>осуществляющем</w:t>
            </w:r>
            <w:proofErr w:type="gramEnd"/>
            <w:r w:rsidRPr="001034D2">
              <w:t xml:space="preserve"> подготовку заключения, определяется организацией, выдающей соответствующий условия</w:t>
            </w:r>
          </w:p>
        </w:tc>
      </w:tr>
    </w:tbl>
    <w:p w:rsidR="00001E9F" w:rsidRDefault="00001E9F" w:rsidP="00BA2909">
      <w:pPr>
        <w:tabs>
          <w:tab w:val="left" w:pos="851"/>
        </w:tabs>
        <w:ind w:firstLine="567"/>
        <w:jc w:val="both"/>
        <w:rPr>
          <w:sz w:val="28"/>
          <w:szCs w:val="28"/>
        </w:rPr>
      </w:pPr>
    </w:p>
    <w:p w:rsidR="00BA2909" w:rsidRPr="001C23A1" w:rsidRDefault="00BA2909" w:rsidP="001C23A1">
      <w:pPr>
        <w:tabs>
          <w:tab w:val="left" w:pos="851"/>
        </w:tabs>
        <w:suppressAutoHyphens/>
        <w:ind w:firstLine="709"/>
        <w:jc w:val="both"/>
        <w:rPr>
          <w:b/>
          <w:bCs/>
          <w:sz w:val="28"/>
          <w:szCs w:val="28"/>
        </w:rPr>
      </w:pPr>
      <w:r w:rsidRPr="001C23A1">
        <w:rPr>
          <w:sz w:val="28"/>
          <w:szCs w:val="28"/>
        </w:rPr>
        <w:t>2.13.</w:t>
      </w:r>
      <w:r w:rsidR="007B3B3F">
        <w:rPr>
          <w:sz w:val="28"/>
          <w:szCs w:val="28"/>
        </w:rPr>
        <w:t xml:space="preserve"> </w:t>
      </w:r>
      <w:r w:rsidRPr="001C23A1">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необходимых и обязательных для предоставления муниципальной услуги, и при получении результата предоставления таких услуг.</w:t>
      </w:r>
    </w:p>
    <w:p w:rsidR="00BA2909" w:rsidRPr="001C23A1" w:rsidRDefault="00BA2909" w:rsidP="001C23A1">
      <w:pPr>
        <w:tabs>
          <w:tab w:val="left" w:pos="851"/>
        </w:tabs>
        <w:suppressAutoHyphens/>
        <w:ind w:firstLine="709"/>
        <w:jc w:val="both"/>
        <w:rPr>
          <w:sz w:val="28"/>
          <w:szCs w:val="28"/>
        </w:rPr>
      </w:pPr>
      <w:r w:rsidRPr="001C23A1">
        <w:rPr>
          <w:sz w:val="28"/>
          <w:szCs w:val="28"/>
        </w:rPr>
        <w:t>Максимальный срок ожидания заявителя при подаче запроса о предоставлении муниципальной услуги, в том числе в электронной форме, в администрации и МКУ «МФЦ» не может быть более 15 минут.</w:t>
      </w:r>
    </w:p>
    <w:p w:rsidR="00BA2909" w:rsidRPr="001C23A1" w:rsidRDefault="00BA2909" w:rsidP="001C23A1">
      <w:pPr>
        <w:tabs>
          <w:tab w:val="left" w:pos="851"/>
        </w:tabs>
        <w:suppressAutoHyphens/>
        <w:ind w:firstLine="709"/>
        <w:jc w:val="both"/>
        <w:rPr>
          <w:sz w:val="28"/>
          <w:szCs w:val="28"/>
        </w:rPr>
      </w:pPr>
      <w:r w:rsidRPr="001C23A1">
        <w:rPr>
          <w:sz w:val="28"/>
          <w:szCs w:val="28"/>
        </w:rPr>
        <w:t>Максимальное время ожидания в очереди при получении результата предоставления услуги в администрации и МКУ «МФЦ» не может быть более 15 минут.</w:t>
      </w:r>
    </w:p>
    <w:p w:rsidR="00BA2909" w:rsidRPr="001C23A1" w:rsidRDefault="00BA2909" w:rsidP="001C23A1">
      <w:pPr>
        <w:tabs>
          <w:tab w:val="left" w:pos="851"/>
        </w:tabs>
        <w:suppressAutoHyphens/>
        <w:ind w:firstLine="709"/>
        <w:jc w:val="both"/>
        <w:rPr>
          <w:sz w:val="28"/>
          <w:szCs w:val="28"/>
        </w:rPr>
      </w:pPr>
      <w:r w:rsidRPr="001C23A1">
        <w:rPr>
          <w:kern w:val="1"/>
          <w:sz w:val="28"/>
          <w:szCs w:val="28"/>
        </w:rPr>
        <w:lastRenderedPageBreak/>
        <w:t>2.14.</w:t>
      </w:r>
      <w:r w:rsidR="007B3B3F">
        <w:rPr>
          <w:kern w:val="1"/>
          <w:sz w:val="28"/>
          <w:szCs w:val="28"/>
        </w:rPr>
        <w:t xml:space="preserve"> </w:t>
      </w:r>
      <w:r w:rsidRPr="001C23A1">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A2909" w:rsidRPr="001C23A1" w:rsidRDefault="00BA2909" w:rsidP="001C23A1">
      <w:pPr>
        <w:tabs>
          <w:tab w:val="left" w:pos="851"/>
        </w:tabs>
        <w:suppressAutoHyphens/>
        <w:ind w:firstLine="709"/>
        <w:jc w:val="both"/>
        <w:rPr>
          <w:sz w:val="28"/>
          <w:szCs w:val="28"/>
        </w:rPr>
      </w:pPr>
      <w:r w:rsidRPr="001C23A1">
        <w:rPr>
          <w:sz w:val="28"/>
          <w:szCs w:val="28"/>
        </w:rPr>
        <w:t xml:space="preserve">Регистрация заявления о предоставлении муниципальной услуги осуществляется специалистом администрации </w:t>
      </w:r>
      <w:r w:rsidR="00740813">
        <w:rPr>
          <w:sz w:val="28"/>
          <w:szCs w:val="28"/>
        </w:rPr>
        <w:t>округа</w:t>
      </w:r>
      <w:r w:rsidRPr="001C23A1">
        <w:rPr>
          <w:sz w:val="28"/>
          <w:szCs w:val="28"/>
        </w:rPr>
        <w:t>, ответственным за регистрацию входящей корреспонденции, в течение 1 дня с присвоением регистрационного номера и указанием даты поступления.</w:t>
      </w:r>
    </w:p>
    <w:p w:rsidR="00BA2909" w:rsidRPr="001C23A1" w:rsidRDefault="00BA2909" w:rsidP="001C23A1">
      <w:pPr>
        <w:tabs>
          <w:tab w:val="left" w:pos="851"/>
        </w:tabs>
        <w:suppressAutoHyphens/>
        <w:autoSpaceDE w:val="0"/>
        <w:ind w:firstLine="709"/>
        <w:jc w:val="both"/>
        <w:rPr>
          <w:sz w:val="28"/>
          <w:szCs w:val="28"/>
        </w:rPr>
      </w:pPr>
      <w:r w:rsidRPr="001C23A1">
        <w:rPr>
          <w:sz w:val="28"/>
          <w:szCs w:val="28"/>
        </w:rPr>
        <w:t>2.15.</w:t>
      </w:r>
      <w:r w:rsidR="00FB7A10">
        <w:rPr>
          <w:sz w:val="28"/>
          <w:szCs w:val="28"/>
        </w:rPr>
        <w:t xml:space="preserve"> </w:t>
      </w:r>
      <w:r w:rsidRPr="001C23A1">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1C23A1">
        <w:rPr>
          <w:sz w:val="28"/>
          <w:szCs w:val="28"/>
        </w:rPr>
        <w:t>мультимедийной</w:t>
      </w:r>
      <w:proofErr w:type="spellEnd"/>
      <w:r w:rsidRPr="001C23A1">
        <w:rPr>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2909" w:rsidRPr="001C23A1" w:rsidRDefault="00BA2909" w:rsidP="001C23A1">
      <w:pPr>
        <w:tabs>
          <w:tab w:val="left" w:pos="851"/>
        </w:tabs>
        <w:suppressAutoHyphens/>
        <w:autoSpaceDE w:val="0"/>
        <w:ind w:firstLine="709"/>
        <w:jc w:val="both"/>
        <w:rPr>
          <w:sz w:val="28"/>
          <w:szCs w:val="28"/>
        </w:rPr>
      </w:pPr>
      <w:proofErr w:type="gramStart"/>
      <w:r w:rsidRPr="001C23A1">
        <w:rPr>
          <w:sz w:val="28"/>
          <w:szCs w:val="28"/>
        </w:rPr>
        <w:t>Вход в помещение, предназначенное для предоставления муниципальной услуги и помещения, в которых предоставляется</w:t>
      </w:r>
      <w:r w:rsidR="00FB7A10">
        <w:rPr>
          <w:sz w:val="28"/>
          <w:szCs w:val="28"/>
        </w:rPr>
        <w:t xml:space="preserve"> </w:t>
      </w:r>
      <w:r w:rsidRPr="001C23A1">
        <w:rPr>
          <w:sz w:val="28"/>
          <w:szCs w:val="28"/>
        </w:rPr>
        <w:t>муниципальная</w:t>
      </w:r>
      <w:r w:rsidR="00FB7A10">
        <w:rPr>
          <w:sz w:val="28"/>
          <w:szCs w:val="28"/>
        </w:rPr>
        <w:t xml:space="preserve"> </w:t>
      </w:r>
      <w:r w:rsidRPr="001C23A1">
        <w:rPr>
          <w:sz w:val="28"/>
          <w:szCs w:val="28"/>
        </w:rPr>
        <w:t>услуга,</w:t>
      </w:r>
      <w:r w:rsidR="00FB7A10">
        <w:rPr>
          <w:sz w:val="28"/>
          <w:szCs w:val="28"/>
        </w:rPr>
        <w:t xml:space="preserve"> </w:t>
      </w:r>
      <w:r w:rsidRPr="001C23A1">
        <w:rPr>
          <w:sz w:val="28"/>
          <w:szCs w:val="28"/>
        </w:rPr>
        <w:t>должны</w:t>
      </w:r>
      <w:r w:rsidR="00FB7A10">
        <w:rPr>
          <w:sz w:val="28"/>
          <w:szCs w:val="28"/>
        </w:rPr>
        <w:t xml:space="preserve"> </w:t>
      </w:r>
      <w:r w:rsidRPr="001C23A1">
        <w:rPr>
          <w:sz w:val="28"/>
          <w:szCs w:val="28"/>
        </w:rPr>
        <w:t>соответствовать</w:t>
      </w:r>
      <w:r w:rsidR="00FB7A10">
        <w:rPr>
          <w:sz w:val="28"/>
          <w:szCs w:val="28"/>
        </w:rPr>
        <w:t xml:space="preserve"> </w:t>
      </w:r>
      <w:r w:rsidRPr="001C23A1">
        <w:rPr>
          <w:sz w:val="28"/>
          <w:szCs w:val="28"/>
        </w:rPr>
        <w:t>установленным</w:t>
      </w:r>
      <w:r w:rsidR="00FB7A10">
        <w:rPr>
          <w:sz w:val="28"/>
          <w:szCs w:val="28"/>
        </w:rPr>
        <w:t xml:space="preserve"> </w:t>
      </w:r>
      <w:r w:rsidRPr="001C23A1">
        <w:rPr>
          <w:sz w:val="28"/>
          <w:szCs w:val="28"/>
        </w:rPr>
        <w:t>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BA2909" w:rsidRPr="001C23A1" w:rsidRDefault="00BA2909" w:rsidP="001C23A1">
      <w:pPr>
        <w:tabs>
          <w:tab w:val="left" w:pos="851"/>
        </w:tabs>
        <w:suppressAutoHyphens/>
        <w:ind w:firstLine="709"/>
        <w:jc w:val="both"/>
        <w:rPr>
          <w:sz w:val="28"/>
          <w:szCs w:val="28"/>
        </w:rPr>
      </w:pPr>
      <w:r w:rsidRPr="001C23A1">
        <w:rPr>
          <w:sz w:val="28"/>
          <w:szCs w:val="28"/>
        </w:rPr>
        <w:t>Центральный вход в здание должен быть оборудован пандусом, удобным для въезда в здание инвалидных кресел-колясок.</w:t>
      </w:r>
    </w:p>
    <w:p w:rsidR="00BA2909" w:rsidRPr="001C23A1" w:rsidRDefault="00BA2909" w:rsidP="001C23A1">
      <w:pPr>
        <w:tabs>
          <w:tab w:val="left" w:pos="851"/>
        </w:tabs>
        <w:suppressAutoHyphens/>
        <w:ind w:firstLine="709"/>
        <w:jc w:val="both"/>
        <w:rPr>
          <w:sz w:val="28"/>
          <w:szCs w:val="28"/>
        </w:rPr>
      </w:pPr>
      <w:proofErr w:type="gramStart"/>
      <w:r w:rsidRPr="001C23A1">
        <w:rPr>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01.12.2014</w:t>
      </w:r>
      <w:r w:rsidR="00967FEC">
        <w:rPr>
          <w:sz w:val="28"/>
          <w:szCs w:val="28"/>
        </w:rPr>
        <w:t xml:space="preserve"> г.</w:t>
      </w:r>
      <w:r w:rsidRPr="001C23A1">
        <w:rPr>
          <w:sz w:val="28"/>
          <w:szCs w:val="28"/>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w:t>
      </w:r>
      <w:r w:rsidR="0020425A">
        <w:rPr>
          <w:sz w:val="28"/>
          <w:szCs w:val="28"/>
        </w:rPr>
        <w:t xml:space="preserve"> </w:t>
      </w:r>
      <w:r w:rsidRPr="001C23A1">
        <w:rPr>
          <w:sz w:val="28"/>
          <w:szCs w:val="28"/>
        </w:rPr>
        <w:t>о правах инвалидов», а также принятыми в соответствии с ним</w:t>
      </w:r>
      <w:proofErr w:type="gramEnd"/>
      <w:r w:rsidRPr="001C23A1">
        <w:rPr>
          <w:sz w:val="28"/>
          <w:szCs w:val="28"/>
        </w:rPr>
        <w:t xml:space="preserve"> иными правовыми актами.</w:t>
      </w:r>
    </w:p>
    <w:p w:rsidR="00BA2909" w:rsidRPr="001C23A1" w:rsidRDefault="00BA2909" w:rsidP="001C23A1">
      <w:pPr>
        <w:tabs>
          <w:tab w:val="left" w:pos="851"/>
        </w:tabs>
        <w:suppressAutoHyphens/>
        <w:ind w:firstLine="709"/>
        <w:jc w:val="both"/>
        <w:rPr>
          <w:sz w:val="28"/>
          <w:szCs w:val="28"/>
        </w:rPr>
      </w:pPr>
      <w:r w:rsidRPr="001C23A1">
        <w:rPr>
          <w:sz w:val="28"/>
          <w:szCs w:val="28"/>
        </w:rPr>
        <w:t>Здание (строение), в котором расположена администрация, оборудовано входом для свободного доступа заявителей в помещение;</w:t>
      </w:r>
    </w:p>
    <w:p w:rsidR="00BA2909" w:rsidRPr="001C23A1" w:rsidRDefault="00BA2909" w:rsidP="001C23A1">
      <w:pPr>
        <w:tabs>
          <w:tab w:val="left" w:pos="851"/>
        </w:tabs>
        <w:suppressAutoHyphens/>
        <w:ind w:firstLine="709"/>
        <w:jc w:val="both"/>
        <w:rPr>
          <w:sz w:val="28"/>
          <w:szCs w:val="28"/>
        </w:rPr>
      </w:pPr>
      <w:r w:rsidRPr="001C23A1">
        <w:rPr>
          <w:sz w:val="28"/>
          <w:szCs w:val="28"/>
        </w:rPr>
        <w:t>центральный вход в администрацию оборудован информационной табличкой (вывеской), содержащей информацию о наименовании администрации;</w:t>
      </w:r>
    </w:p>
    <w:p w:rsidR="00BA2909" w:rsidRPr="001C23A1" w:rsidRDefault="00BA2909" w:rsidP="001C23A1">
      <w:pPr>
        <w:tabs>
          <w:tab w:val="left" w:pos="851"/>
        </w:tabs>
        <w:suppressAutoHyphens/>
        <w:ind w:firstLine="709"/>
        <w:jc w:val="both"/>
        <w:rPr>
          <w:sz w:val="28"/>
          <w:szCs w:val="28"/>
        </w:rPr>
      </w:pPr>
      <w:r w:rsidRPr="001C23A1">
        <w:rPr>
          <w:sz w:val="28"/>
          <w:szCs w:val="28"/>
        </w:rPr>
        <w:t>помещения администрации оборудованы средствами пожаротушения; вход и выход из помещений оборудуются соответствующими</w:t>
      </w:r>
      <w:r w:rsidR="0020425A">
        <w:rPr>
          <w:sz w:val="28"/>
          <w:szCs w:val="28"/>
        </w:rPr>
        <w:t xml:space="preserve"> </w:t>
      </w:r>
      <w:r w:rsidRPr="001C23A1">
        <w:rPr>
          <w:sz w:val="28"/>
          <w:szCs w:val="28"/>
        </w:rPr>
        <w:t>указателями; кабинеты администрации оборудованы информационной табличкой</w:t>
      </w:r>
      <w:r w:rsidR="00BF5769">
        <w:rPr>
          <w:sz w:val="28"/>
          <w:szCs w:val="28"/>
        </w:rPr>
        <w:t xml:space="preserve"> </w:t>
      </w:r>
      <w:r w:rsidRPr="001C23A1">
        <w:rPr>
          <w:sz w:val="28"/>
          <w:szCs w:val="28"/>
        </w:rPr>
        <w:t>(вывеской), содержащей информацию о специалистах администрации;</w:t>
      </w:r>
    </w:p>
    <w:p w:rsidR="00BA2909" w:rsidRPr="001C23A1" w:rsidRDefault="00BA2909" w:rsidP="001C23A1">
      <w:pPr>
        <w:tabs>
          <w:tab w:val="left" w:pos="851"/>
        </w:tabs>
        <w:suppressAutoHyphens/>
        <w:ind w:firstLine="709"/>
        <w:jc w:val="both"/>
        <w:rPr>
          <w:sz w:val="28"/>
          <w:szCs w:val="28"/>
        </w:rPr>
      </w:pPr>
      <w:r w:rsidRPr="001C23A1">
        <w:rPr>
          <w:sz w:val="28"/>
          <w:szCs w:val="28"/>
        </w:rPr>
        <w:t>на территории, прилегающей к месторасположению администрации, выделяются места для парковки автотранспортных средств, доступ заявителей к парковочным местам является бесплатным;</w:t>
      </w:r>
    </w:p>
    <w:p w:rsidR="00BA2909" w:rsidRPr="001C23A1" w:rsidRDefault="00BA2909" w:rsidP="001C23A1">
      <w:pPr>
        <w:tabs>
          <w:tab w:val="left" w:pos="851"/>
        </w:tabs>
        <w:suppressAutoHyphens/>
        <w:ind w:firstLine="709"/>
        <w:jc w:val="both"/>
        <w:rPr>
          <w:sz w:val="28"/>
          <w:szCs w:val="28"/>
        </w:rPr>
      </w:pPr>
      <w:r w:rsidRPr="001C23A1">
        <w:rPr>
          <w:sz w:val="28"/>
          <w:szCs w:val="28"/>
        </w:rPr>
        <w:t>кабинеты для приёма заявителей должны соответствовать санитарно – гигиеническим правилам и нормативам, утверждённым в установленном законодательством Российской Федерации порядке;</w:t>
      </w:r>
    </w:p>
    <w:p w:rsidR="00BA2909" w:rsidRPr="001C23A1" w:rsidRDefault="00BA2909" w:rsidP="001C23A1">
      <w:pPr>
        <w:tabs>
          <w:tab w:val="left" w:pos="851"/>
        </w:tabs>
        <w:suppressAutoHyphens/>
        <w:ind w:firstLine="709"/>
        <w:jc w:val="both"/>
        <w:rPr>
          <w:sz w:val="28"/>
          <w:szCs w:val="28"/>
        </w:rPr>
      </w:pPr>
      <w:r w:rsidRPr="001C23A1">
        <w:rPr>
          <w:sz w:val="28"/>
          <w:szCs w:val="28"/>
        </w:rPr>
        <w:lastRenderedPageBreak/>
        <w:t>рабочие места специалистов администрации оборудуются средствами вычислительной техники и оргтехникой.</w:t>
      </w:r>
    </w:p>
    <w:p w:rsidR="00BA2909" w:rsidRPr="001C23A1" w:rsidRDefault="00BA2909" w:rsidP="001C23A1">
      <w:pPr>
        <w:tabs>
          <w:tab w:val="left" w:pos="851"/>
        </w:tabs>
        <w:suppressAutoHyphens/>
        <w:ind w:firstLine="709"/>
        <w:jc w:val="both"/>
        <w:rPr>
          <w:sz w:val="28"/>
          <w:szCs w:val="28"/>
        </w:rPr>
      </w:pPr>
      <w:r w:rsidRPr="001C23A1">
        <w:rPr>
          <w:sz w:val="28"/>
          <w:szCs w:val="28"/>
        </w:rPr>
        <w:t>Требования к содержанию информационных стендов:</w:t>
      </w:r>
    </w:p>
    <w:p w:rsidR="00BA2909" w:rsidRPr="001C23A1" w:rsidRDefault="00BA2909" w:rsidP="001C23A1">
      <w:pPr>
        <w:tabs>
          <w:tab w:val="left" w:pos="851"/>
        </w:tabs>
        <w:suppressAutoHyphens/>
        <w:ind w:firstLine="709"/>
        <w:jc w:val="both"/>
        <w:rPr>
          <w:sz w:val="28"/>
          <w:szCs w:val="28"/>
        </w:rPr>
      </w:pPr>
      <w:r w:rsidRPr="001C23A1">
        <w:rPr>
          <w:sz w:val="28"/>
          <w:szCs w:val="28"/>
        </w:rPr>
        <w:t>сведения о местонахождении, контактных телефонах, графике (режиме) работы администрации размещаются:</w:t>
      </w:r>
    </w:p>
    <w:p w:rsidR="00BA2909" w:rsidRPr="001C23A1" w:rsidRDefault="00BA2909" w:rsidP="001C23A1">
      <w:pPr>
        <w:tabs>
          <w:tab w:val="left" w:pos="851"/>
        </w:tabs>
        <w:suppressAutoHyphens/>
        <w:ind w:firstLine="709"/>
        <w:jc w:val="both"/>
        <w:rPr>
          <w:sz w:val="28"/>
          <w:szCs w:val="28"/>
        </w:rPr>
      </w:pPr>
      <w:r w:rsidRPr="001C23A1">
        <w:rPr>
          <w:sz w:val="28"/>
          <w:szCs w:val="28"/>
        </w:rPr>
        <w:t xml:space="preserve">на официальном сайте Кочубеевского муниципального </w:t>
      </w:r>
      <w:r w:rsidR="00FA65A9">
        <w:rPr>
          <w:sz w:val="28"/>
          <w:szCs w:val="28"/>
        </w:rPr>
        <w:t>округа</w:t>
      </w:r>
      <w:r w:rsidRPr="001C23A1">
        <w:rPr>
          <w:sz w:val="28"/>
          <w:szCs w:val="28"/>
        </w:rPr>
        <w:t>;</w:t>
      </w:r>
    </w:p>
    <w:p w:rsidR="00BA2909" w:rsidRPr="001C23A1" w:rsidRDefault="00BA2909" w:rsidP="001C23A1">
      <w:pPr>
        <w:tabs>
          <w:tab w:val="left" w:pos="851"/>
        </w:tabs>
        <w:suppressAutoHyphens/>
        <w:ind w:firstLine="709"/>
        <w:jc w:val="both"/>
        <w:rPr>
          <w:sz w:val="28"/>
          <w:szCs w:val="28"/>
        </w:rPr>
      </w:pPr>
      <w:r w:rsidRPr="001C23A1">
        <w:rPr>
          <w:sz w:val="28"/>
          <w:szCs w:val="28"/>
        </w:rPr>
        <w:t xml:space="preserve">на информационных стендах в здании администрации Кочубеевского муниципального </w:t>
      </w:r>
      <w:r w:rsidR="004758FE">
        <w:rPr>
          <w:sz w:val="28"/>
          <w:szCs w:val="28"/>
        </w:rPr>
        <w:t>округа</w:t>
      </w:r>
      <w:r w:rsidRPr="001C23A1">
        <w:rPr>
          <w:sz w:val="28"/>
          <w:szCs w:val="28"/>
        </w:rPr>
        <w:t xml:space="preserve"> Ставропольского края.</w:t>
      </w:r>
    </w:p>
    <w:p w:rsidR="00BA2909" w:rsidRPr="001C23A1" w:rsidRDefault="00BA2909" w:rsidP="001C23A1">
      <w:pPr>
        <w:tabs>
          <w:tab w:val="left" w:pos="851"/>
        </w:tabs>
        <w:suppressAutoHyphens/>
        <w:ind w:firstLine="709"/>
        <w:jc w:val="both"/>
        <w:rPr>
          <w:sz w:val="28"/>
          <w:szCs w:val="28"/>
        </w:rPr>
      </w:pPr>
      <w:r w:rsidRPr="001C23A1">
        <w:rPr>
          <w:sz w:val="28"/>
          <w:szCs w:val="28"/>
        </w:rPr>
        <w:t xml:space="preserve">На информационных стендах и официальном сайте Кочубеевского муниципального </w:t>
      </w:r>
      <w:r w:rsidR="004758FE">
        <w:rPr>
          <w:sz w:val="28"/>
          <w:szCs w:val="28"/>
        </w:rPr>
        <w:t>округа</w:t>
      </w:r>
      <w:r w:rsidRPr="001C23A1">
        <w:rPr>
          <w:sz w:val="28"/>
          <w:szCs w:val="28"/>
        </w:rPr>
        <w:t xml:space="preserve"> размещается следующая информация:</w:t>
      </w:r>
    </w:p>
    <w:p w:rsidR="00BA2909" w:rsidRPr="001C23A1" w:rsidRDefault="00BA2909" w:rsidP="001C23A1">
      <w:pPr>
        <w:tabs>
          <w:tab w:val="left" w:pos="851"/>
        </w:tabs>
        <w:suppressAutoHyphens/>
        <w:ind w:firstLine="709"/>
        <w:jc w:val="both"/>
        <w:rPr>
          <w:sz w:val="28"/>
          <w:szCs w:val="28"/>
        </w:rPr>
      </w:pPr>
      <w:r w:rsidRPr="001C23A1">
        <w:rPr>
          <w:sz w:val="28"/>
          <w:szCs w:val="28"/>
        </w:rPr>
        <w:t>текст настоящего Административного регламента;</w:t>
      </w:r>
    </w:p>
    <w:p w:rsidR="00BA2909" w:rsidRPr="001C23A1" w:rsidRDefault="00BA2909" w:rsidP="001C23A1">
      <w:pPr>
        <w:tabs>
          <w:tab w:val="left" w:pos="851"/>
        </w:tabs>
        <w:suppressAutoHyphens/>
        <w:ind w:firstLine="709"/>
        <w:jc w:val="both"/>
        <w:rPr>
          <w:sz w:val="28"/>
          <w:szCs w:val="28"/>
        </w:rPr>
      </w:pPr>
      <w:r w:rsidRPr="001C23A1">
        <w:rPr>
          <w:sz w:val="28"/>
          <w:szCs w:val="28"/>
        </w:rPr>
        <w:t>перечень документов, необходимых для получения муниципальной услуги;</w:t>
      </w:r>
    </w:p>
    <w:p w:rsidR="00BA2909" w:rsidRPr="001C23A1" w:rsidRDefault="00BA2909" w:rsidP="001C23A1">
      <w:pPr>
        <w:tabs>
          <w:tab w:val="left" w:pos="851"/>
        </w:tabs>
        <w:suppressAutoHyphens/>
        <w:ind w:firstLine="709"/>
        <w:jc w:val="both"/>
        <w:rPr>
          <w:sz w:val="28"/>
          <w:szCs w:val="28"/>
        </w:rPr>
      </w:pPr>
      <w:r w:rsidRPr="001C23A1">
        <w:rPr>
          <w:sz w:val="28"/>
          <w:szCs w:val="28"/>
        </w:rPr>
        <w:t>график (режим) приема заявителей специалистами;</w:t>
      </w:r>
    </w:p>
    <w:p w:rsidR="00BA2909" w:rsidRPr="001C23A1" w:rsidRDefault="00BA2909" w:rsidP="001C23A1">
      <w:pPr>
        <w:tabs>
          <w:tab w:val="left" w:pos="851"/>
        </w:tabs>
        <w:suppressAutoHyphens/>
        <w:ind w:firstLine="709"/>
        <w:jc w:val="both"/>
        <w:rPr>
          <w:sz w:val="28"/>
          <w:szCs w:val="28"/>
        </w:rPr>
      </w:pPr>
      <w:r w:rsidRPr="001C23A1">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A2909" w:rsidRPr="001C23A1" w:rsidRDefault="00BA2909" w:rsidP="001C23A1">
      <w:pPr>
        <w:tabs>
          <w:tab w:val="left" w:pos="851"/>
        </w:tabs>
        <w:suppressAutoHyphens/>
        <w:ind w:firstLine="709"/>
        <w:jc w:val="both"/>
        <w:rPr>
          <w:sz w:val="28"/>
          <w:szCs w:val="28"/>
        </w:rPr>
      </w:pPr>
      <w:r w:rsidRPr="001C23A1">
        <w:rPr>
          <w:sz w:val="28"/>
          <w:szCs w:val="28"/>
        </w:rPr>
        <w:t>порядок обжалования решений, действий (бездействия) должностных лиц, предоставляющих муниципальную услугу.</w:t>
      </w:r>
    </w:p>
    <w:p w:rsidR="00BA2909" w:rsidRPr="001C23A1" w:rsidRDefault="00BA2909" w:rsidP="001C23A1">
      <w:pPr>
        <w:tabs>
          <w:tab w:val="left" w:pos="851"/>
        </w:tabs>
        <w:suppressAutoHyphens/>
        <w:ind w:firstLine="709"/>
        <w:jc w:val="both"/>
        <w:rPr>
          <w:sz w:val="28"/>
          <w:szCs w:val="28"/>
        </w:rPr>
      </w:pPr>
      <w:r w:rsidRPr="001C23A1">
        <w:rPr>
          <w:sz w:val="28"/>
          <w:szCs w:val="28"/>
        </w:rPr>
        <w:t xml:space="preserve">Визуальная, текстовая и </w:t>
      </w:r>
      <w:proofErr w:type="spellStart"/>
      <w:r w:rsidRPr="001C23A1">
        <w:rPr>
          <w:sz w:val="28"/>
          <w:szCs w:val="28"/>
        </w:rPr>
        <w:t>мультимедийная</w:t>
      </w:r>
      <w:proofErr w:type="spellEnd"/>
      <w:r w:rsidRPr="001C23A1">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а также на официальном сайте Кочубеевского муниципального </w:t>
      </w:r>
      <w:r w:rsidR="004758FE">
        <w:rPr>
          <w:sz w:val="28"/>
          <w:szCs w:val="28"/>
        </w:rPr>
        <w:t>округа</w:t>
      </w:r>
      <w:r w:rsidRPr="001C23A1">
        <w:rPr>
          <w:sz w:val="28"/>
          <w:szCs w:val="28"/>
        </w:rPr>
        <w:t>.</w:t>
      </w:r>
    </w:p>
    <w:p w:rsidR="00BA2909" w:rsidRPr="001C23A1" w:rsidRDefault="00BA2909" w:rsidP="001C23A1">
      <w:pPr>
        <w:tabs>
          <w:tab w:val="left" w:pos="851"/>
        </w:tabs>
        <w:suppressAutoHyphens/>
        <w:ind w:firstLine="709"/>
        <w:jc w:val="both"/>
        <w:rPr>
          <w:sz w:val="28"/>
          <w:szCs w:val="28"/>
        </w:rPr>
      </w:pPr>
      <w:r w:rsidRPr="001C23A1">
        <w:rPr>
          <w:sz w:val="28"/>
          <w:szCs w:val="28"/>
        </w:rPr>
        <w:t xml:space="preserve">Оформление визуальной, текстовой и </w:t>
      </w:r>
      <w:proofErr w:type="spellStart"/>
      <w:r w:rsidRPr="001C23A1">
        <w:rPr>
          <w:sz w:val="28"/>
          <w:szCs w:val="28"/>
        </w:rPr>
        <w:t>мультимедийной</w:t>
      </w:r>
      <w:proofErr w:type="spellEnd"/>
      <w:r w:rsidRPr="001C23A1">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C50C0" w:rsidRPr="001C23A1" w:rsidRDefault="00DC50C0" w:rsidP="001C23A1">
      <w:pPr>
        <w:pStyle w:val="ConsPlusNormal"/>
        <w:tabs>
          <w:tab w:val="left" w:pos="851"/>
        </w:tabs>
        <w:suppressAutoHyphens/>
        <w:ind w:firstLine="709"/>
        <w:jc w:val="both"/>
        <w:rPr>
          <w:rFonts w:ascii="Times New Roman" w:hAnsi="Times New Roman" w:cs="Times New Roman"/>
          <w:sz w:val="28"/>
          <w:szCs w:val="28"/>
        </w:rPr>
      </w:pPr>
      <w:r w:rsidRPr="001C23A1">
        <w:rPr>
          <w:rFonts w:ascii="Times New Roman" w:hAnsi="Times New Roman" w:cs="Times New Roman"/>
          <w:sz w:val="28"/>
          <w:szCs w:val="28"/>
        </w:rPr>
        <w:t>2.16</w:t>
      </w:r>
      <w:r w:rsidRPr="001C23A1">
        <w:rPr>
          <w:rFonts w:ascii="Times New Roman" w:hAnsi="Times New Roman" w:cs="Times New Roman"/>
          <w:sz w:val="28"/>
          <w:szCs w:val="28"/>
          <w:lang w:eastAsia="en-US"/>
        </w:rPr>
        <w:t>.</w:t>
      </w:r>
      <w:r w:rsidR="00517B08">
        <w:rPr>
          <w:rFonts w:ascii="Times New Roman" w:hAnsi="Times New Roman" w:cs="Times New Roman"/>
          <w:sz w:val="28"/>
          <w:szCs w:val="28"/>
          <w:lang w:eastAsia="en-US"/>
        </w:rPr>
        <w:t xml:space="preserve"> </w:t>
      </w:r>
      <w:r w:rsidRPr="001C23A1">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50C0" w:rsidRPr="001C23A1" w:rsidRDefault="00DC50C0" w:rsidP="001C23A1">
      <w:pPr>
        <w:pStyle w:val="ConsPlusNormal"/>
        <w:tabs>
          <w:tab w:val="left" w:pos="851"/>
        </w:tabs>
        <w:suppressAutoHyphens/>
        <w:ind w:firstLine="709"/>
        <w:jc w:val="both"/>
        <w:rPr>
          <w:rFonts w:ascii="Times New Roman" w:hAnsi="Times New Roman" w:cs="Times New Roman"/>
          <w:sz w:val="28"/>
          <w:szCs w:val="28"/>
        </w:rPr>
      </w:pPr>
      <w:r w:rsidRPr="001C23A1">
        <w:rPr>
          <w:rFonts w:ascii="Times New Roman" w:hAnsi="Times New Roman" w:cs="Times New Roman"/>
          <w:sz w:val="28"/>
          <w:szCs w:val="28"/>
        </w:rPr>
        <w:t>Основными показателями доступности и качества муниципальной услуги являются:</w:t>
      </w:r>
    </w:p>
    <w:p w:rsidR="003769B2" w:rsidRPr="001C23A1" w:rsidRDefault="003769B2" w:rsidP="001C23A1">
      <w:pPr>
        <w:suppressAutoHyphens/>
        <w:ind w:firstLine="709"/>
        <w:jc w:val="both"/>
        <w:rPr>
          <w:sz w:val="28"/>
          <w:szCs w:val="28"/>
        </w:rPr>
      </w:pPr>
      <w:r w:rsidRPr="001C23A1">
        <w:rPr>
          <w:sz w:val="28"/>
          <w:szCs w:val="28"/>
        </w:rPr>
        <w:t>К показателям доступности и качества муниципальной услуги относятся:</w:t>
      </w:r>
    </w:p>
    <w:p w:rsidR="003769B2" w:rsidRPr="001C23A1" w:rsidRDefault="003769B2" w:rsidP="001C23A1">
      <w:pPr>
        <w:suppressAutoHyphens/>
        <w:ind w:firstLine="709"/>
        <w:jc w:val="both"/>
        <w:rPr>
          <w:sz w:val="28"/>
          <w:szCs w:val="28"/>
        </w:rPr>
      </w:pPr>
      <w:r w:rsidRPr="001C23A1">
        <w:rPr>
          <w:sz w:val="28"/>
          <w:szCs w:val="28"/>
        </w:rPr>
        <w:t>1) своевременность (</w:t>
      </w:r>
      <w:proofErr w:type="spellStart"/>
      <w:proofErr w:type="gramStart"/>
      <w:r w:rsidRPr="001C23A1">
        <w:rPr>
          <w:sz w:val="28"/>
          <w:szCs w:val="28"/>
        </w:rPr>
        <w:t>Св</w:t>
      </w:r>
      <w:proofErr w:type="spellEnd"/>
      <w:proofErr w:type="gramEnd"/>
      <w:r w:rsidRPr="001C23A1">
        <w:rPr>
          <w:sz w:val="28"/>
          <w:szCs w:val="28"/>
        </w:rPr>
        <w:t>):</w:t>
      </w:r>
    </w:p>
    <w:p w:rsidR="003769B2" w:rsidRPr="001C23A1" w:rsidRDefault="003769B2" w:rsidP="001C23A1">
      <w:pPr>
        <w:suppressAutoHyphens/>
        <w:ind w:firstLine="709"/>
        <w:jc w:val="both"/>
        <w:rPr>
          <w:sz w:val="28"/>
          <w:szCs w:val="28"/>
        </w:rPr>
      </w:pPr>
      <w:proofErr w:type="spellStart"/>
      <w:proofErr w:type="gramStart"/>
      <w:r w:rsidRPr="001C23A1">
        <w:rPr>
          <w:sz w:val="28"/>
          <w:szCs w:val="28"/>
        </w:rPr>
        <w:t>Св</w:t>
      </w:r>
      <w:proofErr w:type="gramEnd"/>
      <w:r w:rsidRPr="001C23A1">
        <w:rPr>
          <w:sz w:val="28"/>
          <w:szCs w:val="28"/>
        </w:rPr>
        <w:t>=Кср</w:t>
      </w:r>
      <w:proofErr w:type="spellEnd"/>
      <w:r w:rsidRPr="001C23A1">
        <w:rPr>
          <w:sz w:val="28"/>
          <w:szCs w:val="28"/>
        </w:rPr>
        <w:t>/</w:t>
      </w:r>
      <w:proofErr w:type="spellStart"/>
      <w:r w:rsidRPr="001C23A1">
        <w:rPr>
          <w:sz w:val="28"/>
          <w:szCs w:val="28"/>
        </w:rPr>
        <w:t>Кзаяв</w:t>
      </w:r>
      <w:proofErr w:type="spellEnd"/>
      <w:r w:rsidRPr="001C23A1">
        <w:rPr>
          <w:sz w:val="28"/>
          <w:szCs w:val="28"/>
        </w:rPr>
        <w:t xml:space="preserve"> </w:t>
      </w:r>
      <w:proofErr w:type="spellStart"/>
      <w:r w:rsidRPr="001C23A1">
        <w:rPr>
          <w:sz w:val="28"/>
          <w:szCs w:val="28"/>
        </w:rPr>
        <w:t>х</w:t>
      </w:r>
      <w:proofErr w:type="spellEnd"/>
      <w:r w:rsidRPr="001C23A1">
        <w:rPr>
          <w:sz w:val="28"/>
          <w:szCs w:val="28"/>
        </w:rPr>
        <w:t xml:space="preserve"> 100%, где:</w:t>
      </w:r>
    </w:p>
    <w:p w:rsidR="003769B2" w:rsidRPr="001C23A1" w:rsidRDefault="003769B2" w:rsidP="001C23A1">
      <w:pPr>
        <w:suppressAutoHyphens/>
        <w:ind w:firstLine="709"/>
        <w:jc w:val="both"/>
        <w:rPr>
          <w:sz w:val="28"/>
          <w:szCs w:val="28"/>
        </w:rPr>
      </w:pPr>
      <w:proofErr w:type="spellStart"/>
      <w:r w:rsidRPr="001C23A1">
        <w:rPr>
          <w:sz w:val="28"/>
          <w:szCs w:val="28"/>
        </w:rPr>
        <w:t>Кср</w:t>
      </w:r>
      <w:proofErr w:type="spellEnd"/>
      <w:r w:rsidRPr="001C23A1">
        <w:rPr>
          <w:sz w:val="28"/>
          <w:szCs w:val="28"/>
        </w:rPr>
        <w:t xml:space="preserve"> - количество заявлений на предоставление муниципальной услуги, рассмотренных в срок, установленный настоящим административным регламентом;</w:t>
      </w:r>
    </w:p>
    <w:p w:rsidR="003769B2" w:rsidRPr="001C23A1" w:rsidRDefault="003769B2" w:rsidP="001C23A1">
      <w:pPr>
        <w:suppressAutoHyphens/>
        <w:ind w:firstLine="709"/>
        <w:jc w:val="both"/>
        <w:rPr>
          <w:sz w:val="28"/>
          <w:szCs w:val="28"/>
        </w:rPr>
      </w:pPr>
      <w:proofErr w:type="spellStart"/>
      <w:r w:rsidRPr="001C23A1">
        <w:rPr>
          <w:sz w:val="28"/>
          <w:szCs w:val="28"/>
        </w:rPr>
        <w:t>Кзаяв</w:t>
      </w:r>
      <w:proofErr w:type="spellEnd"/>
      <w:r w:rsidRPr="001C23A1">
        <w:rPr>
          <w:sz w:val="28"/>
          <w:szCs w:val="28"/>
        </w:rPr>
        <w:t xml:space="preserve"> – количество заявлений;</w:t>
      </w:r>
    </w:p>
    <w:p w:rsidR="003769B2" w:rsidRPr="001C23A1" w:rsidRDefault="003769B2" w:rsidP="001C23A1">
      <w:pPr>
        <w:suppressAutoHyphens/>
        <w:ind w:firstLine="709"/>
        <w:jc w:val="both"/>
        <w:rPr>
          <w:sz w:val="28"/>
          <w:szCs w:val="28"/>
        </w:rPr>
      </w:pPr>
      <w:r w:rsidRPr="001C23A1">
        <w:rPr>
          <w:sz w:val="28"/>
          <w:szCs w:val="28"/>
        </w:rPr>
        <w:t>2) доступность (</w:t>
      </w:r>
      <w:proofErr w:type="spellStart"/>
      <w:r w:rsidRPr="001C23A1">
        <w:rPr>
          <w:sz w:val="28"/>
          <w:szCs w:val="28"/>
        </w:rPr>
        <w:t>Дос</w:t>
      </w:r>
      <w:proofErr w:type="spellEnd"/>
      <w:r w:rsidRPr="001C23A1">
        <w:rPr>
          <w:sz w:val="28"/>
          <w:szCs w:val="28"/>
        </w:rPr>
        <w:t>):</w:t>
      </w:r>
    </w:p>
    <w:p w:rsidR="003769B2" w:rsidRPr="001C23A1" w:rsidRDefault="003769B2" w:rsidP="001C23A1">
      <w:pPr>
        <w:suppressAutoHyphens/>
        <w:ind w:firstLine="709"/>
        <w:jc w:val="both"/>
        <w:rPr>
          <w:sz w:val="28"/>
          <w:szCs w:val="28"/>
        </w:rPr>
      </w:pPr>
      <w:proofErr w:type="spellStart"/>
      <w:r w:rsidRPr="001C23A1">
        <w:rPr>
          <w:sz w:val="28"/>
          <w:szCs w:val="28"/>
        </w:rPr>
        <w:t>Дос=</w:t>
      </w:r>
      <w:proofErr w:type="spellEnd"/>
      <w:r w:rsidRPr="001C23A1">
        <w:rPr>
          <w:sz w:val="28"/>
          <w:szCs w:val="28"/>
        </w:rPr>
        <w:t xml:space="preserve"> </w:t>
      </w:r>
      <w:proofErr w:type="spellStart"/>
      <w:r w:rsidRPr="001C23A1">
        <w:rPr>
          <w:sz w:val="28"/>
          <w:szCs w:val="28"/>
        </w:rPr>
        <w:t>Дэл+Динф+Дмфц</w:t>
      </w:r>
      <w:proofErr w:type="spellEnd"/>
      <w:r w:rsidRPr="001C23A1">
        <w:rPr>
          <w:sz w:val="28"/>
          <w:szCs w:val="28"/>
        </w:rPr>
        <w:t>, где:</w:t>
      </w:r>
    </w:p>
    <w:p w:rsidR="003769B2" w:rsidRPr="001C23A1" w:rsidRDefault="003769B2" w:rsidP="001C23A1">
      <w:pPr>
        <w:suppressAutoHyphens/>
        <w:ind w:firstLine="709"/>
        <w:jc w:val="both"/>
        <w:rPr>
          <w:sz w:val="28"/>
          <w:szCs w:val="28"/>
        </w:rPr>
      </w:pPr>
      <w:proofErr w:type="spellStart"/>
      <w:r w:rsidRPr="001C23A1">
        <w:rPr>
          <w:sz w:val="28"/>
          <w:szCs w:val="28"/>
        </w:rPr>
        <w:lastRenderedPageBreak/>
        <w:t>Дэл</w:t>
      </w:r>
      <w:proofErr w:type="spellEnd"/>
      <w:r w:rsidRPr="001C23A1">
        <w:rPr>
          <w:sz w:val="28"/>
          <w:szCs w:val="28"/>
        </w:rPr>
        <w:t xml:space="preserve"> – возможность подачи документов, необходимых для предоставления муниципальной услуги, в электронном виде:</w:t>
      </w:r>
    </w:p>
    <w:p w:rsidR="003769B2" w:rsidRPr="001C23A1" w:rsidRDefault="003769B2" w:rsidP="001C23A1">
      <w:pPr>
        <w:suppressAutoHyphens/>
        <w:ind w:firstLine="709"/>
        <w:jc w:val="both"/>
        <w:rPr>
          <w:sz w:val="28"/>
          <w:szCs w:val="28"/>
        </w:rPr>
      </w:pPr>
      <w:r w:rsidRPr="001C23A1">
        <w:rPr>
          <w:sz w:val="28"/>
          <w:szCs w:val="28"/>
        </w:rPr>
        <w:t>Дэл=35% при наличии возможности подачи документов, необходимых для предоставления муниципальной услуги, в электронном виде;</w:t>
      </w:r>
    </w:p>
    <w:p w:rsidR="003769B2" w:rsidRPr="001C23A1" w:rsidRDefault="003769B2" w:rsidP="001C23A1">
      <w:pPr>
        <w:suppressAutoHyphens/>
        <w:ind w:firstLine="709"/>
        <w:jc w:val="both"/>
        <w:rPr>
          <w:sz w:val="28"/>
          <w:szCs w:val="28"/>
        </w:rPr>
      </w:pPr>
      <w:r w:rsidRPr="001C23A1">
        <w:rPr>
          <w:sz w:val="28"/>
          <w:szCs w:val="28"/>
        </w:rPr>
        <w:t>Дэл=0% при отсутствии возможности подачи документов, необходимых для предоставления муниципальной услуги, в электронном виде;</w:t>
      </w:r>
    </w:p>
    <w:p w:rsidR="003769B2" w:rsidRPr="001C23A1" w:rsidRDefault="003769B2" w:rsidP="001C23A1">
      <w:pPr>
        <w:suppressAutoHyphens/>
        <w:ind w:firstLine="709"/>
        <w:jc w:val="both"/>
        <w:rPr>
          <w:sz w:val="28"/>
          <w:szCs w:val="28"/>
        </w:rPr>
      </w:pPr>
      <w:proofErr w:type="spellStart"/>
      <w:r w:rsidRPr="001C23A1">
        <w:rPr>
          <w:sz w:val="28"/>
          <w:szCs w:val="28"/>
        </w:rPr>
        <w:t>Динф</w:t>
      </w:r>
      <w:proofErr w:type="spellEnd"/>
      <w:r w:rsidRPr="001C23A1">
        <w:rPr>
          <w:sz w:val="28"/>
          <w:szCs w:val="28"/>
        </w:rPr>
        <w:t xml:space="preserve"> – доступность информации о порядке предоставления муниципальной услуги:</w:t>
      </w:r>
    </w:p>
    <w:p w:rsidR="003769B2" w:rsidRPr="001C23A1" w:rsidRDefault="003769B2" w:rsidP="001C23A1">
      <w:pPr>
        <w:suppressAutoHyphens/>
        <w:ind w:firstLine="709"/>
        <w:jc w:val="both"/>
        <w:rPr>
          <w:sz w:val="28"/>
          <w:szCs w:val="28"/>
        </w:rPr>
      </w:pPr>
      <w:r w:rsidRPr="001C23A1">
        <w:rPr>
          <w:sz w:val="28"/>
          <w:szCs w:val="28"/>
        </w:rPr>
        <w:t>Динф=60%,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 и есть доступный для заявителей раздаточный материал (5%);</w:t>
      </w:r>
    </w:p>
    <w:p w:rsidR="003769B2" w:rsidRPr="001C23A1" w:rsidRDefault="003769B2" w:rsidP="001C23A1">
      <w:pPr>
        <w:suppressAutoHyphens/>
        <w:ind w:firstLine="709"/>
        <w:jc w:val="both"/>
        <w:rPr>
          <w:sz w:val="28"/>
          <w:szCs w:val="28"/>
        </w:rPr>
      </w:pPr>
      <w:r w:rsidRPr="001C23A1">
        <w:rPr>
          <w:sz w:val="28"/>
          <w:szCs w:val="28"/>
        </w:rPr>
        <w:t>Динф=0%,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3769B2" w:rsidRPr="001C23A1" w:rsidRDefault="003769B2" w:rsidP="001C23A1">
      <w:pPr>
        <w:suppressAutoHyphens/>
        <w:ind w:firstLine="709"/>
        <w:jc w:val="both"/>
        <w:rPr>
          <w:sz w:val="28"/>
          <w:szCs w:val="28"/>
        </w:rPr>
      </w:pPr>
      <w:proofErr w:type="spellStart"/>
      <w:r w:rsidRPr="001C23A1">
        <w:rPr>
          <w:sz w:val="28"/>
          <w:szCs w:val="28"/>
        </w:rPr>
        <w:t>Дмфц</w:t>
      </w:r>
      <w:proofErr w:type="spellEnd"/>
      <w:r w:rsidRPr="001C23A1">
        <w:rPr>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3769B2" w:rsidRPr="001C23A1" w:rsidRDefault="003769B2" w:rsidP="001C23A1">
      <w:pPr>
        <w:suppressAutoHyphens/>
        <w:ind w:firstLine="709"/>
        <w:jc w:val="both"/>
        <w:rPr>
          <w:sz w:val="28"/>
          <w:szCs w:val="28"/>
        </w:rPr>
      </w:pPr>
      <w:r w:rsidRPr="001C23A1">
        <w:rPr>
          <w:sz w:val="28"/>
          <w:szCs w:val="28"/>
        </w:rPr>
        <w:t>Дмфц=5% при наличии возможности подачи документов, необходимых для предоставления муниципальной услуги, в многофункциональные центры;</w:t>
      </w:r>
    </w:p>
    <w:p w:rsidR="003769B2" w:rsidRPr="001C23A1" w:rsidRDefault="003769B2" w:rsidP="001C23A1">
      <w:pPr>
        <w:suppressAutoHyphens/>
        <w:ind w:firstLine="709"/>
        <w:jc w:val="both"/>
        <w:rPr>
          <w:sz w:val="28"/>
          <w:szCs w:val="28"/>
        </w:rPr>
      </w:pPr>
      <w:r w:rsidRPr="001C23A1">
        <w:rPr>
          <w:sz w:val="28"/>
          <w:szCs w:val="28"/>
        </w:rPr>
        <w:t>Дмфц=0% при отсутствии возможности подачи документов, необходимых для предоставления муниципальной услуги, в многофункциональные центры;</w:t>
      </w:r>
    </w:p>
    <w:p w:rsidR="003769B2" w:rsidRPr="001C23A1" w:rsidRDefault="003769B2" w:rsidP="001C23A1">
      <w:pPr>
        <w:suppressAutoHyphens/>
        <w:ind w:firstLine="709"/>
        <w:jc w:val="both"/>
        <w:rPr>
          <w:sz w:val="28"/>
          <w:szCs w:val="28"/>
        </w:rPr>
      </w:pPr>
      <w:proofErr w:type="spellStart"/>
      <w:r w:rsidRPr="001C23A1">
        <w:rPr>
          <w:sz w:val="28"/>
          <w:szCs w:val="28"/>
        </w:rPr>
        <w:t>Квзаим</w:t>
      </w:r>
      <w:proofErr w:type="spellEnd"/>
      <w:r w:rsidRPr="001C23A1">
        <w:rPr>
          <w:sz w:val="28"/>
          <w:szCs w:val="28"/>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3769B2" w:rsidRPr="001C23A1" w:rsidRDefault="003769B2" w:rsidP="001C23A1">
      <w:pPr>
        <w:suppressAutoHyphens/>
        <w:ind w:firstLine="709"/>
        <w:jc w:val="both"/>
        <w:rPr>
          <w:sz w:val="28"/>
          <w:szCs w:val="28"/>
        </w:rPr>
      </w:pPr>
      <w:proofErr w:type="spellStart"/>
      <w:r w:rsidRPr="001C23A1">
        <w:rPr>
          <w:sz w:val="28"/>
          <w:szCs w:val="28"/>
        </w:rPr>
        <w:t>Квзаим</w:t>
      </w:r>
      <w:proofErr w:type="spellEnd"/>
      <w:r w:rsidRPr="001C23A1">
        <w:rPr>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3769B2" w:rsidRPr="001C23A1" w:rsidRDefault="003769B2" w:rsidP="001C23A1">
      <w:pPr>
        <w:suppressAutoHyphens/>
        <w:ind w:firstLine="709"/>
        <w:jc w:val="both"/>
        <w:rPr>
          <w:sz w:val="28"/>
          <w:szCs w:val="28"/>
        </w:rPr>
      </w:pPr>
      <w:proofErr w:type="spellStart"/>
      <w:r w:rsidRPr="001C23A1">
        <w:rPr>
          <w:sz w:val="28"/>
          <w:szCs w:val="28"/>
        </w:rPr>
        <w:t>Квзаим</w:t>
      </w:r>
      <w:proofErr w:type="spellEnd"/>
      <w:r w:rsidRPr="001C23A1">
        <w:rPr>
          <w:sz w:val="28"/>
          <w:szCs w:val="28"/>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3769B2" w:rsidRPr="001C23A1" w:rsidRDefault="003769B2" w:rsidP="001C23A1">
      <w:pPr>
        <w:suppressAutoHyphens/>
        <w:ind w:firstLine="709"/>
        <w:jc w:val="both"/>
        <w:rPr>
          <w:sz w:val="28"/>
          <w:szCs w:val="28"/>
        </w:rPr>
      </w:pPr>
      <w:proofErr w:type="spellStart"/>
      <w:r w:rsidRPr="001C23A1">
        <w:rPr>
          <w:sz w:val="28"/>
          <w:szCs w:val="28"/>
        </w:rPr>
        <w:t>Квзаим</w:t>
      </w:r>
      <w:proofErr w:type="spellEnd"/>
      <w:r w:rsidRPr="001C23A1">
        <w:rPr>
          <w:sz w:val="28"/>
          <w:szCs w:val="28"/>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3769B2" w:rsidRPr="001C23A1" w:rsidRDefault="003769B2" w:rsidP="001C23A1">
      <w:pPr>
        <w:suppressAutoHyphens/>
        <w:ind w:firstLine="709"/>
        <w:jc w:val="both"/>
        <w:rPr>
          <w:sz w:val="28"/>
          <w:szCs w:val="28"/>
        </w:rPr>
      </w:pPr>
      <w:r w:rsidRPr="001C23A1">
        <w:rPr>
          <w:sz w:val="28"/>
          <w:szCs w:val="28"/>
        </w:rPr>
        <w:t>3) удовлетворенность (Уд):</w:t>
      </w:r>
    </w:p>
    <w:p w:rsidR="003769B2" w:rsidRPr="001C23A1" w:rsidRDefault="003769B2" w:rsidP="001C23A1">
      <w:pPr>
        <w:suppressAutoHyphens/>
        <w:ind w:firstLine="709"/>
        <w:jc w:val="both"/>
        <w:rPr>
          <w:sz w:val="28"/>
          <w:szCs w:val="28"/>
        </w:rPr>
      </w:pPr>
      <w:proofErr w:type="spellStart"/>
      <w:r w:rsidRPr="001C23A1">
        <w:rPr>
          <w:sz w:val="28"/>
          <w:szCs w:val="28"/>
        </w:rPr>
        <w:t>Уд=</w:t>
      </w:r>
      <w:proofErr w:type="spellEnd"/>
      <w:r w:rsidRPr="001C23A1">
        <w:rPr>
          <w:sz w:val="28"/>
          <w:szCs w:val="28"/>
        </w:rPr>
        <w:t xml:space="preserve"> 100%-Кобж/</w:t>
      </w:r>
      <w:proofErr w:type="spellStart"/>
      <w:r w:rsidRPr="001C23A1">
        <w:rPr>
          <w:sz w:val="28"/>
          <w:szCs w:val="28"/>
        </w:rPr>
        <w:t>Кзаяв</w:t>
      </w:r>
      <w:proofErr w:type="spellEnd"/>
      <w:r w:rsidRPr="001C23A1">
        <w:rPr>
          <w:sz w:val="28"/>
          <w:szCs w:val="28"/>
        </w:rPr>
        <w:t xml:space="preserve"> х100%, где:</w:t>
      </w:r>
    </w:p>
    <w:p w:rsidR="003769B2" w:rsidRPr="001C23A1" w:rsidRDefault="003769B2" w:rsidP="001C23A1">
      <w:pPr>
        <w:suppressAutoHyphens/>
        <w:ind w:firstLine="709"/>
        <w:jc w:val="both"/>
        <w:rPr>
          <w:sz w:val="28"/>
          <w:szCs w:val="28"/>
        </w:rPr>
      </w:pPr>
      <w:proofErr w:type="spellStart"/>
      <w:r w:rsidRPr="001C23A1">
        <w:rPr>
          <w:sz w:val="28"/>
          <w:szCs w:val="28"/>
        </w:rPr>
        <w:t>Кобж</w:t>
      </w:r>
      <w:proofErr w:type="spellEnd"/>
      <w:r w:rsidRPr="001C23A1">
        <w:rPr>
          <w:sz w:val="28"/>
          <w:szCs w:val="28"/>
        </w:rPr>
        <w:t xml:space="preserve"> – количество обжалований при предоставлении муниципальной услуги;</w:t>
      </w:r>
    </w:p>
    <w:p w:rsidR="003769B2" w:rsidRPr="001C23A1" w:rsidRDefault="003769B2" w:rsidP="001C23A1">
      <w:pPr>
        <w:pStyle w:val="Default"/>
        <w:suppressAutoHyphens/>
        <w:ind w:firstLine="709"/>
        <w:jc w:val="both"/>
        <w:rPr>
          <w:color w:val="auto"/>
          <w:sz w:val="28"/>
          <w:szCs w:val="28"/>
        </w:rPr>
      </w:pPr>
      <w:proofErr w:type="spellStart"/>
      <w:r w:rsidRPr="001C23A1">
        <w:rPr>
          <w:color w:val="auto"/>
          <w:sz w:val="28"/>
          <w:szCs w:val="28"/>
        </w:rPr>
        <w:t>Кзаяв</w:t>
      </w:r>
      <w:proofErr w:type="spellEnd"/>
      <w:r w:rsidRPr="001C23A1">
        <w:rPr>
          <w:color w:val="auto"/>
          <w:sz w:val="28"/>
          <w:szCs w:val="28"/>
        </w:rPr>
        <w:t xml:space="preserve"> – количество заявлений.</w:t>
      </w:r>
    </w:p>
    <w:p w:rsidR="00DC50C0" w:rsidRPr="001C23A1" w:rsidRDefault="00DC50C0" w:rsidP="001C23A1">
      <w:pPr>
        <w:tabs>
          <w:tab w:val="left" w:pos="851"/>
        </w:tabs>
        <w:suppressAutoHyphens/>
        <w:autoSpaceDE w:val="0"/>
        <w:autoSpaceDN w:val="0"/>
        <w:adjustRightInd w:val="0"/>
        <w:ind w:firstLine="709"/>
        <w:jc w:val="both"/>
        <w:rPr>
          <w:sz w:val="28"/>
          <w:szCs w:val="28"/>
          <w:lang w:eastAsia="en-US"/>
        </w:rPr>
      </w:pPr>
      <w:r w:rsidRPr="001C23A1">
        <w:rPr>
          <w:sz w:val="28"/>
          <w:szCs w:val="28"/>
          <w:lang w:eastAsia="en-US"/>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C50C0" w:rsidRPr="001C23A1" w:rsidRDefault="003769B2"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 xml:space="preserve">2.17.1. </w:t>
      </w:r>
      <w:r w:rsidR="00DC50C0" w:rsidRPr="001C23A1">
        <w:rPr>
          <w:sz w:val="28"/>
          <w:szCs w:val="28"/>
        </w:rPr>
        <w:t>В случае наличия соглашения о взаимодействии с МФЦ, специалистами МФЦ могут, в соответствии с настоящим административным регламентом, осуществляться следующие функции:</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lastRenderedPageBreak/>
        <w:t>прием запроса и документов в соответствии с настоящим административным регламентом;</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выдачу результатов предоставления муниципальной услуги в соответствии с настоящ</w:t>
      </w:r>
      <w:r w:rsidR="004F5C4B" w:rsidRPr="001C23A1">
        <w:rPr>
          <w:sz w:val="28"/>
          <w:szCs w:val="28"/>
        </w:rPr>
        <w:t>им административным регламентом.</w:t>
      </w:r>
    </w:p>
    <w:p w:rsidR="004F5C4B" w:rsidRPr="001C23A1" w:rsidRDefault="004F5C4B" w:rsidP="001C23A1">
      <w:pPr>
        <w:widowControl w:val="0"/>
        <w:tabs>
          <w:tab w:val="left" w:pos="7146"/>
        </w:tabs>
        <w:suppressAutoHyphens/>
        <w:autoSpaceDE w:val="0"/>
        <w:ind w:firstLine="709"/>
        <w:jc w:val="both"/>
        <w:rPr>
          <w:sz w:val="28"/>
          <w:szCs w:val="28"/>
        </w:rPr>
      </w:pPr>
      <w:r w:rsidRPr="001C23A1">
        <w:rPr>
          <w:sz w:val="28"/>
          <w:szCs w:val="28"/>
        </w:rPr>
        <w:t>2.17.2. В случае подачи (комплексного запроса) заявления и документов, необходимых для предоставле</w:t>
      </w:r>
      <w:r w:rsidR="00015C5A">
        <w:rPr>
          <w:sz w:val="28"/>
          <w:szCs w:val="28"/>
        </w:rPr>
        <w:t>ния муниципальной услуги в МФЦ.</w:t>
      </w:r>
    </w:p>
    <w:p w:rsidR="004F5C4B" w:rsidRPr="001C23A1" w:rsidRDefault="004F5C4B" w:rsidP="001C23A1">
      <w:pPr>
        <w:suppressAutoHyphens/>
        <w:autoSpaceDE w:val="0"/>
        <w:autoSpaceDN w:val="0"/>
        <w:adjustRightInd w:val="0"/>
        <w:ind w:firstLine="709"/>
        <w:jc w:val="both"/>
        <w:rPr>
          <w:sz w:val="28"/>
          <w:szCs w:val="28"/>
        </w:rPr>
      </w:pPr>
      <w:proofErr w:type="gramStart"/>
      <w:r w:rsidRPr="001C23A1">
        <w:rPr>
          <w:sz w:val="28"/>
          <w:szCs w:val="28"/>
        </w:rPr>
        <w:t>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C23A1">
        <w:rPr>
          <w:sz w:val="28"/>
          <w:szCs w:val="28"/>
        </w:rPr>
        <w:t xml:space="preserve"> При этом не требуются составление и подписание таких заявлений заявителем.</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При приеме комплексного запроса у заявителя специалисты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указанных в пункте </w:t>
      </w:r>
      <w:r w:rsidRPr="001C23A1">
        <w:rPr>
          <w:rStyle w:val="blk"/>
          <w:sz w:val="28"/>
          <w:szCs w:val="28"/>
        </w:rPr>
        <w:t xml:space="preserve">2.7. </w:t>
      </w:r>
      <w:r w:rsidRPr="001C23A1">
        <w:rPr>
          <w:sz w:val="28"/>
          <w:szCs w:val="28"/>
        </w:rPr>
        <w:t>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В случае</w:t>
      </w:r>
      <w:proofErr w:type="gramStart"/>
      <w:r w:rsidRPr="001C23A1">
        <w:rPr>
          <w:sz w:val="28"/>
          <w:szCs w:val="28"/>
        </w:rPr>
        <w:t>,</w:t>
      </w:r>
      <w:proofErr w:type="gramEnd"/>
      <w:r w:rsidRPr="001C23A1">
        <w:rPr>
          <w:sz w:val="28"/>
          <w:szCs w:val="28"/>
        </w:rPr>
        <w:t xml:space="preserve"> если для получения муниципальных услуг, указанных в комплексном запросе, требуются сведения, документы и (или) информация, </w:t>
      </w:r>
      <w:r w:rsidRPr="001C23A1">
        <w:rPr>
          <w:sz w:val="28"/>
          <w:szCs w:val="28"/>
        </w:rPr>
        <w:lastRenderedPageBreak/>
        <w:t>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 xml:space="preserve">МФЦ </w:t>
      </w:r>
      <w:proofErr w:type="gramStart"/>
      <w:r w:rsidRPr="001C23A1">
        <w:rPr>
          <w:sz w:val="28"/>
          <w:szCs w:val="28"/>
        </w:rPr>
        <w:t>обязан</w:t>
      </w:r>
      <w:proofErr w:type="gramEnd"/>
      <w:r w:rsidRPr="001C23A1">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МФЦ </w:t>
      </w:r>
      <w:proofErr w:type="gramStart"/>
      <w:r w:rsidRPr="001C23A1">
        <w:rPr>
          <w:sz w:val="28"/>
          <w:szCs w:val="28"/>
        </w:rPr>
        <w:t>обязан</w:t>
      </w:r>
      <w:proofErr w:type="gramEnd"/>
      <w:r w:rsidRPr="001C23A1">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 Указанная информация предоставляется МФЦ:</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1) в ходе личного приема заявителя;</w:t>
      </w:r>
    </w:p>
    <w:p w:rsidR="004F5C4B" w:rsidRPr="001C23A1" w:rsidRDefault="004F5C4B" w:rsidP="001C23A1">
      <w:pPr>
        <w:suppressAutoHyphens/>
        <w:autoSpaceDE w:val="0"/>
        <w:autoSpaceDN w:val="0"/>
        <w:adjustRightInd w:val="0"/>
        <w:ind w:firstLine="709"/>
        <w:jc w:val="both"/>
        <w:rPr>
          <w:sz w:val="28"/>
          <w:szCs w:val="28"/>
        </w:rPr>
      </w:pPr>
      <w:r w:rsidRPr="001C23A1">
        <w:rPr>
          <w:sz w:val="28"/>
          <w:szCs w:val="28"/>
        </w:rPr>
        <w:t>2) по телефону;</w:t>
      </w:r>
    </w:p>
    <w:p w:rsidR="004F5C4B" w:rsidRPr="001C23A1" w:rsidRDefault="00330ED1" w:rsidP="001C23A1">
      <w:pPr>
        <w:suppressAutoHyphens/>
        <w:autoSpaceDE w:val="0"/>
        <w:autoSpaceDN w:val="0"/>
        <w:adjustRightInd w:val="0"/>
        <w:ind w:firstLine="709"/>
        <w:jc w:val="both"/>
        <w:rPr>
          <w:sz w:val="28"/>
          <w:szCs w:val="28"/>
        </w:rPr>
      </w:pPr>
      <w:r w:rsidRPr="001C23A1">
        <w:rPr>
          <w:sz w:val="28"/>
          <w:szCs w:val="28"/>
        </w:rPr>
        <w:t>3) по электронной почте</w:t>
      </w:r>
      <w:r w:rsidR="004F5C4B" w:rsidRPr="001C23A1">
        <w:rPr>
          <w:sz w:val="28"/>
          <w:szCs w:val="28"/>
        </w:rPr>
        <w:t>.</w:t>
      </w:r>
    </w:p>
    <w:p w:rsidR="00DC50C0" w:rsidRPr="001C23A1" w:rsidRDefault="004F5C4B"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2.17.3</w:t>
      </w:r>
      <w:r w:rsidR="00FE2390" w:rsidRPr="001C23A1">
        <w:rPr>
          <w:sz w:val="28"/>
          <w:szCs w:val="28"/>
        </w:rPr>
        <w:t xml:space="preserve">. </w:t>
      </w:r>
      <w:r w:rsidR="00DC50C0" w:rsidRPr="001C23A1">
        <w:rPr>
          <w:sz w:val="28"/>
          <w:szCs w:val="28"/>
        </w:rPr>
        <w:t xml:space="preserve">В случае возможности получения муниципальной услуги в электронной форме </w:t>
      </w:r>
      <w:proofErr w:type="gramStart"/>
      <w:r w:rsidR="00DC50C0" w:rsidRPr="001C23A1">
        <w:rPr>
          <w:sz w:val="28"/>
          <w:szCs w:val="28"/>
        </w:rPr>
        <w:t>требования</w:t>
      </w:r>
      <w:proofErr w:type="gramEnd"/>
      <w:r w:rsidR="00DC50C0" w:rsidRPr="001C23A1">
        <w:rPr>
          <w:sz w:val="28"/>
          <w:szCs w:val="28"/>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548E1" w:rsidRPr="001C23A1" w:rsidRDefault="00A548E1"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 xml:space="preserve">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w:t>
      </w:r>
      <w:r w:rsidR="003B05BD">
        <w:rPr>
          <w:sz w:val="28"/>
          <w:szCs w:val="28"/>
        </w:rPr>
        <w:t>округа</w:t>
      </w:r>
      <w:r w:rsidRPr="001C23A1">
        <w:rPr>
          <w:sz w:val="28"/>
          <w:szCs w:val="28"/>
        </w:rPr>
        <w:t xml:space="preserve"> (</w:t>
      </w:r>
      <w:hyperlink r:id="rId26" w:history="1">
        <w:r w:rsidRPr="001C23A1">
          <w:rPr>
            <w:rStyle w:val="af"/>
            <w:sz w:val="28"/>
            <w:szCs w:val="28"/>
            <w:lang w:val="en-US"/>
          </w:rPr>
          <w:t>http</w:t>
        </w:r>
        <w:r w:rsidRPr="001C23A1">
          <w:rPr>
            <w:rStyle w:val="af"/>
            <w:sz w:val="28"/>
            <w:szCs w:val="28"/>
          </w:rPr>
          <w:t>://кочубеевский-район.рф</w:t>
        </w:r>
      </w:hyperlink>
      <w:r w:rsidRPr="001C23A1">
        <w:rPr>
          <w:sz w:val="28"/>
          <w:szCs w:val="28"/>
        </w:rPr>
        <w:t xml:space="preserve">), а также на Региональном портале государственных и муниципальных услуг </w:t>
      </w:r>
      <w:r w:rsidRPr="001C23A1">
        <w:rPr>
          <w:sz w:val="28"/>
          <w:szCs w:val="28"/>
        </w:rPr>
        <w:lastRenderedPageBreak/>
        <w:t>(www.26gosuslugi.ru) и Едином портале государственных и</w:t>
      </w:r>
      <w:r w:rsidR="003A78B6">
        <w:rPr>
          <w:sz w:val="28"/>
          <w:szCs w:val="28"/>
        </w:rPr>
        <w:t xml:space="preserve"> </w:t>
      </w:r>
      <w:r w:rsidRPr="001C23A1">
        <w:rPr>
          <w:sz w:val="28"/>
          <w:szCs w:val="28"/>
        </w:rPr>
        <w:t>муниципальных услуг (функций) (</w:t>
      </w:r>
      <w:hyperlink r:id="rId27" w:history="1">
        <w:r w:rsidRPr="001C23A1">
          <w:rPr>
            <w:sz w:val="28"/>
            <w:szCs w:val="28"/>
          </w:rPr>
          <w:t>www.gosuslugi.ru</w:t>
        </w:r>
      </w:hyperlink>
      <w:r w:rsidRPr="001C23A1">
        <w:rPr>
          <w:sz w:val="28"/>
          <w:szCs w:val="28"/>
        </w:rPr>
        <w:t>).</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proofErr w:type="gramStart"/>
      <w:r w:rsidRPr="001C23A1">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8" w:history="1">
        <w:r w:rsidRPr="001C23A1">
          <w:rPr>
            <w:sz w:val="28"/>
            <w:szCs w:val="28"/>
          </w:rPr>
          <w:t>законом</w:t>
        </w:r>
      </w:hyperlink>
      <w:r w:rsidRPr="001C23A1">
        <w:rPr>
          <w:sz w:val="28"/>
          <w:szCs w:val="28"/>
        </w:rPr>
        <w:t xml:space="preserve"> от 06 апреля 2011 года № 63-ФЗ «Об электронной подписи» и </w:t>
      </w:r>
      <w:hyperlink r:id="rId29" w:history="1">
        <w:r w:rsidRPr="001C23A1">
          <w:rPr>
            <w:sz w:val="28"/>
            <w:szCs w:val="28"/>
          </w:rPr>
          <w:t>статьями 21</w:t>
        </w:r>
      </w:hyperlink>
      <w:r w:rsidRPr="001C23A1">
        <w:rPr>
          <w:sz w:val="28"/>
          <w:szCs w:val="28"/>
        </w:rPr>
        <w:t xml:space="preserve"> - </w:t>
      </w:r>
      <w:hyperlink r:id="rId30" w:history="1">
        <w:r w:rsidRPr="001C23A1">
          <w:rPr>
            <w:sz w:val="28"/>
            <w:szCs w:val="28"/>
          </w:rPr>
          <w:t>21.2</w:t>
        </w:r>
      </w:hyperlink>
      <w:r w:rsidRPr="001C23A1">
        <w:rPr>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roofErr w:type="gramEnd"/>
      <w:r w:rsidR="00DB5A0E">
        <w:rPr>
          <w:sz w:val="28"/>
          <w:szCs w:val="28"/>
        </w:rPr>
        <w:t xml:space="preserve"> </w:t>
      </w:r>
      <w:r w:rsidR="00DB5A0E" w:rsidRPr="00542BAF">
        <w:rPr>
          <w:sz w:val="28"/>
          <w:szCs w:val="28"/>
        </w:rPr>
        <w:t>При обращении за получением услуги в электронной форме заявление и документы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w:t>
      </w:r>
      <w:proofErr w:type="gramStart"/>
      <w:r w:rsidR="00DB5A0E" w:rsidRPr="00542BAF">
        <w:rPr>
          <w:sz w:val="28"/>
          <w:szCs w:val="28"/>
        </w:rPr>
        <w:t>1</w:t>
      </w:r>
      <w:proofErr w:type="gramEnd"/>
      <w:r w:rsidR="00DB5A0E" w:rsidRPr="00542BAF">
        <w:rPr>
          <w:sz w:val="28"/>
          <w:szCs w:val="28"/>
        </w:rPr>
        <w:t>, КС2, КС3, КВ1, КВ2, КА1</w:t>
      </w:r>
      <w:r w:rsidR="00DB5A0E">
        <w:rPr>
          <w:sz w:val="28"/>
          <w:szCs w:val="28"/>
        </w:rPr>
        <w:t>.</w:t>
      </w:r>
    </w:p>
    <w:p w:rsidR="00C30809" w:rsidRPr="001C23A1" w:rsidRDefault="00FE464B" w:rsidP="001C23A1">
      <w:pPr>
        <w:pStyle w:val="ConsPlusNormal"/>
        <w:suppressAutoHyphens/>
        <w:ind w:firstLine="709"/>
        <w:jc w:val="both"/>
        <w:rPr>
          <w:rFonts w:ascii="Times New Roman" w:hAnsi="Times New Roman" w:cs="Times New Roman"/>
          <w:sz w:val="28"/>
          <w:szCs w:val="28"/>
        </w:rPr>
      </w:pPr>
      <w:hyperlink r:id="rId31" w:history="1">
        <w:proofErr w:type="gramStart"/>
        <w:r w:rsidR="00C30809" w:rsidRPr="00517B08">
          <w:rPr>
            <w:rFonts w:ascii="Times New Roman" w:hAnsi="Times New Roman" w:cs="Times New Roman"/>
            <w:sz w:val="28"/>
            <w:szCs w:val="28"/>
          </w:rPr>
          <w:t>Правила</w:t>
        </w:r>
      </w:hyperlink>
      <w:r w:rsidR="00C30809" w:rsidRPr="001C23A1">
        <w:rPr>
          <w:rFonts w:ascii="Times New Roman" w:hAnsi="Times New Roman" w:cs="Times New Roman"/>
          <w:sz w:val="28"/>
          <w:szCs w:val="28"/>
        </w:rPr>
        <w:t xml:space="preserve">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30809" w:rsidRPr="001C23A1" w:rsidRDefault="00C30809" w:rsidP="001C23A1">
      <w:pPr>
        <w:pStyle w:val="ConsPlusNormal"/>
        <w:suppressAutoHyphens/>
        <w:ind w:firstLine="709"/>
        <w:jc w:val="both"/>
        <w:rPr>
          <w:rFonts w:ascii="Times New Roman" w:hAnsi="Times New Roman" w:cs="Times New Roman"/>
          <w:sz w:val="28"/>
          <w:szCs w:val="28"/>
        </w:rPr>
      </w:pPr>
      <w:r w:rsidRPr="001C23A1">
        <w:rPr>
          <w:rFonts w:ascii="Times New Roman"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2" w:history="1">
        <w:r w:rsidRPr="00EF0632">
          <w:rPr>
            <w:rFonts w:ascii="Times New Roman" w:hAnsi="Times New Roman" w:cs="Times New Roman"/>
            <w:sz w:val="28"/>
            <w:szCs w:val="28"/>
          </w:rPr>
          <w:t>законом</w:t>
        </w:r>
      </w:hyperlink>
      <w:r w:rsidRPr="001C23A1">
        <w:rPr>
          <w:rFonts w:ascii="Times New Roman" w:hAnsi="Times New Roman" w:cs="Times New Roman"/>
          <w:sz w:val="28"/>
          <w:szCs w:val="28"/>
        </w:rPr>
        <w:t xml:space="preserve"> от 06 апреля 2011 г. N 63-ФЗ "Об электронной подписи" (далее - удостоверяющий центр).</w:t>
      </w:r>
    </w:p>
    <w:p w:rsidR="00C30809" w:rsidRPr="001C23A1" w:rsidRDefault="00C30809" w:rsidP="001C23A1">
      <w:pPr>
        <w:pStyle w:val="ConsPlusNormal"/>
        <w:suppressAutoHyphens/>
        <w:ind w:firstLine="709"/>
        <w:jc w:val="both"/>
        <w:rPr>
          <w:rFonts w:ascii="Times New Roman" w:hAnsi="Times New Roman" w:cs="Times New Roman"/>
          <w:sz w:val="28"/>
          <w:szCs w:val="28"/>
        </w:rPr>
      </w:pPr>
      <w:r w:rsidRPr="001C23A1">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 xml:space="preserve">Информация о требованиях к совместимости, сертификату ключа подписи, обеспечению </w:t>
      </w:r>
      <w:proofErr w:type="gramStart"/>
      <w:r w:rsidRPr="001C23A1">
        <w:rPr>
          <w:sz w:val="28"/>
          <w:szCs w:val="28"/>
        </w:rPr>
        <w:t>возможности подтверждения подлинности электронной цифровой подписи заявителя</w:t>
      </w:r>
      <w:proofErr w:type="gramEnd"/>
      <w:r w:rsidRPr="001C23A1">
        <w:rPr>
          <w:sz w:val="28"/>
          <w:szCs w:val="28"/>
        </w:rPr>
        <w:t xml:space="preserve">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C50C0" w:rsidRPr="001C23A1" w:rsidRDefault="00DC50C0" w:rsidP="001C23A1">
      <w:pPr>
        <w:widowControl w:val="0"/>
        <w:tabs>
          <w:tab w:val="left" w:pos="851"/>
        </w:tabs>
        <w:suppressAutoHyphens/>
        <w:autoSpaceDE w:val="0"/>
        <w:autoSpaceDN w:val="0"/>
        <w:adjustRightInd w:val="0"/>
        <w:ind w:firstLine="709"/>
        <w:jc w:val="both"/>
        <w:rPr>
          <w:sz w:val="28"/>
          <w:szCs w:val="28"/>
        </w:rPr>
      </w:pPr>
      <w:r w:rsidRPr="001C23A1">
        <w:rPr>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w:t>
      </w:r>
      <w:r w:rsidRPr="001C23A1">
        <w:rPr>
          <w:sz w:val="28"/>
          <w:szCs w:val="28"/>
        </w:rPr>
        <w:lastRenderedPageBreak/>
        <w:t xml:space="preserve">рабочего дня </w:t>
      </w:r>
      <w:proofErr w:type="gramStart"/>
      <w:r w:rsidRPr="001C23A1">
        <w:rPr>
          <w:sz w:val="28"/>
          <w:szCs w:val="28"/>
        </w:rPr>
        <w:t>с даты регистрации</w:t>
      </w:r>
      <w:proofErr w:type="gramEnd"/>
      <w:r w:rsidRPr="001C23A1">
        <w:rPr>
          <w:sz w:val="28"/>
          <w:szCs w:val="28"/>
        </w:rPr>
        <w:t xml:space="preserve"> запроса.</w:t>
      </w:r>
    </w:p>
    <w:p w:rsidR="00DC50C0" w:rsidRDefault="00DC50C0" w:rsidP="001C23A1">
      <w:pPr>
        <w:widowControl w:val="0"/>
        <w:tabs>
          <w:tab w:val="left" w:pos="851"/>
        </w:tabs>
        <w:suppressAutoHyphens/>
        <w:autoSpaceDE w:val="0"/>
        <w:autoSpaceDN w:val="0"/>
        <w:adjustRightInd w:val="0"/>
        <w:ind w:firstLine="709"/>
        <w:jc w:val="both"/>
        <w:rPr>
          <w:sz w:val="28"/>
          <w:szCs w:val="28"/>
        </w:rPr>
      </w:pPr>
      <w:proofErr w:type="gramStart"/>
      <w:r w:rsidRPr="001C23A1">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3D7680" w:rsidRPr="001C23A1" w:rsidRDefault="003D7680" w:rsidP="001C23A1">
      <w:pPr>
        <w:widowControl w:val="0"/>
        <w:tabs>
          <w:tab w:val="left" w:pos="851"/>
        </w:tabs>
        <w:suppressAutoHyphens/>
        <w:autoSpaceDE w:val="0"/>
        <w:autoSpaceDN w:val="0"/>
        <w:adjustRightInd w:val="0"/>
        <w:ind w:firstLine="709"/>
        <w:jc w:val="both"/>
        <w:rPr>
          <w:sz w:val="28"/>
          <w:szCs w:val="28"/>
        </w:rPr>
      </w:pPr>
      <w:r>
        <w:rPr>
          <w:sz w:val="28"/>
          <w:szCs w:val="28"/>
        </w:rPr>
        <w:t>Подготовленный градостроительный план земельного участка</w:t>
      </w:r>
      <w:r w:rsidRPr="005F50F9">
        <w:rPr>
          <w:sz w:val="28"/>
          <w:szCs w:val="28"/>
        </w:rPr>
        <w:t xml:space="preserve">  или мотивированный отказ в предоставлении муници</w:t>
      </w:r>
      <w:r>
        <w:rPr>
          <w:sz w:val="28"/>
          <w:szCs w:val="28"/>
        </w:rPr>
        <w:t>пальной услуги может быть выдан</w:t>
      </w:r>
      <w:r w:rsidRPr="005F50F9">
        <w:rPr>
          <w:sz w:val="28"/>
          <w:szCs w:val="28"/>
        </w:rPr>
        <w:t xml:space="preserve">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3D7680" w:rsidRDefault="00DC50C0" w:rsidP="003D7680">
      <w:pPr>
        <w:widowControl w:val="0"/>
        <w:tabs>
          <w:tab w:val="left" w:pos="851"/>
        </w:tabs>
        <w:suppressAutoHyphens/>
        <w:autoSpaceDE w:val="0"/>
        <w:autoSpaceDN w:val="0"/>
        <w:adjustRightInd w:val="0"/>
        <w:ind w:firstLine="709"/>
        <w:jc w:val="both"/>
        <w:rPr>
          <w:sz w:val="28"/>
          <w:szCs w:val="28"/>
        </w:rPr>
      </w:pPr>
      <w:r w:rsidRPr="001C23A1">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960668" w:rsidRPr="00076E5A" w:rsidRDefault="00960668" w:rsidP="00981F64">
      <w:pPr>
        <w:rPr>
          <w:sz w:val="28"/>
          <w:szCs w:val="28"/>
        </w:rPr>
      </w:pPr>
    </w:p>
    <w:p w:rsidR="00554515" w:rsidRDefault="00554515" w:rsidP="00FF62DA">
      <w:pPr>
        <w:pStyle w:val="ConsPlusNormal"/>
        <w:tabs>
          <w:tab w:val="left" w:pos="851"/>
        </w:tabs>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3. </w:t>
      </w:r>
      <w:r w:rsidRPr="0063080A">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0668" w:rsidRPr="00FF62DA" w:rsidRDefault="00960668" w:rsidP="00FF62DA">
      <w:pPr>
        <w:pStyle w:val="ConsPlusNormal"/>
        <w:ind w:firstLine="0"/>
        <w:rPr>
          <w:rFonts w:ascii="Times New Roman" w:hAnsi="Times New Roman" w:cs="Times New Roman"/>
          <w:bCs/>
          <w:sz w:val="28"/>
          <w:szCs w:val="28"/>
        </w:rPr>
      </w:pPr>
    </w:p>
    <w:p w:rsidR="00960668"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sz w:val="28"/>
          <w:szCs w:val="28"/>
        </w:rPr>
        <w:t>3.1. Описание последовательности действий при пред</w:t>
      </w:r>
      <w:r w:rsidR="00E0628E" w:rsidRPr="008200FB">
        <w:rPr>
          <w:rFonts w:ascii="Times New Roman" w:hAnsi="Times New Roman" w:cs="Times New Roman"/>
          <w:sz w:val="28"/>
          <w:szCs w:val="28"/>
        </w:rPr>
        <w:t xml:space="preserve">оставлении муниципальной </w:t>
      </w:r>
      <w:proofErr w:type="gramStart"/>
      <w:r w:rsidR="00E0628E" w:rsidRPr="008200FB">
        <w:rPr>
          <w:rFonts w:ascii="Times New Roman" w:hAnsi="Times New Roman" w:cs="Times New Roman"/>
          <w:sz w:val="28"/>
          <w:szCs w:val="28"/>
        </w:rPr>
        <w:t>услуги</w:t>
      </w:r>
      <w:proofErr w:type="gramEnd"/>
      <w:r w:rsidR="0020425A">
        <w:rPr>
          <w:rFonts w:ascii="Times New Roman" w:hAnsi="Times New Roman" w:cs="Times New Roman"/>
          <w:sz w:val="28"/>
          <w:szCs w:val="28"/>
        </w:rPr>
        <w:t xml:space="preserve"> </w:t>
      </w:r>
      <w:r w:rsidR="00E0628E" w:rsidRPr="008200FB">
        <w:rPr>
          <w:rFonts w:ascii="Times New Roman" w:hAnsi="Times New Roman" w:cs="Times New Roman"/>
          <w:sz w:val="28"/>
          <w:szCs w:val="28"/>
        </w:rPr>
        <w:t>в том числе в электронной форме, включает в себя следующие административные процедуры:</w:t>
      </w:r>
    </w:p>
    <w:p w:rsidR="00960668" w:rsidRPr="008200FB" w:rsidRDefault="00960668" w:rsidP="008200FB">
      <w:pPr>
        <w:pStyle w:val="Default"/>
        <w:suppressAutoHyphens/>
        <w:ind w:firstLine="709"/>
        <w:jc w:val="both"/>
        <w:rPr>
          <w:sz w:val="28"/>
          <w:szCs w:val="28"/>
        </w:rPr>
      </w:pPr>
      <w:r w:rsidRPr="008200FB">
        <w:rPr>
          <w:sz w:val="28"/>
          <w:szCs w:val="28"/>
        </w:rPr>
        <w:t>1) прием и регистрация заявления и прилагаемых к нему документов;</w:t>
      </w:r>
    </w:p>
    <w:p w:rsidR="004C4B92"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sz w:val="28"/>
          <w:szCs w:val="28"/>
        </w:rPr>
        <w:t xml:space="preserve">2) </w:t>
      </w:r>
      <w:r w:rsidR="009A2C98">
        <w:rPr>
          <w:rFonts w:ascii="Times New Roman" w:hAnsi="Times New Roman" w:cs="Times New Roman"/>
          <w:sz w:val="28"/>
          <w:szCs w:val="28"/>
        </w:rPr>
        <w:t>к</w:t>
      </w:r>
      <w:r w:rsidR="009A2C98" w:rsidRPr="008200FB">
        <w:rPr>
          <w:rFonts w:ascii="Times New Roman" w:hAnsi="Times New Roman" w:cs="Times New Roman"/>
          <w:sz w:val="28"/>
          <w:szCs w:val="28"/>
        </w:rPr>
        <w:t>омплектование документов при предоставлении муниципальной услуги в рамках межведомственного информационного взаимодействия</w:t>
      </w:r>
      <w:r w:rsidRPr="008200FB">
        <w:rPr>
          <w:rFonts w:ascii="Times New Roman" w:hAnsi="Times New Roman" w:cs="Times New Roman"/>
          <w:sz w:val="28"/>
          <w:szCs w:val="28"/>
        </w:rPr>
        <w:t>;</w:t>
      </w:r>
    </w:p>
    <w:p w:rsidR="00A22A0E" w:rsidRPr="008200FB" w:rsidRDefault="00960668" w:rsidP="008200FB">
      <w:pPr>
        <w:tabs>
          <w:tab w:val="left" w:pos="851"/>
        </w:tabs>
        <w:suppressAutoHyphens/>
        <w:ind w:firstLine="709"/>
        <w:jc w:val="both"/>
        <w:rPr>
          <w:sz w:val="28"/>
          <w:szCs w:val="28"/>
        </w:rPr>
      </w:pPr>
      <w:r w:rsidRPr="008200FB">
        <w:rPr>
          <w:sz w:val="28"/>
          <w:szCs w:val="28"/>
        </w:rPr>
        <w:t xml:space="preserve">3) </w:t>
      </w:r>
      <w:r w:rsidR="00A22A0E" w:rsidRPr="008200FB">
        <w:rPr>
          <w:sz w:val="28"/>
          <w:szCs w:val="28"/>
        </w:rPr>
        <w:t xml:space="preserve">подготовка градостроительного плана земельного участка или </w:t>
      </w:r>
    </w:p>
    <w:p w:rsidR="004C4B92" w:rsidRPr="008200FB" w:rsidRDefault="00A22A0E" w:rsidP="008200FB">
      <w:pPr>
        <w:tabs>
          <w:tab w:val="left" w:pos="851"/>
        </w:tabs>
        <w:suppressAutoHyphens/>
        <w:ind w:firstLine="709"/>
        <w:jc w:val="both"/>
        <w:rPr>
          <w:sz w:val="28"/>
          <w:szCs w:val="28"/>
        </w:rPr>
      </w:pPr>
      <w:r w:rsidRPr="008200FB">
        <w:rPr>
          <w:sz w:val="28"/>
          <w:szCs w:val="28"/>
        </w:rPr>
        <w:t>уведомления об отказе в выдаче такого градостроительного плана с указанием причин;</w:t>
      </w:r>
    </w:p>
    <w:p w:rsidR="00CB174B" w:rsidRPr="008200FB" w:rsidRDefault="00A22A0E" w:rsidP="008200FB">
      <w:pPr>
        <w:tabs>
          <w:tab w:val="left" w:pos="851"/>
        </w:tabs>
        <w:suppressAutoHyphens/>
        <w:ind w:firstLine="709"/>
        <w:jc w:val="both"/>
        <w:rPr>
          <w:sz w:val="28"/>
          <w:szCs w:val="28"/>
        </w:rPr>
      </w:pPr>
      <w:r w:rsidRPr="008200FB">
        <w:rPr>
          <w:sz w:val="28"/>
          <w:szCs w:val="28"/>
        </w:rPr>
        <w:t xml:space="preserve">4) </w:t>
      </w:r>
      <w:r w:rsidR="00960668" w:rsidRPr="008200FB">
        <w:rPr>
          <w:sz w:val="28"/>
          <w:szCs w:val="28"/>
        </w:rPr>
        <w:t>выдача градостроительного плана земельного участка либо письменного отказа в предоставлении муниципальной услуги.</w:t>
      </w:r>
    </w:p>
    <w:p w:rsidR="00CB174B" w:rsidRPr="008200FB" w:rsidRDefault="00CB174B" w:rsidP="008200FB">
      <w:pPr>
        <w:tabs>
          <w:tab w:val="left" w:pos="851"/>
        </w:tabs>
        <w:suppressAutoHyphens/>
        <w:ind w:firstLine="709"/>
        <w:jc w:val="both"/>
        <w:rPr>
          <w:sz w:val="28"/>
          <w:szCs w:val="28"/>
        </w:rPr>
      </w:pPr>
      <w:r w:rsidRPr="008200FB">
        <w:rPr>
          <w:sz w:val="28"/>
          <w:szCs w:val="28"/>
        </w:rPr>
        <w:t xml:space="preserve">Последовательность административных процедур, выполняемых при предоставлении муниципальной услуги, изложена в блок – схеме (приложение № </w:t>
      </w:r>
      <w:r w:rsidR="00530781" w:rsidRPr="008200FB">
        <w:rPr>
          <w:sz w:val="28"/>
          <w:szCs w:val="28"/>
        </w:rPr>
        <w:t>2</w:t>
      </w:r>
      <w:r w:rsidRPr="008200FB">
        <w:rPr>
          <w:sz w:val="28"/>
          <w:szCs w:val="28"/>
        </w:rPr>
        <w:t xml:space="preserve"> к настоящему Административному регламенту).</w:t>
      </w:r>
    </w:p>
    <w:p w:rsidR="00960668"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color w:val="000000" w:themeColor="text1"/>
          <w:sz w:val="28"/>
          <w:szCs w:val="28"/>
        </w:rPr>
        <w:t>3.</w:t>
      </w:r>
      <w:r w:rsidR="00FF2755" w:rsidRPr="008200FB">
        <w:rPr>
          <w:rFonts w:ascii="Times New Roman" w:hAnsi="Times New Roman" w:cs="Times New Roman"/>
          <w:color w:val="000000" w:themeColor="text1"/>
          <w:sz w:val="28"/>
          <w:szCs w:val="28"/>
        </w:rPr>
        <w:t>2</w:t>
      </w:r>
      <w:r w:rsidRPr="008200FB">
        <w:rPr>
          <w:rFonts w:ascii="Times New Roman" w:hAnsi="Times New Roman" w:cs="Times New Roman"/>
          <w:color w:val="000000" w:themeColor="text1"/>
          <w:sz w:val="28"/>
          <w:szCs w:val="28"/>
        </w:rPr>
        <w:t>.</w:t>
      </w:r>
      <w:r w:rsidRPr="008200FB">
        <w:rPr>
          <w:rFonts w:ascii="Times New Roman" w:hAnsi="Times New Roman" w:cs="Times New Roman"/>
          <w:sz w:val="28"/>
          <w:szCs w:val="28"/>
        </w:rPr>
        <w:t xml:space="preserve"> Прием и регистрация заявления и прилагаемых к нему документов</w:t>
      </w:r>
    </w:p>
    <w:p w:rsidR="00405A8C" w:rsidRPr="008200FB" w:rsidRDefault="00405A8C" w:rsidP="008200FB">
      <w:pPr>
        <w:pStyle w:val="Default"/>
        <w:tabs>
          <w:tab w:val="left" w:pos="851"/>
        </w:tabs>
        <w:suppressAutoHyphens/>
        <w:ind w:firstLine="709"/>
        <w:jc w:val="both"/>
        <w:rPr>
          <w:color w:val="auto"/>
          <w:sz w:val="28"/>
          <w:szCs w:val="28"/>
        </w:rPr>
      </w:pPr>
      <w:r w:rsidRPr="008200FB">
        <w:rPr>
          <w:color w:val="auto"/>
          <w:sz w:val="28"/>
          <w:szCs w:val="28"/>
        </w:rPr>
        <w:t xml:space="preserve">3.2.1. Основанием для начала административной процедуры является поступление </w:t>
      </w:r>
      <w:r w:rsidRPr="008200FB">
        <w:rPr>
          <w:sz w:val="28"/>
          <w:szCs w:val="28"/>
        </w:rPr>
        <w:t>заявления с документами, указанными в пункте 2.6. Административного регламента</w:t>
      </w:r>
      <w:r w:rsidRPr="008200FB">
        <w:rPr>
          <w:color w:val="auto"/>
          <w:sz w:val="28"/>
          <w:szCs w:val="28"/>
        </w:rPr>
        <w:t xml:space="preserve"> в Администрацию, </w:t>
      </w:r>
      <w:r w:rsidRPr="008200FB">
        <w:rPr>
          <w:sz w:val="28"/>
          <w:szCs w:val="28"/>
        </w:rPr>
        <w:t xml:space="preserve">«МФЦ» </w:t>
      </w:r>
      <w:r w:rsidRPr="008200FB">
        <w:rPr>
          <w:color w:val="auto"/>
          <w:sz w:val="28"/>
          <w:szCs w:val="28"/>
        </w:rPr>
        <w:t>или с использованием Портала государ</w:t>
      </w:r>
      <w:r w:rsidR="008D547B">
        <w:rPr>
          <w:color w:val="auto"/>
          <w:sz w:val="28"/>
          <w:szCs w:val="28"/>
        </w:rPr>
        <w:t>ственных и муниципальных услуг.</w:t>
      </w:r>
    </w:p>
    <w:p w:rsidR="00405A8C" w:rsidRPr="008200FB" w:rsidRDefault="00405A8C" w:rsidP="008200FB">
      <w:pPr>
        <w:pStyle w:val="Default"/>
        <w:tabs>
          <w:tab w:val="left" w:pos="851"/>
        </w:tabs>
        <w:suppressAutoHyphens/>
        <w:ind w:firstLine="709"/>
        <w:jc w:val="both"/>
        <w:rPr>
          <w:color w:val="auto"/>
          <w:sz w:val="28"/>
          <w:szCs w:val="28"/>
        </w:rPr>
      </w:pPr>
      <w:r w:rsidRPr="008200FB">
        <w:rPr>
          <w:color w:val="auto"/>
          <w:sz w:val="28"/>
          <w:szCs w:val="28"/>
        </w:rPr>
        <w:t xml:space="preserve">3.2.2. В случае обращения в Администрацию, регистрацию заявления выполняет должностное лицо, ответственное за прием и регистрацию </w:t>
      </w:r>
      <w:r w:rsidRPr="008200FB">
        <w:rPr>
          <w:color w:val="auto"/>
          <w:sz w:val="28"/>
          <w:szCs w:val="28"/>
        </w:rPr>
        <w:lastRenderedPageBreak/>
        <w:t>документов</w:t>
      </w:r>
      <w:r w:rsidRPr="008200FB">
        <w:rPr>
          <w:bCs/>
          <w:color w:val="auto"/>
          <w:sz w:val="28"/>
          <w:szCs w:val="28"/>
        </w:rPr>
        <w:t xml:space="preserve">, </w:t>
      </w:r>
      <w:r w:rsidRPr="008200FB">
        <w:rPr>
          <w:color w:val="auto"/>
          <w:sz w:val="28"/>
          <w:szCs w:val="28"/>
        </w:rPr>
        <w:t xml:space="preserve">в течение дня с присвоением регистрационного номера и указанием даты поступления. </w:t>
      </w:r>
    </w:p>
    <w:p w:rsidR="00405A8C" w:rsidRPr="008200FB" w:rsidRDefault="00405A8C" w:rsidP="008200FB">
      <w:pPr>
        <w:pStyle w:val="Default"/>
        <w:tabs>
          <w:tab w:val="left" w:pos="851"/>
        </w:tabs>
        <w:suppressAutoHyphens/>
        <w:ind w:firstLine="709"/>
        <w:jc w:val="both"/>
        <w:rPr>
          <w:sz w:val="28"/>
          <w:szCs w:val="28"/>
        </w:rPr>
      </w:pPr>
      <w:r w:rsidRPr="008200FB">
        <w:rPr>
          <w:color w:val="auto"/>
          <w:sz w:val="28"/>
          <w:szCs w:val="28"/>
        </w:rPr>
        <w:t>3.2.3</w:t>
      </w:r>
      <w:r w:rsidR="008D547B">
        <w:rPr>
          <w:color w:val="auto"/>
          <w:sz w:val="28"/>
          <w:szCs w:val="28"/>
        </w:rPr>
        <w:t>.</w:t>
      </w:r>
      <w:r w:rsidRPr="008200FB">
        <w:rPr>
          <w:color w:val="auto"/>
          <w:sz w:val="28"/>
          <w:szCs w:val="28"/>
        </w:rPr>
        <w:t xml:space="preserve"> В случае </w:t>
      </w:r>
      <w:r w:rsidRPr="008200FB">
        <w:rPr>
          <w:sz w:val="28"/>
          <w:szCs w:val="28"/>
        </w:rPr>
        <w:t xml:space="preserve">поступления в Администрацию в электронной форме заявления и документов, необходимых для предоставления услуги, подписанных усиленной квалифицированной электронной подписью, специалист администрации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33" w:history="1">
        <w:r w:rsidRPr="004D3DD1">
          <w:rPr>
            <w:rStyle w:val="af"/>
            <w:color w:val="auto"/>
            <w:sz w:val="28"/>
            <w:szCs w:val="28"/>
            <w:u w:val="none"/>
          </w:rPr>
          <w:t>статье 11</w:t>
        </w:r>
      </w:hyperlink>
      <w:r w:rsidRPr="008200FB">
        <w:rPr>
          <w:sz w:val="28"/>
          <w:szCs w:val="28"/>
        </w:rPr>
        <w:t xml:space="preserve"> Федерального закона от 06 апреля 2011 г. N 63-ФЗ "Об электронной подписи".</w:t>
      </w:r>
    </w:p>
    <w:p w:rsidR="00405A8C" w:rsidRPr="008200FB" w:rsidRDefault="00405A8C" w:rsidP="008200FB">
      <w:pPr>
        <w:pStyle w:val="Default"/>
        <w:tabs>
          <w:tab w:val="left" w:pos="851"/>
        </w:tabs>
        <w:suppressAutoHyphens/>
        <w:ind w:firstLine="709"/>
        <w:jc w:val="both"/>
        <w:rPr>
          <w:color w:val="auto"/>
          <w:sz w:val="28"/>
          <w:szCs w:val="28"/>
        </w:rPr>
      </w:pPr>
      <w:r w:rsidRPr="008200FB">
        <w:rPr>
          <w:sz w:val="28"/>
          <w:szCs w:val="28"/>
        </w:rPr>
        <w:t xml:space="preserve">После проведения проверки заявления и документов, необходимых для предоставления услуги, поступивших в электронной форме на предмет подписания простой электронной подписью, специалист администрации осуществляет распечатку заявления и документов, производит </w:t>
      </w:r>
      <w:r w:rsidRPr="008200FB">
        <w:rPr>
          <w:color w:val="auto"/>
          <w:sz w:val="28"/>
          <w:szCs w:val="28"/>
        </w:rPr>
        <w:t>регистрацию документов</w:t>
      </w:r>
      <w:r w:rsidRPr="008200FB">
        <w:rPr>
          <w:bCs/>
          <w:color w:val="auto"/>
          <w:sz w:val="28"/>
          <w:szCs w:val="28"/>
        </w:rPr>
        <w:t xml:space="preserve">, </w:t>
      </w:r>
      <w:r w:rsidRPr="008200FB">
        <w:rPr>
          <w:color w:val="auto"/>
          <w:sz w:val="28"/>
          <w:szCs w:val="28"/>
        </w:rPr>
        <w:t>в течение дня с присвоением регистрационного номер</w:t>
      </w:r>
      <w:r w:rsidR="008D547B">
        <w:rPr>
          <w:color w:val="auto"/>
          <w:sz w:val="28"/>
          <w:szCs w:val="28"/>
        </w:rPr>
        <w:t>а и указанием даты поступления.</w:t>
      </w:r>
    </w:p>
    <w:p w:rsidR="00405A8C" w:rsidRPr="008200FB" w:rsidRDefault="00405A8C" w:rsidP="008200FB">
      <w:pPr>
        <w:tabs>
          <w:tab w:val="left" w:pos="851"/>
        </w:tabs>
        <w:suppressAutoHyphens/>
        <w:ind w:firstLine="709"/>
        <w:jc w:val="both"/>
        <w:rPr>
          <w:sz w:val="28"/>
          <w:szCs w:val="28"/>
        </w:rPr>
      </w:pPr>
      <w:r w:rsidRPr="008200FB">
        <w:rPr>
          <w:sz w:val="28"/>
          <w:szCs w:val="28"/>
        </w:rPr>
        <w:t>3.2.4. В случае обращения в МФЦ (при отсутствии электронного взаимодействия между МФЦ и администрацией), специалист МФЦ принимает заявление (</w:t>
      </w:r>
      <w:proofErr w:type="gramStart"/>
      <w:r w:rsidRPr="008200FB">
        <w:rPr>
          <w:sz w:val="28"/>
          <w:szCs w:val="28"/>
        </w:rPr>
        <w:t>согласно пункта</w:t>
      </w:r>
      <w:proofErr w:type="gramEnd"/>
      <w:r w:rsidRPr="008200FB">
        <w:rPr>
          <w:sz w:val="28"/>
          <w:szCs w:val="28"/>
        </w:rPr>
        <w:t xml:space="preserve"> 2.6 настоящего Административного регламента), регистрирует обращение в АИС МФЦ и формирует пакет документов для передачи в Администрацию.</w:t>
      </w:r>
    </w:p>
    <w:p w:rsidR="00405A8C" w:rsidRPr="008200FB" w:rsidRDefault="00405A8C" w:rsidP="008200FB">
      <w:pPr>
        <w:tabs>
          <w:tab w:val="left" w:pos="851"/>
        </w:tabs>
        <w:suppressAutoHyphens/>
        <w:ind w:firstLine="709"/>
        <w:jc w:val="both"/>
        <w:rPr>
          <w:sz w:val="28"/>
          <w:szCs w:val="28"/>
        </w:rPr>
      </w:pPr>
      <w:r w:rsidRPr="008200FB">
        <w:rPr>
          <w:sz w:val="28"/>
          <w:szCs w:val="28"/>
        </w:rPr>
        <w:t>Специалист МФЦ направляет реестр с заявлением и полным пакетом документов, необходимых для предоставления услуги, в Администрацию. Срок передачи не позднее следующего рабочего дня с момента получения документов от заявителя о предоставлении муниципальной услуги.</w:t>
      </w:r>
    </w:p>
    <w:p w:rsidR="00405A8C" w:rsidRPr="008200FB" w:rsidRDefault="00405A8C" w:rsidP="008200FB">
      <w:pPr>
        <w:pStyle w:val="a7"/>
        <w:tabs>
          <w:tab w:val="left" w:pos="851"/>
        </w:tabs>
        <w:suppressAutoHyphens/>
        <w:spacing w:before="0" w:after="0"/>
        <w:ind w:firstLine="709"/>
        <w:jc w:val="both"/>
        <w:rPr>
          <w:rFonts w:ascii="Times New Roman" w:hAnsi="Times New Roman" w:cs="Times New Roman"/>
          <w:color w:val="auto"/>
          <w:sz w:val="28"/>
          <w:szCs w:val="28"/>
        </w:rPr>
      </w:pPr>
      <w:r w:rsidRPr="008200FB">
        <w:rPr>
          <w:rFonts w:ascii="Times New Roman" w:hAnsi="Times New Roman" w:cs="Times New Roman"/>
          <w:color w:val="auto"/>
          <w:sz w:val="28"/>
          <w:szCs w:val="28"/>
        </w:rPr>
        <w:t>При наличии электронного взаимодействия между МФЦ и администрацией, специалист МФЦ передает по защищенным каналам связи в администрацию сформированные электронные образы (</w:t>
      </w:r>
      <w:proofErr w:type="spellStart"/>
      <w:proofErr w:type="gramStart"/>
      <w:r w:rsidRPr="008200FB">
        <w:rPr>
          <w:rFonts w:ascii="Times New Roman" w:hAnsi="Times New Roman" w:cs="Times New Roman"/>
          <w:color w:val="auto"/>
          <w:sz w:val="28"/>
          <w:szCs w:val="28"/>
        </w:rPr>
        <w:t>скан-копии</w:t>
      </w:r>
      <w:proofErr w:type="spellEnd"/>
      <w:proofErr w:type="gramEnd"/>
      <w:r w:rsidRPr="008200FB">
        <w:rPr>
          <w:rFonts w:ascii="Times New Roman" w:hAnsi="Times New Roman" w:cs="Times New Roman"/>
          <w:color w:val="auto"/>
          <w:sz w:val="28"/>
          <w:szCs w:val="28"/>
        </w:rPr>
        <w:t xml:space="preserve">) заявление и документов, представленных заявителем (согласно пункта 2.6 настоящего Административного регламента), в срок не позднее следующего рабочего дня с момента их поступления в МФЦ. </w:t>
      </w:r>
    </w:p>
    <w:p w:rsidR="00405A8C" w:rsidRPr="008200FB" w:rsidRDefault="00405A8C" w:rsidP="008200FB">
      <w:pPr>
        <w:pStyle w:val="Default"/>
        <w:tabs>
          <w:tab w:val="left" w:pos="851"/>
        </w:tabs>
        <w:suppressAutoHyphens/>
        <w:ind w:firstLine="709"/>
        <w:jc w:val="both"/>
        <w:rPr>
          <w:color w:val="auto"/>
          <w:sz w:val="28"/>
          <w:szCs w:val="28"/>
        </w:rPr>
      </w:pPr>
      <w:r w:rsidRPr="008200FB">
        <w:rPr>
          <w:color w:val="auto"/>
          <w:sz w:val="28"/>
          <w:szCs w:val="28"/>
        </w:rPr>
        <w:t>3.2.5. В случае обращения через Портал государственных и муниципальных услуг, должностное лицо, ответственное за прием и регистрацию, распечатывает поступившее заявление и регистрирует его в течение дня с присвоением регистрационного номер</w:t>
      </w:r>
      <w:r w:rsidR="008D547B">
        <w:rPr>
          <w:color w:val="auto"/>
          <w:sz w:val="28"/>
          <w:szCs w:val="28"/>
        </w:rPr>
        <w:t>а и указанием даты поступления.</w:t>
      </w:r>
    </w:p>
    <w:p w:rsidR="00405A8C" w:rsidRPr="008200FB" w:rsidRDefault="00405A8C" w:rsidP="008200FB">
      <w:pPr>
        <w:suppressAutoHyphens/>
        <w:ind w:firstLine="709"/>
        <w:jc w:val="both"/>
        <w:rPr>
          <w:sz w:val="28"/>
          <w:szCs w:val="28"/>
        </w:rPr>
      </w:pPr>
      <w:r w:rsidRPr="008200FB">
        <w:rPr>
          <w:sz w:val="28"/>
          <w:szCs w:val="28"/>
        </w:rPr>
        <w:t>3.2.6. Максимальный срок выполнения административной процедуры не может превышать 1 рабочего дня.</w:t>
      </w:r>
    </w:p>
    <w:p w:rsidR="00405A8C" w:rsidRPr="008200FB" w:rsidRDefault="00405A8C" w:rsidP="008200FB">
      <w:pPr>
        <w:pStyle w:val="Default"/>
        <w:tabs>
          <w:tab w:val="left" w:pos="851"/>
        </w:tabs>
        <w:suppressAutoHyphens/>
        <w:ind w:firstLine="709"/>
        <w:jc w:val="both"/>
        <w:rPr>
          <w:color w:val="auto"/>
          <w:sz w:val="28"/>
          <w:szCs w:val="28"/>
        </w:rPr>
      </w:pPr>
      <w:r w:rsidRPr="008200FB">
        <w:rPr>
          <w:color w:val="auto"/>
          <w:sz w:val="28"/>
          <w:szCs w:val="28"/>
        </w:rPr>
        <w:t xml:space="preserve">3.2.7. Критерием принятия решения о приеме и регистрации обращения является поступление заявление с необходимыми документами на рассмотрение и визирование главе Кочубеевского муниципального </w:t>
      </w:r>
      <w:r w:rsidR="00D95847">
        <w:rPr>
          <w:sz w:val="28"/>
          <w:szCs w:val="28"/>
        </w:rPr>
        <w:t>округа</w:t>
      </w:r>
      <w:r w:rsidRPr="008200FB">
        <w:rPr>
          <w:color w:val="auto"/>
          <w:sz w:val="28"/>
          <w:szCs w:val="28"/>
        </w:rPr>
        <w:t xml:space="preserve">. </w:t>
      </w:r>
    </w:p>
    <w:p w:rsidR="00405A8C" w:rsidRPr="008200FB" w:rsidRDefault="00405A8C" w:rsidP="008200FB">
      <w:pPr>
        <w:pStyle w:val="Default"/>
        <w:tabs>
          <w:tab w:val="left" w:pos="851"/>
        </w:tabs>
        <w:suppressAutoHyphens/>
        <w:ind w:firstLine="709"/>
        <w:jc w:val="both"/>
        <w:rPr>
          <w:color w:val="auto"/>
          <w:sz w:val="28"/>
          <w:szCs w:val="28"/>
        </w:rPr>
      </w:pPr>
      <w:r w:rsidRPr="008200FB">
        <w:rPr>
          <w:sz w:val="28"/>
          <w:szCs w:val="28"/>
        </w:rPr>
        <w:t xml:space="preserve">3.2.8. </w:t>
      </w:r>
      <w:r w:rsidRPr="008200FB">
        <w:rPr>
          <w:color w:val="auto"/>
          <w:sz w:val="28"/>
          <w:szCs w:val="28"/>
        </w:rPr>
        <w:t xml:space="preserve">Результатом административной процедуры является, прием заявления с полным комплектом документов и регистрацию в журнале по форме, устанавливаемой администрацией </w:t>
      </w:r>
      <w:r w:rsidR="00D95847">
        <w:rPr>
          <w:color w:val="auto"/>
          <w:sz w:val="28"/>
          <w:szCs w:val="28"/>
        </w:rPr>
        <w:t>округа</w:t>
      </w:r>
      <w:r w:rsidRPr="008200FB">
        <w:rPr>
          <w:color w:val="auto"/>
          <w:sz w:val="28"/>
          <w:szCs w:val="28"/>
        </w:rPr>
        <w:t xml:space="preserve"> и передача обращения на рассмотрение главе Кочубеевского муниципального </w:t>
      </w:r>
      <w:r w:rsidR="00D95847">
        <w:rPr>
          <w:sz w:val="28"/>
          <w:szCs w:val="28"/>
        </w:rPr>
        <w:t>округа</w:t>
      </w:r>
      <w:r w:rsidRPr="008200FB">
        <w:rPr>
          <w:color w:val="auto"/>
          <w:sz w:val="28"/>
          <w:szCs w:val="28"/>
        </w:rPr>
        <w:t>.</w:t>
      </w:r>
    </w:p>
    <w:p w:rsidR="00405A8C" w:rsidRPr="008200FB" w:rsidRDefault="00405A8C" w:rsidP="008200FB">
      <w:pPr>
        <w:pStyle w:val="Default"/>
        <w:tabs>
          <w:tab w:val="left" w:pos="851"/>
        </w:tabs>
        <w:suppressAutoHyphens/>
        <w:ind w:firstLine="709"/>
        <w:jc w:val="both"/>
        <w:rPr>
          <w:color w:val="auto"/>
          <w:sz w:val="28"/>
          <w:szCs w:val="28"/>
        </w:rPr>
      </w:pPr>
      <w:r w:rsidRPr="008200FB">
        <w:rPr>
          <w:color w:val="auto"/>
          <w:sz w:val="28"/>
          <w:szCs w:val="28"/>
        </w:rPr>
        <w:lastRenderedPageBreak/>
        <w:t>3.2.9. Способом фиксации результата выполнения административной процедуры является регистрация заявления в журнале.</w:t>
      </w:r>
    </w:p>
    <w:p w:rsidR="00960668"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color w:val="000000" w:themeColor="text1"/>
          <w:sz w:val="28"/>
          <w:szCs w:val="28"/>
        </w:rPr>
        <w:t>3.</w:t>
      </w:r>
      <w:r w:rsidR="008A494D" w:rsidRPr="008200FB">
        <w:rPr>
          <w:rFonts w:ascii="Times New Roman" w:hAnsi="Times New Roman" w:cs="Times New Roman"/>
          <w:color w:val="000000" w:themeColor="text1"/>
          <w:sz w:val="28"/>
          <w:szCs w:val="28"/>
        </w:rPr>
        <w:t>3</w:t>
      </w:r>
      <w:r w:rsidRPr="008200FB">
        <w:rPr>
          <w:rFonts w:ascii="Times New Roman" w:hAnsi="Times New Roman" w:cs="Times New Roman"/>
          <w:color w:val="000000" w:themeColor="text1"/>
          <w:sz w:val="28"/>
          <w:szCs w:val="28"/>
        </w:rPr>
        <w:t>.</w:t>
      </w:r>
      <w:r w:rsidR="008A494D" w:rsidRPr="008200FB">
        <w:rPr>
          <w:rFonts w:ascii="Times New Roman" w:hAnsi="Times New Roman" w:cs="Times New Roman"/>
          <w:sz w:val="28"/>
          <w:szCs w:val="28"/>
        </w:rPr>
        <w:t>Комплектование документов при предоставлении муниципальной услуги в рамках межведомственного информационного взаимодействия</w:t>
      </w:r>
      <w:r w:rsidR="008D547B">
        <w:rPr>
          <w:rFonts w:ascii="Times New Roman" w:hAnsi="Times New Roman" w:cs="Times New Roman"/>
          <w:sz w:val="28"/>
          <w:szCs w:val="28"/>
        </w:rPr>
        <w:t>.</w:t>
      </w:r>
    </w:p>
    <w:p w:rsidR="00BD7D60" w:rsidRPr="008200FB" w:rsidRDefault="00960668" w:rsidP="008200FB">
      <w:pPr>
        <w:pStyle w:val="Default"/>
        <w:tabs>
          <w:tab w:val="left" w:pos="851"/>
        </w:tabs>
        <w:suppressAutoHyphens/>
        <w:ind w:firstLine="709"/>
        <w:jc w:val="both"/>
        <w:rPr>
          <w:color w:val="auto"/>
          <w:sz w:val="28"/>
          <w:szCs w:val="28"/>
        </w:rPr>
      </w:pPr>
      <w:r w:rsidRPr="008200FB">
        <w:rPr>
          <w:sz w:val="28"/>
          <w:szCs w:val="28"/>
        </w:rPr>
        <w:t>3.</w:t>
      </w:r>
      <w:r w:rsidR="008A494D" w:rsidRPr="008200FB">
        <w:rPr>
          <w:sz w:val="28"/>
          <w:szCs w:val="28"/>
        </w:rPr>
        <w:t>3</w:t>
      </w:r>
      <w:r w:rsidRPr="008200FB">
        <w:rPr>
          <w:sz w:val="28"/>
          <w:szCs w:val="28"/>
        </w:rPr>
        <w:t xml:space="preserve">.1. </w:t>
      </w:r>
      <w:r w:rsidR="00BD7D60" w:rsidRPr="008200FB">
        <w:rPr>
          <w:color w:val="auto"/>
          <w:sz w:val="28"/>
          <w:szCs w:val="28"/>
        </w:rPr>
        <w:t xml:space="preserve">Основанием для начала административной процедуры является поступление </w:t>
      </w:r>
      <w:r w:rsidR="004C4B92" w:rsidRPr="008200FB">
        <w:rPr>
          <w:color w:val="auto"/>
          <w:sz w:val="28"/>
          <w:szCs w:val="28"/>
        </w:rPr>
        <w:t>обращения</w:t>
      </w:r>
      <w:r w:rsidR="00BD7D60" w:rsidRPr="008200FB">
        <w:rPr>
          <w:color w:val="auto"/>
          <w:sz w:val="28"/>
          <w:szCs w:val="28"/>
        </w:rPr>
        <w:t xml:space="preserve"> заявителя с резолюцией главы Кочубеевского муниципального </w:t>
      </w:r>
      <w:r w:rsidR="00F73C1A">
        <w:rPr>
          <w:color w:val="auto"/>
          <w:sz w:val="28"/>
          <w:szCs w:val="28"/>
        </w:rPr>
        <w:t>округа</w:t>
      </w:r>
      <w:r w:rsidR="004C4B92" w:rsidRPr="008200FB">
        <w:rPr>
          <w:color w:val="auto"/>
          <w:sz w:val="28"/>
          <w:szCs w:val="28"/>
        </w:rPr>
        <w:t>, руководителю</w:t>
      </w:r>
      <w:r w:rsidR="0020425A">
        <w:rPr>
          <w:color w:val="auto"/>
          <w:sz w:val="28"/>
          <w:szCs w:val="28"/>
        </w:rPr>
        <w:t xml:space="preserve"> </w:t>
      </w:r>
      <w:r w:rsidR="00BA5EAE" w:rsidRPr="008200FB">
        <w:rPr>
          <w:color w:val="auto"/>
          <w:sz w:val="28"/>
          <w:szCs w:val="28"/>
        </w:rPr>
        <w:t>Отдела</w:t>
      </w:r>
    </w:p>
    <w:p w:rsidR="00960668" w:rsidRPr="008200FB" w:rsidRDefault="00960668" w:rsidP="008200FB">
      <w:pPr>
        <w:tabs>
          <w:tab w:val="left" w:pos="851"/>
        </w:tabs>
        <w:suppressAutoHyphens/>
        <w:ind w:firstLine="709"/>
        <w:jc w:val="both"/>
        <w:rPr>
          <w:sz w:val="28"/>
          <w:szCs w:val="28"/>
        </w:rPr>
      </w:pPr>
      <w:r w:rsidRPr="008200FB">
        <w:rPr>
          <w:sz w:val="28"/>
          <w:szCs w:val="28"/>
        </w:rPr>
        <w:t>3.</w:t>
      </w:r>
      <w:r w:rsidR="008A494D" w:rsidRPr="008200FB">
        <w:rPr>
          <w:sz w:val="28"/>
          <w:szCs w:val="28"/>
        </w:rPr>
        <w:t>3</w:t>
      </w:r>
      <w:r w:rsidRPr="008200FB">
        <w:rPr>
          <w:sz w:val="28"/>
          <w:szCs w:val="28"/>
        </w:rPr>
        <w:t>.2.</w:t>
      </w:r>
      <w:r w:rsidR="00D70895" w:rsidRPr="008200FB">
        <w:rPr>
          <w:sz w:val="28"/>
          <w:szCs w:val="28"/>
        </w:rPr>
        <w:t>Руководитель отдела назначает специалиста</w:t>
      </w:r>
      <w:r w:rsidR="0020425A">
        <w:rPr>
          <w:sz w:val="28"/>
          <w:szCs w:val="28"/>
        </w:rPr>
        <w:t xml:space="preserve"> </w:t>
      </w:r>
      <w:proofErr w:type="gramStart"/>
      <w:r w:rsidR="00D70895" w:rsidRPr="008200FB">
        <w:rPr>
          <w:sz w:val="28"/>
          <w:szCs w:val="28"/>
        </w:rPr>
        <w:t>-о</w:t>
      </w:r>
      <w:proofErr w:type="gramEnd"/>
      <w:r w:rsidR="00D70895" w:rsidRPr="008200FB">
        <w:rPr>
          <w:sz w:val="28"/>
          <w:szCs w:val="28"/>
        </w:rPr>
        <w:t>тветственным исполнителем</w:t>
      </w:r>
      <w:r w:rsidR="008A494D" w:rsidRPr="008200FB">
        <w:rPr>
          <w:sz w:val="28"/>
          <w:szCs w:val="28"/>
        </w:rPr>
        <w:t>. Специалист Отдела,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w:t>
      </w:r>
      <w:r w:rsidR="008D547B">
        <w:rPr>
          <w:sz w:val="28"/>
          <w:szCs w:val="28"/>
        </w:rPr>
        <w:t>.</w:t>
      </w:r>
    </w:p>
    <w:p w:rsidR="00960668"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sz w:val="28"/>
          <w:szCs w:val="28"/>
        </w:rPr>
        <w:t>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отдела администрации проверяет полноту полученной информации (документов).</w:t>
      </w:r>
    </w:p>
    <w:p w:rsidR="004C4B92"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sz w:val="28"/>
          <w:szCs w:val="28"/>
        </w:rPr>
        <w:t>В случае поступления запрошенной информации (документов) не в полном объеме или содержащей противоречивые сведения, а также в случае не</w:t>
      </w:r>
      <w:r w:rsidR="003A78B6">
        <w:rPr>
          <w:rFonts w:ascii="Times New Roman" w:hAnsi="Times New Roman" w:cs="Times New Roman"/>
          <w:sz w:val="28"/>
          <w:szCs w:val="28"/>
        </w:rPr>
        <w:t xml:space="preserve"> </w:t>
      </w:r>
      <w:r w:rsidRPr="008200FB">
        <w:rPr>
          <w:rFonts w:ascii="Times New Roman" w:hAnsi="Times New Roman" w:cs="Times New Roman"/>
          <w:sz w:val="28"/>
          <w:szCs w:val="28"/>
        </w:rPr>
        <w:t>поступления запрошенной информации (документов) специалист отдела администрации уточняет запрос и направляет его повторно.</w:t>
      </w:r>
    </w:p>
    <w:p w:rsidR="00960668" w:rsidRPr="008200FB" w:rsidRDefault="00960668" w:rsidP="008200FB">
      <w:pPr>
        <w:pStyle w:val="ConsPlusNormal"/>
        <w:suppressAutoHyphens/>
        <w:ind w:firstLine="709"/>
        <w:jc w:val="both"/>
        <w:rPr>
          <w:rFonts w:ascii="Times New Roman" w:hAnsi="Times New Roman" w:cs="Times New Roman"/>
          <w:sz w:val="28"/>
          <w:szCs w:val="28"/>
        </w:rPr>
      </w:pPr>
      <w:proofErr w:type="gramStart"/>
      <w:r w:rsidRPr="008200FB">
        <w:rPr>
          <w:rFonts w:ascii="Times New Roman" w:hAnsi="Times New Roman" w:cs="Times New Roman"/>
          <w:sz w:val="28"/>
          <w:szCs w:val="28"/>
        </w:rPr>
        <w:t>В связи с поступлением в ра</w:t>
      </w:r>
      <w:r w:rsidR="004C4B92" w:rsidRPr="008200FB">
        <w:rPr>
          <w:rFonts w:ascii="Times New Roman" w:hAnsi="Times New Roman" w:cs="Times New Roman"/>
          <w:sz w:val="28"/>
          <w:szCs w:val="28"/>
        </w:rPr>
        <w:t xml:space="preserve">мках межведомственного запроса, </w:t>
      </w:r>
      <w:r w:rsidRPr="008200FB">
        <w:rPr>
          <w:rFonts w:ascii="Times New Roman" w:hAnsi="Times New Roman" w:cs="Times New Roman"/>
          <w:sz w:val="28"/>
          <w:szCs w:val="28"/>
        </w:rPr>
        <w:t>информации об отсутствии в Едином государственном реестре недвижимости или в распоряжении органов государственной власти, органов местного самоуправления</w:t>
      </w:r>
      <w:r w:rsidR="004C4B92" w:rsidRPr="008200FB">
        <w:rPr>
          <w:rFonts w:ascii="Times New Roman" w:hAnsi="Times New Roman" w:cs="Times New Roman"/>
          <w:sz w:val="28"/>
          <w:szCs w:val="28"/>
        </w:rPr>
        <w:t>,</w:t>
      </w:r>
      <w:r w:rsidRPr="008200FB">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документов (их копий или сведений, содержащихся в них), такие документы запрашиваются у заявителя (представителя заявителя) в день поступления информации об отсутствии документов (их копий или сведений</w:t>
      </w:r>
      <w:proofErr w:type="gramEnd"/>
      <w:r w:rsidRPr="008200FB">
        <w:rPr>
          <w:rFonts w:ascii="Times New Roman" w:hAnsi="Times New Roman" w:cs="Times New Roman"/>
          <w:sz w:val="28"/>
          <w:szCs w:val="28"/>
        </w:rPr>
        <w:t xml:space="preserve">, </w:t>
      </w:r>
      <w:proofErr w:type="gramStart"/>
      <w:r w:rsidRPr="008200FB">
        <w:rPr>
          <w:rFonts w:ascii="Times New Roman" w:hAnsi="Times New Roman" w:cs="Times New Roman"/>
          <w:sz w:val="28"/>
          <w:szCs w:val="28"/>
        </w:rPr>
        <w:t>содержащихся в них).</w:t>
      </w:r>
      <w:proofErr w:type="gramEnd"/>
    </w:p>
    <w:p w:rsidR="00BA5EAE" w:rsidRPr="008200FB" w:rsidRDefault="0040052A" w:rsidP="008200FB">
      <w:pPr>
        <w:pStyle w:val="a7"/>
        <w:tabs>
          <w:tab w:val="left" w:pos="851"/>
        </w:tabs>
        <w:suppressAutoHyphens/>
        <w:spacing w:before="0" w:after="0"/>
        <w:ind w:firstLine="709"/>
        <w:jc w:val="both"/>
        <w:rPr>
          <w:rFonts w:ascii="Times New Roman" w:hAnsi="Times New Roman" w:cs="Times New Roman"/>
          <w:sz w:val="28"/>
          <w:szCs w:val="28"/>
        </w:rPr>
      </w:pPr>
      <w:r w:rsidRPr="008200FB">
        <w:rPr>
          <w:rFonts w:ascii="Times New Roman" w:hAnsi="Times New Roman" w:cs="Times New Roman"/>
          <w:sz w:val="28"/>
          <w:szCs w:val="28"/>
        </w:rPr>
        <w:t xml:space="preserve">3.3.3. </w:t>
      </w:r>
      <w:r w:rsidR="005064AE" w:rsidRPr="008200FB">
        <w:rPr>
          <w:rFonts w:ascii="Times New Roman" w:hAnsi="Times New Roman" w:cs="Times New Roman"/>
          <w:sz w:val="28"/>
          <w:szCs w:val="28"/>
        </w:rPr>
        <w:t>Срок выполнения административной процедуры</w:t>
      </w:r>
      <w:r w:rsidR="00BA5EAE" w:rsidRPr="008200FB">
        <w:rPr>
          <w:rFonts w:ascii="Times New Roman" w:hAnsi="Times New Roman" w:cs="Times New Roman"/>
          <w:sz w:val="28"/>
          <w:szCs w:val="28"/>
        </w:rPr>
        <w:t xml:space="preserve"> -</w:t>
      </w:r>
      <w:r w:rsidR="009A2C98">
        <w:rPr>
          <w:rFonts w:ascii="Times New Roman" w:hAnsi="Times New Roman" w:cs="Times New Roman"/>
          <w:color w:val="auto"/>
          <w:sz w:val="28"/>
          <w:szCs w:val="28"/>
        </w:rPr>
        <w:t>7</w:t>
      </w:r>
      <w:r w:rsidR="00BA5EAE" w:rsidRPr="008200FB">
        <w:rPr>
          <w:rFonts w:ascii="Times New Roman" w:hAnsi="Times New Roman" w:cs="Times New Roman"/>
          <w:sz w:val="28"/>
          <w:szCs w:val="28"/>
        </w:rPr>
        <w:t xml:space="preserve"> рабочих дней</w:t>
      </w:r>
    </w:p>
    <w:p w:rsidR="00C809A4" w:rsidRPr="008200FB" w:rsidRDefault="004C4B92" w:rsidP="008200FB">
      <w:pPr>
        <w:pStyle w:val="a7"/>
        <w:tabs>
          <w:tab w:val="left" w:pos="851"/>
        </w:tabs>
        <w:suppressAutoHyphens/>
        <w:spacing w:before="0" w:after="0"/>
        <w:ind w:firstLine="709"/>
        <w:jc w:val="both"/>
        <w:rPr>
          <w:rFonts w:ascii="Times New Roman" w:hAnsi="Times New Roman" w:cs="Times New Roman"/>
          <w:sz w:val="28"/>
          <w:szCs w:val="28"/>
        </w:rPr>
      </w:pPr>
      <w:r w:rsidRPr="008200FB">
        <w:rPr>
          <w:rFonts w:ascii="Times New Roman" w:hAnsi="Times New Roman" w:cs="Times New Roman"/>
          <w:sz w:val="28"/>
          <w:szCs w:val="28"/>
        </w:rPr>
        <w:t>3.</w:t>
      </w:r>
      <w:r w:rsidR="00BA5EAE" w:rsidRPr="008200FB">
        <w:rPr>
          <w:rFonts w:ascii="Times New Roman" w:hAnsi="Times New Roman" w:cs="Times New Roman"/>
          <w:sz w:val="28"/>
          <w:szCs w:val="28"/>
        </w:rPr>
        <w:t>3</w:t>
      </w:r>
      <w:r w:rsidR="00C809A4" w:rsidRPr="008200FB">
        <w:rPr>
          <w:rFonts w:ascii="Times New Roman" w:hAnsi="Times New Roman" w:cs="Times New Roman"/>
          <w:sz w:val="28"/>
          <w:szCs w:val="28"/>
        </w:rPr>
        <w:t>.</w:t>
      </w:r>
      <w:r w:rsidR="00BA5EAE" w:rsidRPr="008200FB">
        <w:rPr>
          <w:rFonts w:ascii="Times New Roman" w:hAnsi="Times New Roman" w:cs="Times New Roman"/>
          <w:sz w:val="28"/>
          <w:szCs w:val="28"/>
        </w:rPr>
        <w:t>4</w:t>
      </w:r>
      <w:r w:rsidR="00C809A4" w:rsidRPr="008200FB">
        <w:rPr>
          <w:rFonts w:ascii="Times New Roman" w:hAnsi="Times New Roman" w:cs="Times New Roman"/>
          <w:sz w:val="28"/>
          <w:szCs w:val="28"/>
        </w:rPr>
        <w:t>.</w:t>
      </w:r>
      <w:r w:rsidR="00BA5EAE" w:rsidRPr="008200FB">
        <w:rPr>
          <w:rFonts w:ascii="Times New Roman" w:hAnsi="Times New Roman" w:cs="Times New Roman"/>
          <w:sz w:val="28"/>
          <w:szCs w:val="28"/>
        </w:rPr>
        <w:t xml:space="preserve"> Критериями принятия решения о </w:t>
      </w:r>
      <w:r w:rsidR="00BA5EAE" w:rsidRPr="008200FB">
        <w:rPr>
          <w:rFonts w:ascii="Times New Roman" w:hAnsi="Times New Roman" w:cs="Times New Roman"/>
          <w:spacing w:val="2"/>
          <w:sz w:val="28"/>
          <w:szCs w:val="28"/>
        </w:rPr>
        <w:t xml:space="preserve">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r w:rsidR="00BA5EAE" w:rsidRPr="008200FB">
        <w:rPr>
          <w:rFonts w:ascii="Times New Roman" w:hAnsi="Times New Roman" w:cs="Times New Roman"/>
          <w:sz w:val="28"/>
          <w:szCs w:val="28"/>
          <w:lang w:eastAsia="en-US"/>
        </w:rPr>
        <w:t>является не представление заявителем по собственной инициативе документов, указанных в пункте 2.7 настоящего административного регламента</w:t>
      </w:r>
      <w:r w:rsidR="006F5FAC">
        <w:rPr>
          <w:rFonts w:ascii="Times New Roman" w:hAnsi="Times New Roman" w:cs="Times New Roman"/>
          <w:sz w:val="28"/>
          <w:szCs w:val="28"/>
        </w:rPr>
        <w:t>.</w:t>
      </w:r>
    </w:p>
    <w:p w:rsidR="00C809A4" w:rsidRPr="008200FB" w:rsidRDefault="004C4B92" w:rsidP="008200FB">
      <w:pPr>
        <w:pStyle w:val="Default"/>
        <w:tabs>
          <w:tab w:val="left" w:pos="851"/>
        </w:tabs>
        <w:suppressAutoHyphens/>
        <w:ind w:firstLine="709"/>
        <w:jc w:val="both"/>
        <w:rPr>
          <w:sz w:val="28"/>
          <w:szCs w:val="28"/>
        </w:rPr>
      </w:pPr>
      <w:r w:rsidRPr="008200FB">
        <w:rPr>
          <w:sz w:val="28"/>
          <w:szCs w:val="28"/>
        </w:rPr>
        <w:t>3.</w:t>
      </w:r>
      <w:r w:rsidR="00BA5EAE" w:rsidRPr="008200FB">
        <w:rPr>
          <w:sz w:val="28"/>
          <w:szCs w:val="28"/>
        </w:rPr>
        <w:t>3</w:t>
      </w:r>
      <w:r w:rsidR="00C809A4" w:rsidRPr="008200FB">
        <w:rPr>
          <w:sz w:val="28"/>
          <w:szCs w:val="28"/>
        </w:rPr>
        <w:t>.</w:t>
      </w:r>
      <w:r w:rsidR="00BA5EAE" w:rsidRPr="008200FB">
        <w:rPr>
          <w:sz w:val="28"/>
          <w:szCs w:val="28"/>
        </w:rPr>
        <w:t>5</w:t>
      </w:r>
      <w:r w:rsidR="00C809A4" w:rsidRPr="008200FB">
        <w:rPr>
          <w:sz w:val="28"/>
          <w:szCs w:val="28"/>
        </w:rPr>
        <w:t>.</w:t>
      </w:r>
      <w:r w:rsidR="0040052A" w:rsidRPr="008200FB">
        <w:rPr>
          <w:sz w:val="28"/>
          <w:szCs w:val="28"/>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C809A4" w:rsidRPr="008200FB" w:rsidRDefault="00C809A4" w:rsidP="008200FB">
      <w:pPr>
        <w:pStyle w:val="Default"/>
        <w:tabs>
          <w:tab w:val="left" w:pos="851"/>
        </w:tabs>
        <w:suppressAutoHyphens/>
        <w:ind w:firstLine="709"/>
        <w:jc w:val="both"/>
        <w:rPr>
          <w:color w:val="auto"/>
          <w:sz w:val="28"/>
          <w:szCs w:val="28"/>
        </w:rPr>
      </w:pPr>
      <w:r w:rsidRPr="008200FB">
        <w:rPr>
          <w:color w:val="auto"/>
          <w:sz w:val="28"/>
          <w:szCs w:val="28"/>
        </w:rPr>
        <w:t>3.</w:t>
      </w:r>
      <w:r w:rsidR="00BA5EAE" w:rsidRPr="008200FB">
        <w:rPr>
          <w:color w:val="auto"/>
          <w:sz w:val="28"/>
          <w:szCs w:val="28"/>
        </w:rPr>
        <w:t>3</w:t>
      </w:r>
      <w:r w:rsidR="004C4B92" w:rsidRPr="008200FB">
        <w:rPr>
          <w:color w:val="auto"/>
          <w:sz w:val="28"/>
          <w:szCs w:val="28"/>
        </w:rPr>
        <w:t>.</w:t>
      </w:r>
      <w:r w:rsidR="00BA5EAE" w:rsidRPr="008200FB">
        <w:rPr>
          <w:color w:val="auto"/>
          <w:sz w:val="28"/>
          <w:szCs w:val="28"/>
        </w:rPr>
        <w:t>6</w:t>
      </w:r>
      <w:r w:rsidRPr="008200FB">
        <w:rPr>
          <w:color w:val="auto"/>
          <w:sz w:val="28"/>
          <w:szCs w:val="28"/>
        </w:rPr>
        <w:t xml:space="preserve">. </w:t>
      </w:r>
      <w:r w:rsidR="0040052A" w:rsidRPr="008200FB">
        <w:rPr>
          <w:color w:val="auto"/>
          <w:sz w:val="28"/>
          <w:szCs w:val="28"/>
        </w:rPr>
        <w:t>Способом фиксации результата выполнения административной процедуры, является регистрация в журнале результатов</w:t>
      </w:r>
      <w:r w:rsidR="00A34E77">
        <w:rPr>
          <w:color w:val="auto"/>
          <w:sz w:val="28"/>
          <w:szCs w:val="28"/>
        </w:rPr>
        <w:t xml:space="preserve"> </w:t>
      </w:r>
      <w:r w:rsidR="0040052A" w:rsidRPr="008200FB">
        <w:rPr>
          <w:color w:val="auto"/>
          <w:sz w:val="28"/>
          <w:szCs w:val="28"/>
        </w:rPr>
        <w:t>межведомственных</w:t>
      </w:r>
      <w:r w:rsidR="00A34E77">
        <w:rPr>
          <w:color w:val="auto"/>
          <w:sz w:val="28"/>
          <w:szCs w:val="28"/>
        </w:rPr>
        <w:t xml:space="preserve"> </w:t>
      </w:r>
      <w:r w:rsidR="0040052A" w:rsidRPr="008200FB">
        <w:rPr>
          <w:color w:val="auto"/>
          <w:sz w:val="28"/>
          <w:szCs w:val="28"/>
        </w:rPr>
        <w:t xml:space="preserve">запросов </w:t>
      </w:r>
      <w:proofErr w:type="spellStart"/>
      <w:r w:rsidR="0040052A" w:rsidRPr="008200FB">
        <w:rPr>
          <w:color w:val="auto"/>
          <w:sz w:val="28"/>
          <w:szCs w:val="28"/>
        </w:rPr>
        <w:t>Росреестра</w:t>
      </w:r>
      <w:proofErr w:type="spellEnd"/>
      <w:r w:rsidR="0040052A" w:rsidRPr="008200FB">
        <w:rPr>
          <w:color w:val="auto"/>
          <w:sz w:val="28"/>
          <w:szCs w:val="28"/>
        </w:rPr>
        <w:t>.</w:t>
      </w:r>
    </w:p>
    <w:p w:rsidR="00A22A0E" w:rsidRPr="008200FB" w:rsidRDefault="00960668" w:rsidP="008200FB">
      <w:pPr>
        <w:tabs>
          <w:tab w:val="left" w:pos="851"/>
        </w:tabs>
        <w:suppressAutoHyphens/>
        <w:ind w:firstLine="709"/>
        <w:jc w:val="both"/>
        <w:rPr>
          <w:sz w:val="28"/>
          <w:szCs w:val="28"/>
        </w:rPr>
      </w:pPr>
      <w:r w:rsidRPr="008200FB">
        <w:rPr>
          <w:sz w:val="28"/>
          <w:szCs w:val="28"/>
        </w:rPr>
        <w:lastRenderedPageBreak/>
        <w:t>3.</w:t>
      </w:r>
      <w:r w:rsidR="00BA5EAE" w:rsidRPr="008200FB">
        <w:rPr>
          <w:sz w:val="28"/>
          <w:szCs w:val="28"/>
        </w:rPr>
        <w:t>4</w:t>
      </w:r>
      <w:r w:rsidRPr="008200FB">
        <w:rPr>
          <w:sz w:val="28"/>
          <w:szCs w:val="28"/>
        </w:rPr>
        <w:t>.</w:t>
      </w:r>
      <w:r w:rsidR="00A22A0E" w:rsidRPr="008200FB">
        <w:rPr>
          <w:sz w:val="28"/>
          <w:szCs w:val="28"/>
        </w:rPr>
        <w:t>Подготовка градостроительного плана земельного участка или уведомления об отказе в выдаче такого градостроительного плана с указанием причин.</w:t>
      </w:r>
    </w:p>
    <w:p w:rsidR="005C34E5" w:rsidRPr="008200FB" w:rsidRDefault="00960668" w:rsidP="008200FB">
      <w:pPr>
        <w:pStyle w:val="a7"/>
        <w:tabs>
          <w:tab w:val="left" w:pos="851"/>
        </w:tabs>
        <w:suppressAutoHyphens/>
        <w:spacing w:before="0" w:after="0"/>
        <w:ind w:firstLine="709"/>
        <w:jc w:val="both"/>
        <w:rPr>
          <w:rFonts w:ascii="Times New Roman" w:hAnsi="Times New Roman" w:cs="Times New Roman"/>
          <w:sz w:val="28"/>
          <w:szCs w:val="28"/>
        </w:rPr>
      </w:pPr>
      <w:r w:rsidRPr="008200FB">
        <w:rPr>
          <w:rFonts w:ascii="Times New Roman" w:hAnsi="Times New Roman" w:cs="Times New Roman"/>
          <w:sz w:val="28"/>
          <w:szCs w:val="28"/>
        </w:rPr>
        <w:t>3.</w:t>
      </w:r>
      <w:r w:rsidR="00BA5EAE" w:rsidRPr="008200FB">
        <w:rPr>
          <w:rFonts w:ascii="Times New Roman" w:hAnsi="Times New Roman" w:cs="Times New Roman"/>
          <w:sz w:val="28"/>
          <w:szCs w:val="28"/>
        </w:rPr>
        <w:t>4</w:t>
      </w:r>
      <w:r w:rsidRPr="008200FB">
        <w:rPr>
          <w:rFonts w:ascii="Times New Roman" w:hAnsi="Times New Roman" w:cs="Times New Roman"/>
          <w:sz w:val="28"/>
          <w:szCs w:val="28"/>
        </w:rPr>
        <w:t xml:space="preserve">.1. </w:t>
      </w:r>
      <w:r w:rsidR="005C34E5" w:rsidRPr="008200FB">
        <w:rPr>
          <w:rFonts w:ascii="Times New Roman" w:hAnsi="Times New Roman" w:cs="Times New Roman"/>
          <w:sz w:val="28"/>
          <w:szCs w:val="28"/>
        </w:rPr>
        <w:t xml:space="preserve">Основанием для начала административной процедуры является </w:t>
      </w:r>
      <w:r w:rsidR="0050511B" w:rsidRPr="008200FB">
        <w:rPr>
          <w:rFonts w:ascii="Times New Roman" w:hAnsi="Times New Roman" w:cs="Times New Roman"/>
          <w:sz w:val="28"/>
          <w:szCs w:val="28"/>
        </w:rPr>
        <w:t>поступление исполнителю документов, прошедших процедуру регистрации и документов, поступивших по межведомственному информационному взаимодействию.</w:t>
      </w:r>
    </w:p>
    <w:p w:rsidR="0050511B" w:rsidRPr="008200FB" w:rsidRDefault="00960668" w:rsidP="008200FB">
      <w:pPr>
        <w:pStyle w:val="a7"/>
        <w:tabs>
          <w:tab w:val="left" w:pos="851"/>
        </w:tabs>
        <w:suppressAutoHyphens/>
        <w:spacing w:before="0" w:after="0"/>
        <w:ind w:firstLine="709"/>
        <w:jc w:val="both"/>
        <w:rPr>
          <w:rFonts w:ascii="Times New Roman" w:hAnsi="Times New Roman" w:cs="Times New Roman"/>
          <w:color w:val="auto"/>
          <w:sz w:val="28"/>
          <w:szCs w:val="28"/>
        </w:rPr>
      </w:pPr>
      <w:r w:rsidRPr="008200FB">
        <w:rPr>
          <w:rFonts w:ascii="Times New Roman" w:hAnsi="Times New Roman" w:cs="Times New Roman"/>
          <w:sz w:val="28"/>
          <w:szCs w:val="28"/>
        </w:rPr>
        <w:t>3</w:t>
      </w:r>
      <w:r w:rsidRPr="008200FB">
        <w:rPr>
          <w:rFonts w:ascii="Times New Roman" w:hAnsi="Times New Roman" w:cs="Times New Roman"/>
          <w:color w:val="auto"/>
          <w:sz w:val="28"/>
          <w:szCs w:val="28"/>
        </w:rPr>
        <w:t>.</w:t>
      </w:r>
      <w:r w:rsidR="00BA5EAE" w:rsidRPr="008200FB">
        <w:rPr>
          <w:rFonts w:ascii="Times New Roman" w:hAnsi="Times New Roman" w:cs="Times New Roman"/>
          <w:color w:val="auto"/>
          <w:sz w:val="28"/>
          <w:szCs w:val="28"/>
        </w:rPr>
        <w:t>4</w:t>
      </w:r>
      <w:r w:rsidRPr="008200FB">
        <w:rPr>
          <w:rFonts w:ascii="Times New Roman" w:hAnsi="Times New Roman" w:cs="Times New Roman"/>
          <w:color w:val="auto"/>
          <w:sz w:val="28"/>
          <w:szCs w:val="28"/>
        </w:rPr>
        <w:t xml:space="preserve">.2. </w:t>
      </w:r>
      <w:r w:rsidR="005C34E5" w:rsidRPr="008200FB">
        <w:rPr>
          <w:rFonts w:ascii="Times New Roman" w:hAnsi="Times New Roman" w:cs="Times New Roman"/>
          <w:color w:val="auto"/>
          <w:sz w:val="28"/>
          <w:szCs w:val="28"/>
        </w:rPr>
        <w:t xml:space="preserve">Ответственный исполнитель Отдела </w:t>
      </w:r>
      <w:r w:rsidR="0050511B" w:rsidRPr="008200FB">
        <w:rPr>
          <w:rFonts w:ascii="Times New Roman" w:hAnsi="Times New Roman" w:cs="Times New Roman"/>
          <w:color w:val="auto"/>
          <w:sz w:val="28"/>
          <w:szCs w:val="28"/>
        </w:rPr>
        <w:t>рассматривает поступившее заявление, проверяет наличие всех необходимых документов, выявляет наличие или отсутствие оснований для отказа в предоставлении муниципальной услуги в соответствии с пунктом 2.8 настоящего административного регламента, в том числе осуществляет следующие действия:</w:t>
      </w:r>
    </w:p>
    <w:p w:rsidR="0050511B" w:rsidRPr="008200FB" w:rsidRDefault="0050511B" w:rsidP="008200FB">
      <w:pPr>
        <w:pStyle w:val="a7"/>
        <w:tabs>
          <w:tab w:val="left" w:pos="851"/>
        </w:tabs>
        <w:suppressAutoHyphens/>
        <w:spacing w:before="0" w:after="0"/>
        <w:ind w:firstLine="709"/>
        <w:jc w:val="both"/>
        <w:rPr>
          <w:rFonts w:ascii="Times New Roman" w:hAnsi="Times New Roman" w:cs="Times New Roman"/>
          <w:color w:val="auto"/>
          <w:sz w:val="28"/>
          <w:szCs w:val="28"/>
        </w:rPr>
      </w:pPr>
      <w:r w:rsidRPr="008200FB">
        <w:rPr>
          <w:rFonts w:ascii="Times New Roman" w:hAnsi="Times New Roman" w:cs="Times New Roman"/>
          <w:color w:val="auto"/>
          <w:sz w:val="28"/>
          <w:szCs w:val="28"/>
        </w:rPr>
        <w:t>проводит проверку соответствия вида разрешенного использования земельного участка;</w:t>
      </w:r>
    </w:p>
    <w:p w:rsidR="0050511B" w:rsidRPr="008200FB" w:rsidRDefault="0050511B" w:rsidP="008200FB">
      <w:pPr>
        <w:tabs>
          <w:tab w:val="left" w:pos="851"/>
        </w:tabs>
        <w:suppressAutoHyphens/>
        <w:ind w:firstLine="709"/>
        <w:jc w:val="both"/>
        <w:rPr>
          <w:sz w:val="28"/>
          <w:szCs w:val="28"/>
        </w:rPr>
      </w:pPr>
      <w:r w:rsidRPr="008200FB">
        <w:rPr>
          <w:sz w:val="28"/>
          <w:szCs w:val="28"/>
        </w:rPr>
        <w:t>проводит проверку наличия документов, предусмотренных пунктом 2.6 настоящего административного регламента и соответствия правилам землепользования и застройки;</w:t>
      </w:r>
    </w:p>
    <w:p w:rsidR="005C34E5" w:rsidRPr="008200FB" w:rsidRDefault="0050511B" w:rsidP="008200FB">
      <w:pPr>
        <w:tabs>
          <w:tab w:val="left" w:pos="851"/>
        </w:tabs>
        <w:suppressAutoHyphens/>
        <w:ind w:firstLine="709"/>
        <w:jc w:val="both"/>
        <w:rPr>
          <w:sz w:val="28"/>
          <w:szCs w:val="28"/>
        </w:rPr>
      </w:pPr>
      <w:r w:rsidRPr="008200FB">
        <w:rPr>
          <w:sz w:val="28"/>
          <w:szCs w:val="28"/>
        </w:rPr>
        <w:t>При установлении отсутствия оснований для отказа в предоставлении муниципальной услуги специалист отдела осуществляет подготовку градостроительного плана земельного участка</w:t>
      </w:r>
      <w:r w:rsidR="0020425A">
        <w:rPr>
          <w:sz w:val="28"/>
          <w:szCs w:val="28"/>
        </w:rPr>
        <w:t xml:space="preserve"> </w:t>
      </w:r>
      <w:r w:rsidR="005C34E5" w:rsidRPr="008200FB">
        <w:rPr>
          <w:sz w:val="28"/>
          <w:szCs w:val="28"/>
        </w:rPr>
        <w:t xml:space="preserve">с разработкой чертежа по утвержденной Правительством Российской Федерации форме в трех экземплярах с присвоением номера, его регистрация в журнале учета градостроительных планов и передает его на подпись </w:t>
      </w:r>
      <w:r w:rsidR="00E065E2" w:rsidRPr="008200FB">
        <w:rPr>
          <w:sz w:val="28"/>
          <w:szCs w:val="28"/>
        </w:rPr>
        <w:t>руководителю Отдела.</w:t>
      </w:r>
    </w:p>
    <w:p w:rsidR="006B5FDF" w:rsidRPr="008200FB" w:rsidRDefault="004C4B92" w:rsidP="008200FB">
      <w:pPr>
        <w:tabs>
          <w:tab w:val="left" w:pos="851"/>
          <w:tab w:val="left" w:pos="2100"/>
          <w:tab w:val="left" w:pos="2900"/>
          <w:tab w:val="left" w:pos="4200"/>
          <w:tab w:val="left" w:pos="5760"/>
          <w:tab w:val="left" w:pos="6460"/>
          <w:tab w:val="left" w:pos="7520"/>
          <w:tab w:val="left" w:pos="7960"/>
        </w:tabs>
        <w:suppressAutoHyphens/>
        <w:ind w:firstLine="709"/>
        <w:jc w:val="both"/>
        <w:rPr>
          <w:sz w:val="28"/>
          <w:szCs w:val="28"/>
        </w:rPr>
      </w:pPr>
      <w:r w:rsidRPr="008200FB">
        <w:rPr>
          <w:sz w:val="28"/>
          <w:szCs w:val="28"/>
        </w:rPr>
        <w:t>При</w:t>
      </w:r>
      <w:r w:rsidR="0020425A">
        <w:rPr>
          <w:sz w:val="28"/>
          <w:szCs w:val="28"/>
        </w:rPr>
        <w:t xml:space="preserve"> </w:t>
      </w:r>
      <w:r w:rsidRPr="008200FB">
        <w:rPr>
          <w:sz w:val="28"/>
          <w:szCs w:val="28"/>
        </w:rPr>
        <w:t xml:space="preserve">наличии оснований для </w:t>
      </w:r>
      <w:r w:rsidR="006B5FDF" w:rsidRPr="008200FB">
        <w:rPr>
          <w:sz w:val="28"/>
          <w:szCs w:val="28"/>
        </w:rPr>
        <w:t>отказа</w:t>
      </w:r>
      <w:r w:rsidR="00BF5769">
        <w:rPr>
          <w:sz w:val="28"/>
          <w:szCs w:val="28"/>
        </w:rPr>
        <w:t xml:space="preserve"> </w:t>
      </w:r>
      <w:r w:rsidR="006B5FDF" w:rsidRPr="008200FB">
        <w:rPr>
          <w:sz w:val="28"/>
          <w:szCs w:val="28"/>
        </w:rPr>
        <w:t>в</w:t>
      </w:r>
      <w:r w:rsidRPr="008200FB">
        <w:rPr>
          <w:sz w:val="28"/>
          <w:szCs w:val="28"/>
        </w:rPr>
        <w:t xml:space="preserve"> пр</w:t>
      </w:r>
      <w:r w:rsidR="006B5FDF" w:rsidRPr="008200FB">
        <w:rPr>
          <w:sz w:val="28"/>
          <w:szCs w:val="28"/>
        </w:rPr>
        <w:t>едоставлении</w:t>
      </w:r>
      <w:r w:rsidR="0020425A">
        <w:rPr>
          <w:sz w:val="28"/>
          <w:szCs w:val="28"/>
        </w:rPr>
        <w:t xml:space="preserve"> </w:t>
      </w:r>
      <w:r w:rsidR="006B5FDF" w:rsidRPr="008200FB">
        <w:rPr>
          <w:sz w:val="28"/>
          <w:szCs w:val="28"/>
        </w:rPr>
        <w:t>муниципальной услуги, ответственным</w:t>
      </w:r>
      <w:r w:rsidRPr="008200FB">
        <w:rPr>
          <w:sz w:val="28"/>
          <w:szCs w:val="28"/>
        </w:rPr>
        <w:t xml:space="preserve"> специалистом -</w:t>
      </w:r>
      <w:r w:rsidR="006B5FDF" w:rsidRPr="008200FB">
        <w:rPr>
          <w:sz w:val="28"/>
          <w:szCs w:val="28"/>
        </w:rPr>
        <w:t xml:space="preserve"> исполнителем Отдела готовится соответствующее уведомление об отказе в выдаче градостроительного плана земельного участка с указанием причин</w:t>
      </w:r>
      <w:r w:rsidR="00B93062">
        <w:rPr>
          <w:sz w:val="28"/>
          <w:szCs w:val="28"/>
        </w:rPr>
        <w:t xml:space="preserve"> </w:t>
      </w:r>
      <w:r w:rsidR="006B5FDF" w:rsidRPr="008200FB">
        <w:rPr>
          <w:sz w:val="28"/>
          <w:szCs w:val="28"/>
        </w:rPr>
        <w:t>(</w:t>
      </w:r>
      <w:r w:rsidR="00877806" w:rsidRPr="008200FB">
        <w:rPr>
          <w:sz w:val="28"/>
          <w:szCs w:val="28"/>
        </w:rPr>
        <w:t xml:space="preserve">приложение № </w:t>
      </w:r>
      <w:r w:rsidR="00530781" w:rsidRPr="008200FB">
        <w:rPr>
          <w:sz w:val="28"/>
          <w:szCs w:val="28"/>
        </w:rPr>
        <w:t>4</w:t>
      </w:r>
      <w:r w:rsidR="006B5FDF" w:rsidRPr="008200FB">
        <w:rPr>
          <w:sz w:val="28"/>
          <w:szCs w:val="28"/>
        </w:rPr>
        <w:t xml:space="preserve"> к настоящему Административному регламенту)</w:t>
      </w:r>
      <w:r w:rsidR="00B93062">
        <w:rPr>
          <w:sz w:val="28"/>
          <w:szCs w:val="28"/>
        </w:rPr>
        <w:t xml:space="preserve"> </w:t>
      </w:r>
      <w:r w:rsidR="006B5FDF" w:rsidRPr="008200FB">
        <w:rPr>
          <w:sz w:val="28"/>
          <w:szCs w:val="28"/>
        </w:rPr>
        <w:t xml:space="preserve">в трех экземплярах и передает его на подпись уполномоченному лицу </w:t>
      </w:r>
      <w:r w:rsidR="0098413D" w:rsidRPr="008200FB">
        <w:rPr>
          <w:sz w:val="28"/>
          <w:szCs w:val="28"/>
        </w:rPr>
        <w:t>администрации</w:t>
      </w:r>
      <w:r w:rsidR="006B5FDF" w:rsidRPr="008200FB">
        <w:rPr>
          <w:sz w:val="28"/>
          <w:szCs w:val="28"/>
        </w:rPr>
        <w:t xml:space="preserve"> </w:t>
      </w:r>
      <w:r w:rsidR="00D95847">
        <w:rPr>
          <w:sz w:val="28"/>
          <w:szCs w:val="28"/>
        </w:rPr>
        <w:t>округа</w:t>
      </w:r>
      <w:r w:rsidR="006B5FDF" w:rsidRPr="008200FB">
        <w:rPr>
          <w:sz w:val="28"/>
          <w:szCs w:val="28"/>
        </w:rPr>
        <w:t>.</w:t>
      </w:r>
    </w:p>
    <w:p w:rsidR="006B5FDF" w:rsidRPr="008200FB" w:rsidRDefault="0050511B" w:rsidP="008200FB">
      <w:pPr>
        <w:tabs>
          <w:tab w:val="left" w:pos="851"/>
          <w:tab w:val="left" w:pos="2100"/>
          <w:tab w:val="left" w:pos="2900"/>
          <w:tab w:val="left" w:pos="4200"/>
          <w:tab w:val="left" w:pos="5760"/>
          <w:tab w:val="left" w:pos="6460"/>
          <w:tab w:val="left" w:pos="7520"/>
          <w:tab w:val="left" w:pos="7960"/>
        </w:tabs>
        <w:suppressAutoHyphens/>
        <w:ind w:firstLine="709"/>
        <w:jc w:val="both"/>
        <w:rPr>
          <w:sz w:val="28"/>
          <w:szCs w:val="28"/>
        </w:rPr>
      </w:pPr>
      <w:r w:rsidRPr="008200FB">
        <w:rPr>
          <w:sz w:val="28"/>
          <w:szCs w:val="28"/>
        </w:rPr>
        <w:t>3.4.4</w:t>
      </w:r>
      <w:r w:rsidR="00A404F2">
        <w:rPr>
          <w:sz w:val="28"/>
          <w:szCs w:val="28"/>
        </w:rPr>
        <w:t>.</w:t>
      </w:r>
      <w:r w:rsidR="00B93062">
        <w:rPr>
          <w:sz w:val="28"/>
          <w:szCs w:val="28"/>
        </w:rPr>
        <w:t xml:space="preserve"> </w:t>
      </w:r>
      <w:r w:rsidR="006B5FDF" w:rsidRPr="008200FB">
        <w:rPr>
          <w:sz w:val="28"/>
          <w:szCs w:val="28"/>
        </w:rPr>
        <w:t>Максимальный срок выполнен</w:t>
      </w:r>
      <w:r w:rsidR="00797343" w:rsidRPr="008200FB">
        <w:rPr>
          <w:sz w:val="28"/>
          <w:szCs w:val="28"/>
        </w:rPr>
        <w:t>ия</w:t>
      </w:r>
      <w:r w:rsidR="00877806" w:rsidRPr="008200FB">
        <w:rPr>
          <w:sz w:val="28"/>
          <w:szCs w:val="28"/>
        </w:rPr>
        <w:t xml:space="preserve"> данного действия составляет </w:t>
      </w:r>
      <w:r w:rsidR="009A2C98">
        <w:rPr>
          <w:sz w:val="28"/>
          <w:szCs w:val="28"/>
        </w:rPr>
        <w:t>5</w:t>
      </w:r>
      <w:r w:rsidR="006B5FDF" w:rsidRPr="008200FB">
        <w:rPr>
          <w:sz w:val="28"/>
          <w:szCs w:val="28"/>
        </w:rPr>
        <w:t xml:space="preserve"> рабочих дней.</w:t>
      </w:r>
    </w:p>
    <w:p w:rsidR="006B5FDF" w:rsidRPr="008200FB" w:rsidRDefault="00307C84" w:rsidP="008200FB">
      <w:pPr>
        <w:tabs>
          <w:tab w:val="left" w:pos="851"/>
          <w:tab w:val="left" w:pos="2100"/>
          <w:tab w:val="left" w:pos="2900"/>
          <w:tab w:val="left" w:pos="4200"/>
          <w:tab w:val="left" w:pos="5760"/>
          <w:tab w:val="left" w:pos="6460"/>
          <w:tab w:val="left" w:pos="7520"/>
          <w:tab w:val="left" w:pos="7960"/>
        </w:tabs>
        <w:suppressAutoHyphens/>
        <w:ind w:firstLine="709"/>
        <w:jc w:val="both"/>
        <w:rPr>
          <w:sz w:val="28"/>
          <w:szCs w:val="28"/>
        </w:rPr>
      </w:pPr>
      <w:r w:rsidRPr="008200FB">
        <w:rPr>
          <w:sz w:val="28"/>
          <w:szCs w:val="28"/>
        </w:rPr>
        <w:t>3.</w:t>
      </w:r>
      <w:r w:rsidR="003B1546" w:rsidRPr="008200FB">
        <w:rPr>
          <w:sz w:val="28"/>
          <w:szCs w:val="28"/>
        </w:rPr>
        <w:t>4</w:t>
      </w:r>
      <w:r w:rsidR="006B5FDF" w:rsidRPr="008200FB">
        <w:rPr>
          <w:sz w:val="28"/>
          <w:szCs w:val="28"/>
        </w:rPr>
        <w:t>.</w:t>
      </w:r>
      <w:r w:rsidR="003B1546" w:rsidRPr="008200FB">
        <w:rPr>
          <w:sz w:val="28"/>
          <w:szCs w:val="28"/>
        </w:rPr>
        <w:t>6</w:t>
      </w:r>
      <w:r w:rsidR="006B5FDF" w:rsidRPr="008200FB">
        <w:rPr>
          <w:sz w:val="28"/>
          <w:szCs w:val="28"/>
        </w:rPr>
        <w:t>.</w:t>
      </w:r>
      <w:r w:rsidR="00B93062">
        <w:rPr>
          <w:sz w:val="28"/>
          <w:szCs w:val="28"/>
        </w:rPr>
        <w:t xml:space="preserve"> </w:t>
      </w:r>
      <w:r w:rsidR="006B5FDF" w:rsidRPr="008200FB">
        <w:rPr>
          <w:sz w:val="28"/>
          <w:szCs w:val="28"/>
        </w:rPr>
        <w:t xml:space="preserve">Критерием принятия решения выполнения административной процедуры является </w:t>
      </w:r>
      <w:r w:rsidR="00357386" w:rsidRPr="008200FB">
        <w:rPr>
          <w:sz w:val="28"/>
          <w:szCs w:val="28"/>
        </w:rPr>
        <w:t>основания указанные в 2.9 и 2.10 настоящего административного регламента.</w:t>
      </w:r>
    </w:p>
    <w:p w:rsidR="006B5FDF" w:rsidRPr="008200FB" w:rsidRDefault="00307C84"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sz w:val="28"/>
          <w:szCs w:val="28"/>
        </w:rPr>
        <w:t>3.</w:t>
      </w:r>
      <w:r w:rsidR="003B1546" w:rsidRPr="008200FB">
        <w:rPr>
          <w:rFonts w:ascii="Times New Roman" w:hAnsi="Times New Roman" w:cs="Times New Roman"/>
          <w:sz w:val="28"/>
          <w:szCs w:val="28"/>
        </w:rPr>
        <w:t>4</w:t>
      </w:r>
      <w:r w:rsidRPr="008200FB">
        <w:rPr>
          <w:rFonts w:ascii="Times New Roman" w:hAnsi="Times New Roman" w:cs="Times New Roman"/>
          <w:sz w:val="28"/>
          <w:szCs w:val="28"/>
        </w:rPr>
        <w:t>.</w:t>
      </w:r>
      <w:r w:rsidR="003B1546" w:rsidRPr="008200FB">
        <w:rPr>
          <w:rFonts w:ascii="Times New Roman" w:hAnsi="Times New Roman" w:cs="Times New Roman"/>
          <w:sz w:val="28"/>
          <w:szCs w:val="28"/>
        </w:rPr>
        <w:t>6</w:t>
      </w:r>
      <w:r w:rsidR="006B5FDF" w:rsidRPr="008200FB">
        <w:rPr>
          <w:rFonts w:ascii="Times New Roman" w:hAnsi="Times New Roman" w:cs="Times New Roman"/>
          <w:sz w:val="28"/>
          <w:szCs w:val="28"/>
        </w:rPr>
        <w:t>. Результатом административной процедуры является подготовка</w:t>
      </w:r>
      <w:r w:rsidR="0020425A">
        <w:rPr>
          <w:rFonts w:ascii="Times New Roman" w:hAnsi="Times New Roman" w:cs="Times New Roman"/>
          <w:sz w:val="28"/>
          <w:szCs w:val="28"/>
        </w:rPr>
        <w:t xml:space="preserve"> </w:t>
      </w:r>
      <w:r w:rsidR="006B5FDF" w:rsidRPr="008200FB">
        <w:rPr>
          <w:rFonts w:ascii="Times New Roman" w:hAnsi="Times New Roman" w:cs="Times New Roman"/>
          <w:sz w:val="28"/>
          <w:szCs w:val="28"/>
        </w:rPr>
        <w:t xml:space="preserve">градостроительного плана земельного участка либо об отказе в предоставлении </w:t>
      </w:r>
      <w:r w:rsidR="004C4B92" w:rsidRPr="008200FB">
        <w:rPr>
          <w:rFonts w:ascii="Times New Roman" w:hAnsi="Times New Roman" w:cs="Times New Roman"/>
          <w:sz w:val="28"/>
          <w:szCs w:val="28"/>
        </w:rPr>
        <w:t>градостроительного плана земельного участка с указанием причин</w:t>
      </w:r>
      <w:r w:rsidR="006B5FDF" w:rsidRPr="008200FB">
        <w:rPr>
          <w:rFonts w:ascii="Times New Roman" w:hAnsi="Times New Roman" w:cs="Times New Roman"/>
          <w:sz w:val="28"/>
          <w:szCs w:val="28"/>
        </w:rPr>
        <w:t>.</w:t>
      </w:r>
    </w:p>
    <w:p w:rsidR="006B5FDF" w:rsidRPr="008200FB" w:rsidRDefault="00307C84" w:rsidP="008200FB">
      <w:pPr>
        <w:pStyle w:val="Default"/>
        <w:tabs>
          <w:tab w:val="left" w:pos="851"/>
        </w:tabs>
        <w:suppressAutoHyphens/>
        <w:ind w:firstLine="709"/>
        <w:jc w:val="both"/>
        <w:rPr>
          <w:color w:val="auto"/>
          <w:sz w:val="28"/>
          <w:szCs w:val="28"/>
        </w:rPr>
      </w:pPr>
      <w:r w:rsidRPr="008200FB">
        <w:rPr>
          <w:color w:val="auto"/>
          <w:sz w:val="28"/>
          <w:szCs w:val="28"/>
        </w:rPr>
        <w:t>3.</w:t>
      </w:r>
      <w:r w:rsidR="003B1546" w:rsidRPr="008200FB">
        <w:rPr>
          <w:color w:val="auto"/>
          <w:sz w:val="28"/>
          <w:szCs w:val="28"/>
        </w:rPr>
        <w:t>4</w:t>
      </w:r>
      <w:r w:rsidRPr="008200FB">
        <w:rPr>
          <w:color w:val="auto"/>
          <w:sz w:val="28"/>
          <w:szCs w:val="28"/>
        </w:rPr>
        <w:t>.</w:t>
      </w:r>
      <w:r w:rsidR="003B1546" w:rsidRPr="008200FB">
        <w:rPr>
          <w:color w:val="auto"/>
          <w:sz w:val="28"/>
          <w:szCs w:val="28"/>
        </w:rPr>
        <w:t>7</w:t>
      </w:r>
      <w:r w:rsidR="006B5FDF" w:rsidRPr="008200FB">
        <w:rPr>
          <w:color w:val="auto"/>
          <w:sz w:val="28"/>
          <w:szCs w:val="28"/>
        </w:rPr>
        <w:t xml:space="preserve">. Способом фиксации результата выполнения административной процедуры является регистрация в журнале с присвоением номера </w:t>
      </w:r>
      <w:r w:rsidRPr="008200FB">
        <w:rPr>
          <w:color w:val="auto"/>
          <w:sz w:val="28"/>
          <w:szCs w:val="28"/>
        </w:rPr>
        <w:t>градостроительного плана земельного участка</w:t>
      </w:r>
      <w:r w:rsidR="006B5FDF" w:rsidRPr="008200FB">
        <w:rPr>
          <w:color w:val="auto"/>
          <w:sz w:val="28"/>
          <w:szCs w:val="28"/>
        </w:rPr>
        <w:t>.</w:t>
      </w:r>
    </w:p>
    <w:p w:rsidR="00A22A0E" w:rsidRPr="008200FB" w:rsidRDefault="00960668" w:rsidP="008200FB">
      <w:pPr>
        <w:pStyle w:val="ConsPlusNormal"/>
        <w:suppressAutoHyphens/>
        <w:ind w:firstLine="709"/>
        <w:jc w:val="both"/>
        <w:rPr>
          <w:rFonts w:ascii="Times New Roman" w:hAnsi="Times New Roman" w:cs="Times New Roman"/>
          <w:sz w:val="28"/>
          <w:szCs w:val="28"/>
        </w:rPr>
      </w:pPr>
      <w:r w:rsidRPr="008200FB">
        <w:rPr>
          <w:rFonts w:ascii="Times New Roman" w:hAnsi="Times New Roman" w:cs="Times New Roman"/>
          <w:sz w:val="28"/>
          <w:szCs w:val="28"/>
        </w:rPr>
        <w:t>3.</w:t>
      </w:r>
      <w:r w:rsidR="00357386" w:rsidRPr="008200FB">
        <w:rPr>
          <w:rFonts w:ascii="Times New Roman" w:hAnsi="Times New Roman" w:cs="Times New Roman"/>
          <w:sz w:val="28"/>
          <w:szCs w:val="28"/>
        </w:rPr>
        <w:t>5</w:t>
      </w:r>
      <w:r w:rsidRPr="008200FB">
        <w:rPr>
          <w:rFonts w:ascii="Times New Roman" w:hAnsi="Times New Roman" w:cs="Times New Roman"/>
          <w:sz w:val="28"/>
          <w:szCs w:val="28"/>
        </w:rPr>
        <w:t xml:space="preserve">. </w:t>
      </w:r>
      <w:r w:rsidR="00A22A0E" w:rsidRPr="008200FB">
        <w:rPr>
          <w:rFonts w:ascii="Times New Roman" w:hAnsi="Times New Roman" w:cs="Times New Roman"/>
          <w:sz w:val="28"/>
          <w:szCs w:val="28"/>
        </w:rPr>
        <w:t>Выдача градостроительного плана земельного участка либо письменного отказа в предоставлении муниципальной услуги.</w:t>
      </w:r>
    </w:p>
    <w:p w:rsidR="002964DD" w:rsidRPr="008200FB" w:rsidRDefault="00960668" w:rsidP="008200FB">
      <w:pPr>
        <w:tabs>
          <w:tab w:val="left" w:pos="851"/>
        </w:tabs>
        <w:suppressAutoHyphens/>
        <w:ind w:firstLine="709"/>
        <w:jc w:val="both"/>
        <w:rPr>
          <w:sz w:val="28"/>
          <w:szCs w:val="28"/>
        </w:rPr>
      </w:pPr>
      <w:r w:rsidRPr="008200FB">
        <w:rPr>
          <w:sz w:val="28"/>
          <w:szCs w:val="28"/>
        </w:rPr>
        <w:t>3.</w:t>
      </w:r>
      <w:r w:rsidR="00357386" w:rsidRPr="008200FB">
        <w:rPr>
          <w:sz w:val="28"/>
          <w:szCs w:val="28"/>
        </w:rPr>
        <w:t>5</w:t>
      </w:r>
      <w:r w:rsidRPr="008200FB">
        <w:rPr>
          <w:sz w:val="28"/>
          <w:szCs w:val="28"/>
        </w:rPr>
        <w:t xml:space="preserve">.1. </w:t>
      </w:r>
      <w:r w:rsidR="002964DD" w:rsidRPr="008200FB">
        <w:rPr>
          <w:sz w:val="28"/>
          <w:szCs w:val="28"/>
        </w:rPr>
        <w:t xml:space="preserve">Основанием для начала административной процедуры является поступление подписанного градостроительного плана земельного участка руководителем отдела или уведомления об отказе в предоставлении </w:t>
      </w:r>
      <w:r w:rsidR="002964DD" w:rsidRPr="008200FB">
        <w:rPr>
          <w:sz w:val="28"/>
          <w:szCs w:val="28"/>
        </w:rPr>
        <w:lastRenderedPageBreak/>
        <w:t>муниципальной услуги</w:t>
      </w:r>
      <w:r w:rsidR="0098413D" w:rsidRPr="008200FB">
        <w:rPr>
          <w:sz w:val="28"/>
          <w:szCs w:val="28"/>
        </w:rPr>
        <w:t xml:space="preserve">, подписанного уполномоченным  лицом администрации </w:t>
      </w:r>
      <w:r w:rsidR="00FA65A9">
        <w:rPr>
          <w:sz w:val="28"/>
          <w:szCs w:val="28"/>
        </w:rPr>
        <w:t>округа</w:t>
      </w:r>
      <w:r w:rsidR="0098413D" w:rsidRPr="008200FB">
        <w:rPr>
          <w:sz w:val="28"/>
          <w:szCs w:val="28"/>
        </w:rPr>
        <w:t>.</w:t>
      </w:r>
    </w:p>
    <w:p w:rsidR="0098413D" w:rsidRPr="008200FB" w:rsidRDefault="0098413D" w:rsidP="008200FB">
      <w:pPr>
        <w:tabs>
          <w:tab w:val="left" w:pos="851"/>
        </w:tabs>
        <w:suppressAutoHyphens/>
        <w:ind w:firstLine="709"/>
        <w:jc w:val="both"/>
        <w:rPr>
          <w:sz w:val="28"/>
          <w:szCs w:val="28"/>
        </w:rPr>
      </w:pPr>
      <w:r w:rsidRPr="008200FB">
        <w:rPr>
          <w:sz w:val="28"/>
          <w:szCs w:val="28"/>
        </w:rPr>
        <w:t>3.</w:t>
      </w:r>
      <w:r w:rsidR="00357386" w:rsidRPr="008200FB">
        <w:rPr>
          <w:sz w:val="28"/>
          <w:szCs w:val="28"/>
        </w:rPr>
        <w:t>5</w:t>
      </w:r>
      <w:r w:rsidRPr="008200FB">
        <w:rPr>
          <w:sz w:val="28"/>
          <w:szCs w:val="28"/>
        </w:rPr>
        <w:t xml:space="preserve">.2. В случае если заявитель обращался за предоставлением муниципальной услуги в Администрацию то и за получением результата муниципальной услуги заявитель лично (представитель заявителя) обращается в Отдел администрации, в рабочее приемное время, согласно графику его работы в день выдачи результата муниципальной услуги. Если день выдачи результата муниципальной услуги совпадает с выходным или не приемным днем, то результат выдается позже, </w:t>
      </w:r>
      <w:proofErr w:type="gramStart"/>
      <w:r w:rsidRPr="008200FB">
        <w:rPr>
          <w:sz w:val="28"/>
          <w:szCs w:val="28"/>
        </w:rPr>
        <w:t>согласно графика</w:t>
      </w:r>
      <w:proofErr w:type="gramEnd"/>
      <w:r w:rsidRPr="008200FB">
        <w:rPr>
          <w:sz w:val="28"/>
          <w:szCs w:val="28"/>
        </w:rPr>
        <w:t xml:space="preserve"> приемных дней, указанного в пункте 1.3. настоящего регламента.</w:t>
      </w:r>
    </w:p>
    <w:p w:rsidR="003473E7" w:rsidRDefault="0098413D" w:rsidP="008200FB">
      <w:pPr>
        <w:tabs>
          <w:tab w:val="left" w:pos="851"/>
        </w:tabs>
        <w:suppressAutoHyphens/>
        <w:ind w:firstLine="709"/>
        <w:jc w:val="both"/>
        <w:rPr>
          <w:sz w:val="28"/>
          <w:szCs w:val="28"/>
        </w:rPr>
      </w:pPr>
      <w:r w:rsidRPr="008200FB">
        <w:rPr>
          <w:sz w:val="28"/>
          <w:szCs w:val="28"/>
        </w:rPr>
        <w:t>Заявителю выдается два экземпляра градостроительного плана земельного участка.</w:t>
      </w:r>
    </w:p>
    <w:p w:rsidR="003473E7" w:rsidRDefault="003473E7" w:rsidP="003473E7">
      <w:pPr>
        <w:ind w:firstLine="709"/>
        <w:jc w:val="both"/>
        <w:rPr>
          <w:sz w:val="28"/>
          <w:szCs w:val="28"/>
        </w:rPr>
      </w:pPr>
      <w:r>
        <w:rPr>
          <w:sz w:val="28"/>
          <w:szCs w:val="28"/>
        </w:rPr>
        <w:t>В случае</w:t>
      </w:r>
      <w:proofErr w:type="gramStart"/>
      <w:r w:rsidR="00CE78B5">
        <w:rPr>
          <w:sz w:val="28"/>
          <w:szCs w:val="28"/>
        </w:rPr>
        <w:t>,</w:t>
      </w:r>
      <w:proofErr w:type="gramEnd"/>
      <w:r>
        <w:rPr>
          <w:sz w:val="28"/>
          <w:szCs w:val="28"/>
        </w:rPr>
        <w:t xml:space="preserve"> </w:t>
      </w:r>
      <w:r w:rsidRPr="00B93062">
        <w:rPr>
          <w:sz w:val="28"/>
          <w:szCs w:val="28"/>
        </w:rPr>
        <w:t>если указано в заявлении</w:t>
      </w:r>
      <w:r w:rsidRPr="00D96DE5">
        <w:rPr>
          <w:sz w:val="28"/>
          <w:szCs w:val="28"/>
        </w:rPr>
        <w:t xml:space="preserve"> о предоставлении муниципальной услуги в форме электронного документа, </w:t>
      </w:r>
      <w:r>
        <w:rPr>
          <w:sz w:val="28"/>
          <w:szCs w:val="28"/>
        </w:rPr>
        <w:t>то</w:t>
      </w:r>
      <w:r w:rsidR="003A78B6">
        <w:rPr>
          <w:sz w:val="28"/>
          <w:szCs w:val="28"/>
        </w:rPr>
        <w:t xml:space="preserve"> </w:t>
      </w:r>
      <w:r>
        <w:rPr>
          <w:sz w:val="28"/>
          <w:szCs w:val="28"/>
        </w:rPr>
        <w:t>градостроительный план</w:t>
      </w:r>
      <w:r w:rsidRPr="008200FB">
        <w:rPr>
          <w:sz w:val="28"/>
          <w:szCs w:val="28"/>
        </w:rPr>
        <w:t xml:space="preserve"> земельного участка</w:t>
      </w:r>
      <w:r w:rsidRPr="00D96DE5">
        <w:rPr>
          <w:sz w:val="28"/>
          <w:szCs w:val="28"/>
        </w:rPr>
        <w:t xml:space="preserve"> или мотивированный отказ в предоставлении муниципальной услуги может быть выдано в форме электронного документа, подписанного электронной подписью.</w:t>
      </w:r>
    </w:p>
    <w:p w:rsidR="0098413D" w:rsidRPr="008200FB" w:rsidRDefault="0098413D" w:rsidP="008200FB">
      <w:pPr>
        <w:tabs>
          <w:tab w:val="left" w:pos="851"/>
        </w:tabs>
        <w:suppressAutoHyphens/>
        <w:ind w:firstLine="709"/>
        <w:jc w:val="both"/>
        <w:rPr>
          <w:sz w:val="28"/>
          <w:szCs w:val="28"/>
        </w:rPr>
      </w:pPr>
      <w:r w:rsidRPr="008200FB">
        <w:rPr>
          <w:sz w:val="28"/>
          <w:szCs w:val="28"/>
        </w:rPr>
        <w:t>В случае неполучения заявителем результата муниципальной услуги в течение месяца со дня окончания срока предоставления муниципальной услуги, документы направляются в информационные системы обеспечения градостроительной деятельности.</w:t>
      </w:r>
    </w:p>
    <w:p w:rsidR="00247BD3" w:rsidRPr="008200FB" w:rsidRDefault="00247BD3" w:rsidP="008200FB">
      <w:pPr>
        <w:tabs>
          <w:tab w:val="left" w:pos="851"/>
        </w:tabs>
        <w:suppressAutoHyphens/>
        <w:ind w:firstLine="709"/>
        <w:jc w:val="both"/>
        <w:rPr>
          <w:sz w:val="28"/>
          <w:szCs w:val="28"/>
        </w:rPr>
      </w:pPr>
      <w:r w:rsidRPr="008200FB">
        <w:rPr>
          <w:sz w:val="28"/>
          <w:szCs w:val="28"/>
        </w:rPr>
        <w:t>3.</w:t>
      </w:r>
      <w:r w:rsidR="00357386" w:rsidRPr="008200FB">
        <w:rPr>
          <w:sz w:val="28"/>
          <w:szCs w:val="28"/>
        </w:rPr>
        <w:t>5</w:t>
      </w:r>
      <w:r w:rsidRPr="008200FB">
        <w:rPr>
          <w:sz w:val="28"/>
          <w:szCs w:val="28"/>
        </w:rPr>
        <w:t>.3. В случае если заявитель обратился за предоставлением муниципальной услуги в МФЦ, специалист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 Сроком выдачи информации является последний день окончания срока предоставления муниципальной услуги. Передача документов из администрации в МФЦ сопровождается соответствующим реестром передачи. В случае неполучения заявителем документов в течение двух недель со дня окончания срока предоставления муниципальной услуги специалист МФЦ повторно оповещает заявителя о необходимости получения подготовленных документов. Если по истечении двух недель со дня повторного оповещения заявителя, подготовленные документы не получены заявителем, специалист МФЦ возвращает их в администрацию для передачи в архив отдела администрации.</w:t>
      </w:r>
    </w:p>
    <w:p w:rsidR="00247BD3" w:rsidRPr="008200FB" w:rsidRDefault="00247BD3" w:rsidP="008200FB">
      <w:pPr>
        <w:tabs>
          <w:tab w:val="left" w:pos="851"/>
        </w:tabs>
        <w:suppressAutoHyphens/>
        <w:ind w:firstLine="709"/>
        <w:jc w:val="both"/>
        <w:rPr>
          <w:sz w:val="28"/>
          <w:szCs w:val="28"/>
        </w:rPr>
      </w:pPr>
      <w:r w:rsidRPr="008200FB">
        <w:rPr>
          <w:sz w:val="28"/>
          <w:szCs w:val="28"/>
        </w:rPr>
        <w:t>Выдача градостроительного плана земельного участка, либо уведомления об отказе в предоставлении муниципальной услуги, в том числе и в электронной ф</w:t>
      </w:r>
      <w:r w:rsidR="009A2C98">
        <w:rPr>
          <w:sz w:val="28"/>
          <w:szCs w:val="28"/>
        </w:rPr>
        <w:t>орме осуществляется в течение 14</w:t>
      </w:r>
      <w:r w:rsidRPr="008200FB">
        <w:rPr>
          <w:sz w:val="28"/>
          <w:szCs w:val="28"/>
        </w:rPr>
        <w:t xml:space="preserve"> рабочих дней со дня регистрации заявления в администрации.</w:t>
      </w:r>
    </w:p>
    <w:p w:rsidR="00F65950" w:rsidRPr="008200FB" w:rsidRDefault="00F65950" w:rsidP="008200FB">
      <w:pPr>
        <w:tabs>
          <w:tab w:val="left" w:pos="851"/>
        </w:tabs>
        <w:suppressAutoHyphens/>
        <w:ind w:firstLine="709"/>
        <w:jc w:val="both"/>
        <w:rPr>
          <w:sz w:val="28"/>
          <w:szCs w:val="28"/>
        </w:rPr>
      </w:pPr>
      <w:r w:rsidRPr="008200FB">
        <w:rPr>
          <w:sz w:val="28"/>
          <w:szCs w:val="28"/>
        </w:rPr>
        <w:t xml:space="preserve">3.5.4. Срок выполнения административной процедуры – составляет </w:t>
      </w:r>
      <w:r w:rsidR="009A2C98">
        <w:rPr>
          <w:sz w:val="28"/>
          <w:szCs w:val="28"/>
        </w:rPr>
        <w:t>1</w:t>
      </w:r>
      <w:r w:rsidRPr="008200FB">
        <w:rPr>
          <w:sz w:val="28"/>
          <w:szCs w:val="28"/>
        </w:rPr>
        <w:t>рабочи</w:t>
      </w:r>
      <w:r w:rsidR="009A2C98">
        <w:rPr>
          <w:sz w:val="28"/>
          <w:szCs w:val="28"/>
        </w:rPr>
        <w:t>й день</w:t>
      </w:r>
      <w:r w:rsidR="00697A1F" w:rsidRPr="008200FB">
        <w:rPr>
          <w:sz w:val="28"/>
          <w:szCs w:val="28"/>
        </w:rPr>
        <w:t>.</w:t>
      </w:r>
    </w:p>
    <w:p w:rsidR="00357386" w:rsidRPr="008200FB" w:rsidRDefault="00357386" w:rsidP="008200FB">
      <w:pPr>
        <w:tabs>
          <w:tab w:val="left" w:pos="851"/>
        </w:tabs>
        <w:suppressAutoHyphens/>
        <w:ind w:firstLine="709"/>
        <w:jc w:val="both"/>
        <w:rPr>
          <w:sz w:val="28"/>
          <w:szCs w:val="28"/>
        </w:rPr>
      </w:pPr>
      <w:r w:rsidRPr="008200FB">
        <w:rPr>
          <w:sz w:val="28"/>
          <w:szCs w:val="28"/>
        </w:rPr>
        <w:t>3.5.</w:t>
      </w:r>
      <w:r w:rsidR="00F65950" w:rsidRPr="008200FB">
        <w:rPr>
          <w:sz w:val="28"/>
          <w:szCs w:val="28"/>
        </w:rPr>
        <w:t>5</w:t>
      </w:r>
      <w:r w:rsidRPr="008200FB">
        <w:rPr>
          <w:sz w:val="28"/>
          <w:szCs w:val="28"/>
        </w:rPr>
        <w:t>. Критерием принятия решения выполнения административной процедуры является выполненный градостроительный план земельного участка</w:t>
      </w:r>
      <w:r w:rsidR="00F65950" w:rsidRPr="008200FB">
        <w:rPr>
          <w:sz w:val="28"/>
          <w:szCs w:val="28"/>
        </w:rPr>
        <w:t>, либо уведомления об отказе в предоставлении муниципальной услуги</w:t>
      </w:r>
      <w:r w:rsidRPr="008200FB">
        <w:rPr>
          <w:sz w:val="28"/>
          <w:szCs w:val="28"/>
        </w:rPr>
        <w:t>.</w:t>
      </w:r>
    </w:p>
    <w:p w:rsidR="00247BD3" w:rsidRPr="008200FB" w:rsidRDefault="00247BD3" w:rsidP="008200FB">
      <w:pPr>
        <w:tabs>
          <w:tab w:val="left" w:pos="851"/>
        </w:tabs>
        <w:suppressAutoHyphens/>
        <w:ind w:firstLine="709"/>
        <w:jc w:val="both"/>
        <w:rPr>
          <w:sz w:val="28"/>
          <w:szCs w:val="28"/>
        </w:rPr>
      </w:pPr>
      <w:r w:rsidRPr="008200FB">
        <w:rPr>
          <w:sz w:val="28"/>
          <w:szCs w:val="28"/>
        </w:rPr>
        <w:t>3.</w:t>
      </w:r>
      <w:r w:rsidR="00357386" w:rsidRPr="008200FB">
        <w:rPr>
          <w:sz w:val="28"/>
          <w:szCs w:val="28"/>
        </w:rPr>
        <w:t>5</w:t>
      </w:r>
      <w:r w:rsidRPr="008200FB">
        <w:rPr>
          <w:sz w:val="28"/>
          <w:szCs w:val="28"/>
        </w:rPr>
        <w:t>.</w:t>
      </w:r>
      <w:r w:rsidR="00F65950" w:rsidRPr="008200FB">
        <w:rPr>
          <w:sz w:val="28"/>
          <w:szCs w:val="28"/>
        </w:rPr>
        <w:t>6</w:t>
      </w:r>
      <w:r w:rsidRPr="008200FB">
        <w:rPr>
          <w:sz w:val="28"/>
          <w:szCs w:val="28"/>
        </w:rPr>
        <w:t xml:space="preserve">. Результатом административной процедуры является выдача заявителю градостроительного плана земельного участка, либо уведомления об </w:t>
      </w:r>
      <w:r w:rsidRPr="008200FB">
        <w:rPr>
          <w:sz w:val="28"/>
          <w:szCs w:val="28"/>
        </w:rPr>
        <w:lastRenderedPageBreak/>
        <w:t>отказе в предоставлении муниципальной услуги, в том числе и в электронной форме.</w:t>
      </w:r>
    </w:p>
    <w:p w:rsidR="00F65950" w:rsidRPr="008200FB" w:rsidRDefault="00F65950" w:rsidP="008200FB">
      <w:pPr>
        <w:tabs>
          <w:tab w:val="left" w:pos="851"/>
        </w:tabs>
        <w:suppressAutoHyphens/>
        <w:ind w:firstLine="709"/>
        <w:jc w:val="both"/>
        <w:rPr>
          <w:sz w:val="28"/>
          <w:szCs w:val="28"/>
        </w:rPr>
      </w:pPr>
      <w:r w:rsidRPr="008200FB">
        <w:rPr>
          <w:sz w:val="28"/>
          <w:szCs w:val="28"/>
        </w:rPr>
        <w:t>3.5.7. Способом фиксации результата выполнения административной процедуры является регистрация в журнале выдачи документов.</w:t>
      </w:r>
    </w:p>
    <w:p w:rsidR="006E73C2" w:rsidRDefault="006E73C2" w:rsidP="006E73C2">
      <w:pPr>
        <w:tabs>
          <w:tab w:val="left" w:pos="851"/>
        </w:tabs>
        <w:suppressAutoHyphens/>
        <w:jc w:val="both"/>
        <w:rPr>
          <w:sz w:val="28"/>
          <w:szCs w:val="28"/>
        </w:rPr>
      </w:pPr>
    </w:p>
    <w:p w:rsidR="00247BD3" w:rsidRPr="006E73C2" w:rsidRDefault="00247BD3" w:rsidP="006E73C2">
      <w:pPr>
        <w:tabs>
          <w:tab w:val="left" w:pos="851"/>
        </w:tabs>
        <w:jc w:val="center"/>
        <w:rPr>
          <w:b/>
          <w:bCs/>
          <w:sz w:val="28"/>
          <w:szCs w:val="28"/>
        </w:rPr>
      </w:pPr>
      <w:r w:rsidRPr="006E73C2">
        <w:rPr>
          <w:b/>
          <w:bCs/>
          <w:sz w:val="28"/>
          <w:szCs w:val="28"/>
        </w:rPr>
        <w:t xml:space="preserve">4. Формы </w:t>
      </w:r>
      <w:proofErr w:type="gramStart"/>
      <w:r w:rsidRPr="006E73C2">
        <w:rPr>
          <w:b/>
          <w:bCs/>
          <w:sz w:val="28"/>
          <w:szCs w:val="28"/>
        </w:rPr>
        <w:t>контроля за</w:t>
      </w:r>
      <w:proofErr w:type="gramEnd"/>
      <w:r w:rsidRPr="006E73C2">
        <w:rPr>
          <w:b/>
          <w:bCs/>
          <w:sz w:val="28"/>
          <w:szCs w:val="28"/>
        </w:rPr>
        <w:t xml:space="preserve"> исполнением административного регламента</w:t>
      </w:r>
      <w:r w:rsidR="0020425A">
        <w:rPr>
          <w:b/>
          <w:bCs/>
          <w:sz w:val="28"/>
          <w:szCs w:val="28"/>
        </w:rPr>
        <w:t xml:space="preserve"> </w:t>
      </w:r>
      <w:r w:rsidRPr="006E73C2">
        <w:rPr>
          <w:b/>
          <w:bCs/>
          <w:sz w:val="28"/>
          <w:szCs w:val="28"/>
        </w:rPr>
        <w:t>административный регламент состоит из следующих подразделов</w:t>
      </w:r>
    </w:p>
    <w:p w:rsidR="00960668" w:rsidRPr="006E73C2" w:rsidRDefault="00960668" w:rsidP="006E73C2">
      <w:pPr>
        <w:pStyle w:val="ConsPlusNormal"/>
        <w:ind w:firstLine="0"/>
        <w:jc w:val="both"/>
        <w:rPr>
          <w:rFonts w:ascii="Times New Roman" w:hAnsi="Times New Roman" w:cs="Times New Roman"/>
          <w:sz w:val="28"/>
          <w:szCs w:val="28"/>
        </w:rPr>
      </w:pPr>
    </w:p>
    <w:p w:rsidR="00A719B6" w:rsidRPr="00877054" w:rsidRDefault="00A719B6" w:rsidP="00877054">
      <w:pPr>
        <w:tabs>
          <w:tab w:val="left" w:pos="851"/>
        </w:tabs>
        <w:suppressAutoHyphens/>
        <w:ind w:firstLine="709"/>
        <w:jc w:val="both"/>
        <w:rPr>
          <w:sz w:val="28"/>
          <w:szCs w:val="28"/>
        </w:rPr>
      </w:pPr>
      <w:r w:rsidRPr="00877054">
        <w:rPr>
          <w:sz w:val="28"/>
          <w:szCs w:val="28"/>
        </w:rPr>
        <w:t xml:space="preserve">4.1. Порядок осуществления текущего </w:t>
      </w:r>
      <w:proofErr w:type="gramStart"/>
      <w:r w:rsidRPr="00877054">
        <w:rPr>
          <w:sz w:val="28"/>
          <w:szCs w:val="28"/>
        </w:rPr>
        <w:t>контроля за</w:t>
      </w:r>
      <w:proofErr w:type="gramEnd"/>
      <w:r w:rsidRPr="0087705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администрации  Кочубеевского муниципального </w:t>
      </w:r>
      <w:r w:rsidR="009867C7">
        <w:rPr>
          <w:sz w:val="28"/>
          <w:szCs w:val="28"/>
        </w:rPr>
        <w:t>округа</w:t>
      </w:r>
      <w:r w:rsidRPr="00877054">
        <w:rPr>
          <w:sz w:val="28"/>
          <w:szCs w:val="28"/>
        </w:rPr>
        <w:t xml:space="preserve"> Ставропольского края, устанавливающих требования к предоставлению муниципальной услуги, а также принятием ими решений.</w:t>
      </w:r>
    </w:p>
    <w:p w:rsidR="00A719B6" w:rsidRPr="00877054" w:rsidRDefault="00A719B6" w:rsidP="00877054">
      <w:pPr>
        <w:tabs>
          <w:tab w:val="left" w:pos="851"/>
        </w:tabs>
        <w:suppressAutoHyphens/>
        <w:ind w:firstLine="709"/>
        <w:jc w:val="both"/>
        <w:rPr>
          <w:sz w:val="28"/>
          <w:szCs w:val="28"/>
        </w:rPr>
      </w:pPr>
      <w:r w:rsidRPr="00877054">
        <w:rPr>
          <w:sz w:val="28"/>
          <w:szCs w:val="28"/>
        </w:rPr>
        <w:t xml:space="preserve">Текущий </w:t>
      </w:r>
      <w:proofErr w:type="gramStart"/>
      <w:r w:rsidRPr="00877054">
        <w:rPr>
          <w:sz w:val="28"/>
          <w:szCs w:val="28"/>
        </w:rPr>
        <w:t>контроль за</w:t>
      </w:r>
      <w:proofErr w:type="gramEnd"/>
      <w:r w:rsidRPr="00877054">
        <w:rPr>
          <w:sz w:val="28"/>
          <w:szCs w:val="28"/>
        </w:rPr>
        <w:t xml:space="preserve"> соблюдением последовательности действий, определенных административными процедурами, принятием решений, организацию работы по предоставлению муниципальной услуги, осуществляется должностными лицами Администрации, ответственным за подготовку</w:t>
      </w:r>
      <w:r w:rsidR="0057163F">
        <w:rPr>
          <w:sz w:val="28"/>
          <w:szCs w:val="28"/>
        </w:rPr>
        <w:t xml:space="preserve"> и выдачу муниципальной услуги.</w:t>
      </w:r>
    </w:p>
    <w:p w:rsidR="00A719B6" w:rsidRPr="00877054" w:rsidRDefault="00A719B6" w:rsidP="00877054">
      <w:pPr>
        <w:tabs>
          <w:tab w:val="left" w:pos="851"/>
        </w:tabs>
        <w:suppressAutoHyphens/>
        <w:ind w:firstLine="709"/>
        <w:jc w:val="both"/>
        <w:rPr>
          <w:sz w:val="28"/>
          <w:szCs w:val="28"/>
        </w:rPr>
      </w:pPr>
      <w:r w:rsidRPr="00877054">
        <w:rPr>
          <w:sz w:val="28"/>
          <w:szCs w:val="28"/>
        </w:rPr>
        <w:t xml:space="preserve">4.2. Положения, характеризующие требования к порядку и формам </w:t>
      </w:r>
      <w:proofErr w:type="gramStart"/>
      <w:r w:rsidRPr="00877054">
        <w:rPr>
          <w:sz w:val="28"/>
          <w:szCs w:val="28"/>
        </w:rPr>
        <w:t>контроля за</w:t>
      </w:r>
      <w:proofErr w:type="gramEnd"/>
      <w:r w:rsidRPr="00877054">
        <w:rPr>
          <w:sz w:val="28"/>
          <w:szCs w:val="28"/>
        </w:rPr>
        <w:t xml:space="preserve"> предоставлением муниципальной услуги, в том числе со стороны граждан, их объединений и организаций.</w:t>
      </w:r>
    </w:p>
    <w:p w:rsidR="00A719B6" w:rsidRPr="00877054" w:rsidRDefault="00A719B6" w:rsidP="00877054">
      <w:pPr>
        <w:tabs>
          <w:tab w:val="left" w:pos="851"/>
        </w:tabs>
        <w:suppressAutoHyphens/>
        <w:ind w:firstLine="709"/>
        <w:jc w:val="both"/>
        <w:rPr>
          <w:sz w:val="28"/>
          <w:szCs w:val="28"/>
        </w:rPr>
      </w:pPr>
      <w:r w:rsidRPr="00877054">
        <w:rPr>
          <w:sz w:val="28"/>
          <w:szCs w:val="28"/>
        </w:rPr>
        <w:t>Персональная ответственность должностных лиц Администрации, предоставляющих муниципальную услугу, закрепляется в их должностных инструкциях в соответствии с требованиями законодательства.</w:t>
      </w:r>
    </w:p>
    <w:p w:rsidR="00A719B6" w:rsidRPr="00877054" w:rsidRDefault="00A719B6" w:rsidP="00877054">
      <w:pPr>
        <w:pStyle w:val="Default"/>
        <w:suppressAutoHyphens/>
        <w:ind w:firstLine="709"/>
        <w:jc w:val="both"/>
        <w:rPr>
          <w:color w:val="auto"/>
          <w:sz w:val="28"/>
          <w:szCs w:val="28"/>
        </w:rPr>
      </w:pPr>
      <w:proofErr w:type="gramStart"/>
      <w:r w:rsidRPr="00877054">
        <w:rPr>
          <w:color w:val="auto"/>
          <w:sz w:val="28"/>
          <w:szCs w:val="28"/>
        </w:rPr>
        <w:t>Проверки полноты и качества предоставления муниципальной услуги могут быть плановыми (осуществляются министерством строительства и архитектуры Ставропольского края в соответствии с планом проверок, согласованным в установленном порядке с прокуратурой Ставропольского края) и внеплановыми (проводятся министерством строительства и архитектуры Ставропольского края или администрацией по жалобам заявителей на действия (бездействие) и решения, осуществляемые в ходе предоставления муниципальной услуги).</w:t>
      </w:r>
      <w:proofErr w:type="gramEnd"/>
    </w:p>
    <w:p w:rsidR="00A719B6" w:rsidRPr="00877054" w:rsidRDefault="00A719B6" w:rsidP="00877054">
      <w:pPr>
        <w:pStyle w:val="Default"/>
        <w:suppressAutoHyphens/>
        <w:ind w:firstLine="709"/>
        <w:jc w:val="both"/>
        <w:rPr>
          <w:color w:val="auto"/>
          <w:sz w:val="28"/>
          <w:szCs w:val="28"/>
        </w:rPr>
      </w:pPr>
      <w:r w:rsidRPr="00877054">
        <w:rPr>
          <w:color w:val="auto"/>
          <w:sz w:val="28"/>
          <w:szCs w:val="28"/>
        </w:rPr>
        <w:t xml:space="preserve">4.3. </w:t>
      </w:r>
      <w:proofErr w:type="gramStart"/>
      <w:r w:rsidRPr="00877054">
        <w:rPr>
          <w:color w:val="auto"/>
          <w:sz w:val="28"/>
          <w:szCs w:val="28"/>
        </w:rPr>
        <w:t>Порядок осуществления плановых и внеплановых проверок полноты и качества предоставления муниципальной услуги министерством строительства и архитектуры Ставропольского края определяются административным регламентом исполнения министерством строительства и архитектуры Ставропольского края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 градостроительной деятельности в Российской Федерации и</w:t>
      </w:r>
      <w:proofErr w:type="gramEnd"/>
      <w:r w:rsidRPr="00877054">
        <w:rPr>
          <w:color w:val="auto"/>
          <w:sz w:val="28"/>
          <w:szCs w:val="28"/>
        </w:rPr>
        <w:t xml:space="preserve"> законодательства Ставропольского края в области градостроительной деятельности. Плановые проверки проводятся</w:t>
      </w:r>
      <w:r w:rsidR="0057163F">
        <w:rPr>
          <w:color w:val="auto"/>
          <w:sz w:val="28"/>
          <w:szCs w:val="28"/>
        </w:rPr>
        <w:t xml:space="preserve"> не чаще чем один раз в 3 года.</w:t>
      </w:r>
    </w:p>
    <w:p w:rsidR="00A719B6" w:rsidRPr="00877054" w:rsidRDefault="00A719B6" w:rsidP="00877054">
      <w:pPr>
        <w:pStyle w:val="Default"/>
        <w:suppressAutoHyphens/>
        <w:ind w:firstLine="709"/>
        <w:jc w:val="both"/>
        <w:rPr>
          <w:color w:val="auto"/>
          <w:sz w:val="28"/>
          <w:szCs w:val="28"/>
        </w:rPr>
      </w:pPr>
      <w:r w:rsidRPr="00877054">
        <w:rPr>
          <w:color w:val="auto"/>
          <w:sz w:val="28"/>
          <w:szCs w:val="28"/>
        </w:rPr>
        <w:lastRenderedPageBreak/>
        <w:t xml:space="preserve">4.4. Порядок и периодичность осуществления плановых и внеплановых проверок полноты и качества предоставления муниципальной услуги отделом архитектуры и градостроительства администрации Кочубеевского муниципального </w:t>
      </w:r>
      <w:r w:rsidR="009867C7">
        <w:rPr>
          <w:color w:val="auto"/>
          <w:sz w:val="28"/>
          <w:szCs w:val="28"/>
        </w:rPr>
        <w:t>округа</w:t>
      </w:r>
      <w:r w:rsidRPr="00877054">
        <w:rPr>
          <w:color w:val="auto"/>
          <w:sz w:val="28"/>
          <w:szCs w:val="28"/>
        </w:rPr>
        <w:t xml:space="preserve"> Ставропольского края, многофункциональным центром определяются нормативно-правовым актом администрации Кочубеевского муниципального </w:t>
      </w:r>
      <w:r w:rsidR="00FA65A9">
        <w:rPr>
          <w:sz w:val="28"/>
          <w:szCs w:val="28"/>
        </w:rPr>
        <w:t>округа</w:t>
      </w:r>
      <w:r w:rsidRPr="00877054">
        <w:rPr>
          <w:color w:val="auto"/>
          <w:sz w:val="28"/>
          <w:szCs w:val="28"/>
        </w:rPr>
        <w:t xml:space="preserve"> Ставрополь</w:t>
      </w:r>
      <w:r w:rsidR="0057163F">
        <w:rPr>
          <w:color w:val="auto"/>
          <w:sz w:val="28"/>
          <w:szCs w:val="28"/>
        </w:rPr>
        <w:t>ского края.</w:t>
      </w:r>
    </w:p>
    <w:p w:rsidR="00A719B6" w:rsidRPr="00877054" w:rsidRDefault="00A719B6" w:rsidP="00877054">
      <w:pPr>
        <w:tabs>
          <w:tab w:val="left" w:pos="851"/>
        </w:tabs>
        <w:suppressAutoHyphens/>
        <w:ind w:firstLine="709"/>
        <w:jc w:val="both"/>
        <w:rPr>
          <w:sz w:val="28"/>
          <w:szCs w:val="28"/>
        </w:rPr>
      </w:pPr>
      <w:r w:rsidRPr="00877054">
        <w:rPr>
          <w:sz w:val="28"/>
          <w:szCs w:val="28"/>
        </w:rPr>
        <w:t xml:space="preserve">4.5. Ответственность органа администрации, предоставляющего муниципальную услугу, должностных лиц муниципальных гражданских служащих, многофункционального центра предоставления государственных и муниципальных услуг, организаций, указанных в </w:t>
      </w:r>
      <w:hyperlink r:id="rId34" w:history="1">
        <w:r w:rsidRPr="00877054">
          <w:rPr>
            <w:sz w:val="28"/>
            <w:szCs w:val="28"/>
          </w:rPr>
          <w:t>части 1 статьи 16</w:t>
        </w:r>
      </w:hyperlink>
      <w:r w:rsidRPr="00877054">
        <w:rPr>
          <w:sz w:val="28"/>
          <w:szCs w:val="28"/>
        </w:rPr>
        <w:t xml:space="preserve">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A719B6" w:rsidRPr="00877054" w:rsidRDefault="00A719B6" w:rsidP="00877054">
      <w:pPr>
        <w:tabs>
          <w:tab w:val="left" w:pos="851"/>
        </w:tabs>
        <w:suppressAutoHyphens/>
        <w:ind w:firstLine="709"/>
        <w:jc w:val="both"/>
        <w:rPr>
          <w:sz w:val="28"/>
          <w:szCs w:val="28"/>
        </w:rPr>
      </w:pPr>
      <w:r w:rsidRPr="0087705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343177" w:rsidRPr="00076E5A" w:rsidRDefault="00343177" w:rsidP="000247AA">
      <w:pPr>
        <w:rPr>
          <w:sz w:val="28"/>
          <w:szCs w:val="28"/>
        </w:rPr>
      </w:pPr>
    </w:p>
    <w:p w:rsidR="00247BD3" w:rsidRDefault="00247BD3" w:rsidP="000247AA">
      <w:pPr>
        <w:tabs>
          <w:tab w:val="left" w:pos="851"/>
        </w:tabs>
        <w:autoSpaceDE w:val="0"/>
        <w:jc w:val="center"/>
        <w:rPr>
          <w:b/>
          <w:bCs/>
          <w:sz w:val="28"/>
          <w:szCs w:val="28"/>
        </w:rPr>
      </w:pPr>
      <w:r>
        <w:rPr>
          <w:b/>
          <w:bCs/>
          <w:sz w:val="28"/>
          <w:szCs w:val="28"/>
        </w:rPr>
        <w:t xml:space="preserve">5. </w:t>
      </w:r>
      <w:proofErr w:type="gramStart"/>
      <w:r>
        <w:rPr>
          <w:b/>
          <w:bCs/>
          <w:sz w:val="28"/>
          <w:szCs w:val="28"/>
        </w:rPr>
        <w:t xml:space="preserve">Раздел "Досудебный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5" w:history="1">
        <w:r w:rsidRPr="00494530">
          <w:rPr>
            <w:rStyle w:val="af"/>
            <w:b/>
            <w:bCs/>
            <w:color w:val="auto"/>
            <w:sz w:val="28"/>
            <w:szCs w:val="28"/>
            <w:u w:val="none"/>
          </w:rPr>
          <w:t>части 1</w:t>
        </w:r>
      </w:hyperlink>
      <w:r>
        <w:rPr>
          <w:b/>
          <w:bCs/>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гражданских служащих, работников" административного регламента состоит из следующих подразделов</w:t>
      </w:r>
      <w:proofErr w:type="gramEnd"/>
    </w:p>
    <w:p w:rsidR="00960668" w:rsidRPr="000247AA" w:rsidRDefault="00960668" w:rsidP="000247AA">
      <w:pPr>
        <w:rPr>
          <w:bCs/>
          <w:sz w:val="28"/>
          <w:szCs w:val="28"/>
        </w:rPr>
      </w:pP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Заявитель имеет право на обжалование действий (бездействия) должностных лиц управления, МФЦ, предоставляющих муниципальную услугу в досудебном (внесудебном) порядке.</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5.2. Предмет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Заявитель может обратиться с жалобой, в том числе в следующих случаях:</w:t>
      </w:r>
    </w:p>
    <w:p w:rsidR="006C002F" w:rsidRPr="0057163F" w:rsidRDefault="006C002F" w:rsidP="0057163F">
      <w:pPr>
        <w:widowControl w:val="0"/>
        <w:numPr>
          <w:ilvl w:val="0"/>
          <w:numId w:val="40"/>
        </w:numPr>
        <w:tabs>
          <w:tab w:val="left" w:pos="0"/>
        </w:tabs>
        <w:suppressAutoHyphens/>
        <w:autoSpaceDE w:val="0"/>
        <w:autoSpaceDN w:val="0"/>
        <w:adjustRightInd w:val="0"/>
        <w:ind w:left="0" w:firstLine="709"/>
        <w:jc w:val="both"/>
        <w:rPr>
          <w:rFonts w:eastAsia="Calibri"/>
          <w:sz w:val="28"/>
          <w:szCs w:val="28"/>
        </w:rPr>
      </w:pPr>
      <w:r w:rsidRPr="0057163F">
        <w:rPr>
          <w:rFonts w:eastAsia="Calibri"/>
          <w:sz w:val="28"/>
          <w:szCs w:val="28"/>
        </w:rPr>
        <w:t>нарушение срока регистрации уведомления о предоставлении</w:t>
      </w:r>
      <w:r w:rsidR="0020425A">
        <w:rPr>
          <w:rFonts w:eastAsia="Calibri"/>
          <w:sz w:val="28"/>
          <w:szCs w:val="28"/>
        </w:rPr>
        <w:t xml:space="preserve"> </w:t>
      </w:r>
      <w:r w:rsidRPr="0057163F">
        <w:rPr>
          <w:rFonts w:eastAsia="Calibri"/>
          <w:sz w:val="28"/>
          <w:szCs w:val="28"/>
        </w:rPr>
        <w:t xml:space="preserve">муниципальной услуги, комплексного запроса; </w:t>
      </w:r>
    </w:p>
    <w:p w:rsidR="006C002F" w:rsidRPr="0057163F" w:rsidRDefault="006C002F" w:rsidP="0057163F">
      <w:pPr>
        <w:widowControl w:val="0"/>
        <w:numPr>
          <w:ilvl w:val="0"/>
          <w:numId w:val="40"/>
        </w:numPr>
        <w:tabs>
          <w:tab w:val="left" w:pos="709"/>
        </w:tabs>
        <w:suppressAutoHyphens/>
        <w:autoSpaceDE w:val="0"/>
        <w:autoSpaceDN w:val="0"/>
        <w:adjustRightInd w:val="0"/>
        <w:ind w:left="0" w:firstLine="709"/>
        <w:jc w:val="both"/>
        <w:rPr>
          <w:rFonts w:eastAsia="Calibri"/>
          <w:sz w:val="28"/>
          <w:szCs w:val="28"/>
        </w:rPr>
      </w:pPr>
      <w:r w:rsidRPr="0057163F">
        <w:rPr>
          <w:rFonts w:eastAsia="Calibri"/>
          <w:sz w:val="28"/>
          <w:szCs w:val="28"/>
        </w:rPr>
        <w:t>нарушение Отделом, должностным лицом, муниципальным служащим Отдела, срока предоставления муниципальной услуги;</w:t>
      </w:r>
    </w:p>
    <w:p w:rsidR="006C002F" w:rsidRPr="0057163F" w:rsidRDefault="006C002F" w:rsidP="0057163F">
      <w:pPr>
        <w:widowControl w:val="0"/>
        <w:numPr>
          <w:ilvl w:val="0"/>
          <w:numId w:val="40"/>
        </w:numPr>
        <w:tabs>
          <w:tab w:val="left" w:pos="0"/>
        </w:tabs>
        <w:suppressAutoHyphens/>
        <w:autoSpaceDE w:val="0"/>
        <w:autoSpaceDN w:val="0"/>
        <w:adjustRightInd w:val="0"/>
        <w:ind w:left="0" w:firstLine="709"/>
        <w:jc w:val="both"/>
        <w:rPr>
          <w:rFonts w:eastAsia="Calibri"/>
          <w:sz w:val="28"/>
          <w:szCs w:val="28"/>
        </w:rPr>
      </w:pPr>
      <w:r w:rsidRPr="0057163F">
        <w:rPr>
          <w:rFonts w:eastAsia="Calibri"/>
          <w:sz w:val="28"/>
          <w:szCs w:val="28"/>
          <w:lang w:eastAsia="en-US"/>
        </w:rPr>
        <w:t>требование у заявителя документов или информации либо</w:t>
      </w:r>
      <w:r w:rsidR="0020425A">
        <w:rPr>
          <w:rFonts w:eastAsia="Calibri"/>
          <w:sz w:val="28"/>
          <w:szCs w:val="28"/>
          <w:lang w:eastAsia="en-US"/>
        </w:rPr>
        <w:t xml:space="preserve"> </w:t>
      </w:r>
      <w:r w:rsidRPr="0057163F">
        <w:rPr>
          <w:rFonts w:eastAsia="Calibri"/>
          <w:sz w:val="28"/>
          <w:szCs w:val="28"/>
          <w:lang w:eastAsia="en-US"/>
        </w:rP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Кочубеевского муниципального </w:t>
      </w:r>
      <w:r w:rsidR="009867C7">
        <w:rPr>
          <w:rFonts w:eastAsia="Calibri"/>
          <w:sz w:val="28"/>
          <w:szCs w:val="28"/>
          <w:lang w:eastAsia="en-US"/>
        </w:rPr>
        <w:t>округа</w:t>
      </w:r>
      <w:r w:rsidRPr="0057163F">
        <w:rPr>
          <w:rFonts w:eastAsia="Calibri"/>
          <w:sz w:val="28"/>
          <w:szCs w:val="28"/>
          <w:lang w:eastAsia="en-US"/>
        </w:rPr>
        <w:t xml:space="preserve"> Ставропольского края для предоставления </w:t>
      </w:r>
      <w:r w:rsidRPr="0057163F">
        <w:rPr>
          <w:rFonts w:eastAsia="Calibri"/>
          <w:sz w:val="28"/>
          <w:szCs w:val="28"/>
          <w:lang w:eastAsia="en-US"/>
        </w:rPr>
        <w:lastRenderedPageBreak/>
        <w:t xml:space="preserve">муниципальной услуги; </w:t>
      </w:r>
    </w:p>
    <w:p w:rsidR="006C002F" w:rsidRPr="0057163F" w:rsidRDefault="006C002F" w:rsidP="0057163F">
      <w:pPr>
        <w:widowControl w:val="0"/>
        <w:numPr>
          <w:ilvl w:val="0"/>
          <w:numId w:val="40"/>
        </w:numPr>
        <w:tabs>
          <w:tab w:val="left" w:pos="709"/>
        </w:tabs>
        <w:suppressAutoHyphens/>
        <w:autoSpaceDE w:val="0"/>
        <w:autoSpaceDN w:val="0"/>
        <w:adjustRightInd w:val="0"/>
        <w:ind w:left="0" w:firstLine="709"/>
        <w:jc w:val="both"/>
        <w:rPr>
          <w:rFonts w:eastAsia="Calibri"/>
          <w:sz w:val="28"/>
          <w:szCs w:val="28"/>
        </w:rPr>
      </w:pPr>
      <w:r w:rsidRPr="0057163F">
        <w:rPr>
          <w:rFonts w:eastAsia="Calibri"/>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r w:rsidRPr="0057163F">
        <w:rPr>
          <w:rFonts w:eastAsia="Calibri"/>
          <w:sz w:val="28"/>
          <w:szCs w:val="28"/>
          <w:lang w:eastAsia="en-US"/>
        </w:rPr>
        <w:t xml:space="preserve">Кочубеевского муниципального </w:t>
      </w:r>
      <w:r w:rsidR="009867C7">
        <w:rPr>
          <w:rFonts w:eastAsia="Calibri"/>
          <w:sz w:val="28"/>
          <w:szCs w:val="28"/>
          <w:lang w:eastAsia="en-US"/>
        </w:rPr>
        <w:t>округа</w:t>
      </w:r>
      <w:r w:rsidRPr="0057163F">
        <w:rPr>
          <w:rFonts w:eastAsia="Calibri"/>
          <w:sz w:val="28"/>
          <w:szCs w:val="28"/>
          <w:lang w:eastAsia="en-US"/>
        </w:rPr>
        <w:t xml:space="preserve"> Ставропольского края</w:t>
      </w:r>
      <w:r w:rsidRPr="0057163F">
        <w:rPr>
          <w:rFonts w:eastAsia="Calibri"/>
          <w:sz w:val="28"/>
          <w:szCs w:val="28"/>
        </w:rPr>
        <w:t xml:space="preserve"> для предоставления муниципальной услуги, у заявителя;</w:t>
      </w:r>
    </w:p>
    <w:p w:rsidR="006C002F" w:rsidRPr="0057163F" w:rsidRDefault="006C002F" w:rsidP="0057163F">
      <w:pPr>
        <w:widowControl w:val="0"/>
        <w:numPr>
          <w:ilvl w:val="0"/>
          <w:numId w:val="40"/>
        </w:numPr>
        <w:tabs>
          <w:tab w:val="left" w:pos="0"/>
        </w:tabs>
        <w:suppressAutoHyphens/>
        <w:autoSpaceDE w:val="0"/>
        <w:autoSpaceDN w:val="0"/>
        <w:adjustRightInd w:val="0"/>
        <w:ind w:left="0" w:firstLine="709"/>
        <w:jc w:val="both"/>
        <w:rPr>
          <w:rFonts w:eastAsia="Calibri"/>
          <w:sz w:val="28"/>
          <w:szCs w:val="28"/>
        </w:rPr>
      </w:pPr>
      <w:proofErr w:type="gramStart"/>
      <w:r w:rsidRPr="0057163F">
        <w:rPr>
          <w:rFonts w:eastAsia="Calibri"/>
          <w:sz w:val="28"/>
          <w:szCs w:val="28"/>
        </w:rPr>
        <w:t xml:space="preserve">отказ Отдела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Кочубеевского муниципального </w:t>
      </w:r>
      <w:r w:rsidR="009867C7">
        <w:rPr>
          <w:rFonts w:eastAsia="Calibri"/>
          <w:sz w:val="28"/>
          <w:szCs w:val="28"/>
          <w:lang w:eastAsia="en-US"/>
        </w:rPr>
        <w:t>округа</w:t>
      </w:r>
      <w:r w:rsidRPr="0057163F">
        <w:rPr>
          <w:rFonts w:eastAsia="Calibri"/>
          <w:sz w:val="28"/>
          <w:szCs w:val="28"/>
        </w:rPr>
        <w:t xml:space="preserve"> Ставропольского края;</w:t>
      </w:r>
      <w:proofErr w:type="gramEnd"/>
    </w:p>
    <w:p w:rsidR="006C002F" w:rsidRPr="0057163F" w:rsidRDefault="006C002F" w:rsidP="0057163F">
      <w:pPr>
        <w:widowControl w:val="0"/>
        <w:numPr>
          <w:ilvl w:val="0"/>
          <w:numId w:val="40"/>
        </w:numPr>
        <w:tabs>
          <w:tab w:val="left" w:pos="0"/>
        </w:tabs>
        <w:suppressAutoHyphens/>
        <w:autoSpaceDE w:val="0"/>
        <w:autoSpaceDN w:val="0"/>
        <w:adjustRightInd w:val="0"/>
        <w:ind w:left="0" w:firstLine="709"/>
        <w:jc w:val="both"/>
        <w:rPr>
          <w:rFonts w:eastAsia="Calibri"/>
          <w:sz w:val="28"/>
          <w:szCs w:val="28"/>
        </w:rPr>
      </w:pPr>
      <w:r w:rsidRPr="0057163F">
        <w:rPr>
          <w:rFonts w:eastAsia="Calibri"/>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Кочубеевского  муниципального </w:t>
      </w:r>
      <w:r w:rsidR="009867C7">
        <w:rPr>
          <w:rFonts w:eastAsia="Calibri"/>
          <w:sz w:val="28"/>
          <w:szCs w:val="28"/>
          <w:lang w:eastAsia="en-US"/>
        </w:rPr>
        <w:t>округа</w:t>
      </w:r>
      <w:r w:rsidRPr="0057163F">
        <w:rPr>
          <w:rFonts w:eastAsia="Calibri"/>
          <w:sz w:val="28"/>
          <w:szCs w:val="28"/>
        </w:rPr>
        <w:t xml:space="preserve"> Ставропольского края;</w:t>
      </w:r>
    </w:p>
    <w:p w:rsidR="006C002F" w:rsidRPr="0057163F" w:rsidRDefault="006C002F" w:rsidP="0057163F">
      <w:pPr>
        <w:widowControl w:val="0"/>
        <w:numPr>
          <w:ilvl w:val="0"/>
          <w:numId w:val="40"/>
        </w:numPr>
        <w:tabs>
          <w:tab w:val="left" w:pos="0"/>
        </w:tabs>
        <w:suppressAutoHyphens/>
        <w:autoSpaceDE w:val="0"/>
        <w:autoSpaceDN w:val="0"/>
        <w:adjustRightInd w:val="0"/>
        <w:ind w:left="0" w:firstLine="709"/>
        <w:jc w:val="both"/>
        <w:rPr>
          <w:rFonts w:eastAsia="Calibri"/>
          <w:sz w:val="28"/>
          <w:szCs w:val="28"/>
        </w:rPr>
      </w:pPr>
      <w:proofErr w:type="gramStart"/>
      <w:r w:rsidRPr="0057163F">
        <w:rPr>
          <w:rFonts w:eastAsia="Calibri"/>
          <w:sz w:val="28"/>
          <w:szCs w:val="28"/>
        </w:rPr>
        <w:t>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w:t>
      </w:r>
      <w:r w:rsidR="00007BC9">
        <w:rPr>
          <w:rFonts w:eastAsia="Calibri"/>
          <w:sz w:val="28"/>
          <w:szCs w:val="28"/>
        </w:rPr>
        <w:t>енного срока таких исправлений;</w:t>
      </w:r>
      <w:proofErr w:type="gramEnd"/>
    </w:p>
    <w:p w:rsidR="006C002F" w:rsidRPr="0057163F" w:rsidRDefault="006C002F" w:rsidP="0057163F">
      <w:pPr>
        <w:widowControl w:val="0"/>
        <w:numPr>
          <w:ilvl w:val="0"/>
          <w:numId w:val="40"/>
        </w:numPr>
        <w:tabs>
          <w:tab w:val="left" w:pos="0"/>
        </w:tabs>
        <w:suppressAutoHyphens/>
        <w:autoSpaceDE w:val="0"/>
        <w:autoSpaceDN w:val="0"/>
        <w:adjustRightInd w:val="0"/>
        <w:ind w:left="0" w:firstLine="709"/>
        <w:jc w:val="both"/>
        <w:rPr>
          <w:rFonts w:eastAsia="Calibri"/>
          <w:sz w:val="28"/>
          <w:szCs w:val="28"/>
        </w:rPr>
      </w:pPr>
      <w:r w:rsidRPr="0057163F">
        <w:rPr>
          <w:rFonts w:eastAsia="Calibri"/>
          <w:sz w:val="28"/>
          <w:szCs w:val="28"/>
        </w:rPr>
        <w:t>нарушение срока или порядка выдачи документов по результатам</w:t>
      </w:r>
      <w:r w:rsidRPr="0057163F">
        <w:rPr>
          <w:rFonts w:eastAsia="Calibri"/>
          <w:sz w:val="28"/>
          <w:szCs w:val="28"/>
        </w:rPr>
        <w:br/>
        <w:t>предоставления муниципальной услуги;</w:t>
      </w:r>
    </w:p>
    <w:p w:rsidR="006C002F" w:rsidRPr="0057163F" w:rsidRDefault="006C002F" w:rsidP="0057163F">
      <w:pPr>
        <w:numPr>
          <w:ilvl w:val="0"/>
          <w:numId w:val="40"/>
        </w:numPr>
        <w:suppressAutoHyphens/>
        <w:autoSpaceDE w:val="0"/>
        <w:autoSpaceDN w:val="0"/>
        <w:adjustRightInd w:val="0"/>
        <w:ind w:left="0" w:firstLine="709"/>
        <w:jc w:val="both"/>
        <w:rPr>
          <w:rFonts w:eastAsia="Calibri"/>
          <w:sz w:val="28"/>
          <w:szCs w:val="28"/>
        </w:rPr>
      </w:pPr>
      <w:proofErr w:type="gramStart"/>
      <w:r w:rsidRPr="0057163F">
        <w:rPr>
          <w:rFonts w:eastAsia="Calibri"/>
          <w:sz w:val="28"/>
          <w:szCs w:val="28"/>
        </w:rPr>
        <w:t xml:space="preserve">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Кочубеевского муниципального </w:t>
      </w:r>
      <w:r w:rsidR="009867C7">
        <w:rPr>
          <w:rFonts w:eastAsia="Calibri"/>
          <w:sz w:val="28"/>
          <w:szCs w:val="28"/>
          <w:lang w:eastAsia="en-US"/>
        </w:rPr>
        <w:t>округа</w:t>
      </w:r>
      <w:r w:rsidRPr="0057163F">
        <w:rPr>
          <w:rFonts w:eastAsia="Calibri"/>
          <w:sz w:val="28"/>
          <w:szCs w:val="28"/>
        </w:rPr>
        <w:t xml:space="preserve"> Ставропольского края;</w:t>
      </w:r>
      <w:proofErr w:type="gramEnd"/>
    </w:p>
    <w:p w:rsidR="006C002F" w:rsidRPr="0057163F" w:rsidRDefault="006C002F" w:rsidP="0057163F">
      <w:pPr>
        <w:suppressAutoHyphens/>
        <w:autoSpaceDE w:val="0"/>
        <w:autoSpaceDN w:val="0"/>
        <w:adjustRightInd w:val="0"/>
        <w:ind w:firstLine="709"/>
        <w:jc w:val="both"/>
        <w:rPr>
          <w:rFonts w:eastAsia="Calibri"/>
          <w:sz w:val="28"/>
          <w:szCs w:val="28"/>
          <w:lang w:eastAsia="en-US"/>
        </w:rPr>
      </w:pPr>
      <w:r w:rsidRPr="0057163F">
        <w:rPr>
          <w:rFonts w:eastAsia="Calibri"/>
          <w:sz w:val="28"/>
          <w:szCs w:val="28"/>
          <w:lang w:eastAsia="en-US"/>
        </w:rPr>
        <w:t xml:space="preserve">10) требование Отделом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5.3. Органы государственной</w:t>
      </w:r>
      <w:r w:rsidR="0020425A">
        <w:rPr>
          <w:rFonts w:ascii="Times New Roman" w:hAnsi="Times New Roman" w:cs="Times New Roman"/>
          <w:sz w:val="28"/>
          <w:szCs w:val="28"/>
        </w:rPr>
        <w:t xml:space="preserve"> </w:t>
      </w:r>
      <w:r w:rsidRPr="0057163F">
        <w:rPr>
          <w:rFonts w:ascii="Times New Roman" w:hAnsi="Times New Roman" w:cs="Times New Roman"/>
          <w:sz w:val="28"/>
          <w:szCs w:val="28"/>
        </w:rPr>
        <w:t>власти и уполномоченные на рассмотрение жалобы должностные лица, которым может быть направлена жалоба.</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5.3.1. Жалоба может быть направлена заявителем в случае обжалования действия (бездействия) и решения должностных лиц:</w:t>
      </w:r>
    </w:p>
    <w:p w:rsidR="006C002F" w:rsidRPr="0057163F" w:rsidRDefault="006C002F" w:rsidP="0057163F">
      <w:pPr>
        <w:widowControl w:val="0"/>
        <w:suppressAutoHyphens/>
        <w:autoSpaceDE w:val="0"/>
        <w:autoSpaceDN w:val="0"/>
        <w:adjustRightInd w:val="0"/>
        <w:ind w:firstLine="709"/>
        <w:jc w:val="both"/>
        <w:rPr>
          <w:rFonts w:eastAsia="Calibri"/>
          <w:sz w:val="28"/>
          <w:szCs w:val="28"/>
        </w:rPr>
      </w:pPr>
      <w:r w:rsidRPr="0057163F">
        <w:rPr>
          <w:rFonts w:eastAsia="Calibri"/>
          <w:sz w:val="28"/>
          <w:szCs w:val="28"/>
        </w:rPr>
        <w:t xml:space="preserve">Администрация, Отдел, МФЦ, а также </w:t>
      </w:r>
      <w:r w:rsidRPr="0057163F">
        <w:rPr>
          <w:sz w:val="28"/>
          <w:szCs w:val="28"/>
        </w:rPr>
        <w:t xml:space="preserve">организации, указанные в части 1.1 статьи 16 Федерального закона «Об организации предоставления государственных и муниципальных услуг», </w:t>
      </w:r>
      <w:r w:rsidRPr="0057163F">
        <w:rPr>
          <w:rFonts w:eastAsia="Calibri"/>
          <w:sz w:val="28"/>
          <w:szCs w:val="28"/>
        </w:rPr>
        <w:t>которым может быть направлена жалоба.</w:t>
      </w:r>
    </w:p>
    <w:p w:rsidR="006C002F" w:rsidRPr="0057163F" w:rsidRDefault="006C002F" w:rsidP="0057163F">
      <w:pPr>
        <w:widowControl w:val="0"/>
        <w:tabs>
          <w:tab w:val="left" w:pos="709"/>
        </w:tabs>
        <w:suppressAutoHyphens/>
        <w:autoSpaceDE w:val="0"/>
        <w:autoSpaceDN w:val="0"/>
        <w:adjustRightInd w:val="0"/>
        <w:ind w:firstLine="709"/>
        <w:jc w:val="both"/>
        <w:rPr>
          <w:rFonts w:eastAsia="Calibri"/>
          <w:sz w:val="28"/>
          <w:szCs w:val="28"/>
        </w:rPr>
      </w:pPr>
      <w:r w:rsidRPr="0057163F">
        <w:rPr>
          <w:rFonts w:eastAsia="Calibri"/>
          <w:sz w:val="28"/>
          <w:szCs w:val="28"/>
        </w:rPr>
        <w:t>Жалоба на действия специалистов Отдела подается в Отдел и рассматривается его руководителем.</w:t>
      </w:r>
    </w:p>
    <w:p w:rsidR="006C002F" w:rsidRPr="0057163F" w:rsidRDefault="006C002F" w:rsidP="0057163F">
      <w:pPr>
        <w:widowControl w:val="0"/>
        <w:tabs>
          <w:tab w:val="left" w:pos="709"/>
        </w:tabs>
        <w:suppressAutoHyphens/>
        <w:autoSpaceDE w:val="0"/>
        <w:autoSpaceDN w:val="0"/>
        <w:adjustRightInd w:val="0"/>
        <w:ind w:firstLine="709"/>
        <w:jc w:val="both"/>
        <w:rPr>
          <w:rFonts w:eastAsia="Calibri"/>
          <w:sz w:val="28"/>
          <w:szCs w:val="28"/>
        </w:rPr>
      </w:pPr>
      <w:r w:rsidRPr="0057163F">
        <w:rPr>
          <w:rFonts w:eastAsia="Calibri"/>
          <w:sz w:val="28"/>
          <w:szCs w:val="28"/>
        </w:rPr>
        <w:t>Жалоба на действия специалистов МФЦ подается в МФЦ и рассматривается его руководителем.</w:t>
      </w:r>
    </w:p>
    <w:p w:rsidR="006C002F" w:rsidRPr="0057163F" w:rsidRDefault="006C002F" w:rsidP="0057163F">
      <w:pPr>
        <w:widowControl w:val="0"/>
        <w:tabs>
          <w:tab w:val="left" w:pos="709"/>
        </w:tabs>
        <w:suppressAutoHyphens/>
        <w:autoSpaceDE w:val="0"/>
        <w:autoSpaceDN w:val="0"/>
        <w:adjustRightInd w:val="0"/>
        <w:ind w:firstLine="709"/>
        <w:jc w:val="both"/>
        <w:rPr>
          <w:rFonts w:eastAsia="Calibri"/>
          <w:sz w:val="28"/>
          <w:szCs w:val="28"/>
        </w:rPr>
      </w:pPr>
      <w:r w:rsidRPr="0057163F">
        <w:rPr>
          <w:rFonts w:eastAsia="Calibri"/>
          <w:sz w:val="28"/>
          <w:szCs w:val="28"/>
        </w:rPr>
        <w:lastRenderedPageBreak/>
        <w:t xml:space="preserve">Жалоба на действия руководителя Отдела, </w:t>
      </w:r>
      <w:r w:rsidRPr="0057163F">
        <w:rPr>
          <w:rFonts w:eastAsia="Calibri"/>
          <w:sz w:val="28"/>
          <w:szCs w:val="28"/>
          <w:lang w:eastAsia="en-US"/>
        </w:rPr>
        <w:t>МФЦ</w:t>
      </w:r>
      <w:r w:rsidRPr="0057163F">
        <w:rPr>
          <w:rFonts w:eastAsia="Calibri"/>
          <w:sz w:val="28"/>
          <w:szCs w:val="28"/>
        </w:rPr>
        <w:t xml:space="preserve"> подается в Администрацию и рассматривается Главой муниципального </w:t>
      </w:r>
      <w:r w:rsidR="00740813">
        <w:rPr>
          <w:rFonts w:eastAsia="Calibri"/>
          <w:sz w:val="28"/>
          <w:szCs w:val="28"/>
        </w:rPr>
        <w:t>округа</w:t>
      </w:r>
      <w:r w:rsidRPr="0057163F">
        <w:rPr>
          <w:rFonts w:eastAsia="Calibri"/>
          <w:sz w:val="28"/>
          <w:szCs w:val="28"/>
        </w:rPr>
        <w:t>.</w:t>
      </w:r>
    </w:p>
    <w:p w:rsidR="006C002F" w:rsidRPr="00476DDA" w:rsidRDefault="006C002F" w:rsidP="0057163F">
      <w:pPr>
        <w:tabs>
          <w:tab w:val="left" w:pos="851"/>
        </w:tabs>
        <w:suppressAutoHyphens/>
        <w:autoSpaceDE w:val="0"/>
        <w:autoSpaceDN w:val="0"/>
        <w:adjustRightInd w:val="0"/>
        <w:ind w:firstLine="709"/>
        <w:jc w:val="both"/>
        <w:rPr>
          <w:rFonts w:eastAsia="Calibri"/>
          <w:sz w:val="28"/>
          <w:szCs w:val="28"/>
        </w:rPr>
      </w:pPr>
      <w:r w:rsidRPr="0057163F">
        <w:rPr>
          <w:sz w:val="28"/>
          <w:szCs w:val="28"/>
        </w:rPr>
        <w:t xml:space="preserve">Жалоба может быть направлена заявителем в случае обжалования действия (бездействия) и решения руководителя Отдела, директора МФЦ - Главе муниципального </w:t>
      </w:r>
      <w:r w:rsidR="009867C7">
        <w:rPr>
          <w:rFonts w:eastAsia="Calibri"/>
          <w:sz w:val="28"/>
          <w:szCs w:val="28"/>
          <w:lang w:eastAsia="en-US"/>
        </w:rPr>
        <w:t>округа</w:t>
      </w:r>
      <w:r w:rsidRPr="0057163F">
        <w:rPr>
          <w:sz w:val="28"/>
          <w:szCs w:val="28"/>
        </w:rPr>
        <w:t xml:space="preserve"> Ставропольского края, по адресу: Ставропольский край, Кочубеевский район, с. Кочубеевское, ул. Октябрьской Революции, 64, по электронной почте </w:t>
      </w:r>
      <w:hyperlink r:id="rId36" w:history="1">
        <w:r w:rsidR="00007BC9" w:rsidRPr="00476DDA">
          <w:rPr>
            <w:rStyle w:val="af"/>
            <w:color w:val="auto"/>
            <w:sz w:val="28"/>
            <w:szCs w:val="28"/>
            <w:shd w:val="clear" w:color="auto" w:fill="FFFFFF"/>
          </w:rPr>
          <w:t>akmr.org@mail.</w:t>
        </w:r>
        <w:r w:rsidR="00007BC9" w:rsidRPr="00476DDA">
          <w:rPr>
            <w:rStyle w:val="af"/>
            <w:color w:val="auto"/>
            <w:sz w:val="28"/>
            <w:szCs w:val="28"/>
            <w:shd w:val="clear" w:color="auto" w:fill="FFFFFF"/>
            <w:lang w:val="en-US"/>
          </w:rPr>
          <w:t>ru</w:t>
        </w:r>
      </w:hyperlink>
      <w:r w:rsidRPr="00476DDA">
        <w:rPr>
          <w:sz w:val="28"/>
          <w:szCs w:val="28"/>
          <w:shd w:val="clear" w:color="auto" w:fill="FFFFFF"/>
        </w:rPr>
        <w:t>.</w:t>
      </w:r>
    </w:p>
    <w:p w:rsidR="006C002F" w:rsidRPr="0057163F" w:rsidRDefault="006C002F" w:rsidP="0057163F">
      <w:pPr>
        <w:widowControl w:val="0"/>
        <w:tabs>
          <w:tab w:val="left" w:pos="709"/>
        </w:tabs>
        <w:suppressAutoHyphens/>
        <w:autoSpaceDE w:val="0"/>
        <w:autoSpaceDN w:val="0"/>
        <w:adjustRightInd w:val="0"/>
        <w:ind w:firstLine="709"/>
        <w:jc w:val="both"/>
        <w:rPr>
          <w:rFonts w:eastAsia="Calibri"/>
          <w:color w:val="000000"/>
          <w:sz w:val="28"/>
          <w:szCs w:val="28"/>
        </w:rPr>
      </w:pPr>
      <w:r w:rsidRPr="0057163F">
        <w:rPr>
          <w:rFonts w:eastAsia="Calibri"/>
          <w:sz w:val="28"/>
          <w:szCs w:val="28"/>
        </w:rPr>
        <w:t>Жалоба на действия руководителя МФЦ подается в г</w:t>
      </w:r>
      <w:r w:rsidRPr="0057163F">
        <w:rPr>
          <w:rFonts w:eastAsia="Calibri"/>
          <w:sz w:val="28"/>
          <w:szCs w:val="28"/>
          <w:lang w:eastAsia="en-US"/>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57163F">
        <w:rPr>
          <w:rFonts w:eastAsia="Calibri"/>
          <w:color w:val="000000"/>
          <w:sz w:val="28"/>
          <w:szCs w:val="28"/>
        </w:rPr>
        <w:t xml:space="preserve"> и рассматривается должностным лицом, наделенным полномочиями  по рассмотрению жалоб.</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5.4. Порядок подачи и рассмотрения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или МФЦ.</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w:t>
      </w:r>
      <w:r w:rsidR="00740813">
        <w:rPr>
          <w:rFonts w:ascii="Times New Roman" w:hAnsi="Times New Roman" w:cs="Times New Roman"/>
          <w:sz w:val="28"/>
          <w:szCs w:val="28"/>
        </w:rPr>
        <w:t>округа</w:t>
      </w:r>
      <w:r w:rsidRPr="0057163F">
        <w:rPr>
          <w:rFonts w:ascii="Times New Roman" w:hAnsi="Times New Roman" w:cs="Times New Roman"/>
          <w:sz w:val="28"/>
          <w:szCs w:val="28"/>
        </w:rPr>
        <w:t>, а также может быть принята при личном приеме заявителя.</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5.4.2. Жалоба должна содержать:</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proofErr w:type="gramStart"/>
      <w:r w:rsidRPr="0057163F">
        <w:rPr>
          <w:rFonts w:ascii="Times New Roman" w:hAnsi="Times New Roman" w:cs="Times New Roman"/>
          <w:sz w:val="28"/>
          <w:szCs w:val="28"/>
        </w:rPr>
        <w:t>которых</w:t>
      </w:r>
      <w:proofErr w:type="gramEnd"/>
      <w:r w:rsidRPr="0057163F">
        <w:rPr>
          <w:rFonts w:ascii="Times New Roman" w:hAnsi="Times New Roman" w:cs="Times New Roman"/>
          <w:sz w:val="28"/>
          <w:szCs w:val="28"/>
        </w:rPr>
        <w:t xml:space="preserve"> обжалуется;</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proofErr w:type="gramStart"/>
      <w:r w:rsidRPr="0057163F">
        <w:rPr>
          <w:rFonts w:ascii="Times New Roman" w:hAnsi="Times New Roman" w:cs="Times New Roman"/>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сведения об обжалуемых решениях и действиях (бездействии) управления, МФЦ, их должностных лиц;</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доводы, на основании которых заявитель не согласен с решением и действием (бездействием) управления, МФЦ, их должностных лиц. Заявителем могут быть представлены документы (при наличии), подтверждающие доводы заявителя, либо их копии.</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5.4.3. 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5.4.4. При подтверждении фактов, изложенных в жалобе, в ответе указываются меры, принятые по обращению заявителя.</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5.5. Сроки рассмотрения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 xml:space="preserve">Жалоба, поступившая в Администрацию, МФЦ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МФЦ,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57163F">
        <w:rPr>
          <w:rFonts w:ascii="Times New Roman" w:hAnsi="Times New Roman" w:cs="Times New Roman"/>
          <w:sz w:val="28"/>
          <w:szCs w:val="28"/>
        </w:rPr>
        <w:lastRenderedPageBreak/>
        <w:t>пяти рабочих дней со дня ее регистрации.</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5.6. Результат рассмотрения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5.6.1. По результатам рассмотрения жалобы Администрация принимает одно из следующих решений:</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proofErr w:type="gramStart"/>
      <w:r w:rsidRPr="0057163F">
        <w:rPr>
          <w:rFonts w:ascii="Times New Roman" w:hAnsi="Times New Roman" w:cs="Times New Roman"/>
          <w:sz w:val="28"/>
          <w:szCs w:val="28"/>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отказывает в удовлетворении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 xml:space="preserve">5.6.2. В случае установления в ходе или по результатам </w:t>
      </w:r>
      <w:proofErr w:type="gramStart"/>
      <w:r w:rsidRPr="005716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7163F">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399" w:history="1">
        <w:r w:rsidRPr="0057163F">
          <w:rPr>
            <w:rFonts w:ascii="Times New Roman" w:hAnsi="Times New Roman" w:cs="Times New Roman"/>
            <w:sz w:val="28"/>
            <w:szCs w:val="28"/>
          </w:rPr>
          <w:t>пунктом 5.3</w:t>
        </w:r>
      </w:hyperlink>
      <w:r w:rsidRPr="0057163F">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5.7. Порядок информирования заявителя о результатах рассмотрения жалобы</w:t>
      </w:r>
    </w:p>
    <w:p w:rsidR="006C002F" w:rsidRPr="0057163F" w:rsidRDefault="006C002F" w:rsidP="0057163F">
      <w:pPr>
        <w:widowControl w:val="0"/>
        <w:tabs>
          <w:tab w:val="left" w:pos="709"/>
        </w:tabs>
        <w:suppressAutoHyphens/>
        <w:autoSpaceDE w:val="0"/>
        <w:autoSpaceDN w:val="0"/>
        <w:adjustRightInd w:val="0"/>
        <w:ind w:firstLine="709"/>
        <w:jc w:val="both"/>
        <w:rPr>
          <w:rFonts w:eastAsia="Calibri"/>
          <w:sz w:val="28"/>
          <w:szCs w:val="28"/>
        </w:rPr>
      </w:pPr>
      <w:r w:rsidRPr="0057163F">
        <w:rPr>
          <w:rFonts w:eastAsia="Calibri"/>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6C002F" w:rsidRPr="0057163F" w:rsidRDefault="006C002F" w:rsidP="0057163F">
      <w:pPr>
        <w:widowControl w:val="0"/>
        <w:suppressAutoHyphens/>
        <w:autoSpaceDE w:val="0"/>
        <w:autoSpaceDN w:val="0"/>
        <w:ind w:firstLine="709"/>
        <w:jc w:val="both"/>
        <w:rPr>
          <w:sz w:val="28"/>
          <w:szCs w:val="28"/>
        </w:rPr>
      </w:pPr>
      <w:r w:rsidRPr="0057163F">
        <w:rPr>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63F">
        <w:rPr>
          <w:sz w:val="28"/>
          <w:szCs w:val="28"/>
        </w:rPr>
        <w:t>неудобства</w:t>
      </w:r>
      <w:proofErr w:type="gramEnd"/>
      <w:r w:rsidRPr="0057163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002F" w:rsidRPr="0057163F" w:rsidRDefault="006C002F" w:rsidP="0057163F">
      <w:pPr>
        <w:widowControl w:val="0"/>
        <w:suppressAutoHyphens/>
        <w:autoSpaceDE w:val="0"/>
        <w:autoSpaceDN w:val="0"/>
        <w:ind w:firstLine="709"/>
        <w:jc w:val="both"/>
        <w:rPr>
          <w:sz w:val="28"/>
          <w:szCs w:val="28"/>
        </w:rPr>
      </w:pPr>
      <w:r w:rsidRPr="0057163F">
        <w:rPr>
          <w:sz w:val="28"/>
          <w:szCs w:val="28"/>
        </w:rPr>
        <w:t xml:space="preserve">В случае признания </w:t>
      </w:r>
      <w:proofErr w:type="gramStart"/>
      <w:r w:rsidRPr="0057163F">
        <w:rPr>
          <w:sz w:val="28"/>
          <w:szCs w:val="28"/>
        </w:rPr>
        <w:t>жалобы</w:t>
      </w:r>
      <w:proofErr w:type="gramEnd"/>
      <w:r w:rsidRPr="0057163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002F" w:rsidRPr="0057163F" w:rsidRDefault="006C002F" w:rsidP="0057163F">
      <w:pPr>
        <w:tabs>
          <w:tab w:val="left" w:pos="709"/>
        </w:tabs>
        <w:suppressAutoHyphens/>
        <w:ind w:firstLine="709"/>
        <w:jc w:val="both"/>
        <w:rPr>
          <w:rFonts w:eastAsia="Calibri"/>
          <w:sz w:val="28"/>
          <w:szCs w:val="28"/>
        </w:rPr>
      </w:pPr>
      <w:r w:rsidRPr="0057163F">
        <w:rPr>
          <w:rFonts w:eastAsia="Calibri"/>
          <w:sz w:val="28"/>
          <w:szCs w:val="28"/>
        </w:rPr>
        <w:t xml:space="preserve">В случае установления в ходе или по результатам </w:t>
      </w:r>
      <w:proofErr w:type="gramStart"/>
      <w:r w:rsidRPr="0057163F">
        <w:rPr>
          <w:rFonts w:eastAsia="Calibri"/>
          <w:sz w:val="28"/>
          <w:szCs w:val="28"/>
        </w:rPr>
        <w:t>рассмотрения жалобы признаков состава административного правонарушения</w:t>
      </w:r>
      <w:proofErr w:type="gramEnd"/>
      <w:r w:rsidRPr="0057163F">
        <w:rPr>
          <w:rFonts w:eastAsia="Calibri"/>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5.8. Порядок обжалования решения по жалобе</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Действия (бездействия) должностных лиц Администрации,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530781"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делать выписки из них, снимать копии. При желании заявителя обжаловать действие или бездействие должностного лица Администрации, </w:t>
      </w:r>
      <w:proofErr w:type="gramStart"/>
      <w:r w:rsidRPr="0057163F">
        <w:rPr>
          <w:rFonts w:ascii="Times New Roman" w:hAnsi="Times New Roman" w:cs="Times New Roman"/>
          <w:sz w:val="28"/>
          <w:szCs w:val="28"/>
        </w:rPr>
        <w:t>последний</w:t>
      </w:r>
      <w:proofErr w:type="gramEnd"/>
      <w:r w:rsidRPr="0057163F">
        <w:rPr>
          <w:rFonts w:ascii="Times New Roman" w:hAnsi="Times New Roman" w:cs="Times New Roman"/>
          <w:sz w:val="28"/>
          <w:szCs w:val="28"/>
        </w:rPr>
        <w:t xml:space="preserve"> обязан сообщить ему фамилию, </w:t>
      </w:r>
      <w:r w:rsidRPr="0057163F">
        <w:rPr>
          <w:rFonts w:ascii="Times New Roman" w:hAnsi="Times New Roman" w:cs="Times New Roman"/>
          <w:sz w:val="28"/>
          <w:szCs w:val="28"/>
        </w:rPr>
        <w:lastRenderedPageBreak/>
        <w:t>имя, отчество и должность, и фамилию, имя, отчество и должность лица, которому могут быть обжалованы действия.</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5.10. Способы информирования заявителей о порядке подачи и рассмотрения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Заявители получают информацию о порядке подачи и рассмотрения жалобы:</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а) при непосредственном обращении в Администрацию, Отдел;</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б) по телефону;</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в) по факсимильной связи;</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г) по электронной почте;</w:t>
      </w:r>
    </w:p>
    <w:p w:rsidR="006C002F" w:rsidRPr="0057163F" w:rsidRDefault="006C002F" w:rsidP="0057163F">
      <w:pPr>
        <w:pStyle w:val="ConsPlusNormal"/>
        <w:tabs>
          <w:tab w:val="left" w:pos="851"/>
        </w:tabs>
        <w:suppressAutoHyphens/>
        <w:ind w:firstLine="709"/>
        <w:jc w:val="both"/>
        <w:rPr>
          <w:rFonts w:ascii="Times New Roman" w:hAnsi="Times New Roman" w:cs="Times New Roman"/>
          <w:sz w:val="28"/>
          <w:szCs w:val="28"/>
        </w:rPr>
      </w:pPr>
      <w:proofErr w:type="spellStart"/>
      <w:r w:rsidRPr="0057163F">
        <w:rPr>
          <w:rFonts w:ascii="Times New Roman" w:hAnsi="Times New Roman" w:cs="Times New Roman"/>
          <w:sz w:val="28"/>
          <w:szCs w:val="28"/>
        </w:rPr>
        <w:t>д</w:t>
      </w:r>
      <w:proofErr w:type="spellEnd"/>
      <w:r w:rsidRPr="0057163F">
        <w:rPr>
          <w:rFonts w:ascii="Times New Roman" w:hAnsi="Times New Roman" w:cs="Times New Roman"/>
          <w:sz w:val="28"/>
          <w:szCs w:val="28"/>
        </w:rPr>
        <w:t>) в информационно-коммуникационной сети "Интернет":</w:t>
      </w:r>
    </w:p>
    <w:p w:rsidR="006C002F" w:rsidRPr="0057163F" w:rsidRDefault="006C002F" w:rsidP="0057163F">
      <w:pPr>
        <w:widowControl w:val="0"/>
        <w:tabs>
          <w:tab w:val="left" w:pos="851"/>
        </w:tabs>
        <w:suppressAutoHyphens/>
        <w:ind w:firstLine="709"/>
        <w:jc w:val="both"/>
        <w:rPr>
          <w:sz w:val="28"/>
          <w:szCs w:val="28"/>
        </w:rPr>
      </w:pPr>
      <w:r w:rsidRPr="0057163F">
        <w:rPr>
          <w:sz w:val="28"/>
          <w:szCs w:val="28"/>
        </w:rPr>
        <w:t xml:space="preserve">на официальном сайте </w:t>
      </w:r>
      <w:r w:rsidR="009867C7">
        <w:rPr>
          <w:rFonts w:eastAsia="Calibri"/>
          <w:sz w:val="28"/>
          <w:szCs w:val="28"/>
          <w:lang w:eastAsia="en-US"/>
        </w:rPr>
        <w:t>округа</w:t>
      </w:r>
      <w:r w:rsidR="009867C7" w:rsidRPr="0057163F">
        <w:rPr>
          <w:color w:val="000000"/>
          <w:sz w:val="28"/>
          <w:szCs w:val="28"/>
          <w:shd w:val="clear" w:color="auto" w:fill="FFFFFF"/>
          <w:lang w:eastAsia="en-US"/>
        </w:rPr>
        <w:t xml:space="preserve"> </w:t>
      </w:r>
      <w:r w:rsidRPr="0057163F">
        <w:rPr>
          <w:color w:val="000000"/>
          <w:sz w:val="28"/>
          <w:szCs w:val="28"/>
          <w:shd w:val="clear" w:color="auto" w:fill="FFFFFF"/>
          <w:lang w:eastAsia="en-US"/>
        </w:rPr>
        <w:t>(</w:t>
      </w:r>
      <w:hyperlink r:id="rId37" w:history="1">
        <w:r w:rsidRPr="0057163F">
          <w:rPr>
            <w:rStyle w:val="af"/>
            <w:sz w:val="28"/>
            <w:szCs w:val="28"/>
            <w:lang w:val="en-US"/>
          </w:rPr>
          <w:t>http</w:t>
        </w:r>
        <w:r w:rsidRPr="0057163F">
          <w:rPr>
            <w:rStyle w:val="af"/>
            <w:sz w:val="28"/>
            <w:szCs w:val="28"/>
          </w:rPr>
          <w:t>://кочубеевский-район.рф</w:t>
        </w:r>
      </w:hyperlink>
      <w:r w:rsidRPr="0057163F">
        <w:rPr>
          <w:color w:val="000000"/>
          <w:sz w:val="28"/>
          <w:szCs w:val="28"/>
          <w:shd w:val="clear" w:color="auto" w:fill="FFFFFF"/>
          <w:lang w:eastAsia="en-US"/>
        </w:rPr>
        <w:t>);</w:t>
      </w:r>
    </w:p>
    <w:p w:rsidR="00A83D16" w:rsidRDefault="006C002F" w:rsidP="0057163F">
      <w:pPr>
        <w:pStyle w:val="ConsPlusNormal"/>
        <w:tabs>
          <w:tab w:val="left" w:pos="851"/>
        </w:tabs>
        <w:suppressAutoHyphens/>
        <w:ind w:firstLine="709"/>
        <w:jc w:val="both"/>
        <w:rPr>
          <w:rFonts w:ascii="Times New Roman" w:hAnsi="Times New Roman" w:cs="Times New Roman"/>
          <w:sz w:val="28"/>
          <w:szCs w:val="28"/>
        </w:rPr>
      </w:pPr>
      <w:r w:rsidRPr="0057163F">
        <w:rPr>
          <w:rFonts w:ascii="Times New Roman" w:hAnsi="Times New Roman" w:cs="Times New Roman"/>
          <w:sz w:val="28"/>
          <w:szCs w:val="28"/>
        </w:rPr>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7375F7" w:rsidP="007375F7">
      <w:pPr>
        <w:pStyle w:val="ConsPlusNormal"/>
        <w:tabs>
          <w:tab w:val="left" w:pos="851"/>
        </w:tabs>
        <w:suppressAutoHyphens/>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924621" w:rsidP="007375F7">
      <w:pPr>
        <w:pStyle w:val="ConsPlusNormal"/>
        <w:tabs>
          <w:tab w:val="left" w:pos="851"/>
        </w:tabs>
        <w:suppressAutoHyphens/>
        <w:ind w:firstLine="0"/>
        <w:jc w:val="both"/>
        <w:rPr>
          <w:rFonts w:ascii="Times New Roman" w:hAnsi="Times New Roman" w:cs="Times New Roman"/>
          <w:sz w:val="28"/>
          <w:szCs w:val="28"/>
        </w:rPr>
      </w:pPr>
    </w:p>
    <w:p w:rsidR="00924621" w:rsidRDefault="00924621"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8F32E6" w:rsidRDefault="008F32E6" w:rsidP="008F32E6">
      <w:pPr>
        <w:pStyle w:val="ConsPlusNormal"/>
        <w:tabs>
          <w:tab w:val="left" w:pos="851"/>
        </w:tabs>
        <w:suppressAutoHyphens/>
        <w:ind w:firstLine="0"/>
        <w:jc w:val="both"/>
        <w:rPr>
          <w:rFonts w:ascii="Times New Roman" w:hAnsi="Times New Roman" w:cs="Times New Roman"/>
          <w:sz w:val="28"/>
          <w:szCs w:val="28"/>
        </w:rPr>
      </w:pPr>
    </w:p>
    <w:p w:rsidR="00DC547B" w:rsidRDefault="00FE464B" w:rsidP="00DC547B">
      <w:pPr>
        <w:jc w:val="right"/>
        <w:rPr>
          <w:sz w:val="28"/>
          <w:szCs w:val="28"/>
        </w:rPr>
      </w:pPr>
      <w:r w:rsidRPr="00FE464B">
        <w:rPr>
          <w:noProof/>
        </w:rPr>
        <w:lastRenderedPageBreak/>
        <w:pict>
          <v:shape id="_x0000_s1027" type="#_x0000_t202" style="position:absolute;left:0;text-align:left;margin-left:219.7pt;margin-top:3.25pt;width:252pt;height:84.05pt;z-index:251663360" strokecolor="white">
            <v:textbox style="mso-next-textbox:#_x0000_s1027">
              <w:txbxContent>
                <w:p w:rsidR="002E2AC2" w:rsidRDefault="002E2AC2" w:rsidP="00DC547B">
                  <w:pPr>
                    <w:suppressAutoHyphens/>
                    <w:spacing w:line="240" w:lineRule="exact"/>
                    <w:jc w:val="center"/>
                    <w:rPr>
                      <w:sz w:val="28"/>
                      <w:szCs w:val="28"/>
                    </w:rPr>
                  </w:pPr>
                  <w:r>
                    <w:rPr>
                      <w:sz w:val="28"/>
                      <w:szCs w:val="28"/>
                    </w:rPr>
                    <w:t>ПРИЛОЖЕНИЕ 1</w:t>
                  </w:r>
                </w:p>
                <w:p w:rsidR="002E2AC2" w:rsidRDefault="002E2AC2" w:rsidP="00DC547B">
                  <w:pPr>
                    <w:suppressAutoHyphens/>
                    <w:spacing w:line="240" w:lineRule="exact"/>
                    <w:jc w:val="both"/>
                    <w:rPr>
                      <w:sz w:val="28"/>
                      <w:szCs w:val="28"/>
                    </w:rPr>
                  </w:pPr>
                </w:p>
                <w:p w:rsidR="002E2AC2" w:rsidRDefault="002E2AC2" w:rsidP="00DC547B">
                  <w:pPr>
                    <w:suppressAutoHyphens/>
                    <w:spacing w:line="240" w:lineRule="exact"/>
                    <w:jc w:val="both"/>
                  </w:pPr>
                  <w:r>
                    <w:rPr>
                      <w:sz w:val="28"/>
                      <w:szCs w:val="28"/>
                    </w:rPr>
                    <w:t>к административному регламенту предоставления муниципальной услуги «Выдача градостроительного плана земельного участка»</w:t>
                  </w:r>
                </w:p>
              </w:txbxContent>
            </v:textbox>
          </v:shape>
        </w:pict>
      </w:r>
    </w:p>
    <w:p w:rsidR="00A83D16" w:rsidRDefault="00A83D16" w:rsidP="00A83D16">
      <w:pPr>
        <w:jc w:val="both"/>
        <w:rPr>
          <w:sz w:val="28"/>
          <w:szCs w:val="28"/>
        </w:rPr>
      </w:pPr>
    </w:p>
    <w:p w:rsidR="00A83D16" w:rsidRDefault="00A83D16" w:rsidP="00A83D16">
      <w:pPr>
        <w:jc w:val="both"/>
        <w:rPr>
          <w:sz w:val="28"/>
          <w:szCs w:val="28"/>
        </w:rPr>
      </w:pPr>
    </w:p>
    <w:p w:rsidR="00A83D16" w:rsidRDefault="00A83D16" w:rsidP="00A83D16">
      <w:pPr>
        <w:jc w:val="both"/>
        <w:rPr>
          <w:sz w:val="28"/>
          <w:szCs w:val="28"/>
        </w:rPr>
      </w:pPr>
    </w:p>
    <w:p w:rsidR="00A83D16" w:rsidRDefault="00A83D16" w:rsidP="00A83D16">
      <w:pPr>
        <w:jc w:val="both"/>
        <w:rPr>
          <w:sz w:val="28"/>
          <w:szCs w:val="28"/>
        </w:rPr>
      </w:pPr>
    </w:p>
    <w:p w:rsidR="00263209" w:rsidRDefault="00263209" w:rsidP="00A83D16">
      <w:pPr>
        <w:jc w:val="both"/>
        <w:rPr>
          <w:sz w:val="28"/>
          <w:szCs w:val="28"/>
        </w:rPr>
      </w:pPr>
    </w:p>
    <w:p w:rsidR="00960668" w:rsidRPr="00877806" w:rsidRDefault="00960668" w:rsidP="00A849EB">
      <w:pPr>
        <w:ind w:firstLine="709"/>
        <w:jc w:val="center"/>
      </w:pPr>
      <w:r w:rsidRPr="00877806">
        <w:t>СПИСОК УЧРЕЖДЕНИЙ ОКАЗЫВАЮЩИХ</w:t>
      </w:r>
    </w:p>
    <w:p w:rsidR="00960668" w:rsidRDefault="00960668" w:rsidP="00A849EB">
      <w:pPr>
        <w:ind w:firstLine="709"/>
        <w:jc w:val="center"/>
      </w:pPr>
      <w:r w:rsidRPr="00877806">
        <w:t>МУНИЦИПАЛЬНУЮ УСЛУГУ</w:t>
      </w:r>
    </w:p>
    <w:tbl>
      <w:tblPr>
        <w:tblW w:w="9887" w:type="dxa"/>
        <w:tblInd w:w="2" w:type="dxa"/>
        <w:tblLayout w:type="fixed"/>
        <w:tblLook w:val="0000"/>
      </w:tblPr>
      <w:tblGrid>
        <w:gridCol w:w="2091"/>
        <w:gridCol w:w="1917"/>
        <w:gridCol w:w="1440"/>
        <w:gridCol w:w="1320"/>
        <w:gridCol w:w="1680"/>
        <w:gridCol w:w="1439"/>
      </w:tblGrid>
      <w:tr w:rsidR="009867C7" w:rsidRPr="00542BAF" w:rsidTr="004758FE">
        <w:tc>
          <w:tcPr>
            <w:tcW w:w="2091" w:type="dxa"/>
            <w:vMerge w:val="restart"/>
            <w:tcBorders>
              <w:top w:val="single" w:sz="4" w:space="0" w:color="000000"/>
              <w:left w:val="single" w:sz="4" w:space="0" w:color="000000"/>
              <w:bottom w:val="single" w:sz="4" w:space="0" w:color="000000"/>
            </w:tcBorders>
          </w:tcPr>
          <w:p w:rsidR="009867C7" w:rsidRPr="00542BAF" w:rsidRDefault="009867C7" w:rsidP="004758FE">
            <w:pPr>
              <w:jc w:val="center"/>
              <w:rPr>
                <w:sz w:val="22"/>
                <w:szCs w:val="22"/>
              </w:rPr>
            </w:pPr>
            <w:r w:rsidRPr="00542BAF">
              <w:rPr>
                <w:sz w:val="22"/>
                <w:szCs w:val="22"/>
              </w:rPr>
              <w:t>Наименование учреждения</w:t>
            </w:r>
          </w:p>
        </w:tc>
        <w:tc>
          <w:tcPr>
            <w:tcW w:w="1917" w:type="dxa"/>
            <w:vMerge w:val="restart"/>
            <w:tcBorders>
              <w:top w:val="single" w:sz="4" w:space="0" w:color="000000"/>
              <w:left w:val="single" w:sz="4" w:space="0" w:color="000000"/>
              <w:bottom w:val="single" w:sz="4" w:space="0" w:color="000000"/>
            </w:tcBorders>
          </w:tcPr>
          <w:p w:rsidR="009867C7" w:rsidRPr="00542BAF" w:rsidRDefault="009867C7" w:rsidP="004758FE">
            <w:pPr>
              <w:jc w:val="center"/>
              <w:rPr>
                <w:sz w:val="22"/>
                <w:szCs w:val="22"/>
              </w:rPr>
            </w:pPr>
            <w:r w:rsidRPr="00542BAF">
              <w:rPr>
                <w:sz w:val="22"/>
                <w:szCs w:val="22"/>
              </w:rPr>
              <w:t>Почтовый адрес (</w:t>
            </w:r>
            <w:proofErr w:type="spellStart"/>
            <w:proofErr w:type="gramStart"/>
            <w:r w:rsidRPr="00542BAF">
              <w:rPr>
                <w:sz w:val="22"/>
                <w:szCs w:val="22"/>
              </w:rPr>
              <w:t>юридичес-кий</w:t>
            </w:r>
            <w:proofErr w:type="spellEnd"/>
            <w:proofErr w:type="gramEnd"/>
            <w:r w:rsidRPr="00542BAF">
              <w:rPr>
                <w:sz w:val="22"/>
                <w:szCs w:val="22"/>
              </w:rPr>
              <w:t xml:space="preserve">, </w:t>
            </w:r>
            <w:proofErr w:type="spellStart"/>
            <w:r w:rsidRPr="00542BAF">
              <w:rPr>
                <w:sz w:val="22"/>
                <w:szCs w:val="22"/>
              </w:rPr>
              <w:t>фактичес-кий</w:t>
            </w:r>
            <w:proofErr w:type="spellEnd"/>
            <w:r w:rsidRPr="00542BAF">
              <w:rPr>
                <w:sz w:val="22"/>
                <w:szCs w:val="22"/>
              </w:rPr>
              <w:t>)</w:t>
            </w:r>
          </w:p>
        </w:tc>
        <w:tc>
          <w:tcPr>
            <w:tcW w:w="1440" w:type="dxa"/>
            <w:vMerge w:val="restart"/>
            <w:tcBorders>
              <w:top w:val="single" w:sz="4" w:space="0" w:color="000000"/>
              <w:left w:val="single" w:sz="4" w:space="0" w:color="000000"/>
              <w:bottom w:val="single" w:sz="4" w:space="0" w:color="000000"/>
            </w:tcBorders>
          </w:tcPr>
          <w:p w:rsidR="009867C7" w:rsidRPr="00542BAF" w:rsidRDefault="009867C7" w:rsidP="004758FE">
            <w:pPr>
              <w:jc w:val="center"/>
              <w:rPr>
                <w:sz w:val="22"/>
                <w:szCs w:val="22"/>
              </w:rPr>
            </w:pPr>
            <w:r w:rsidRPr="00542BAF">
              <w:rPr>
                <w:sz w:val="22"/>
                <w:szCs w:val="22"/>
              </w:rPr>
              <w:t>График работы</w:t>
            </w:r>
          </w:p>
        </w:tc>
        <w:tc>
          <w:tcPr>
            <w:tcW w:w="3000" w:type="dxa"/>
            <w:gridSpan w:val="2"/>
            <w:tcBorders>
              <w:top w:val="single" w:sz="4" w:space="0" w:color="000000"/>
              <w:left w:val="single" w:sz="4" w:space="0" w:color="000000"/>
              <w:bottom w:val="single" w:sz="4" w:space="0" w:color="000000"/>
            </w:tcBorders>
          </w:tcPr>
          <w:p w:rsidR="009867C7" w:rsidRPr="00542BAF" w:rsidRDefault="009867C7" w:rsidP="004758FE">
            <w:pPr>
              <w:jc w:val="center"/>
              <w:rPr>
                <w:sz w:val="22"/>
                <w:szCs w:val="22"/>
              </w:rPr>
            </w:pPr>
            <w:r w:rsidRPr="00542BAF">
              <w:rPr>
                <w:sz w:val="22"/>
                <w:szCs w:val="22"/>
              </w:rPr>
              <w:t>Контактные данные</w:t>
            </w:r>
          </w:p>
        </w:tc>
        <w:tc>
          <w:tcPr>
            <w:tcW w:w="1439" w:type="dxa"/>
            <w:vMerge w:val="restart"/>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center"/>
              <w:rPr>
                <w:sz w:val="22"/>
                <w:szCs w:val="22"/>
              </w:rPr>
            </w:pPr>
            <w:r w:rsidRPr="00542BAF">
              <w:rPr>
                <w:sz w:val="22"/>
                <w:szCs w:val="22"/>
              </w:rPr>
              <w:t xml:space="preserve">Адрес </w:t>
            </w:r>
            <w:proofErr w:type="spellStart"/>
            <w:proofErr w:type="gramStart"/>
            <w:r w:rsidRPr="00542BAF">
              <w:rPr>
                <w:sz w:val="22"/>
                <w:szCs w:val="22"/>
              </w:rPr>
              <w:t>официаль-ного</w:t>
            </w:r>
            <w:proofErr w:type="spellEnd"/>
            <w:proofErr w:type="gramEnd"/>
            <w:r w:rsidRPr="00542BAF">
              <w:rPr>
                <w:sz w:val="22"/>
                <w:szCs w:val="22"/>
              </w:rPr>
              <w:t xml:space="preserve"> сайта учреждения в сети Интернет</w:t>
            </w:r>
          </w:p>
        </w:tc>
      </w:tr>
      <w:tr w:rsidR="009867C7" w:rsidRPr="00542BAF" w:rsidTr="004758FE">
        <w:tc>
          <w:tcPr>
            <w:tcW w:w="2091" w:type="dxa"/>
            <w:vMerge/>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917" w:type="dxa"/>
            <w:vMerge/>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40" w:type="dxa"/>
            <w:vMerge/>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center"/>
              <w:rPr>
                <w:sz w:val="22"/>
                <w:szCs w:val="22"/>
              </w:rPr>
            </w:pPr>
            <w:r w:rsidRPr="00542BAF">
              <w:rPr>
                <w:sz w:val="22"/>
                <w:szCs w:val="22"/>
              </w:rPr>
              <w:t>Справочный телефон</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center"/>
              <w:rPr>
                <w:sz w:val="22"/>
                <w:szCs w:val="22"/>
              </w:rPr>
            </w:pPr>
            <w:r w:rsidRPr="00542BAF">
              <w:rPr>
                <w:sz w:val="22"/>
                <w:szCs w:val="22"/>
              </w:rPr>
              <w:t>Адрес электронной почты</w:t>
            </w:r>
          </w:p>
        </w:tc>
        <w:tc>
          <w:tcPr>
            <w:tcW w:w="1439" w:type="dxa"/>
            <w:vMerge/>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3A0A96" w:rsidRDefault="009867C7" w:rsidP="004758FE">
            <w:pPr>
              <w:jc w:val="both"/>
              <w:rPr>
                <w:sz w:val="22"/>
                <w:szCs w:val="22"/>
              </w:rPr>
            </w:pPr>
            <w:r w:rsidRPr="003A0A96">
              <w:rPr>
                <w:sz w:val="22"/>
                <w:szCs w:val="22"/>
              </w:rPr>
              <w:t>Администрация Кочубеевского муниципального округа Ставропольского края</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357000, Ставропольс</w:t>
            </w:r>
            <w:r w:rsidRPr="00542BAF">
              <w:rPr>
                <w:sz w:val="22"/>
                <w:szCs w:val="22"/>
              </w:rPr>
              <w:t xml:space="preserve">кий край, Кочубеевский </w:t>
            </w:r>
            <w:r w:rsidRPr="003A0A96">
              <w:rPr>
                <w:sz w:val="22"/>
                <w:szCs w:val="22"/>
              </w:rPr>
              <w:t>округ,</w:t>
            </w:r>
            <w:r w:rsidRPr="00542BAF">
              <w:rPr>
                <w:sz w:val="22"/>
                <w:szCs w:val="22"/>
              </w:rPr>
              <w:t xml:space="preserve"> с. Кочубеевское, ул. Октябрьской Революции, 64</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t>Поне-дельник</w:t>
            </w:r>
            <w:proofErr w:type="spellEnd"/>
            <w:proofErr w:type="gramEnd"/>
            <w:r w:rsidRPr="00542BAF">
              <w:rPr>
                <w:sz w:val="22"/>
                <w:szCs w:val="22"/>
              </w:rPr>
              <w:t>, вторник, среда, четверг, пятница - с 08.00 до 17.00 (обед с 12.00 до 13.00);</w:t>
            </w:r>
          </w:p>
          <w:p w:rsidR="009867C7" w:rsidRPr="00542BAF" w:rsidRDefault="009867C7" w:rsidP="004758FE">
            <w:pPr>
              <w:jc w:val="both"/>
              <w:rPr>
                <w:sz w:val="22"/>
                <w:szCs w:val="22"/>
              </w:rPr>
            </w:pPr>
            <w:r w:rsidRPr="00542BAF">
              <w:rPr>
                <w:sz w:val="22"/>
                <w:szCs w:val="22"/>
              </w:rPr>
              <w:t>приемные дни вторник, четверг, - с 08.00 до 17.00 (обед с 12.00 до 13.00);</w:t>
            </w:r>
          </w:p>
          <w:p w:rsidR="009867C7" w:rsidRPr="00542BAF" w:rsidRDefault="009867C7" w:rsidP="004758FE">
            <w:pPr>
              <w:jc w:val="both"/>
              <w:rPr>
                <w:sz w:val="22"/>
                <w:szCs w:val="22"/>
              </w:rPr>
            </w:pPr>
            <w:r w:rsidRPr="00542BAF">
              <w:rPr>
                <w:sz w:val="22"/>
                <w:szCs w:val="22"/>
              </w:rPr>
              <w:t xml:space="preserve">выходные дни - суббота и </w:t>
            </w:r>
            <w:proofErr w:type="spellStart"/>
            <w:proofErr w:type="gramStart"/>
            <w:r w:rsidRPr="00542BAF">
              <w:rPr>
                <w:sz w:val="22"/>
                <w:szCs w:val="22"/>
              </w:rPr>
              <w:t>воскресе-нье</w:t>
            </w:r>
            <w:proofErr w:type="spellEnd"/>
            <w:proofErr w:type="gramEnd"/>
            <w:r w:rsidRPr="00542BAF">
              <w:rPr>
                <w:sz w:val="22"/>
                <w:szCs w:val="22"/>
              </w:rPr>
              <w:t>.</w:t>
            </w:r>
          </w:p>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8(86550) </w:t>
            </w:r>
          </w:p>
          <w:p w:rsidR="009867C7" w:rsidRPr="00542BAF" w:rsidRDefault="009867C7" w:rsidP="004758FE">
            <w:pPr>
              <w:jc w:val="both"/>
              <w:rPr>
                <w:sz w:val="22"/>
                <w:szCs w:val="22"/>
              </w:rPr>
            </w:pPr>
            <w:r w:rsidRPr="00542BAF">
              <w:rPr>
                <w:sz w:val="22"/>
                <w:szCs w:val="22"/>
              </w:rPr>
              <w:t xml:space="preserve">4-00-01, </w:t>
            </w:r>
          </w:p>
          <w:p w:rsidR="009867C7" w:rsidRPr="00542BAF" w:rsidRDefault="009867C7" w:rsidP="004758FE">
            <w:pPr>
              <w:jc w:val="both"/>
              <w:rPr>
                <w:sz w:val="22"/>
                <w:szCs w:val="22"/>
              </w:rPr>
            </w:pPr>
            <w:r w:rsidRPr="00542BAF">
              <w:rPr>
                <w:sz w:val="22"/>
                <w:szCs w:val="22"/>
              </w:rPr>
              <w:t>4-00-02;</w:t>
            </w:r>
          </w:p>
          <w:p w:rsidR="009867C7" w:rsidRPr="00542BAF" w:rsidRDefault="009867C7" w:rsidP="004758FE">
            <w:pPr>
              <w:jc w:val="both"/>
              <w:rPr>
                <w:sz w:val="22"/>
                <w:szCs w:val="22"/>
              </w:rPr>
            </w:pPr>
            <w:r w:rsidRPr="00542BAF">
              <w:rPr>
                <w:sz w:val="22"/>
                <w:szCs w:val="22"/>
              </w:rPr>
              <w:t xml:space="preserve">8(86550) </w:t>
            </w:r>
          </w:p>
          <w:p w:rsidR="009867C7" w:rsidRPr="00542BAF" w:rsidRDefault="009867C7" w:rsidP="004758FE">
            <w:pPr>
              <w:jc w:val="both"/>
              <w:rPr>
                <w:sz w:val="22"/>
                <w:szCs w:val="22"/>
              </w:rPr>
            </w:pPr>
            <w:r w:rsidRPr="00542BAF">
              <w:rPr>
                <w:sz w:val="22"/>
                <w:szCs w:val="22"/>
              </w:rPr>
              <w:t>4-00-13,</w:t>
            </w:r>
          </w:p>
          <w:p w:rsidR="009867C7" w:rsidRPr="00542BAF" w:rsidRDefault="009867C7" w:rsidP="004758FE">
            <w:pPr>
              <w:jc w:val="both"/>
              <w:rPr>
                <w:sz w:val="22"/>
                <w:szCs w:val="22"/>
              </w:rPr>
            </w:pPr>
            <w:r w:rsidRPr="00542BAF">
              <w:rPr>
                <w:sz w:val="22"/>
                <w:szCs w:val="22"/>
              </w:rPr>
              <w:t>4-00-14</w:t>
            </w:r>
          </w:p>
          <w:p w:rsidR="009867C7" w:rsidRPr="00542BAF" w:rsidRDefault="009867C7" w:rsidP="004758FE">
            <w:pPr>
              <w:jc w:val="both"/>
              <w:rPr>
                <w:sz w:val="22"/>
                <w:szCs w:val="22"/>
              </w:rPr>
            </w:pP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t>администра-ции</w:t>
            </w:r>
            <w:proofErr w:type="spellEnd"/>
            <w:proofErr w:type="gramEnd"/>
            <w:r w:rsidRPr="00542BAF">
              <w:rPr>
                <w:sz w:val="22"/>
                <w:szCs w:val="22"/>
              </w:rPr>
              <w:t xml:space="preserve">: </w:t>
            </w:r>
            <w:proofErr w:type="spellStart"/>
            <w:r w:rsidRPr="00542BAF">
              <w:rPr>
                <w:sz w:val="22"/>
                <w:szCs w:val="22"/>
              </w:rPr>
              <w:t>akmr.org@mail</w:t>
            </w:r>
            <w:proofErr w:type="spellEnd"/>
            <w:r w:rsidRPr="00542BAF">
              <w:rPr>
                <w:sz w:val="22"/>
                <w:szCs w:val="22"/>
              </w:rPr>
              <w:t>.</w:t>
            </w:r>
            <w:proofErr w:type="spellStart"/>
            <w:r w:rsidRPr="00542BAF">
              <w:rPr>
                <w:sz w:val="22"/>
                <w:szCs w:val="22"/>
                <w:lang w:val="en-US"/>
              </w:rPr>
              <w:t>ru</w:t>
            </w:r>
            <w:proofErr w:type="spellEnd"/>
          </w:p>
          <w:p w:rsidR="009867C7" w:rsidRPr="00542BAF" w:rsidRDefault="009867C7" w:rsidP="004758FE">
            <w:pPr>
              <w:jc w:val="both"/>
              <w:rPr>
                <w:sz w:val="22"/>
                <w:szCs w:val="22"/>
              </w:rPr>
            </w:pPr>
            <w:r w:rsidRPr="00542BAF">
              <w:rPr>
                <w:sz w:val="22"/>
                <w:szCs w:val="22"/>
              </w:rPr>
              <w:t>Отдела: arx-akmr@yndex.ru</w:t>
            </w:r>
          </w:p>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FE464B" w:rsidP="004758FE">
            <w:pPr>
              <w:jc w:val="both"/>
              <w:rPr>
                <w:sz w:val="22"/>
                <w:szCs w:val="22"/>
              </w:rPr>
            </w:pPr>
            <w:hyperlink r:id="rId38" w:history="1">
              <w:r w:rsidR="009867C7" w:rsidRPr="00542BAF">
                <w:rPr>
                  <w:rStyle w:val="af"/>
                  <w:sz w:val="22"/>
                  <w:szCs w:val="22"/>
                </w:rPr>
                <w:t>http://кочубеевский-район.рф</w:t>
              </w:r>
            </w:hyperlink>
            <w:r w:rsidR="009867C7" w:rsidRPr="00542BAF">
              <w:rPr>
                <w:sz w:val="22"/>
                <w:szCs w:val="22"/>
              </w:rPr>
              <w:t xml:space="preserve">. </w:t>
            </w: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Муниципальное казённ</w:t>
            </w:r>
            <w:r>
              <w:rPr>
                <w:sz w:val="22"/>
                <w:szCs w:val="22"/>
              </w:rPr>
              <w:t>ое учреждение «</w:t>
            </w:r>
            <w:proofErr w:type="spellStart"/>
            <w:proofErr w:type="gramStart"/>
            <w:r>
              <w:rPr>
                <w:sz w:val="22"/>
                <w:szCs w:val="22"/>
              </w:rPr>
              <w:t>Многофункциона-ль</w:t>
            </w:r>
            <w:r w:rsidRPr="00542BAF">
              <w:rPr>
                <w:sz w:val="22"/>
                <w:szCs w:val="22"/>
              </w:rPr>
              <w:t>ный</w:t>
            </w:r>
            <w:proofErr w:type="spellEnd"/>
            <w:proofErr w:type="gramEnd"/>
            <w:r w:rsidRPr="00542BAF">
              <w:rPr>
                <w:sz w:val="22"/>
                <w:szCs w:val="22"/>
              </w:rPr>
              <w:t xml:space="preserve"> центр предоставления государственных и муниципальных услуг в Кочубеевском муниципальном </w:t>
            </w:r>
            <w:r>
              <w:rPr>
                <w:sz w:val="22"/>
                <w:szCs w:val="22"/>
              </w:rPr>
              <w:t>округе</w:t>
            </w:r>
            <w:r w:rsidRPr="00542BAF">
              <w:rPr>
                <w:sz w:val="22"/>
                <w:szCs w:val="22"/>
              </w:rPr>
              <w:t xml:space="preserve"> Ставропольского края» (МКУ «МФЦ в Кочубеевском </w:t>
            </w:r>
            <w:r>
              <w:rPr>
                <w:sz w:val="22"/>
                <w:szCs w:val="22"/>
              </w:rPr>
              <w:t>округе</w:t>
            </w:r>
            <w:r w:rsidRPr="00542BAF">
              <w:rPr>
                <w:sz w:val="22"/>
                <w:szCs w:val="22"/>
              </w:rPr>
              <w:t xml:space="preserve"> 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357000, Ставропольс</w:t>
            </w:r>
            <w:r w:rsidRPr="00542BAF">
              <w:rPr>
                <w:sz w:val="22"/>
                <w:szCs w:val="22"/>
              </w:rPr>
              <w:t xml:space="preserve">кий край, Кочубеевский </w:t>
            </w:r>
            <w:r w:rsidRPr="003A0A96">
              <w:rPr>
                <w:sz w:val="22"/>
                <w:szCs w:val="22"/>
              </w:rPr>
              <w:t>округ,</w:t>
            </w:r>
            <w:r w:rsidRPr="00542BAF">
              <w:rPr>
                <w:sz w:val="22"/>
                <w:szCs w:val="22"/>
              </w:rPr>
              <w:t xml:space="preserve"> село Кочубеевское, ул. </w:t>
            </w:r>
            <w:proofErr w:type="gramStart"/>
            <w:r w:rsidRPr="00542BAF">
              <w:rPr>
                <w:sz w:val="22"/>
                <w:szCs w:val="22"/>
              </w:rPr>
              <w:t>Советская</w:t>
            </w:r>
            <w:proofErr w:type="gramEnd"/>
            <w:r w:rsidRPr="00542BAF">
              <w:rPr>
                <w:sz w:val="22"/>
                <w:szCs w:val="22"/>
              </w:rPr>
              <w:t>, 105 «а»</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понедельник, вторник, среда, пятница с 08.00 до 18.00, четверг с 08.00-20.00, суббота – с 08.00 до 12.00)</w:t>
            </w:r>
          </w:p>
          <w:p w:rsidR="009867C7" w:rsidRPr="00542BAF" w:rsidRDefault="009867C7" w:rsidP="004758FE">
            <w:pPr>
              <w:jc w:val="both"/>
              <w:rPr>
                <w:sz w:val="22"/>
                <w:szCs w:val="22"/>
              </w:rPr>
            </w:pPr>
            <w:r w:rsidRPr="00542BAF">
              <w:rPr>
                <w:sz w:val="22"/>
                <w:szCs w:val="22"/>
              </w:rPr>
              <w:t>выходной- воскресенье.</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(8-865-50) </w:t>
            </w:r>
            <w:r w:rsidRPr="00542BAF">
              <w:rPr>
                <w:sz w:val="28"/>
                <w:szCs w:val="28"/>
              </w:rPr>
              <w:t>3-71-68; 3-71-74.</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kmfc26@yandex.ru</w:t>
            </w: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r w:rsidRPr="00542BAF">
              <w:rPr>
                <w:sz w:val="22"/>
                <w:szCs w:val="22"/>
              </w:rPr>
              <w:t>kmr.umfc26.ru; кмр</w:t>
            </w:r>
            <w:proofErr w:type="gramStart"/>
            <w:r w:rsidRPr="00542BAF">
              <w:rPr>
                <w:sz w:val="22"/>
                <w:szCs w:val="22"/>
              </w:rPr>
              <w:t>.у</w:t>
            </w:r>
            <w:proofErr w:type="gramEnd"/>
            <w:r w:rsidRPr="00542BAF">
              <w:rPr>
                <w:sz w:val="22"/>
                <w:szCs w:val="22"/>
              </w:rPr>
              <w:t>мфц26.рф.</w:t>
            </w: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w:t>
            </w:r>
            <w:r w:rsidRPr="00542BAF">
              <w:rPr>
                <w:sz w:val="22"/>
                <w:szCs w:val="22"/>
              </w:rPr>
              <w:lastRenderedPageBreak/>
              <w:t xml:space="preserve">структурное подразделение № 1в с. </w:t>
            </w:r>
            <w:proofErr w:type="spellStart"/>
            <w:r w:rsidRPr="00542BAF">
              <w:rPr>
                <w:sz w:val="22"/>
                <w:szCs w:val="22"/>
              </w:rPr>
              <w:t>Балахоновском</w:t>
            </w:r>
            <w:proofErr w:type="spellEnd"/>
            <w:r>
              <w:rPr>
                <w:sz w:val="22"/>
                <w:szCs w:val="22"/>
              </w:rPr>
              <w:t xml:space="preserve"> </w:t>
            </w:r>
            <w:r w:rsidRPr="00542BAF">
              <w:rPr>
                <w:sz w:val="22"/>
                <w:szCs w:val="22"/>
              </w:rPr>
              <w:t xml:space="preserve">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lastRenderedPageBreak/>
              <w:t>357015, Ставропольс</w:t>
            </w:r>
            <w:r w:rsidRPr="00542BAF">
              <w:rPr>
                <w:sz w:val="22"/>
                <w:szCs w:val="22"/>
              </w:rPr>
              <w:t xml:space="preserve">кий </w:t>
            </w:r>
            <w:r w:rsidRPr="00542BAF">
              <w:rPr>
                <w:sz w:val="22"/>
                <w:szCs w:val="22"/>
              </w:rPr>
              <w:lastRenderedPageBreak/>
              <w:t xml:space="preserve">край, Кочубеевский </w:t>
            </w:r>
            <w:r>
              <w:rPr>
                <w:sz w:val="22"/>
                <w:szCs w:val="22"/>
              </w:rPr>
              <w:t>округ, с. Балахоновс</w:t>
            </w:r>
            <w:r w:rsidRPr="00542BAF">
              <w:rPr>
                <w:sz w:val="22"/>
                <w:szCs w:val="22"/>
              </w:rPr>
              <w:t xml:space="preserve">кое, ул. </w:t>
            </w:r>
            <w:proofErr w:type="gramStart"/>
            <w:r w:rsidRPr="00542BAF">
              <w:rPr>
                <w:sz w:val="22"/>
                <w:szCs w:val="22"/>
              </w:rPr>
              <w:t>Первомайская</w:t>
            </w:r>
            <w:proofErr w:type="gramEnd"/>
            <w:r w:rsidRPr="00542BAF">
              <w:rPr>
                <w:sz w:val="22"/>
                <w:szCs w:val="22"/>
              </w:rPr>
              <w:t xml:space="preserve">, дом 7 а </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lastRenderedPageBreak/>
              <w:t>Понедель-ник</w:t>
            </w:r>
            <w:proofErr w:type="spellEnd"/>
            <w:proofErr w:type="gramEnd"/>
            <w:r w:rsidRPr="00542BAF">
              <w:rPr>
                <w:sz w:val="22"/>
                <w:szCs w:val="22"/>
              </w:rPr>
              <w:t xml:space="preserve"> 8:00-</w:t>
            </w:r>
            <w:r w:rsidRPr="00542BAF">
              <w:rPr>
                <w:sz w:val="22"/>
                <w:szCs w:val="22"/>
              </w:rPr>
              <w:lastRenderedPageBreak/>
              <w:t>16:00</w:t>
            </w:r>
          </w:p>
          <w:p w:rsidR="009867C7" w:rsidRPr="00542BAF" w:rsidRDefault="009867C7" w:rsidP="004758FE">
            <w:pPr>
              <w:jc w:val="both"/>
              <w:rPr>
                <w:sz w:val="22"/>
                <w:szCs w:val="22"/>
              </w:rPr>
            </w:pPr>
            <w:r w:rsidRPr="00542BAF">
              <w:rPr>
                <w:sz w:val="22"/>
                <w:szCs w:val="22"/>
              </w:rPr>
              <w:t>Вторник 8:00-16:00</w:t>
            </w:r>
          </w:p>
          <w:p w:rsidR="009867C7" w:rsidRPr="00542BAF" w:rsidRDefault="009867C7" w:rsidP="004758FE">
            <w:pPr>
              <w:jc w:val="both"/>
              <w:rPr>
                <w:sz w:val="22"/>
                <w:szCs w:val="22"/>
              </w:rPr>
            </w:pPr>
            <w:r w:rsidRPr="00542BAF">
              <w:rPr>
                <w:sz w:val="22"/>
                <w:szCs w:val="22"/>
              </w:rPr>
              <w:t>Среда 8:00-16:00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lastRenderedPageBreak/>
              <w:t>8(86550) 43-4-78</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lastRenderedPageBreak/>
              <w:t xml:space="preserve">Территориально-обособленное структурное подразделение № 2 </w:t>
            </w:r>
            <w:proofErr w:type="gramStart"/>
            <w:r w:rsidRPr="00542BAF">
              <w:rPr>
                <w:sz w:val="22"/>
                <w:szCs w:val="22"/>
              </w:rPr>
              <w:t>в</w:t>
            </w:r>
            <w:proofErr w:type="gramEnd"/>
            <w:r w:rsidRPr="00542BAF">
              <w:rPr>
                <w:sz w:val="22"/>
                <w:szCs w:val="22"/>
              </w:rPr>
              <w:t xml:space="preserve"> с. Барсуковская МКУ «МФЦ </w:t>
            </w:r>
            <w:proofErr w:type="gramStart"/>
            <w:r w:rsidRPr="00542BAF">
              <w:rPr>
                <w:sz w:val="22"/>
                <w:szCs w:val="22"/>
              </w:rPr>
              <w:t>Кочубеевского</w:t>
            </w:r>
            <w:proofErr w:type="gramEnd"/>
            <w:r w:rsidRPr="00542BAF">
              <w:rPr>
                <w:sz w:val="22"/>
                <w:szCs w:val="22"/>
              </w:rPr>
              <w:t xml:space="preserve">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357032, Ставропольс</w:t>
            </w:r>
            <w:r w:rsidRPr="00542BAF">
              <w:rPr>
                <w:sz w:val="22"/>
                <w:szCs w:val="22"/>
              </w:rPr>
              <w:t>кий край, Кочубеевский</w:t>
            </w:r>
            <w:r>
              <w:rPr>
                <w:sz w:val="22"/>
                <w:szCs w:val="22"/>
              </w:rPr>
              <w:t xml:space="preserve"> </w:t>
            </w:r>
            <w:proofErr w:type="spellStart"/>
            <w:r>
              <w:rPr>
                <w:sz w:val="22"/>
                <w:szCs w:val="22"/>
              </w:rPr>
              <w:t>округ</w:t>
            </w:r>
            <w:proofErr w:type="gramStart"/>
            <w:r w:rsidRPr="00542BAF">
              <w:rPr>
                <w:sz w:val="22"/>
                <w:szCs w:val="22"/>
              </w:rPr>
              <w:t>,с</w:t>
            </w:r>
            <w:proofErr w:type="gramEnd"/>
            <w:r w:rsidRPr="00542BAF">
              <w:rPr>
                <w:sz w:val="22"/>
                <w:szCs w:val="22"/>
              </w:rPr>
              <w:t>т-</w:t>
            </w:r>
            <w:r>
              <w:rPr>
                <w:sz w:val="22"/>
                <w:szCs w:val="22"/>
              </w:rPr>
              <w:t>ца</w:t>
            </w:r>
            <w:proofErr w:type="spellEnd"/>
            <w:r>
              <w:rPr>
                <w:sz w:val="22"/>
                <w:szCs w:val="22"/>
              </w:rPr>
              <w:t xml:space="preserve"> </w:t>
            </w:r>
            <w:r w:rsidRPr="00542BAF">
              <w:rPr>
                <w:sz w:val="22"/>
                <w:szCs w:val="22"/>
              </w:rPr>
              <w:t>Барсуковская, ул. Ленина, дом 33</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Вторник 8:00-17:00</w:t>
            </w:r>
          </w:p>
          <w:p w:rsidR="009867C7" w:rsidRPr="00542BAF" w:rsidRDefault="009867C7" w:rsidP="004758FE">
            <w:pPr>
              <w:jc w:val="both"/>
              <w:rPr>
                <w:sz w:val="22"/>
                <w:szCs w:val="22"/>
              </w:rPr>
            </w:pPr>
            <w:r w:rsidRPr="00542BAF">
              <w:rPr>
                <w:sz w:val="22"/>
                <w:szCs w:val="22"/>
              </w:rPr>
              <w:t>Пятница 8:00-17:00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91-5-47</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3 в ст. </w:t>
            </w:r>
            <w:proofErr w:type="spellStart"/>
            <w:r w:rsidRPr="00542BAF">
              <w:rPr>
                <w:sz w:val="22"/>
                <w:szCs w:val="22"/>
              </w:rPr>
              <w:t>Беломечеткой</w:t>
            </w:r>
            <w:proofErr w:type="spellEnd"/>
            <w:r w:rsidRPr="00542BAF">
              <w:rPr>
                <w:sz w:val="22"/>
                <w:szCs w:val="22"/>
              </w:rPr>
              <w:t xml:space="preserve"> МКУ «МФЦ Кочубеевского </w:t>
            </w:r>
            <w:r>
              <w:rPr>
                <w:sz w:val="22"/>
                <w:szCs w:val="22"/>
              </w:rPr>
              <w:t>округа</w:t>
            </w:r>
            <w:r w:rsidRPr="00542BAF">
              <w:rPr>
                <w:sz w:val="22"/>
                <w:szCs w:val="22"/>
              </w:rPr>
              <w:t xml:space="preserve"> 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357024,Ставропольс-кий край, Кочубеевский</w:t>
            </w:r>
            <w:r>
              <w:rPr>
                <w:sz w:val="22"/>
                <w:szCs w:val="22"/>
              </w:rPr>
              <w:t xml:space="preserve"> </w:t>
            </w:r>
            <w:proofErr w:type="spellStart"/>
            <w:r>
              <w:rPr>
                <w:sz w:val="22"/>
                <w:szCs w:val="22"/>
              </w:rPr>
              <w:t>округ</w:t>
            </w:r>
            <w:proofErr w:type="gramStart"/>
            <w:r w:rsidRPr="00542BAF">
              <w:rPr>
                <w:sz w:val="22"/>
                <w:szCs w:val="22"/>
              </w:rPr>
              <w:t>,с</w:t>
            </w:r>
            <w:proofErr w:type="gramEnd"/>
            <w:r w:rsidRPr="00542BAF">
              <w:rPr>
                <w:sz w:val="22"/>
                <w:szCs w:val="22"/>
              </w:rPr>
              <w:t>т-ца</w:t>
            </w:r>
            <w:proofErr w:type="spellEnd"/>
            <w:r>
              <w:rPr>
                <w:sz w:val="22"/>
                <w:szCs w:val="22"/>
              </w:rPr>
              <w:t xml:space="preserve"> </w:t>
            </w:r>
            <w:proofErr w:type="spellStart"/>
            <w:r w:rsidRPr="00542BAF">
              <w:rPr>
                <w:sz w:val="22"/>
                <w:szCs w:val="22"/>
              </w:rPr>
              <w:t>Беломечетс-кая</w:t>
            </w:r>
            <w:proofErr w:type="spellEnd"/>
            <w:r w:rsidRPr="00542BAF">
              <w:rPr>
                <w:sz w:val="22"/>
                <w:szCs w:val="22"/>
              </w:rPr>
              <w:t>, ул. Первомайская, дом 33</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Вторник 8:00-16:00</w:t>
            </w:r>
          </w:p>
          <w:p w:rsidR="009867C7" w:rsidRPr="00542BAF" w:rsidRDefault="009867C7" w:rsidP="004758FE">
            <w:pPr>
              <w:jc w:val="both"/>
              <w:rPr>
                <w:sz w:val="22"/>
                <w:szCs w:val="22"/>
              </w:rPr>
            </w:pPr>
            <w:r w:rsidRPr="00542BAF">
              <w:rPr>
                <w:sz w:val="22"/>
                <w:szCs w:val="22"/>
              </w:rPr>
              <w:t>Пятница 8:00-12:00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97-2-33</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5 </w:t>
            </w:r>
            <w:proofErr w:type="spellStart"/>
            <w:r w:rsidRPr="00542BAF">
              <w:rPr>
                <w:sz w:val="22"/>
                <w:szCs w:val="22"/>
              </w:rPr>
              <w:t>вх</w:t>
            </w:r>
            <w:proofErr w:type="spellEnd"/>
            <w:r w:rsidRPr="00542BAF">
              <w:rPr>
                <w:sz w:val="22"/>
                <w:szCs w:val="22"/>
              </w:rPr>
              <w:t xml:space="preserve">. </w:t>
            </w:r>
            <w:proofErr w:type="gramStart"/>
            <w:r w:rsidRPr="00542BAF">
              <w:rPr>
                <w:sz w:val="22"/>
                <w:szCs w:val="22"/>
              </w:rPr>
              <w:t>Васильевский</w:t>
            </w:r>
            <w:proofErr w:type="gramEnd"/>
            <w:r w:rsidRPr="00542BAF">
              <w:rPr>
                <w:sz w:val="22"/>
                <w:szCs w:val="22"/>
              </w:rPr>
              <w:t xml:space="preserve"> 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357011,Ставропо-льс</w:t>
            </w:r>
            <w:r w:rsidRPr="00542BAF">
              <w:rPr>
                <w:sz w:val="22"/>
                <w:szCs w:val="22"/>
              </w:rPr>
              <w:t xml:space="preserve">кий край, Кочубеевский </w:t>
            </w:r>
            <w:r>
              <w:rPr>
                <w:sz w:val="22"/>
                <w:szCs w:val="22"/>
              </w:rPr>
              <w:t>округ</w:t>
            </w:r>
            <w:r w:rsidRPr="00542BAF">
              <w:rPr>
                <w:sz w:val="22"/>
                <w:szCs w:val="22"/>
              </w:rPr>
              <w:t xml:space="preserve">, </w:t>
            </w:r>
            <w:r>
              <w:rPr>
                <w:sz w:val="22"/>
                <w:szCs w:val="22"/>
              </w:rPr>
              <w:t xml:space="preserve">х. Васильевский, ул. </w:t>
            </w:r>
            <w:proofErr w:type="gramStart"/>
            <w:r>
              <w:rPr>
                <w:sz w:val="22"/>
                <w:szCs w:val="22"/>
              </w:rPr>
              <w:t>Комсомольс</w:t>
            </w:r>
            <w:r w:rsidRPr="00542BAF">
              <w:rPr>
                <w:sz w:val="22"/>
                <w:szCs w:val="22"/>
              </w:rPr>
              <w:t>кая</w:t>
            </w:r>
            <w:proofErr w:type="gramEnd"/>
            <w:r w:rsidRPr="00542BAF">
              <w:rPr>
                <w:sz w:val="22"/>
                <w:szCs w:val="22"/>
              </w:rPr>
              <w:t>, дом 33</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Вторник 8:00-17:00</w:t>
            </w:r>
          </w:p>
          <w:p w:rsidR="009867C7" w:rsidRPr="00542BAF" w:rsidRDefault="009867C7" w:rsidP="004758FE">
            <w:pPr>
              <w:jc w:val="both"/>
              <w:rPr>
                <w:sz w:val="22"/>
                <w:szCs w:val="22"/>
              </w:rPr>
            </w:pPr>
            <w:r w:rsidRPr="00542BAF">
              <w:rPr>
                <w:sz w:val="22"/>
                <w:szCs w:val="22"/>
              </w:rPr>
              <w:t>Пятница 8:00-17:00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91-5-47</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6 </w:t>
            </w:r>
            <w:proofErr w:type="gramStart"/>
            <w:r w:rsidRPr="00542BAF">
              <w:rPr>
                <w:sz w:val="22"/>
                <w:szCs w:val="22"/>
              </w:rPr>
              <w:t>в</w:t>
            </w:r>
            <w:proofErr w:type="gramEnd"/>
            <w:r w:rsidRPr="00542BAF">
              <w:rPr>
                <w:sz w:val="22"/>
                <w:szCs w:val="22"/>
              </w:rPr>
              <w:t xml:space="preserve"> с. </w:t>
            </w:r>
            <w:proofErr w:type="spellStart"/>
            <w:r w:rsidRPr="00542BAF">
              <w:rPr>
                <w:sz w:val="22"/>
                <w:szCs w:val="22"/>
              </w:rPr>
              <w:t>Вревское</w:t>
            </w:r>
            <w:proofErr w:type="spellEnd"/>
            <w:r w:rsidRPr="00542BAF">
              <w:rPr>
                <w:sz w:val="22"/>
                <w:szCs w:val="22"/>
              </w:rPr>
              <w:t xml:space="preserve"> МКУ «МФЦ </w:t>
            </w:r>
            <w:proofErr w:type="gramStart"/>
            <w:r w:rsidRPr="00542BAF">
              <w:rPr>
                <w:sz w:val="22"/>
                <w:szCs w:val="22"/>
              </w:rPr>
              <w:t>Кочубеевского</w:t>
            </w:r>
            <w:proofErr w:type="gramEnd"/>
            <w:r w:rsidRPr="00542BAF">
              <w:rPr>
                <w:sz w:val="22"/>
                <w:szCs w:val="22"/>
              </w:rPr>
              <w:t xml:space="preserve">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357013,Ставропольский край, Кочубеевский район, с. </w:t>
            </w:r>
            <w:proofErr w:type="spellStart"/>
            <w:r w:rsidRPr="00542BAF">
              <w:rPr>
                <w:sz w:val="22"/>
                <w:szCs w:val="22"/>
              </w:rPr>
              <w:t>Вревское</w:t>
            </w:r>
            <w:proofErr w:type="spellEnd"/>
            <w:r w:rsidRPr="00542BAF">
              <w:rPr>
                <w:sz w:val="22"/>
                <w:szCs w:val="22"/>
              </w:rPr>
              <w:t>, ул. Вишневского, дом 60</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Вторник 8:00-16:00</w:t>
            </w:r>
          </w:p>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42-4-82</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4 </w:t>
            </w:r>
            <w:proofErr w:type="spellStart"/>
            <w:r w:rsidRPr="00542BAF">
              <w:rPr>
                <w:sz w:val="22"/>
                <w:szCs w:val="22"/>
              </w:rPr>
              <w:t>встанице</w:t>
            </w:r>
            <w:proofErr w:type="spellEnd"/>
            <w:r>
              <w:rPr>
                <w:sz w:val="22"/>
                <w:szCs w:val="22"/>
              </w:rPr>
              <w:t xml:space="preserve"> </w:t>
            </w:r>
            <w:r w:rsidRPr="00542BAF">
              <w:rPr>
                <w:sz w:val="22"/>
                <w:szCs w:val="22"/>
              </w:rPr>
              <w:t xml:space="preserve">Георгиевская 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357025,Ставропольс</w:t>
            </w:r>
            <w:r w:rsidRPr="00542BAF">
              <w:rPr>
                <w:sz w:val="22"/>
                <w:szCs w:val="22"/>
              </w:rPr>
              <w:t>кий край, Кочубеевский</w:t>
            </w:r>
            <w:r>
              <w:rPr>
                <w:sz w:val="22"/>
                <w:szCs w:val="22"/>
              </w:rPr>
              <w:t xml:space="preserve"> </w:t>
            </w:r>
            <w:proofErr w:type="spellStart"/>
            <w:r>
              <w:rPr>
                <w:sz w:val="22"/>
                <w:szCs w:val="22"/>
              </w:rPr>
              <w:t>округ</w:t>
            </w:r>
            <w:proofErr w:type="gramStart"/>
            <w:r w:rsidRPr="00542BAF">
              <w:rPr>
                <w:sz w:val="22"/>
                <w:szCs w:val="22"/>
              </w:rPr>
              <w:t>,с</w:t>
            </w:r>
            <w:proofErr w:type="gramEnd"/>
            <w:r w:rsidRPr="00542BAF">
              <w:rPr>
                <w:sz w:val="22"/>
                <w:szCs w:val="22"/>
              </w:rPr>
              <w:t>т-ца</w:t>
            </w:r>
            <w:proofErr w:type="spellEnd"/>
            <w:r>
              <w:rPr>
                <w:sz w:val="22"/>
                <w:szCs w:val="22"/>
              </w:rPr>
              <w:t xml:space="preserve"> </w:t>
            </w:r>
            <w:r w:rsidRPr="00542BAF">
              <w:rPr>
                <w:sz w:val="22"/>
                <w:szCs w:val="22"/>
              </w:rPr>
              <w:t>Георгиевская, ул. Советская, дом 160</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Четверг 8:00-16:00</w:t>
            </w:r>
          </w:p>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8(989) 980-21-61</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gramStart"/>
            <w:r w:rsidRPr="00542BAF">
              <w:rPr>
                <w:sz w:val="22"/>
                <w:szCs w:val="22"/>
              </w:rPr>
              <w:t xml:space="preserve">Территориально-обособленное структурное подразделение № 7 в с. Заветное МКУ «МФЦ Кочубеевского </w:t>
            </w:r>
            <w:r>
              <w:rPr>
                <w:sz w:val="22"/>
                <w:szCs w:val="22"/>
              </w:rPr>
              <w:t xml:space="preserve">округа </w:t>
            </w:r>
            <w:r w:rsidRPr="00542BAF">
              <w:rPr>
                <w:sz w:val="22"/>
                <w:szCs w:val="22"/>
              </w:rPr>
              <w:t>СК»</w:t>
            </w:r>
            <w:proofErr w:type="gramEnd"/>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357014,Ставропольс-кий край, Кочубеевский</w:t>
            </w:r>
            <w:r>
              <w:rPr>
                <w:sz w:val="22"/>
                <w:szCs w:val="22"/>
              </w:rPr>
              <w:t xml:space="preserve"> округ</w:t>
            </w:r>
            <w:r w:rsidRPr="00542BAF">
              <w:rPr>
                <w:sz w:val="22"/>
                <w:szCs w:val="22"/>
              </w:rPr>
              <w:t xml:space="preserve">, с. </w:t>
            </w:r>
            <w:proofErr w:type="gramStart"/>
            <w:r w:rsidRPr="00542BAF">
              <w:rPr>
                <w:sz w:val="22"/>
                <w:szCs w:val="22"/>
              </w:rPr>
              <w:t>Заветное</w:t>
            </w:r>
            <w:proofErr w:type="gramEnd"/>
            <w:r w:rsidRPr="00542BAF">
              <w:rPr>
                <w:sz w:val="22"/>
                <w:szCs w:val="22"/>
              </w:rPr>
              <w:t xml:space="preserve">, ул. </w:t>
            </w:r>
            <w:proofErr w:type="spellStart"/>
            <w:r w:rsidRPr="00542BAF">
              <w:rPr>
                <w:sz w:val="22"/>
                <w:szCs w:val="22"/>
              </w:rPr>
              <w:t>Баркова</w:t>
            </w:r>
            <w:proofErr w:type="spellEnd"/>
            <w:r w:rsidRPr="00542BAF">
              <w:rPr>
                <w:sz w:val="22"/>
                <w:szCs w:val="22"/>
              </w:rPr>
              <w:t>, дом 17</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t>Понедель-ник</w:t>
            </w:r>
            <w:proofErr w:type="spellEnd"/>
            <w:proofErr w:type="gramEnd"/>
            <w:r w:rsidRPr="00542BAF">
              <w:rPr>
                <w:sz w:val="22"/>
                <w:szCs w:val="22"/>
              </w:rPr>
              <w:t xml:space="preserve"> 8:00-16:00 </w:t>
            </w:r>
          </w:p>
          <w:p w:rsidR="009867C7" w:rsidRPr="00542BAF" w:rsidRDefault="009867C7" w:rsidP="004758FE">
            <w:pPr>
              <w:jc w:val="both"/>
              <w:rPr>
                <w:sz w:val="22"/>
                <w:szCs w:val="22"/>
              </w:rPr>
            </w:pPr>
            <w:r w:rsidRPr="00542BAF">
              <w:rPr>
                <w:sz w:val="22"/>
                <w:szCs w:val="22"/>
              </w:rPr>
              <w:t>Вторник 8:00-16:00</w:t>
            </w:r>
          </w:p>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8(989) 980-21-59</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gramStart"/>
            <w:r w:rsidRPr="00542BAF">
              <w:rPr>
                <w:sz w:val="22"/>
                <w:szCs w:val="22"/>
              </w:rPr>
              <w:t>Территориально-</w:t>
            </w:r>
            <w:r w:rsidRPr="00542BAF">
              <w:rPr>
                <w:sz w:val="22"/>
                <w:szCs w:val="22"/>
              </w:rPr>
              <w:lastRenderedPageBreak/>
              <w:t xml:space="preserve">обособленное структурное подразделение № 8 в с. Ивановское МКУ «МФЦ Кочубеевского </w:t>
            </w:r>
            <w:r>
              <w:rPr>
                <w:sz w:val="22"/>
                <w:szCs w:val="22"/>
              </w:rPr>
              <w:t xml:space="preserve">округа </w:t>
            </w:r>
            <w:r w:rsidRPr="00542BAF">
              <w:rPr>
                <w:sz w:val="22"/>
                <w:szCs w:val="22"/>
              </w:rPr>
              <w:t>СК»</w:t>
            </w:r>
            <w:proofErr w:type="gramEnd"/>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lastRenderedPageBreak/>
              <w:t>357020,Ставропо</w:t>
            </w:r>
            <w:r w:rsidRPr="00542BAF">
              <w:rPr>
                <w:sz w:val="22"/>
                <w:szCs w:val="22"/>
              </w:rPr>
              <w:lastRenderedPageBreak/>
              <w:t xml:space="preserve">льс-кий край, Кочубеевский </w:t>
            </w:r>
            <w:r>
              <w:rPr>
                <w:sz w:val="22"/>
                <w:szCs w:val="22"/>
              </w:rPr>
              <w:t>округ</w:t>
            </w:r>
            <w:r w:rsidRPr="00542BAF">
              <w:rPr>
                <w:sz w:val="22"/>
                <w:szCs w:val="22"/>
              </w:rPr>
              <w:t xml:space="preserve">, с. </w:t>
            </w:r>
            <w:proofErr w:type="gramStart"/>
            <w:r w:rsidRPr="00542BAF">
              <w:rPr>
                <w:sz w:val="22"/>
                <w:szCs w:val="22"/>
              </w:rPr>
              <w:t>Ивановское</w:t>
            </w:r>
            <w:proofErr w:type="gramEnd"/>
            <w:r w:rsidRPr="00542BAF">
              <w:rPr>
                <w:sz w:val="22"/>
                <w:szCs w:val="22"/>
              </w:rPr>
              <w:t>, ул. Чапаева, дом 180 а</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lastRenderedPageBreak/>
              <w:t>Понедель-</w:t>
            </w:r>
            <w:r w:rsidRPr="00542BAF">
              <w:rPr>
                <w:sz w:val="22"/>
                <w:szCs w:val="22"/>
              </w:rPr>
              <w:lastRenderedPageBreak/>
              <w:t>ник</w:t>
            </w:r>
            <w:proofErr w:type="spellEnd"/>
            <w:proofErr w:type="gramEnd"/>
            <w:r w:rsidRPr="00542BAF">
              <w:rPr>
                <w:sz w:val="22"/>
                <w:szCs w:val="22"/>
              </w:rPr>
              <w:t xml:space="preserve"> 8:00-16:00</w:t>
            </w:r>
          </w:p>
          <w:p w:rsidR="009867C7" w:rsidRPr="00542BAF" w:rsidRDefault="009867C7" w:rsidP="004758FE">
            <w:pPr>
              <w:jc w:val="both"/>
              <w:rPr>
                <w:sz w:val="22"/>
                <w:szCs w:val="22"/>
              </w:rPr>
            </w:pPr>
            <w:r w:rsidRPr="00542BAF">
              <w:rPr>
                <w:sz w:val="22"/>
                <w:szCs w:val="22"/>
              </w:rPr>
              <w:t>Вторник 8:00-16:00</w:t>
            </w:r>
          </w:p>
          <w:p w:rsidR="009867C7" w:rsidRPr="00542BAF" w:rsidRDefault="009867C7" w:rsidP="004758FE">
            <w:pPr>
              <w:jc w:val="both"/>
              <w:rPr>
                <w:sz w:val="22"/>
                <w:szCs w:val="22"/>
              </w:rPr>
            </w:pPr>
            <w:r w:rsidRPr="00542BAF">
              <w:rPr>
                <w:sz w:val="22"/>
                <w:szCs w:val="22"/>
              </w:rPr>
              <w:t>Среда 8:00-16:00</w:t>
            </w:r>
          </w:p>
          <w:p w:rsidR="009867C7" w:rsidRPr="00542BAF" w:rsidRDefault="009867C7" w:rsidP="004758FE">
            <w:pPr>
              <w:jc w:val="both"/>
              <w:rPr>
                <w:sz w:val="22"/>
                <w:szCs w:val="22"/>
              </w:rPr>
            </w:pPr>
            <w:r w:rsidRPr="00542BAF">
              <w:rPr>
                <w:sz w:val="22"/>
                <w:szCs w:val="22"/>
              </w:rPr>
              <w:t>Четверг 8:00-16:00</w:t>
            </w:r>
          </w:p>
          <w:p w:rsidR="009867C7" w:rsidRPr="00542BAF" w:rsidRDefault="009867C7" w:rsidP="004758FE">
            <w:pPr>
              <w:jc w:val="both"/>
              <w:rPr>
                <w:sz w:val="22"/>
                <w:szCs w:val="22"/>
              </w:rPr>
            </w:pPr>
            <w:r w:rsidRPr="00542BAF">
              <w:rPr>
                <w:sz w:val="22"/>
                <w:szCs w:val="22"/>
              </w:rPr>
              <w:t>Пятница 8:00-16:00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lastRenderedPageBreak/>
              <w:t>8(918) 883-</w:t>
            </w:r>
            <w:r w:rsidRPr="00542BAF">
              <w:rPr>
                <w:sz w:val="22"/>
                <w:szCs w:val="22"/>
              </w:rPr>
              <w:lastRenderedPageBreak/>
              <w:t>89-18</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lastRenderedPageBreak/>
              <w:t xml:space="preserve">Территориально-обособленное структурное подразделение № 9 </w:t>
            </w:r>
            <w:proofErr w:type="gramStart"/>
            <w:r w:rsidRPr="00542BAF">
              <w:rPr>
                <w:sz w:val="22"/>
                <w:szCs w:val="22"/>
              </w:rPr>
              <w:t>в</w:t>
            </w:r>
            <w:proofErr w:type="gramEnd"/>
            <w:r w:rsidRPr="00542BAF">
              <w:rPr>
                <w:sz w:val="22"/>
                <w:szCs w:val="22"/>
              </w:rPr>
              <w:t xml:space="preserve"> с. Казьминское МКУ «МФЦ </w:t>
            </w:r>
            <w:proofErr w:type="gramStart"/>
            <w:r w:rsidRPr="00542BAF">
              <w:rPr>
                <w:sz w:val="22"/>
                <w:szCs w:val="22"/>
              </w:rPr>
              <w:t>Кочубеевского</w:t>
            </w:r>
            <w:proofErr w:type="gramEnd"/>
            <w:r w:rsidRPr="00542BAF">
              <w:rPr>
                <w:sz w:val="22"/>
                <w:szCs w:val="22"/>
              </w:rPr>
              <w:t xml:space="preserve">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357010,</w:t>
            </w:r>
            <w:r>
              <w:rPr>
                <w:sz w:val="22"/>
                <w:szCs w:val="22"/>
              </w:rPr>
              <w:t xml:space="preserve"> Ставропольс</w:t>
            </w:r>
            <w:r w:rsidRPr="00542BAF">
              <w:rPr>
                <w:sz w:val="22"/>
                <w:szCs w:val="22"/>
              </w:rPr>
              <w:t xml:space="preserve">кий край, Кочубеевский </w:t>
            </w:r>
            <w:r>
              <w:rPr>
                <w:sz w:val="22"/>
                <w:szCs w:val="22"/>
              </w:rPr>
              <w:t>округ</w:t>
            </w:r>
            <w:r w:rsidRPr="00542BAF">
              <w:rPr>
                <w:sz w:val="22"/>
                <w:szCs w:val="22"/>
              </w:rPr>
              <w:t xml:space="preserve">, с. Казьминское, ул. </w:t>
            </w:r>
            <w:proofErr w:type="gramStart"/>
            <w:r w:rsidRPr="00542BAF">
              <w:rPr>
                <w:sz w:val="22"/>
                <w:szCs w:val="22"/>
              </w:rPr>
              <w:t>Советская</w:t>
            </w:r>
            <w:proofErr w:type="gramEnd"/>
            <w:r w:rsidRPr="00542BAF">
              <w:rPr>
                <w:sz w:val="22"/>
                <w:szCs w:val="22"/>
              </w:rPr>
              <w:t>, дом 56</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t>Понедель-ник</w:t>
            </w:r>
            <w:proofErr w:type="spellEnd"/>
            <w:proofErr w:type="gramEnd"/>
            <w:r w:rsidRPr="00542BAF">
              <w:rPr>
                <w:sz w:val="22"/>
                <w:szCs w:val="22"/>
              </w:rPr>
              <w:t xml:space="preserve"> 8:00-16:00</w:t>
            </w:r>
          </w:p>
          <w:p w:rsidR="009867C7" w:rsidRPr="00542BAF" w:rsidRDefault="009867C7" w:rsidP="004758FE">
            <w:pPr>
              <w:jc w:val="both"/>
              <w:rPr>
                <w:sz w:val="22"/>
                <w:szCs w:val="22"/>
              </w:rPr>
            </w:pPr>
            <w:r w:rsidRPr="00542BAF">
              <w:rPr>
                <w:sz w:val="22"/>
                <w:szCs w:val="22"/>
              </w:rPr>
              <w:t xml:space="preserve">Вторник 8:00-16:00 </w:t>
            </w:r>
          </w:p>
          <w:p w:rsidR="009867C7" w:rsidRPr="00542BAF" w:rsidRDefault="009867C7" w:rsidP="004758FE">
            <w:pPr>
              <w:jc w:val="both"/>
              <w:rPr>
                <w:sz w:val="22"/>
                <w:szCs w:val="22"/>
              </w:rPr>
            </w:pPr>
            <w:r w:rsidRPr="00542BAF">
              <w:rPr>
                <w:sz w:val="22"/>
                <w:szCs w:val="22"/>
              </w:rPr>
              <w:t>Среда 8:00-16:00</w:t>
            </w:r>
          </w:p>
          <w:p w:rsidR="009867C7" w:rsidRPr="00542BAF" w:rsidRDefault="009867C7" w:rsidP="004758FE">
            <w:pPr>
              <w:jc w:val="both"/>
              <w:rPr>
                <w:sz w:val="22"/>
                <w:szCs w:val="22"/>
              </w:rPr>
            </w:pPr>
            <w:r w:rsidRPr="00542BAF">
              <w:rPr>
                <w:sz w:val="22"/>
                <w:szCs w:val="22"/>
              </w:rPr>
              <w:t>Пятница 8:00-16:00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90-0-08</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2 </w:t>
            </w:r>
            <w:proofErr w:type="spellStart"/>
            <w:r w:rsidRPr="00542BAF">
              <w:rPr>
                <w:sz w:val="22"/>
                <w:szCs w:val="22"/>
              </w:rPr>
              <w:t>вх</w:t>
            </w:r>
            <w:proofErr w:type="spellEnd"/>
            <w:r w:rsidRPr="00542BAF">
              <w:rPr>
                <w:sz w:val="22"/>
                <w:szCs w:val="22"/>
              </w:rPr>
              <w:t xml:space="preserve">. </w:t>
            </w:r>
            <w:proofErr w:type="spellStart"/>
            <w:r w:rsidRPr="00542BAF">
              <w:rPr>
                <w:sz w:val="22"/>
                <w:szCs w:val="22"/>
              </w:rPr>
              <w:t>Мищенский</w:t>
            </w:r>
            <w:proofErr w:type="spellEnd"/>
            <w:r w:rsidRPr="00542BAF">
              <w:rPr>
                <w:sz w:val="22"/>
                <w:szCs w:val="22"/>
              </w:rPr>
              <w:t xml:space="preserve"> 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357016,</w:t>
            </w:r>
            <w:proofErr w:type="gramStart"/>
            <w:r w:rsidRPr="00542BAF">
              <w:rPr>
                <w:sz w:val="22"/>
                <w:szCs w:val="22"/>
              </w:rPr>
              <w:t>Ставропольс-кий</w:t>
            </w:r>
            <w:proofErr w:type="gramEnd"/>
            <w:r w:rsidRPr="00542BAF">
              <w:rPr>
                <w:sz w:val="22"/>
                <w:szCs w:val="22"/>
              </w:rPr>
              <w:t xml:space="preserve"> край, Кочубеевский </w:t>
            </w:r>
            <w:r>
              <w:rPr>
                <w:sz w:val="22"/>
                <w:szCs w:val="22"/>
              </w:rPr>
              <w:t>округ</w:t>
            </w:r>
            <w:r w:rsidRPr="00542BAF">
              <w:rPr>
                <w:sz w:val="22"/>
                <w:szCs w:val="22"/>
              </w:rPr>
              <w:t xml:space="preserve">, х. </w:t>
            </w:r>
            <w:proofErr w:type="spellStart"/>
            <w:r w:rsidRPr="00542BAF">
              <w:rPr>
                <w:sz w:val="22"/>
                <w:szCs w:val="22"/>
              </w:rPr>
              <w:t>Мищенский</w:t>
            </w:r>
            <w:proofErr w:type="spellEnd"/>
            <w:r w:rsidRPr="00542BAF">
              <w:rPr>
                <w:sz w:val="22"/>
                <w:szCs w:val="22"/>
              </w:rPr>
              <w:t>, ул. Ленина, дом 27</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Вторник 8:00-16:00</w:t>
            </w:r>
          </w:p>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41-8-10</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gramStart"/>
            <w:r w:rsidRPr="00542BAF">
              <w:rPr>
                <w:sz w:val="22"/>
                <w:szCs w:val="22"/>
              </w:rPr>
              <w:t xml:space="preserve">Территориально-обособленное структурное подразделение № 11 в с. Надзорное МКУ «МФЦ Кочубеевского </w:t>
            </w:r>
            <w:r>
              <w:rPr>
                <w:sz w:val="22"/>
                <w:szCs w:val="22"/>
              </w:rPr>
              <w:t xml:space="preserve">округа </w:t>
            </w:r>
            <w:r w:rsidRPr="00542BAF">
              <w:rPr>
                <w:sz w:val="22"/>
                <w:szCs w:val="22"/>
              </w:rPr>
              <w:t>СК»</w:t>
            </w:r>
            <w:proofErr w:type="gramEnd"/>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357033,</w:t>
            </w:r>
            <w:r>
              <w:rPr>
                <w:sz w:val="22"/>
                <w:szCs w:val="22"/>
              </w:rPr>
              <w:t xml:space="preserve"> Ставропольс</w:t>
            </w:r>
            <w:r w:rsidRPr="00542BAF">
              <w:rPr>
                <w:sz w:val="22"/>
                <w:szCs w:val="22"/>
              </w:rPr>
              <w:t xml:space="preserve">кий край, Кочубеевский </w:t>
            </w:r>
            <w:r>
              <w:rPr>
                <w:sz w:val="22"/>
                <w:szCs w:val="22"/>
              </w:rPr>
              <w:t>округ</w:t>
            </w:r>
            <w:r w:rsidRPr="00542BAF">
              <w:rPr>
                <w:sz w:val="22"/>
                <w:szCs w:val="22"/>
              </w:rPr>
              <w:t xml:space="preserve">, с. </w:t>
            </w:r>
            <w:proofErr w:type="gramStart"/>
            <w:r w:rsidRPr="00542BAF">
              <w:rPr>
                <w:sz w:val="22"/>
                <w:szCs w:val="22"/>
              </w:rPr>
              <w:t>Надзорное</w:t>
            </w:r>
            <w:proofErr w:type="gramEnd"/>
            <w:r w:rsidRPr="00542BAF">
              <w:rPr>
                <w:sz w:val="22"/>
                <w:szCs w:val="22"/>
              </w:rPr>
              <w:t>, ул. Ленина, дом 21</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t>Понедель-ник</w:t>
            </w:r>
            <w:proofErr w:type="spellEnd"/>
            <w:proofErr w:type="gramEnd"/>
            <w:r w:rsidRPr="00542BAF">
              <w:rPr>
                <w:sz w:val="22"/>
                <w:szCs w:val="22"/>
              </w:rPr>
              <w:t xml:space="preserve"> 8:00-16:00</w:t>
            </w:r>
          </w:p>
          <w:p w:rsidR="009867C7" w:rsidRPr="00542BAF" w:rsidRDefault="009867C7" w:rsidP="004758FE">
            <w:pPr>
              <w:jc w:val="both"/>
              <w:rPr>
                <w:sz w:val="22"/>
                <w:szCs w:val="22"/>
              </w:rPr>
            </w:pPr>
            <w:r w:rsidRPr="00542BAF">
              <w:rPr>
                <w:sz w:val="22"/>
                <w:szCs w:val="22"/>
              </w:rPr>
              <w:t>Вторник 8:00-17:00</w:t>
            </w:r>
          </w:p>
          <w:p w:rsidR="009867C7" w:rsidRPr="00542BAF" w:rsidRDefault="009867C7" w:rsidP="004758FE">
            <w:pPr>
              <w:jc w:val="both"/>
              <w:rPr>
                <w:sz w:val="22"/>
                <w:szCs w:val="22"/>
              </w:rPr>
            </w:pP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8(86550) 91-7-64</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12 </w:t>
            </w:r>
            <w:proofErr w:type="gramStart"/>
            <w:r w:rsidRPr="00542BAF">
              <w:rPr>
                <w:sz w:val="22"/>
                <w:szCs w:val="22"/>
              </w:rPr>
              <w:t>с</w:t>
            </w:r>
            <w:proofErr w:type="gramEnd"/>
            <w:r w:rsidRPr="00542BAF">
              <w:rPr>
                <w:sz w:val="22"/>
                <w:szCs w:val="22"/>
              </w:rPr>
              <w:t xml:space="preserve">. </w:t>
            </w:r>
            <w:proofErr w:type="gramStart"/>
            <w:r w:rsidRPr="00542BAF">
              <w:rPr>
                <w:sz w:val="22"/>
                <w:szCs w:val="22"/>
              </w:rPr>
              <w:t>Новая</w:t>
            </w:r>
            <w:proofErr w:type="gramEnd"/>
            <w:r w:rsidRPr="00542BAF">
              <w:rPr>
                <w:sz w:val="22"/>
                <w:szCs w:val="22"/>
              </w:rPr>
              <w:t xml:space="preserve"> Деревня 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357032, Ставропольс</w:t>
            </w:r>
            <w:r w:rsidRPr="00542BAF">
              <w:rPr>
                <w:sz w:val="22"/>
                <w:szCs w:val="22"/>
              </w:rPr>
              <w:t xml:space="preserve">кий край, Кочубеевский </w:t>
            </w:r>
            <w:r>
              <w:rPr>
                <w:sz w:val="22"/>
                <w:szCs w:val="22"/>
              </w:rPr>
              <w:t>округ</w:t>
            </w:r>
            <w:r w:rsidRPr="00542BAF">
              <w:rPr>
                <w:sz w:val="22"/>
                <w:szCs w:val="22"/>
              </w:rPr>
              <w:t xml:space="preserve">, </w:t>
            </w:r>
            <w:proofErr w:type="gramStart"/>
            <w:r w:rsidRPr="00542BAF">
              <w:rPr>
                <w:sz w:val="22"/>
                <w:szCs w:val="22"/>
              </w:rPr>
              <w:t>с</w:t>
            </w:r>
            <w:proofErr w:type="gramEnd"/>
            <w:r w:rsidRPr="00542BAF">
              <w:rPr>
                <w:sz w:val="22"/>
                <w:szCs w:val="22"/>
              </w:rPr>
              <w:t xml:space="preserve">. </w:t>
            </w:r>
            <w:proofErr w:type="gramStart"/>
            <w:r w:rsidRPr="00542BAF">
              <w:rPr>
                <w:sz w:val="22"/>
                <w:szCs w:val="22"/>
              </w:rPr>
              <w:t>Новая</w:t>
            </w:r>
            <w:proofErr w:type="gramEnd"/>
            <w:r w:rsidRPr="00542BAF">
              <w:rPr>
                <w:sz w:val="22"/>
                <w:szCs w:val="22"/>
              </w:rPr>
              <w:t xml:space="preserve"> Деревня, ул. Ленина, дом 63</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roofErr w:type="spellStart"/>
            <w:proofErr w:type="gramStart"/>
            <w:r w:rsidRPr="00542BAF">
              <w:rPr>
                <w:sz w:val="22"/>
                <w:szCs w:val="22"/>
              </w:rPr>
              <w:t>Понедель-ник</w:t>
            </w:r>
            <w:proofErr w:type="spellEnd"/>
            <w:proofErr w:type="gramEnd"/>
            <w:r w:rsidRPr="00542BAF">
              <w:rPr>
                <w:sz w:val="22"/>
                <w:szCs w:val="22"/>
              </w:rPr>
              <w:t xml:space="preserve"> 8:00-16:00</w:t>
            </w:r>
          </w:p>
          <w:p w:rsidR="009867C7" w:rsidRPr="00542BAF" w:rsidRDefault="009867C7" w:rsidP="004758FE">
            <w:pPr>
              <w:jc w:val="both"/>
              <w:rPr>
                <w:sz w:val="22"/>
                <w:szCs w:val="22"/>
              </w:rPr>
            </w:pPr>
            <w:r w:rsidRPr="00542BAF">
              <w:rPr>
                <w:sz w:val="22"/>
                <w:szCs w:val="22"/>
              </w:rPr>
              <w:t>Среда 8:00-16:00</w:t>
            </w:r>
          </w:p>
          <w:p w:rsidR="009867C7" w:rsidRPr="00542BAF" w:rsidRDefault="009867C7" w:rsidP="004758FE">
            <w:pPr>
              <w:jc w:val="both"/>
              <w:rPr>
                <w:sz w:val="22"/>
                <w:szCs w:val="22"/>
              </w:rPr>
            </w:pPr>
            <w:r w:rsidRPr="00542BAF">
              <w:rPr>
                <w:sz w:val="22"/>
                <w:szCs w:val="22"/>
              </w:rPr>
              <w:t>Четверг 8:00-16:00</w:t>
            </w:r>
          </w:p>
          <w:p w:rsidR="009867C7" w:rsidRPr="00542BAF" w:rsidRDefault="009867C7" w:rsidP="004758FE">
            <w:pPr>
              <w:jc w:val="both"/>
              <w:rPr>
                <w:sz w:val="22"/>
                <w:szCs w:val="22"/>
              </w:rPr>
            </w:pPr>
            <w:r w:rsidRPr="00542BAF">
              <w:rPr>
                <w:sz w:val="22"/>
                <w:szCs w:val="22"/>
              </w:rPr>
              <w:t>Пятница 8:00-16:00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 (86550) 90-9-52</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14 в х. </w:t>
            </w:r>
            <w:proofErr w:type="spellStart"/>
            <w:r w:rsidRPr="00542BAF">
              <w:rPr>
                <w:sz w:val="22"/>
                <w:szCs w:val="22"/>
              </w:rPr>
              <w:t>Стародворцовский</w:t>
            </w:r>
            <w:proofErr w:type="spellEnd"/>
            <w:r w:rsidRPr="00542BAF">
              <w:rPr>
                <w:sz w:val="22"/>
                <w:szCs w:val="22"/>
              </w:rPr>
              <w:t xml:space="preserve"> 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t>357032, Ставропольс</w:t>
            </w:r>
            <w:r w:rsidRPr="00542BAF">
              <w:rPr>
                <w:sz w:val="22"/>
                <w:szCs w:val="22"/>
              </w:rPr>
              <w:t xml:space="preserve">кий край, Кочубеевский </w:t>
            </w:r>
            <w:r>
              <w:rPr>
                <w:sz w:val="22"/>
                <w:szCs w:val="22"/>
              </w:rPr>
              <w:t>округ</w:t>
            </w:r>
            <w:r w:rsidRPr="00542BAF">
              <w:rPr>
                <w:sz w:val="22"/>
                <w:szCs w:val="22"/>
              </w:rPr>
              <w:t xml:space="preserve">, х. </w:t>
            </w:r>
            <w:proofErr w:type="spellStart"/>
            <w:r w:rsidRPr="00542BAF">
              <w:rPr>
                <w:sz w:val="22"/>
                <w:szCs w:val="22"/>
              </w:rPr>
              <w:t>Стародворцовский</w:t>
            </w:r>
            <w:proofErr w:type="spellEnd"/>
            <w:r w:rsidRPr="00542BAF">
              <w:rPr>
                <w:sz w:val="22"/>
                <w:szCs w:val="22"/>
              </w:rPr>
              <w:t>, ул. Ленина, дом 50</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Пятница 8:00-12:00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8(989) 980-21-60</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r w:rsidR="009867C7" w:rsidRPr="00542BAF" w:rsidTr="004758FE">
        <w:tc>
          <w:tcPr>
            <w:tcW w:w="2091"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 xml:space="preserve">Территориально-обособленное структурное подразделение № </w:t>
            </w:r>
            <w:r w:rsidRPr="00542BAF">
              <w:rPr>
                <w:sz w:val="22"/>
                <w:szCs w:val="22"/>
              </w:rPr>
              <w:lastRenderedPageBreak/>
              <w:t xml:space="preserve">13х. </w:t>
            </w:r>
            <w:proofErr w:type="spellStart"/>
            <w:r w:rsidRPr="00542BAF">
              <w:rPr>
                <w:sz w:val="22"/>
                <w:szCs w:val="22"/>
              </w:rPr>
              <w:t>Усть-Невинский</w:t>
            </w:r>
            <w:proofErr w:type="spellEnd"/>
            <w:r w:rsidRPr="00542BAF">
              <w:rPr>
                <w:sz w:val="22"/>
                <w:szCs w:val="22"/>
              </w:rPr>
              <w:t xml:space="preserve"> МКУ «МФЦ Кочубеевского </w:t>
            </w:r>
            <w:r>
              <w:rPr>
                <w:sz w:val="22"/>
                <w:szCs w:val="22"/>
              </w:rPr>
              <w:t xml:space="preserve">округа </w:t>
            </w:r>
            <w:r w:rsidRPr="00542BAF">
              <w:rPr>
                <w:sz w:val="22"/>
                <w:szCs w:val="22"/>
              </w:rPr>
              <w:t>СК»</w:t>
            </w:r>
          </w:p>
        </w:tc>
        <w:tc>
          <w:tcPr>
            <w:tcW w:w="1917"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Pr>
                <w:sz w:val="22"/>
                <w:szCs w:val="22"/>
              </w:rPr>
              <w:lastRenderedPageBreak/>
              <w:t>357027, Ставропольс</w:t>
            </w:r>
            <w:r w:rsidRPr="00542BAF">
              <w:rPr>
                <w:sz w:val="22"/>
                <w:szCs w:val="22"/>
              </w:rPr>
              <w:t xml:space="preserve">кий край, Кочубеевский </w:t>
            </w:r>
            <w:r>
              <w:rPr>
                <w:sz w:val="22"/>
                <w:szCs w:val="22"/>
              </w:rPr>
              <w:lastRenderedPageBreak/>
              <w:t>округ</w:t>
            </w:r>
            <w:r w:rsidRPr="00542BAF">
              <w:rPr>
                <w:sz w:val="22"/>
                <w:szCs w:val="22"/>
              </w:rPr>
              <w:t xml:space="preserve">, х. </w:t>
            </w:r>
            <w:proofErr w:type="spellStart"/>
            <w:r w:rsidRPr="00542BAF">
              <w:rPr>
                <w:sz w:val="22"/>
                <w:szCs w:val="22"/>
              </w:rPr>
              <w:t>Усть-Невинский</w:t>
            </w:r>
            <w:proofErr w:type="spellEnd"/>
            <w:r w:rsidRPr="00542BAF">
              <w:rPr>
                <w:sz w:val="22"/>
                <w:szCs w:val="22"/>
              </w:rPr>
              <w:t>, ул</w:t>
            </w:r>
            <w:proofErr w:type="gramStart"/>
            <w:r w:rsidRPr="00542BAF">
              <w:rPr>
                <w:sz w:val="22"/>
                <w:szCs w:val="22"/>
              </w:rPr>
              <w:t>.К</w:t>
            </w:r>
            <w:proofErr w:type="gramEnd"/>
            <w:r w:rsidRPr="00542BAF">
              <w:rPr>
                <w:sz w:val="22"/>
                <w:szCs w:val="22"/>
              </w:rPr>
              <w:t>убанская, дом 57</w:t>
            </w:r>
          </w:p>
        </w:tc>
        <w:tc>
          <w:tcPr>
            <w:tcW w:w="144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lastRenderedPageBreak/>
              <w:t>Среда 8:00-16:00</w:t>
            </w:r>
          </w:p>
        </w:tc>
        <w:tc>
          <w:tcPr>
            <w:tcW w:w="132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r w:rsidRPr="00542BAF">
              <w:rPr>
                <w:sz w:val="22"/>
                <w:szCs w:val="22"/>
              </w:rPr>
              <w:t>8 (86550) 42-1-78</w:t>
            </w:r>
          </w:p>
        </w:tc>
        <w:tc>
          <w:tcPr>
            <w:tcW w:w="1680" w:type="dxa"/>
            <w:tcBorders>
              <w:top w:val="single" w:sz="4" w:space="0" w:color="000000"/>
              <w:left w:val="single" w:sz="4" w:space="0" w:color="000000"/>
              <w:bottom w:val="single" w:sz="4" w:space="0" w:color="000000"/>
            </w:tcBorders>
          </w:tcPr>
          <w:p w:rsidR="009867C7" w:rsidRPr="00542BAF" w:rsidRDefault="009867C7" w:rsidP="004758FE">
            <w:pPr>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rsidR="009867C7" w:rsidRPr="00542BAF" w:rsidRDefault="009867C7" w:rsidP="004758FE">
            <w:pPr>
              <w:jc w:val="both"/>
              <w:rPr>
                <w:sz w:val="22"/>
                <w:szCs w:val="22"/>
              </w:rPr>
            </w:pPr>
          </w:p>
        </w:tc>
      </w:tr>
    </w:tbl>
    <w:p w:rsidR="009867C7" w:rsidRDefault="009867C7" w:rsidP="00A849EB">
      <w:pPr>
        <w:ind w:firstLine="709"/>
        <w:jc w:val="center"/>
      </w:pPr>
    </w:p>
    <w:p w:rsidR="009867C7" w:rsidRDefault="009867C7" w:rsidP="00A849EB">
      <w:pPr>
        <w:ind w:firstLine="709"/>
        <w:jc w:val="center"/>
      </w:pPr>
    </w:p>
    <w:p w:rsidR="003A215F" w:rsidRPr="00877806" w:rsidRDefault="003A215F" w:rsidP="004122D6"/>
    <w:p w:rsidR="003A78B6" w:rsidRDefault="003A78B6" w:rsidP="00F10FE5">
      <w:pPr>
        <w:jc w:val="center"/>
        <w:rPr>
          <w:sz w:val="28"/>
          <w:szCs w:val="28"/>
        </w:rPr>
      </w:pPr>
    </w:p>
    <w:p w:rsidR="00960668" w:rsidRDefault="00960668" w:rsidP="00F10FE5">
      <w:pPr>
        <w:jc w:val="center"/>
        <w:rPr>
          <w:sz w:val="28"/>
          <w:szCs w:val="28"/>
        </w:rPr>
      </w:pPr>
      <w:r>
        <w:rPr>
          <w:sz w:val="28"/>
          <w:szCs w:val="28"/>
        </w:rPr>
        <w:t>___________</w:t>
      </w:r>
      <w:r w:rsidR="008673CB">
        <w:rPr>
          <w:sz w:val="28"/>
          <w:szCs w:val="28"/>
        </w:rPr>
        <w:t>_____</w:t>
      </w:r>
      <w:r>
        <w:rPr>
          <w:sz w:val="28"/>
          <w:szCs w:val="28"/>
        </w:rPr>
        <w:t>______________</w:t>
      </w:r>
    </w:p>
    <w:p w:rsidR="009867C7" w:rsidRDefault="009867C7" w:rsidP="008A26DB">
      <w:pPr>
        <w:jc w:val="right"/>
        <w:rPr>
          <w:sz w:val="28"/>
          <w:szCs w:val="28"/>
        </w:rPr>
      </w:pPr>
    </w:p>
    <w:p w:rsidR="009867C7" w:rsidRDefault="009867C7" w:rsidP="008A26DB">
      <w:pPr>
        <w:jc w:val="right"/>
        <w:rPr>
          <w:sz w:val="28"/>
          <w:szCs w:val="28"/>
        </w:rPr>
      </w:pPr>
    </w:p>
    <w:p w:rsidR="009867C7" w:rsidRDefault="009867C7"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5D2B1C" w:rsidRDefault="005D2B1C"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FA65A9" w:rsidRDefault="00FA65A9" w:rsidP="008A26DB">
      <w:pPr>
        <w:jc w:val="right"/>
        <w:rPr>
          <w:sz w:val="28"/>
          <w:szCs w:val="28"/>
        </w:rPr>
      </w:pPr>
    </w:p>
    <w:p w:rsidR="00330ED1" w:rsidRDefault="00FE464B" w:rsidP="008A26DB">
      <w:pPr>
        <w:jc w:val="right"/>
        <w:rPr>
          <w:sz w:val="28"/>
          <w:szCs w:val="28"/>
        </w:rPr>
      </w:pPr>
      <w:r>
        <w:rPr>
          <w:noProof/>
          <w:sz w:val="28"/>
          <w:szCs w:val="28"/>
        </w:rPr>
        <w:lastRenderedPageBreak/>
        <w:pict>
          <v:shape id="_x0000_s1054" type="#_x0000_t202" style="position:absolute;left:0;text-align:left;margin-left:218.7pt;margin-top:5.1pt;width:252pt;height:84.95pt;z-index:251670528" strokecolor="white">
            <v:textbox style="mso-next-textbox:#_x0000_s1054">
              <w:txbxContent>
                <w:p w:rsidR="002E2AC2" w:rsidRDefault="002E2AC2" w:rsidP="008A26DB">
                  <w:pPr>
                    <w:suppressAutoHyphens/>
                    <w:spacing w:line="240" w:lineRule="exact"/>
                    <w:jc w:val="center"/>
                    <w:rPr>
                      <w:sz w:val="28"/>
                      <w:szCs w:val="28"/>
                    </w:rPr>
                  </w:pPr>
                  <w:r>
                    <w:rPr>
                      <w:sz w:val="28"/>
                      <w:szCs w:val="28"/>
                    </w:rPr>
                    <w:t>ПРИЛОЖЕНИЕ 2</w:t>
                  </w:r>
                </w:p>
                <w:p w:rsidR="002E2AC2" w:rsidRDefault="002E2AC2" w:rsidP="008A26DB">
                  <w:pPr>
                    <w:suppressAutoHyphens/>
                    <w:spacing w:line="240" w:lineRule="exact"/>
                    <w:jc w:val="both"/>
                    <w:rPr>
                      <w:sz w:val="28"/>
                      <w:szCs w:val="28"/>
                    </w:rPr>
                  </w:pPr>
                </w:p>
                <w:p w:rsidR="002E2AC2" w:rsidRDefault="002E2AC2" w:rsidP="008A26DB">
                  <w:pPr>
                    <w:suppressAutoHyphens/>
                    <w:spacing w:line="240" w:lineRule="exact"/>
                    <w:jc w:val="both"/>
                  </w:pPr>
                  <w:r>
                    <w:rPr>
                      <w:sz w:val="28"/>
                      <w:szCs w:val="28"/>
                    </w:rPr>
                    <w:t>к административному регламенту предоставления муниципальной услуги «Выдача градостроительного плана земельного участка»</w:t>
                  </w:r>
                </w:p>
              </w:txbxContent>
            </v:textbox>
          </v:shape>
        </w:pict>
      </w:r>
    </w:p>
    <w:p w:rsidR="00877806" w:rsidRDefault="00877806" w:rsidP="008A26DB">
      <w:pPr>
        <w:jc w:val="right"/>
        <w:rPr>
          <w:sz w:val="28"/>
          <w:szCs w:val="28"/>
        </w:rPr>
      </w:pPr>
    </w:p>
    <w:p w:rsidR="00960668" w:rsidRPr="00076E5A" w:rsidRDefault="00960668" w:rsidP="008A26DB">
      <w:pPr>
        <w:jc w:val="right"/>
        <w:rPr>
          <w:sz w:val="28"/>
          <w:szCs w:val="28"/>
        </w:rPr>
      </w:pPr>
    </w:p>
    <w:p w:rsidR="00960668" w:rsidRDefault="00960668" w:rsidP="008A26DB">
      <w:pPr>
        <w:jc w:val="both"/>
        <w:rPr>
          <w:sz w:val="28"/>
          <w:szCs w:val="28"/>
        </w:rPr>
      </w:pPr>
    </w:p>
    <w:p w:rsidR="008A26DB" w:rsidRDefault="008A26DB" w:rsidP="008A26DB">
      <w:pPr>
        <w:jc w:val="both"/>
        <w:rPr>
          <w:sz w:val="28"/>
          <w:szCs w:val="28"/>
        </w:rPr>
      </w:pPr>
    </w:p>
    <w:p w:rsidR="008A26DB" w:rsidRDefault="008A26DB" w:rsidP="008A26DB">
      <w:pPr>
        <w:jc w:val="both"/>
        <w:rPr>
          <w:sz w:val="28"/>
          <w:szCs w:val="28"/>
        </w:rPr>
      </w:pPr>
    </w:p>
    <w:p w:rsidR="00960668" w:rsidRPr="00076E5A" w:rsidRDefault="00960668" w:rsidP="008A26DB">
      <w:pPr>
        <w:jc w:val="both"/>
        <w:rPr>
          <w:sz w:val="28"/>
          <w:szCs w:val="28"/>
        </w:rPr>
      </w:pPr>
    </w:p>
    <w:p w:rsidR="00960668" w:rsidRPr="00076E5A" w:rsidRDefault="00960668" w:rsidP="00A849EB">
      <w:pPr>
        <w:ind w:firstLine="709"/>
        <w:jc w:val="center"/>
        <w:rPr>
          <w:sz w:val="28"/>
          <w:szCs w:val="28"/>
        </w:rPr>
      </w:pPr>
      <w:r w:rsidRPr="00076E5A">
        <w:rPr>
          <w:sz w:val="28"/>
          <w:szCs w:val="28"/>
        </w:rPr>
        <w:t>БЛОК-СХЕМА</w:t>
      </w:r>
    </w:p>
    <w:p w:rsidR="00960668" w:rsidRPr="00076E5A" w:rsidRDefault="00960668" w:rsidP="00A849EB">
      <w:pPr>
        <w:ind w:firstLine="709"/>
        <w:jc w:val="center"/>
        <w:rPr>
          <w:sz w:val="28"/>
          <w:szCs w:val="28"/>
        </w:rPr>
      </w:pPr>
      <w:r w:rsidRPr="00076E5A">
        <w:rPr>
          <w:sz w:val="28"/>
          <w:szCs w:val="28"/>
        </w:rPr>
        <w:t>предоставления муниципальной услуги «</w:t>
      </w:r>
      <w:r w:rsidR="00BF36B0">
        <w:rPr>
          <w:sz w:val="28"/>
          <w:szCs w:val="28"/>
        </w:rPr>
        <w:t>В</w:t>
      </w:r>
      <w:r w:rsidRPr="00076E5A">
        <w:rPr>
          <w:sz w:val="28"/>
          <w:szCs w:val="28"/>
        </w:rPr>
        <w:t>ыдача градостроительного плана земельного участка»</w:t>
      </w: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line id="_x0000_s1030" style="position:absolute;left:0;text-align:left;z-index:251646976" from="-135.45pt,9.5pt" to="-135.45pt,54.5pt" strokeweight=".26mm">
            <v:stroke endarrow="block" joinstyle="miter"/>
          </v:line>
        </w:pict>
      </w:r>
      <w:r w:rsidRPr="00FE464B">
        <w:rPr>
          <w:noProof/>
        </w:rPr>
        <w:pict>
          <v:shape id="_x0000_s1031" type="#_x0000_t202" style="position:absolute;left:0;text-align:left;margin-left:35.9pt;margin-top:3.6pt;width:404.95pt;height:53.95pt;z-index:251650048;mso-wrap-distance-left:9.05pt;mso-wrap-distance-right:9.05pt" strokeweight=".5pt">
            <v:fill color2="black"/>
            <v:textbox inset="7.45pt,3.85pt,7.45pt,3.85pt">
              <w:txbxContent>
                <w:p w:rsidR="002E2AC2" w:rsidRDefault="002E2AC2" w:rsidP="00A849EB">
                  <w:pPr>
                    <w:spacing w:line="240" w:lineRule="exact"/>
                    <w:jc w:val="center"/>
                  </w:pPr>
                </w:p>
                <w:p w:rsidR="002E2AC2" w:rsidRDefault="002E2AC2" w:rsidP="00A849EB">
                  <w:pPr>
                    <w:spacing w:line="240" w:lineRule="exact"/>
                  </w:pPr>
                  <w:r>
                    <w:t xml:space="preserve">                                                     Заявитель                                                           </w:t>
                  </w:r>
                </w:p>
                <w:p w:rsidR="002E2AC2" w:rsidRDefault="002E2AC2" w:rsidP="00A849EB"/>
              </w:txbxContent>
            </v:textbox>
          </v:shape>
        </w:pict>
      </w:r>
    </w:p>
    <w:p w:rsidR="00960668" w:rsidRPr="00076E5A" w:rsidRDefault="00960668" w:rsidP="00A849EB">
      <w:pPr>
        <w:ind w:firstLine="709"/>
        <w:jc w:val="both"/>
        <w:rPr>
          <w:sz w:val="28"/>
          <w:szCs w:val="28"/>
        </w:rPr>
      </w:pP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line id="_x0000_s1033" style="position:absolute;left:0;text-align:left;z-index:251652096" from="225pt,9.25pt" to="225pt,61.8pt" strokeweight=".26mm">
            <v:stroke endarrow="block" joinstyle="miter"/>
          </v:line>
        </w:pict>
      </w:r>
      <w:r w:rsidRPr="00FE464B">
        <w:rPr>
          <w:noProof/>
        </w:rPr>
        <w:pict>
          <v:line id="_x0000_s1032" style="position:absolute;left:0;text-align:left;flip:y;z-index:251657216" from="18pt,-.1pt" to="36pt,26.85pt" strokeweight=".26mm">
            <v:stroke endarrow="block" joinstyle="miter"/>
          </v:line>
        </w:pict>
      </w: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line id="_x0000_s1034" style="position:absolute;left:0;text-align:left;z-index:251649024" from="-126.45pt,3.5pt" to="-126.45pt,39.5pt" strokeweight=".26mm">
            <v:stroke endarrow="block" joinstyle="miter"/>
          </v:line>
        </w:pict>
      </w: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line id="_x0000_s1035" style="position:absolute;left:0;text-align:left;z-index:251648000" from="-135.45pt,6.5pt" to="-135.45pt,60.5pt" strokeweight=".26mm">
            <v:stroke endarrow="block" joinstyle="miter"/>
          </v:line>
        </w:pict>
      </w:r>
      <w:r w:rsidRPr="00FE464B">
        <w:rPr>
          <w:noProof/>
        </w:rPr>
        <w:pict>
          <v:shape id="_x0000_s1036" type="#_x0000_t202" style="position:absolute;left:0;text-align:left;margin-left:35.9pt;margin-top:9.6pt;width:404.95pt;height:53.95pt;z-index:251651072;mso-wrap-distance-left:9.05pt;mso-wrap-distance-right:9.05pt" strokeweight=".5pt">
            <v:fill color2="black"/>
            <v:textbox inset="7.45pt,3.85pt,7.45pt,3.85pt">
              <w:txbxContent>
                <w:p w:rsidR="002E2AC2" w:rsidRDefault="002E2AC2" w:rsidP="00A849EB">
                  <w:r>
                    <w:t>Прием и регистрация заявления и прилагаемых к нему документов</w:t>
                  </w:r>
                </w:p>
              </w:txbxContent>
            </v:textbox>
          </v:shape>
        </w:pict>
      </w: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line id="_x0000_s1037" style="position:absolute;left:0;text-align:left;flip:y;z-index:251658240" from="18pt,-69.7pt" to="18pt,191.3pt" strokeweight=".26mm">
            <v:stroke joinstyle="miter"/>
          </v:line>
        </w:pict>
      </w:r>
    </w:p>
    <w:p w:rsidR="00960668" w:rsidRPr="00076E5A" w:rsidRDefault="00FE464B" w:rsidP="00A849EB">
      <w:pPr>
        <w:ind w:firstLine="709"/>
        <w:jc w:val="both"/>
        <w:rPr>
          <w:sz w:val="28"/>
          <w:szCs w:val="28"/>
        </w:rPr>
      </w:pPr>
      <w:r w:rsidRPr="00FE464B">
        <w:rPr>
          <w:noProof/>
        </w:rPr>
        <w:pict>
          <v:line id="_x0000_s1038" style="position:absolute;left:0;text-align:left;z-index:251654144" from="225pt,15.25pt" to="225pt,71.9pt" strokeweight=".26mm">
            <v:stroke endarrow="block" joinstyle="miter"/>
          </v:line>
        </w:pict>
      </w:r>
    </w:p>
    <w:p w:rsidR="00960668" w:rsidRPr="00076E5A" w:rsidRDefault="00960668" w:rsidP="00A849EB">
      <w:pPr>
        <w:ind w:firstLine="709"/>
        <w:jc w:val="both"/>
        <w:rPr>
          <w:sz w:val="28"/>
          <w:szCs w:val="28"/>
        </w:rPr>
      </w:pPr>
    </w:p>
    <w:p w:rsidR="00960668" w:rsidRPr="00076E5A" w:rsidRDefault="00960668" w:rsidP="00A849EB">
      <w:pPr>
        <w:ind w:firstLine="709"/>
        <w:jc w:val="both"/>
        <w:rPr>
          <w:sz w:val="28"/>
          <w:szCs w:val="28"/>
        </w:rPr>
      </w:pPr>
    </w:p>
    <w:p w:rsidR="00960668" w:rsidRPr="00076E5A" w:rsidRDefault="00960668" w:rsidP="00A849EB">
      <w:pPr>
        <w:ind w:firstLine="709"/>
        <w:jc w:val="both"/>
        <w:rPr>
          <w:sz w:val="28"/>
          <w:szCs w:val="28"/>
        </w:rPr>
      </w:pP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shape id="_x0000_s1039" type="#_x0000_t202" style="position:absolute;left:0;text-align:left;margin-left:35.9pt;margin-top:3.6pt;width:404.95pt;height:53.95pt;z-index:251653120;mso-wrap-distance-left:9.05pt;mso-wrap-distance-right:9.05pt" strokeweight=".5pt">
            <v:fill color2="black"/>
            <v:textbox inset="7.45pt,3.85pt,7.45pt,3.85pt">
              <w:txbxContent>
                <w:p w:rsidR="002E2AC2" w:rsidRDefault="002E2AC2" w:rsidP="00A849EB">
                  <w:pPr>
                    <w:spacing w:line="240" w:lineRule="exact"/>
                    <w:jc w:val="center"/>
                  </w:pPr>
                </w:p>
                <w:p w:rsidR="002E2AC2" w:rsidRDefault="002E2AC2" w:rsidP="00A849EB">
                  <w:pPr>
                    <w:jc w:val="center"/>
                  </w:pPr>
                  <w:r>
                    <w:t>Проверка представленных документов и  направление межведомственных запросов</w:t>
                  </w:r>
                </w:p>
              </w:txbxContent>
            </v:textbox>
          </v:shape>
        </w:pict>
      </w:r>
    </w:p>
    <w:p w:rsidR="00960668" w:rsidRPr="00076E5A" w:rsidRDefault="00960668" w:rsidP="00A849EB">
      <w:pPr>
        <w:ind w:firstLine="709"/>
        <w:jc w:val="both"/>
        <w:rPr>
          <w:sz w:val="28"/>
          <w:szCs w:val="28"/>
        </w:rPr>
      </w:pPr>
    </w:p>
    <w:p w:rsidR="00960668" w:rsidRPr="00076E5A" w:rsidRDefault="00960668" w:rsidP="00A849EB">
      <w:pPr>
        <w:ind w:firstLine="709"/>
        <w:jc w:val="both"/>
        <w:rPr>
          <w:sz w:val="28"/>
          <w:szCs w:val="28"/>
        </w:rPr>
      </w:pPr>
    </w:p>
    <w:p w:rsidR="00960668" w:rsidRPr="00076E5A" w:rsidRDefault="00FE464B" w:rsidP="00A849EB">
      <w:pPr>
        <w:ind w:firstLine="709"/>
        <w:jc w:val="both"/>
        <w:rPr>
          <w:sz w:val="28"/>
          <w:szCs w:val="28"/>
        </w:rPr>
      </w:pPr>
      <w:r w:rsidRPr="00FE464B">
        <w:rPr>
          <w:noProof/>
        </w:rPr>
        <w:pict>
          <v:line id="_x0000_s1041" style="position:absolute;left:0;text-align:left;z-index:251660288" from="351.5pt,9.25pt" to="351.5pt,61.8pt" strokeweight=".26mm">
            <v:stroke endarrow="block" joinstyle="miter"/>
          </v:line>
        </w:pict>
      </w:r>
      <w:r w:rsidRPr="00FE464B">
        <w:rPr>
          <w:noProof/>
        </w:rPr>
        <w:pict>
          <v:line id="_x0000_s1040" style="position:absolute;left:0;text-align:left;z-index:251656192" from="113.75pt,9.25pt" to="113.75pt,61.65pt" strokeweight=".26mm">
            <v:stroke endarrow="block" joinstyle="miter"/>
          </v:line>
        </w:pict>
      </w:r>
    </w:p>
    <w:p w:rsidR="00960668" w:rsidRPr="00076E5A" w:rsidRDefault="00960668" w:rsidP="00A849EB">
      <w:pPr>
        <w:ind w:firstLine="709"/>
        <w:jc w:val="both"/>
        <w:rPr>
          <w:sz w:val="28"/>
          <w:szCs w:val="28"/>
        </w:rPr>
      </w:pPr>
    </w:p>
    <w:p w:rsidR="00960668" w:rsidRPr="00076E5A" w:rsidRDefault="00FE464B" w:rsidP="00A849EB">
      <w:pPr>
        <w:pStyle w:val="a6"/>
        <w:tabs>
          <w:tab w:val="left" w:pos="1134"/>
        </w:tabs>
        <w:spacing w:after="0" w:line="240" w:lineRule="auto"/>
        <w:ind w:left="0" w:firstLine="709"/>
        <w:jc w:val="both"/>
        <w:rPr>
          <w:rFonts w:ascii="Times New Roman" w:hAnsi="Times New Roman" w:cs="Times New Roman"/>
          <w:sz w:val="28"/>
          <w:szCs w:val="28"/>
        </w:rPr>
      </w:pPr>
      <w:r w:rsidRPr="00FE464B">
        <w:rPr>
          <w:noProof/>
        </w:rPr>
        <w:pict>
          <v:line id="_x0000_s1044" style="position:absolute;left:0;text-align:left;flip:x y;z-index:251659264" from="18pt,14.2pt" to="36pt,59.3pt" strokeweight=".26mm">
            <v:stroke joinstyle="miter"/>
          </v:line>
        </w:pict>
      </w:r>
    </w:p>
    <w:p w:rsidR="00960668" w:rsidRPr="00076E5A" w:rsidRDefault="00960668" w:rsidP="00A849EB">
      <w:pPr>
        <w:pStyle w:val="a6"/>
        <w:tabs>
          <w:tab w:val="left" w:pos="1134"/>
        </w:tabs>
        <w:spacing w:after="0" w:line="240" w:lineRule="auto"/>
        <w:ind w:left="0" w:firstLine="709"/>
        <w:jc w:val="both"/>
        <w:rPr>
          <w:rFonts w:ascii="Times New Roman" w:hAnsi="Times New Roman" w:cs="Times New Roman"/>
          <w:sz w:val="28"/>
          <w:szCs w:val="28"/>
        </w:rPr>
      </w:pPr>
    </w:p>
    <w:p w:rsidR="00960668" w:rsidRPr="00076E5A" w:rsidRDefault="00FE464B" w:rsidP="00A849EB">
      <w:pPr>
        <w:pStyle w:val="a6"/>
        <w:tabs>
          <w:tab w:val="left" w:pos="1134"/>
        </w:tabs>
        <w:spacing w:after="0" w:line="240" w:lineRule="auto"/>
        <w:ind w:left="0" w:firstLine="709"/>
        <w:jc w:val="both"/>
        <w:rPr>
          <w:rFonts w:ascii="Times New Roman" w:hAnsi="Times New Roman" w:cs="Times New Roman"/>
          <w:sz w:val="28"/>
          <w:szCs w:val="28"/>
        </w:rPr>
      </w:pPr>
      <w:r w:rsidRPr="00FE464B">
        <w:rPr>
          <w:noProof/>
        </w:rPr>
        <w:pict>
          <v:shapetype id="_x0000_t32" coordsize="21600,21600" o:spt="32" o:oned="t" path="m,l21600,21600e" filled="f">
            <v:path arrowok="t" fillok="f" o:connecttype="none"/>
            <o:lock v:ext="edit" shapetype="t"/>
          </v:shapetype>
          <v:shape id="_x0000_s1042" type="#_x0000_t32" style="position:absolute;left:0;text-align:left;margin-left:240.5pt;margin-top:1.4pt;width:0;height:53.95pt;z-index:251661312" o:connectortype="straight"/>
        </w:pict>
      </w:r>
      <w:r w:rsidRPr="00FE464B">
        <w:rPr>
          <w:noProof/>
        </w:rPr>
        <w:pict>
          <v:shape id="_x0000_s1043" type="#_x0000_t202" style="position:absolute;left:0;text-align:left;margin-left:35.9pt;margin-top:1.4pt;width:404.95pt;height:53.95pt;z-index:251655168;mso-wrap-distance-left:9.05pt;mso-wrap-distance-right:9.05pt" strokeweight=".5pt">
            <v:fill color2="black"/>
            <v:textbox style="mso-next-textbox:#_x0000_s1043" inset="7.45pt,3.85pt,7.45pt,3.85pt">
              <w:txbxContent>
                <w:p w:rsidR="002E2AC2" w:rsidRDefault="002E2AC2" w:rsidP="00A849EB"/>
                <w:p w:rsidR="002E2AC2" w:rsidRDefault="002E2AC2" w:rsidP="00A849EB">
                  <w:r>
                    <w:t xml:space="preserve">                       Выдача                                              Отказ в оказании услуги</w:t>
                  </w:r>
                </w:p>
                <w:p w:rsidR="002E2AC2" w:rsidRDefault="002E2AC2" w:rsidP="00A849EB">
                  <w:r>
                    <w:t xml:space="preserve">     градостроительного плана</w:t>
                  </w:r>
                </w:p>
              </w:txbxContent>
            </v:textbox>
          </v:shape>
        </w:pict>
      </w:r>
    </w:p>
    <w:p w:rsidR="00960668" w:rsidRPr="00076E5A" w:rsidRDefault="00960668" w:rsidP="00A849EB">
      <w:pPr>
        <w:pStyle w:val="a6"/>
        <w:tabs>
          <w:tab w:val="left" w:pos="1134"/>
        </w:tabs>
        <w:spacing w:after="0" w:line="240" w:lineRule="auto"/>
        <w:ind w:left="0" w:firstLine="709"/>
        <w:jc w:val="both"/>
        <w:rPr>
          <w:rFonts w:ascii="Times New Roman" w:hAnsi="Times New Roman" w:cs="Times New Roman"/>
          <w:sz w:val="28"/>
          <w:szCs w:val="28"/>
        </w:rPr>
      </w:pPr>
    </w:p>
    <w:p w:rsidR="00960668" w:rsidRPr="00076E5A" w:rsidRDefault="00960668" w:rsidP="00A849EB">
      <w:pPr>
        <w:pStyle w:val="a6"/>
        <w:tabs>
          <w:tab w:val="left" w:pos="1134"/>
        </w:tabs>
        <w:spacing w:after="0" w:line="240" w:lineRule="auto"/>
        <w:ind w:left="0" w:firstLine="709"/>
        <w:jc w:val="both"/>
        <w:rPr>
          <w:rFonts w:ascii="Times New Roman" w:hAnsi="Times New Roman" w:cs="Times New Roman"/>
          <w:sz w:val="28"/>
          <w:szCs w:val="28"/>
        </w:rPr>
      </w:pPr>
    </w:p>
    <w:p w:rsidR="00960668" w:rsidRPr="00076E5A" w:rsidRDefault="00960668" w:rsidP="00A849EB">
      <w:pPr>
        <w:ind w:firstLine="709"/>
        <w:jc w:val="both"/>
        <w:rPr>
          <w:sz w:val="28"/>
          <w:szCs w:val="28"/>
        </w:rPr>
      </w:pPr>
    </w:p>
    <w:p w:rsidR="00960668" w:rsidRDefault="00960668" w:rsidP="00A849EB">
      <w:pPr>
        <w:ind w:firstLine="709"/>
        <w:jc w:val="both"/>
        <w:rPr>
          <w:sz w:val="28"/>
          <w:szCs w:val="28"/>
        </w:rPr>
      </w:pPr>
    </w:p>
    <w:p w:rsidR="00960668" w:rsidRDefault="00960668" w:rsidP="00A849EB">
      <w:pPr>
        <w:ind w:firstLine="709"/>
        <w:jc w:val="both"/>
        <w:rPr>
          <w:sz w:val="28"/>
          <w:szCs w:val="28"/>
        </w:rPr>
      </w:pPr>
    </w:p>
    <w:p w:rsidR="00960668" w:rsidRDefault="00960668" w:rsidP="0066725B">
      <w:pPr>
        <w:jc w:val="center"/>
        <w:rPr>
          <w:sz w:val="28"/>
          <w:szCs w:val="28"/>
        </w:rPr>
      </w:pPr>
      <w:r>
        <w:rPr>
          <w:sz w:val="28"/>
          <w:szCs w:val="28"/>
        </w:rPr>
        <w:t>_________________________</w:t>
      </w:r>
    </w:p>
    <w:p w:rsidR="00960668" w:rsidRDefault="00960668" w:rsidP="00CE4AC9">
      <w:pPr>
        <w:jc w:val="both"/>
        <w:rPr>
          <w:sz w:val="28"/>
          <w:szCs w:val="28"/>
        </w:rPr>
      </w:pPr>
    </w:p>
    <w:p w:rsidR="00F94835" w:rsidRDefault="00F94835" w:rsidP="00CE4AC9">
      <w:pPr>
        <w:jc w:val="both"/>
        <w:rPr>
          <w:sz w:val="28"/>
          <w:szCs w:val="28"/>
        </w:rPr>
      </w:pPr>
    </w:p>
    <w:p w:rsidR="00F94835" w:rsidRDefault="00F94835" w:rsidP="00CE4AC9">
      <w:pPr>
        <w:jc w:val="both"/>
        <w:rPr>
          <w:sz w:val="28"/>
          <w:szCs w:val="28"/>
        </w:rPr>
      </w:pPr>
    </w:p>
    <w:p w:rsidR="00960668" w:rsidRDefault="00960668" w:rsidP="00CE4AC9">
      <w:pPr>
        <w:jc w:val="both"/>
        <w:rPr>
          <w:sz w:val="28"/>
          <w:szCs w:val="28"/>
        </w:rPr>
      </w:pPr>
    </w:p>
    <w:p w:rsidR="009A6453" w:rsidRDefault="00FE464B" w:rsidP="009A6453">
      <w:pPr>
        <w:jc w:val="right"/>
        <w:rPr>
          <w:sz w:val="28"/>
          <w:szCs w:val="28"/>
        </w:rPr>
      </w:pPr>
      <w:r>
        <w:rPr>
          <w:noProof/>
          <w:sz w:val="28"/>
          <w:szCs w:val="28"/>
        </w:rPr>
        <w:pict>
          <v:shape id="_x0000_s1055" type="#_x0000_t202" style="position:absolute;left:0;text-align:left;margin-left:219.55pt;margin-top:5.15pt;width:252pt;height:84.15pt;z-index:251671552" strokecolor="white">
            <v:textbox style="mso-next-textbox:#_x0000_s1055">
              <w:txbxContent>
                <w:p w:rsidR="002E2AC2" w:rsidRDefault="002E2AC2" w:rsidP="009A6453">
                  <w:pPr>
                    <w:suppressAutoHyphens/>
                    <w:spacing w:line="240" w:lineRule="exact"/>
                    <w:jc w:val="center"/>
                    <w:rPr>
                      <w:sz w:val="28"/>
                      <w:szCs w:val="28"/>
                    </w:rPr>
                  </w:pPr>
                  <w:r>
                    <w:rPr>
                      <w:sz w:val="28"/>
                      <w:szCs w:val="28"/>
                    </w:rPr>
                    <w:t>ПРИЛОЖЕНИЕ 3</w:t>
                  </w:r>
                </w:p>
                <w:p w:rsidR="002E2AC2" w:rsidRDefault="002E2AC2" w:rsidP="009A6453">
                  <w:pPr>
                    <w:suppressAutoHyphens/>
                    <w:spacing w:line="240" w:lineRule="exact"/>
                    <w:jc w:val="both"/>
                    <w:rPr>
                      <w:sz w:val="28"/>
                      <w:szCs w:val="28"/>
                    </w:rPr>
                  </w:pPr>
                </w:p>
                <w:p w:rsidR="002E2AC2" w:rsidRDefault="002E2AC2" w:rsidP="009A6453">
                  <w:pPr>
                    <w:suppressAutoHyphens/>
                    <w:spacing w:line="240" w:lineRule="exact"/>
                    <w:jc w:val="both"/>
                  </w:pPr>
                  <w:r>
                    <w:rPr>
                      <w:sz w:val="28"/>
                      <w:szCs w:val="28"/>
                    </w:rPr>
                    <w:t>к административному регламенту предоставления муниципальной услуги «Выдача градостроительного плана земельного участка»</w:t>
                  </w:r>
                </w:p>
              </w:txbxContent>
            </v:textbox>
          </v:shape>
        </w:pict>
      </w:r>
    </w:p>
    <w:p w:rsidR="009A6453" w:rsidRDefault="009A6453" w:rsidP="009A6453">
      <w:pPr>
        <w:jc w:val="right"/>
        <w:rPr>
          <w:sz w:val="28"/>
          <w:szCs w:val="28"/>
        </w:rPr>
      </w:pPr>
    </w:p>
    <w:p w:rsidR="009A6453" w:rsidRDefault="009A6453" w:rsidP="00CE4AC9">
      <w:pPr>
        <w:jc w:val="both"/>
        <w:rPr>
          <w:sz w:val="28"/>
          <w:szCs w:val="28"/>
        </w:rPr>
      </w:pPr>
    </w:p>
    <w:p w:rsidR="009A6453" w:rsidRDefault="009A6453" w:rsidP="00CE4AC9">
      <w:pPr>
        <w:jc w:val="both"/>
        <w:rPr>
          <w:sz w:val="28"/>
          <w:szCs w:val="28"/>
        </w:rPr>
      </w:pPr>
    </w:p>
    <w:p w:rsidR="00960668" w:rsidRPr="00076E5A" w:rsidRDefault="00960668" w:rsidP="00CE4AC9">
      <w:pPr>
        <w:jc w:val="both"/>
        <w:rPr>
          <w:sz w:val="28"/>
          <w:szCs w:val="28"/>
        </w:rPr>
      </w:pPr>
    </w:p>
    <w:p w:rsidR="00960668" w:rsidRPr="00076E5A" w:rsidRDefault="00960668" w:rsidP="009A6453">
      <w:pPr>
        <w:jc w:val="both"/>
        <w:rPr>
          <w:sz w:val="28"/>
          <w:szCs w:val="28"/>
        </w:rPr>
      </w:pPr>
    </w:p>
    <w:p w:rsidR="009A6453" w:rsidRPr="00076E5A" w:rsidRDefault="009A6453" w:rsidP="009A6453">
      <w:pPr>
        <w:jc w:val="both"/>
        <w:rPr>
          <w:sz w:val="28"/>
          <w:szCs w:val="28"/>
        </w:rPr>
      </w:pPr>
    </w:p>
    <w:p w:rsidR="00960668" w:rsidRPr="00866F6B" w:rsidRDefault="009A6453" w:rsidP="00BB6DDD">
      <w:pPr>
        <w:spacing w:line="240" w:lineRule="exact"/>
        <w:jc w:val="center"/>
        <w:rPr>
          <w:sz w:val="28"/>
          <w:szCs w:val="28"/>
        </w:rPr>
      </w:pPr>
      <w:r>
        <w:rPr>
          <w:sz w:val="28"/>
          <w:szCs w:val="28"/>
        </w:rPr>
        <w:t>ФОРМА ЗАЯВЛЕНИЯ</w:t>
      </w:r>
    </w:p>
    <w:p w:rsidR="00960668" w:rsidRPr="00866F6B" w:rsidRDefault="006E6816" w:rsidP="00BB6DDD">
      <w:pPr>
        <w:spacing w:line="240" w:lineRule="exact"/>
        <w:jc w:val="center"/>
        <w:rPr>
          <w:sz w:val="28"/>
          <w:szCs w:val="28"/>
        </w:rPr>
      </w:pPr>
      <w:r>
        <w:rPr>
          <w:sz w:val="28"/>
          <w:szCs w:val="28"/>
        </w:rPr>
        <w:t>По в</w:t>
      </w:r>
      <w:r w:rsidR="009A6453">
        <w:rPr>
          <w:sz w:val="28"/>
          <w:szCs w:val="28"/>
        </w:rPr>
        <w:t>ыдаче градостроительного плана</w:t>
      </w:r>
    </w:p>
    <w:p w:rsidR="00960668" w:rsidRPr="00866F6B" w:rsidRDefault="009A6453" w:rsidP="00BB6DDD">
      <w:pPr>
        <w:spacing w:line="240" w:lineRule="exact"/>
        <w:jc w:val="center"/>
        <w:rPr>
          <w:sz w:val="28"/>
          <w:szCs w:val="28"/>
        </w:rPr>
      </w:pPr>
      <w:r>
        <w:rPr>
          <w:sz w:val="28"/>
          <w:szCs w:val="28"/>
        </w:rPr>
        <w:t>земельного участка</w:t>
      </w:r>
    </w:p>
    <w:p w:rsidR="00137C00" w:rsidRPr="00EE1FA4" w:rsidRDefault="00137C00" w:rsidP="009A6453">
      <w:pPr>
        <w:jc w:val="right"/>
      </w:pPr>
      <w:r w:rsidRPr="00EE1FA4">
        <w:t>Главе Кочубеевского</w:t>
      </w:r>
    </w:p>
    <w:p w:rsidR="00663A5B" w:rsidRPr="00EE1FA4" w:rsidRDefault="009A6453" w:rsidP="009A6453">
      <w:pPr>
        <w:jc w:val="right"/>
      </w:pPr>
      <w:r w:rsidRPr="00EE1FA4">
        <w:t xml:space="preserve">муниципального </w:t>
      </w:r>
      <w:r w:rsidR="009867C7">
        <w:t>округа</w:t>
      </w:r>
    </w:p>
    <w:p w:rsidR="00137C00" w:rsidRPr="00EE1FA4" w:rsidRDefault="00137C00" w:rsidP="00137C00"/>
    <w:p w:rsidR="00137C00" w:rsidRPr="00EE1FA4" w:rsidRDefault="00663A5B" w:rsidP="00EE1FA4">
      <w:pPr>
        <w:jc w:val="right"/>
      </w:pPr>
      <w:r w:rsidRPr="00EE1FA4">
        <w:t>Заявитель _____________________</w:t>
      </w:r>
    </w:p>
    <w:p w:rsidR="00137C00" w:rsidRPr="00EE1FA4" w:rsidRDefault="00663A5B" w:rsidP="00EE1FA4">
      <w:pPr>
        <w:jc w:val="right"/>
        <w:rPr>
          <w:sz w:val="22"/>
          <w:szCs w:val="22"/>
        </w:rPr>
      </w:pPr>
      <w:proofErr w:type="gramStart"/>
      <w:r w:rsidRPr="00EE1FA4">
        <w:rPr>
          <w:sz w:val="22"/>
          <w:szCs w:val="22"/>
        </w:rPr>
        <w:t>(для физических лиц:</w:t>
      </w:r>
      <w:proofErr w:type="gramEnd"/>
      <w:r w:rsidRPr="00EE1FA4">
        <w:rPr>
          <w:sz w:val="22"/>
          <w:szCs w:val="22"/>
        </w:rPr>
        <w:t xml:space="preserve"> Ф.И.О.;</w:t>
      </w:r>
    </w:p>
    <w:p w:rsidR="00137C00" w:rsidRPr="00EE1FA4" w:rsidRDefault="00137C00" w:rsidP="00EE1FA4">
      <w:pPr>
        <w:jc w:val="right"/>
      </w:pPr>
      <w:r w:rsidRPr="00EE1FA4">
        <w:t>______________________________</w:t>
      </w:r>
    </w:p>
    <w:p w:rsidR="00137C00" w:rsidRPr="00EE1FA4" w:rsidRDefault="00663A5B" w:rsidP="00EE1FA4">
      <w:pPr>
        <w:jc w:val="right"/>
        <w:rPr>
          <w:sz w:val="22"/>
          <w:szCs w:val="22"/>
        </w:rPr>
      </w:pPr>
      <w:r w:rsidRPr="00EE1FA4">
        <w:rPr>
          <w:sz w:val="22"/>
          <w:szCs w:val="22"/>
        </w:rPr>
        <w:t>для юридических лиц: полное наименование, ОГРН</w:t>
      </w:r>
    </w:p>
    <w:p w:rsidR="00137C00" w:rsidRPr="00EE1FA4" w:rsidRDefault="00137C00" w:rsidP="00EE1FA4">
      <w:pPr>
        <w:jc w:val="right"/>
      </w:pPr>
      <w:r w:rsidRPr="00EE1FA4">
        <w:t>________________________________</w:t>
      </w:r>
    </w:p>
    <w:p w:rsidR="00137C00" w:rsidRPr="00EE1FA4" w:rsidRDefault="00663A5B" w:rsidP="00EE1FA4">
      <w:pPr>
        <w:jc w:val="right"/>
        <w:rPr>
          <w:sz w:val="22"/>
          <w:szCs w:val="22"/>
        </w:rPr>
      </w:pPr>
      <w:proofErr w:type="gramStart"/>
      <w:r w:rsidRPr="00EE1FA4">
        <w:rPr>
          <w:sz w:val="22"/>
          <w:szCs w:val="22"/>
        </w:rPr>
        <w:t>ИНН, почтовый индекс и адрес места регистрации)</w:t>
      </w:r>
      <w:proofErr w:type="gramEnd"/>
    </w:p>
    <w:p w:rsidR="00137C00" w:rsidRPr="00EE1FA4" w:rsidRDefault="00137C00" w:rsidP="00EE1FA4">
      <w:pPr>
        <w:jc w:val="right"/>
      </w:pPr>
      <w:r w:rsidRPr="00EE1FA4">
        <w:t>________________________________</w:t>
      </w:r>
    </w:p>
    <w:p w:rsidR="00137C00" w:rsidRPr="00EE1FA4" w:rsidRDefault="00663A5B" w:rsidP="00EE1FA4">
      <w:pPr>
        <w:jc w:val="right"/>
      </w:pPr>
      <w:r w:rsidRPr="00EE1FA4">
        <w:t>______________________________</w:t>
      </w:r>
    </w:p>
    <w:p w:rsidR="00137C00" w:rsidRPr="00EE1FA4" w:rsidRDefault="00663A5B" w:rsidP="00EE1FA4">
      <w:pPr>
        <w:jc w:val="right"/>
      </w:pPr>
      <w:r w:rsidRPr="00EE1FA4">
        <w:t>Тел.____________________________</w:t>
      </w:r>
    </w:p>
    <w:p w:rsidR="00137C00" w:rsidRPr="00EE1FA4" w:rsidRDefault="00663A5B" w:rsidP="00EE1FA4">
      <w:pPr>
        <w:jc w:val="right"/>
      </w:pPr>
      <w:proofErr w:type="gramStart"/>
      <w:r w:rsidRPr="00EE1FA4">
        <w:rPr>
          <w:lang w:val="en-US"/>
        </w:rPr>
        <w:t>e</w:t>
      </w:r>
      <w:r w:rsidRPr="00EE1FA4">
        <w:t>-</w:t>
      </w:r>
      <w:r w:rsidRPr="00EE1FA4">
        <w:rPr>
          <w:lang w:val="en-US"/>
        </w:rPr>
        <w:t>mail</w:t>
      </w:r>
      <w:proofErr w:type="gramEnd"/>
      <w:r w:rsidRPr="00EE1FA4">
        <w:t>_________________________</w:t>
      </w:r>
    </w:p>
    <w:p w:rsidR="00137C00" w:rsidRDefault="00137C00" w:rsidP="00052DD6">
      <w:pPr>
        <w:rPr>
          <w:sz w:val="28"/>
          <w:szCs w:val="28"/>
        </w:rPr>
      </w:pPr>
    </w:p>
    <w:p w:rsidR="00137C00" w:rsidRDefault="00137C00" w:rsidP="00052DD6">
      <w:pPr>
        <w:rPr>
          <w:sz w:val="28"/>
          <w:szCs w:val="28"/>
        </w:rPr>
      </w:pPr>
    </w:p>
    <w:p w:rsidR="00137C00" w:rsidRDefault="00137C00" w:rsidP="00137C00">
      <w:pPr>
        <w:jc w:val="center"/>
        <w:rPr>
          <w:sz w:val="28"/>
          <w:szCs w:val="28"/>
        </w:rPr>
      </w:pPr>
      <w:proofErr w:type="gramStart"/>
      <w:r>
        <w:rPr>
          <w:sz w:val="28"/>
          <w:szCs w:val="28"/>
        </w:rPr>
        <w:t>З</w:t>
      </w:r>
      <w:proofErr w:type="gramEnd"/>
      <w:r>
        <w:rPr>
          <w:sz w:val="28"/>
          <w:szCs w:val="28"/>
        </w:rPr>
        <w:t xml:space="preserve"> А Я В Л Е Н И Е </w:t>
      </w:r>
    </w:p>
    <w:p w:rsidR="00137C00" w:rsidRDefault="00137C00" w:rsidP="00052DD6">
      <w:pPr>
        <w:ind w:firstLine="708"/>
        <w:jc w:val="both"/>
        <w:rPr>
          <w:sz w:val="28"/>
          <w:szCs w:val="28"/>
        </w:rPr>
      </w:pPr>
      <w:r>
        <w:rPr>
          <w:sz w:val="28"/>
          <w:szCs w:val="28"/>
        </w:rPr>
        <w:t>Прошу Вас подготовить градостроит</w:t>
      </w:r>
      <w:r w:rsidR="00052DD6">
        <w:rPr>
          <w:sz w:val="28"/>
          <w:szCs w:val="28"/>
        </w:rPr>
        <w:t xml:space="preserve">ельный план земельного участка </w:t>
      </w:r>
      <w:r w:rsidR="00663A5B">
        <w:rPr>
          <w:sz w:val="28"/>
          <w:szCs w:val="28"/>
        </w:rPr>
        <w:t>площадью ____________</w:t>
      </w:r>
      <w:r w:rsidR="00D41938">
        <w:rPr>
          <w:sz w:val="28"/>
          <w:szCs w:val="28"/>
        </w:rPr>
        <w:t xml:space="preserve"> </w:t>
      </w:r>
      <w:r w:rsidR="00663A5B">
        <w:rPr>
          <w:sz w:val="28"/>
          <w:szCs w:val="28"/>
        </w:rPr>
        <w:t>кв</w:t>
      </w:r>
      <w:proofErr w:type="gramStart"/>
      <w:r w:rsidR="00663A5B">
        <w:rPr>
          <w:sz w:val="28"/>
          <w:szCs w:val="28"/>
        </w:rPr>
        <w:t>.м</w:t>
      </w:r>
      <w:proofErr w:type="gramEnd"/>
      <w:r w:rsidR="00663A5B">
        <w:rPr>
          <w:sz w:val="28"/>
          <w:szCs w:val="28"/>
        </w:rPr>
        <w:t>, расположенного по адресу___________</w:t>
      </w:r>
      <w:r w:rsidR="00052DD6">
        <w:rPr>
          <w:sz w:val="28"/>
          <w:szCs w:val="28"/>
        </w:rPr>
        <w:t>____</w:t>
      </w:r>
      <w:r w:rsidR="00D41938">
        <w:rPr>
          <w:sz w:val="28"/>
          <w:szCs w:val="28"/>
        </w:rPr>
        <w:t>__</w:t>
      </w:r>
    </w:p>
    <w:p w:rsidR="00663A5B" w:rsidRPr="00663A5B" w:rsidRDefault="00663A5B" w:rsidP="00137C00">
      <w:pPr>
        <w:jc w:val="both"/>
        <w:rPr>
          <w:sz w:val="28"/>
          <w:szCs w:val="28"/>
        </w:rPr>
      </w:pPr>
      <w:r>
        <w:rPr>
          <w:sz w:val="28"/>
          <w:szCs w:val="28"/>
        </w:rPr>
        <w:t>________________________________________________________</w:t>
      </w:r>
      <w:r w:rsidR="00052DD6">
        <w:rPr>
          <w:sz w:val="28"/>
          <w:szCs w:val="28"/>
        </w:rPr>
        <w:t>______</w:t>
      </w:r>
      <w:r w:rsidR="00D41938">
        <w:rPr>
          <w:sz w:val="28"/>
          <w:szCs w:val="28"/>
        </w:rPr>
        <w:t>____</w:t>
      </w:r>
      <w:r>
        <w:rPr>
          <w:sz w:val="28"/>
          <w:szCs w:val="28"/>
        </w:rPr>
        <w:t>,</w:t>
      </w:r>
    </w:p>
    <w:p w:rsidR="00137C00" w:rsidRDefault="00663A5B" w:rsidP="00052DD6">
      <w:pPr>
        <w:jc w:val="center"/>
        <w:rPr>
          <w:sz w:val="20"/>
          <w:szCs w:val="20"/>
        </w:rPr>
      </w:pPr>
      <w:r>
        <w:rPr>
          <w:sz w:val="20"/>
          <w:szCs w:val="20"/>
        </w:rPr>
        <w:t>(адрес земельного участка в соответствии с государственным адресным реестром)</w:t>
      </w:r>
    </w:p>
    <w:p w:rsidR="00E47AF9" w:rsidRDefault="00E47AF9" w:rsidP="00137C00">
      <w:pPr>
        <w:jc w:val="both"/>
        <w:rPr>
          <w:sz w:val="28"/>
          <w:szCs w:val="28"/>
        </w:rPr>
      </w:pPr>
      <w:r>
        <w:rPr>
          <w:sz w:val="28"/>
          <w:szCs w:val="28"/>
        </w:rPr>
        <w:t>Правоустанавливающий документ на земельный участок_</w:t>
      </w:r>
      <w:r w:rsidR="00052DD6">
        <w:rPr>
          <w:sz w:val="28"/>
          <w:szCs w:val="28"/>
        </w:rPr>
        <w:t>___</w:t>
      </w:r>
      <w:r>
        <w:rPr>
          <w:sz w:val="28"/>
          <w:szCs w:val="28"/>
        </w:rPr>
        <w:t>_______________</w:t>
      </w:r>
      <w:r w:rsidR="00D41938">
        <w:rPr>
          <w:sz w:val="28"/>
          <w:szCs w:val="28"/>
        </w:rPr>
        <w:t>________________________________________</w:t>
      </w:r>
    </w:p>
    <w:p w:rsidR="00E47AF9" w:rsidRDefault="00E47AF9" w:rsidP="00137C00">
      <w:pPr>
        <w:jc w:val="both"/>
        <w:rPr>
          <w:sz w:val="28"/>
          <w:szCs w:val="28"/>
        </w:rPr>
      </w:pPr>
      <w:r>
        <w:rPr>
          <w:sz w:val="28"/>
          <w:szCs w:val="28"/>
        </w:rPr>
        <w:t>_____________________________________________</w:t>
      </w:r>
      <w:r w:rsidR="00052DD6">
        <w:rPr>
          <w:sz w:val="28"/>
          <w:szCs w:val="28"/>
        </w:rPr>
        <w:t>_____</w:t>
      </w:r>
      <w:r w:rsidR="00D41938">
        <w:rPr>
          <w:sz w:val="28"/>
          <w:szCs w:val="28"/>
        </w:rPr>
        <w:t>________________</w:t>
      </w:r>
    </w:p>
    <w:p w:rsidR="00E47AF9" w:rsidRDefault="00E47AF9" w:rsidP="00052DD6">
      <w:pPr>
        <w:jc w:val="center"/>
        <w:rPr>
          <w:sz w:val="20"/>
          <w:szCs w:val="20"/>
        </w:rPr>
      </w:pPr>
      <w:r>
        <w:rPr>
          <w:sz w:val="20"/>
          <w:szCs w:val="20"/>
        </w:rPr>
        <w:t>(наименование и реквизиты документа)</w:t>
      </w:r>
    </w:p>
    <w:p w:rsidR="00E47AF9" w:rsidRPr="00E47AF9" w:rsidRDefault="00E47AF9" w:rsidP="00924621">
      <w:pPr>
        <w:jc w:val="both"/>
        <w:rPr>
          <w:sz w:val="28"/>
          <w:szCs w:val="28"/>
        </w:rPr>
      </w:pPr>
      <w:r>
        <w:rPr>
          <w:sz w:val="28"/>
          <w:szCs w:val="28"/>
        </w:rPr>
        <w:t>Кадастровый номер земельного участка_______________</w:t>
      </w:r>
      <w:r w:rsidR="00D41938">
        <w:rPr>
          <w:sz w:val="28"/>
          <w:szCs w:val="28"/>
        </w:rPr>
        <w:t>_</w:t>
      </w:r>
      <w:r>
        <w:rPr>
          <w:sz w:val="28"/>
          <w:szCs w:val="28"/>
        </w:rPr>
        <w:t>__________</w:t>
      </w:r>
      <w:r w:rsidR="00052DD6">
        <w:rPr>
          <w:sz w:val="28"/>
          <w:szCs w:val="28"/>
        </w:rPr>
        <w:t>____</w:t>
      </w:r>
      <w:r w:rsidR="00D41938">
        <w:rPr>
          <w:sz w:val="28"/>
          <w:szCs w:val="28"/>
        </w:rPr>
        <w:t>__</w:t>
      </w:r>
    </w:p>
    <w:p w:rsidR="00E47AF9" w:rsidRDefault="00E47AF9" w:rsidP="00924621">
      <w:pPr>
        <w:jc w:val="both"/>
        <w:rPr>
          <w:sz w:val="28"/>
          <w:szCs w:val="28"/>
        </w:rPr>
      </w:pPr>
    </w:p>
    <w:p w:rsidR="00E47AF9" w:rsidRPr="00E47AF9" w:rsidRDefault="00E47AF9" w:rsidP="00924621">
      <w:pPr>
        <w:jc w:val="both"/>
        <w:rPr>
          <w:sz w:val="28"/>
          <w:szCs w:val="28"/>
        </w:rPr>
      </w:pPr>
      <w:r>
        <w:rPr>
          <w:sz w:val="28"/>
          <w:szCs w:val="28"/>
        </w:rPr>
        <w:t>Кадастровый номер объекта капитального строительства _______________</w:t>
      </w:r>
      <w:r w:rsidR="00D41938">
        <w:rPr>
          <w:sz w:val="28"/>
          <w:szCs w:val="28"/>
        </w:rPr>
        <w:t>__</w:t>
      </w:r>
    </w:p>
    <w:p w:rsidR="00E47AF9" w:rsidRDefault="00E47AF9" w:rsidP="00052DD6">
      <w:pPr>
        <w:jc w:val="right"/>
        <w:rPr>
          <w:sz w:val="20"/>
          <w:szCs w:val="20"/>
        </w:rPr>
      </w:pPr>
      <w:r>
        <w:rPr>
          <w:sz w:val="20"/>
          <w:szCs w:val="20"/>
        </w:rPr>
        <w:t>(в случае реконструкции объекта)</w:t>
      </w:r>
    </w:p>
    <w:p w:rsidR="00E47AF9" w:rsidRDefault="00E47AF9" w:rsidP="00E47AF9">
      <w:pPr>
        <w:jc w:val="both"/>
        <w:rPr>
          <w:sz w:val="28"/>
          <w:szCs w:val="28"/>
        </w:rPr>
      </w:pPr>
      <w:r>
        <w:rPr>
          <w:sz w:val="28"/>
          <w:szCs w:val="28"/>
        </w:rPr>
        <w:t>Сведения о цели использования земельного участка______________</w:t>
      </w:r>
      <w:r w:rsidR="00052DD6">
        <w:rPr>
          <w:sz w:val="28"/>
          <w:szCs w:val="28"/>
        </w:rPr>
        <w:t>___</w:t>
      </w:r>
      <w:r w:rsidR="00D41938">
        <w:rPr>
          <w:sz w:val="28"/>
          <w:szCs w:val="28"/>
        </w:rPr>
        <w:t>_____</w:t>
      </w:r>
    </w:p>
    <w:p w:rsidR="00E47AF9" w:rsidRDefault="00E47AF9" w:rsidP="00052DD6">
      <w:pPr>
        <w:jc w:val="right"/>
        <w:rPr>
          <w:sz w:val="28"/>
          <w:szCs w:val="28"/>
        </w:rPr>
      </w:pPr>
      <w:r>
        <w:rPr>
          <w:sz w:val="20"/>
          <w:szCs w:val="20"/>
        </w:rPr>
        <w:t>(наименование объекта</w:t>
      </w:r>
      <w:r w:rsidR="00E8676D">
        <w:rPr>
          <w:sz w:val="20"/>
          <w:szCs w:val="20"/>
        </w:rPr>
        <w:t>)</w:t>
      </w:r>
    </w:p>
    <w:p w:rsidR="00E47AF9" w:rsidRPr="00E47AF9" w:rsidRDefault="00E47AF9" w:rsidP="00E47AF9">
      <w:pPr>
        <w:jc w:val="both"/>
        <w:rPr>
          <w:sz w:val="28"/>
          <w:szCs w:val="28"/>
        </w:rPr>
      </w:pPr>
      <w:r>
        <w:rPr>
          <w:sz w:val="28"/>
          <w:szCs w:val="28"/>
        </w:rPr>
        <w:t>______________________________________</w:t>
      </w:r>
      <w:r w:rsidR="00052DD6">
        <w:rPr>
          <w:sz w:val="28"/>
          <w:szCs w:val="28"/>
        </w:rPr>
        <w:t>_____</w:t>
      </w:r>
      <w:r w:rsidR="00D41938">
        <w:rPr>
          <w:sz w:val="28"/>
          <w:szCs w:val="28"/>
        </w:rPr>
        <w:t>_______________________</w:t>
      </w:r>
    </w:p>
    <w:p w:rsidR="00E47AF9" w:rsidRDefault="00E47AF9" w:rsidP="00052DD6">
      <w:pPr>
        <w:jc w:val="center"/>
        <w:rPr>
          <w:sz w:val="20"/>
          <w:szCs w:val="20"/>
        </w:rPr>
      </w:pPr>
      <w:r>
        <w:rPr>
          <w:sz w:val="20"/>
          <w:szCs w:val="20"/>
        </w:rPr>
        <w:t xml:space="preserve">( для строительства / для реконструкции, </w:t>
      </w:r>
      <w:proofErr w:type="gramStart"/>
      <w:r>
        <w:rPr>
          <w:sz w:val="20"/>
          <w:szCs w:val="20"/>
        </w:rPr>
        <w:t>нужное</w:t>
      </w:r>
      <w:proofErr w:type="gramEnd"/>
      <w:r>
        <w:rPr>
          <w:sz w:val="20"/>
          <w:szCs w:val="20"/>
        </w:rPr>
        <w:t xml:space="preserve"> подчеркнуть)</w:t>
      </w:r>
    </w:p>
    <w:p w:rsidR="00924621" w:rsidRDefault="00924621" w:rsidP="00052DD6">
      <w:pPr>
        <w:jc w:val="center"/>
        <w:rPr>
          <w:sz w:val="20"/>
          <w:szCs w:val="20"/>
        </w:rPr>
      </w:pPr>
    </w:p>
    <w:p w:rsidR="00924621" w:rsidRPr="00924621" w:rsidRDefault="00924621" w:rsidP="00924621">
      <w:pPr>
        <w:autoSpaceDE w:val="0"/>
        <w:autoSpaceDN w:val="0"/>
        <w:adjustRightInd w:val="0"/>
        <w:jc w:val="both"/>
        <w:rPr>
          <w:sz w:val="28"/>
          <w:szCs w:val="28"/>
        </w:rPr>
      </w:pPr>
      <w:r w:rsidRPr="00924621">
        <w:rPr>
          <w:sz w:val="28"/>
          <w:szCs w:val="28"/>
        </w:rPr>
        <w:t xml:space="preserve">Форма предоставления </w:t>
      </w:r>
      <w:r w:rsidR="009D3FF3">
        <w:rPr>
          <w:sz w:val="28"/>
          <w:szCs w:val="28"/>
        </w:rPr>
        <w:t>градостроительного плана земельного участка</w:t>
      </w:r>
      <w:bookmarkStart w:id="2" w:name="_GoBack"/>
      <w:bookmarkEnd w:id="2"/>
      <w:r w:rsidRPr="00924621">
        <w:rPr>
          <w:sz w:val="28"/>
          <w:szCs w:val="28"/>
        </w:rPr>
        <w:t>:</w:t>
      </w:r>
    </w:p>
    <w:p w:rsidR="00924621" w:rsidRDefault="00924621" w:rsidP="00924621">
      <w:pPr>
        <w:autoSpaceDE w:val="0"/>
        <w:autoSpaceDN w:val="0"/>
        <w:adjustRightInd w:val="0"/>
        <w:jc w:val="both"/>
        <w:rPr>
          <w:u w:val="single"/>
        </w:rPr>
      </w:pPr>
      <w:r>
        <w:rPr>
          <w:noProof/>
          <w:u w:val="single"/>
        </w:rPr>
        <w:drawing>
          <wp:anchor distT="12192" distB="0" distL="132588" distR="117856" simplePos="0" relativeHeight="251675648" behindDoc="1" locked="0" layoutInCell="0" allowOverlap="1">
            <wp:simplePos x="0" y="0"/>
            <wp:positionH relativeFrom="column">
              <wp:posOffset>327533</wp:posOffset>
            </wp:positionH>
            <wp:positionV relativeFrom="paragraph">
              <wp:posOffset>1065657</wp:posOffset>
            </wp:positionV>
            <wp:extent cx="5976366" cy="6477"/>
            <wp:effectExtent l="57150" t="57150" r="43815" b="3175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blip>
                    <a:srcRect/>
                    <a:stretch>
                      <a:fillRect/>
                    </a:stretch>
                  </pic:blipFill>
                  <pic:spPr bwMode="auto">
                    <a:xfrm>
                      <a:off x="0" y="0"/>
                      <a:ext cx="5975985" cy="6350"/>
                    </a:xfrm>
                    <a:prstGeom prst="rect">
                      <a:avLst/>
                    </a:prstGeom>
                    <a:noFill/>
                    <a:scene3d>
                      <a:camera prst="orthographicFront"/>
                      <a:lightRig rig="threePt" dir="t"/>
                    </a:scene3d>
                    <a:sp3d contourW="12700">
                      <a:contourClr>
                        <a:schemeClr val="bg1"/>
                      </a:contourClr>
                    </a:sp3d>
                  </pic:spPr>
                </pic:pic>
              </a:graphicData>
            </a:graphic>
          </wp:anchor>
        </w:drawing>
      </w:r>
      <w:r w:rsidRPr="0030789E">
        <w:rPr>
          <w:u w:val="single"/>
        </w:rPr>
        <w:t>на бумажном носителе или на электронном носителе</w:t>
      </w:r>
    </w:p>
    <w:p w:rsidR="00924621" w:rsidRPr="0030789E" w:rsidRDefault="00924621" w:rsidP="00924621">
      <w:pPr>
        <w:autoSpaceDE w:val="0"/>
        <w:autoSpaceDN w:val="0"/>
        <w:adjustRightInd w:val="0"/>
        <w:jc w:val="both"/>
        <w:rPr>
          <w:u w:val="single"/>
        </w:rPr>
      </w:pPr>
      <w:r w:rsidRPr="0033698E">
        <w:rPr>
          <w:sz w:val="20"/>
          <w:szCs w:val="20"/>
        </w:rPr>
        <w:t>(нужное подчеркнуть)</w:t>
      </w:r>
    </w:p>
    <w:p w:rsidR="00924621" w:rsidRDefault="00924621" w:rsidP="00052DD6">
      <w:pPr>
        <w:jc w:val="center"/>
        <w:rPr>
          <w:sz w:val="20"/>
          <w:szCs w:val="20"/>
        </w:rPr>
      </w:pPr>
    </w:p>
    <w:p w:rsidR="00E8676D" w:rsidRDefault="00E8676D" w:rsidP="00137C00">
      <w:pPr>
        <w:jc w:val="both"/>
        <w:rPr>
          <w:sz w:val="20"/>
          <w:szCs w:val="20"/>
        </w:rPr>
      </w:pPr>
    </w:p>
    <w:p w:rsidR="00E8676D" w:rsidRDefault="00E8676D" w:rsidP="00137C00">
      <w:pPr>
        <w:jc w:val="both"/>
        <w:rPr>
          <w:sz w:val="28"/>
          <w:szCs w:val="28"/>
        </w:rPr>
      </w:pPr>
      <w:r>
        <w:rPr>
          <w:sz w:val="28"/>
          <w:szCs w:val="28"/>
        </w:rPr>
        <w:t>Заявитель___________________           дата «_____»______________2</w:t>
      </w:r>
      <w:r w:rsidR="00924621">
        <w:rPr>
          <w:sz w:val="28"/>
          <w:szCs w:val="28"/>
        </w:rPr>
        <w:t>02</w:t>
      </w:r>
      <w:r>
        <w:rPr>
          <w:sz w:val="28"/>
          <w:szCs w:val="28"/>
        </w:rPr>
        <w:t>__г.</w:t>
      </w:r>
    </w:p>
    <w:p w:rsidR="00E8676D" w:rsidRDefault="00E8676D" w:rsidP="00052DD6">
      <w:pPr>
        <w:ind w:left="708"/>
        <w:jc w:val="both"/>
        <w:rPr>
          <w:sz w:val="20"/>
          <w:szCs w:val="20"/>
        </w:rPr>
      </w:pPr>
      <w:r w:rsidRPr="00E8676D">
        <w:rPr>
          <w:sz w:val="20"/>
          <w:szCs w:val="20"/>
        </w:rPr>
        <w:t>(подпись</w:t>
      </w:r>
      <w:r>
        <w:rPr>
          <w:sz w:val="20"/>
          <w:szCs w:val="20"/>
        </w:rPr>
        <w:t>, при наличии печать)</w:t>
      </w:r>
    </w:p>
    <w:p w:rsidR="009867C7" w:rsidRDefault="009867C7" w:rsidP="00476681">
      <w:pPr>
        <w:jc w:val="right"/>
        <w:rPr>
          <w:sz w:val="28"/>
          <w:szCs w:val="28"/>
        </w:rPr>
      </w:pPr>
    </w:p>
    <w:p w:rsidR="005D2B1C" w:rsidRDefault="005D2B1C" w:rsidP="00476681">
      <w:pPr>
        <w:jc w:val="right"/>
        <w:rPr>
          <w:sz w:val="28"/>
          <w:szCs w:val="28"/>
        </w:rPr>
      </w:pPr>
    </w:p>
    <w:p w:rsidR="00924621" w:rsidRDefault="00FE464B" w:rsidP="00476681">
      <w:pPr>
        <w:jc w:val="right"/>
        <w:rPr>
          <w:sz w:val="28"/>
          <w:szCs w:val="28"/>
        </w:rPr>
      </w:pPr>
      <w:r>
        <w:rPr>
          <w:noProof/>
          <w:sz w:val="28"/>
          <w:szCs w:val="28"/>
        </w:rPr>
        <w:lastRenderedPageBreak/>
        <w:pict>
          <v:shape id="_x0000_s1056" type="#_x0000_t202" style="position:absolute;left:0;text-align:left;margin-left:219.85pt;margin-top:4.6pt;width:252pt;height:84.3pt;z-index:251672576" strokecolor="white">
            <v:textbox style="mso-next-textbox:#_x0000_s1056">
              <w:txbxContent>
                <w:p w:rsidR="002E2AC2" w:rsidRDefault="002E2AC2" w:rsidP="00476681">
                  <w:pPr>
                    <w:suppressAutoHyphens/>
                    <w:spacing w:line="240" w:lineRule="exact"/>
                    <w:jc w:val="center"/>
                    <w:rPr>
                      <w:sz w:val="28"/>
                      <w:szCs w:val="28"/>
                    </w:rPr>
                  </w:pPr>
                  <w:r>
                    <w:rPr>
                      <w:sz w:val="28"/>
                      <w:szCs w:val="28"/>
                    </w:rPr>
                    <w:t>ПРИЛОЖЕНИЕ 4</w:t>
                  </w:r>
                </w:p>
                <w:p w:rsidR="002E2AC2" w:rsidRDefault="002E2AC2" w:rsidP="00476681">
                  <w:pPr>
                    <w:suppressAutoHyphens/>
                    <w:spacing w:line="240" w:lineRule="exact"/>
                    <w:jc w:val="both"/>
                    <w:rPr>
                      <w:sz w:val="28"/>
                      <w:szCs w:val="28"/>
                    </w:rPr>
                  </w:pPr>
                </w:p>
                <w:p w:rsidR="002E2AC2" w:rsidRDefault="002E2AC2" w:rsidP="00476681">
                  <w:pPr>
                    <w:suppressAutoHyphens/>
                    <w:spacing w:line="240" w:lineRule="exact"/>
                    <w:jc w:val="both"/>
                  </w:pPr>
                  <w:r>
                    <w:rPr>
                      <w:sz w:val="28"/>
                      <w:szCs w:val="28"/>
                    </w:rPr>
                    <w:t>к административному регламенту предоставления муниципальной услуги «Выдача градостроительного плана земельного участка»</w:t>
                  </w:r>
                </w:p>
              </w:txbxContent>
            </v:textbox>
          </v:shape>
        </w:pict>
      </w:r>
    </w:p>
    <w:p w:rsidR="00476681" w:rsidRDefault="00476681" w:rsidP="00476681">
      <w:pPr>
        <w:jc w:val="right"/>
        <w:rPr>
          <w:sz w:val="28"/>
          <w:szCs w:val="28"/>
        </w:rPr>
      </w:pPr>
    </w:p>
    <w:p w:rsidR="00476681" w:rsidRDefault="00476681" w:rsidP="00476681">
      <w:pPr>
        <w:jc w:val="right"/>
        <w:rPr>
          <w:sz w:val="28"/>
          <w:szCs w:val="28"/>
        </w:rPr>
      </w:pPr>
    </w:p>
    <w:p w:rsidR="007A11C0" w:rsidRDefault="007A11C0" w:rsidP="002438B8">
      <w:pPr>
        <w:jc w:val="both"/>
        <w:rPr>
          <w:sz w:val="28"/>
          <w:szCs w:val="28"/>
        </w:rPr>
      </w:pPr>
    </w:p>
    <w:p w:rsidR="002438B8" w:rsidRDefault="002438B8" w:rsidP="002438B8">
      <w:pPr>
        <w:jc w:val="both"/>
        <w:rPr>
          <w:sz w:val="28"/>
          <w:szCs w:val="28"/>
        </w:rPr>
      </w:pPr>
    </w:p>
    <w:p w:rsidR="00E8676D" w:rsidRDefault="00E8676D" w:rsidP="00476681">
      <w:pPr>
        <w:suppressAutoHyphens/>
        <w:jc w:val="both"/>
        <w:rPr>
          <w:sz w:val="28"/>
          <w:szCs w:val="28"/>
        </w:rPr>
      </w:pPr>
    </w:p>
    <w:p w:rsidR="00E8676D" w:rsidRDefault="00E8676D" w:rsidP="00476681">
      <w:pPr>
        <w:suppressAutoHyphens/>
        <w:jc w:val="both"/>
        <w:rPr>
          <w:sz w:val="28"/>
          <w:szCs w:val="28"/>
        </w:rPr>
      </w:pPr>
    </w:p>
    <w:p w:rsidR="00E8676D" w:rsidRDefault="00E8676D" w:rsidP="00476681">
      <w:pPr>
        <w:suppressAutoHyphens/>
        <w:jc w:val="both"/>
        <w:rPr>
          <w:sz w:val="28"/>
          <w:szCs w:val="28"/>
        </w:rPr>
      </w:pPr>
    </w:p>
    <w:p w:rsidR="00ED7810" w:rsidRDefault="00CD5800" w:rsidP="00ED7810">
      <w:pPr>
        <w:ind w:left="284"/>
        <w:jc w:val="center"/>
        <w:rPr>
          <w:sz w:val="28"/>
          <w:szCs w:val="28"/>
        </w:rPr>
      </w:pPr>
      <w:r>
        <w:rPr>
          <w:sz w:val="28"/>
          <w:szCs w:val="28"/>
        </w:rPr>
        <w:t>Форма уведомления</w:t>
      </w:r>
      <w:r w:rsidR="00ED7810">
        <w:rPr>
          <w:sz w:val="28"/>
          <w:szCs w:val="28"/>
        </w:rPr>
        <w:t xml:space="preserve"> об отказе в предоставлении</w:t>
      </w:r>
    </w:p>
    <w:p w:rsidR="00ED7810" w:rsidRDefault="00ED7810" w:rsidP="00ED7810">
      <w:pPr>
        <w:ind w:left="284"/>
        <w:jc w:val="center"/>
        <w:rPr>
          <w:sz w:val="28"/>
          <w:szCs w:val="28"/>
        </w:rPr>
      </w:pPr>
      <w:r>
        <w:rPr>
          <w:sz w:val="28"/>
          <w:szCs w:val="28"/>
        </w:rPr>
        <w:t>муниципальной услуги</w:t>
      </w:r>
    </w:p>
    <w:p w:rsidR="00ED7810" w:rsidRDefault="00ED7810" w:rsidP="00476681">
      <w:pPr>
        <w:rPr>
          <w:sz w:val="28"/>
          <w:szCs w:val="28"/>
        </w:rPr>
      </w:pPr>
    </w:p>
    <w:p w:rsidR="00ED7810" w:rsidRDefault="00ED7810" w:rsidP="00476681">
      <w:pPr>
        <w:jc w:val="right"/>
        <w:rPr>
          <w:sz w:val="28"/>
          <w:szCs w:val="28"/>
        </w:rPr>
      </w:pPr>
      <w:r>
        <w:rPr>
          <w:sz w:val="28"/>
          <w:szCs w:val="28"/>
        </w:rPr>
        <w:t>Заявителю _____________________</w:t>
      </w:r>
    </w:p>
    <w:p w:rsidR="00ED7810" w:rsidRPr="00663A5B" w:rsidRDefault="00ED7810" w:rsidP="00476681">
      <w:pPr>
        <w:jc w:val="right"/>
        <w:rPr>
          <w:sz w:val="20"/>
          <w:szCs w:val="20"/>
        </w:rPr>
      </w:pPr>
      <w:proofErr w:type="gramStart"/>
      <w:r>
        <w:rPr>
          <w:sz w:val="20"/>
          <w:szCs w:val="20"/>
        </w:rPr>
        <w:t>(для физических лиц:</w:t>
      </w:r>
      <w:proofErr w:type="gramEnd"/>
      <w:r>
        <w:rPr>
          <w:sz w:val="20"/>
          <w:szCs w:val="20"/>
        </w:rPr>
        <w:t xml:space="preserve"> Ф.И.О.;</w:t>
      </w:r>
    </w:p>
    <w:p w:rsidR="00ED7810" w:rsidRDefault="00ED7810" w:rsidP="00476681">
      <w:pPr>
        <w:jc w:val="right"/>
        <w:rPr>
          <w:sz w:val="28"/>
          <w:szCs w:val="28"/>
        </w:rPr>
      </w:pPr>
      <w:r>
        <w:rPr>
          <w:sz w:val="28"/>
          <w:szCs w:val="28"/>
        </w:rPr>
        <w:t>______________________________</w:t>
      </w:r>
    </w:p>
    <w:p w:rsidR="00ED7810" w:rsidRPr="00663A5B" w:rsidRDefault="00ED7810" w:rsidP="00476681">
      <w:pPr>
        <w:jc w:val="right"/>
        <w:rPr>
          <w:sz w:val="20"/>
          <w:szCs w:val="20"/>
        </w:rPr>
      </w:pPr>
      <w:r>
        <w:rPr>
          <w:sz w:val="20"/>
          <w:szCs w:val="20"/>
        </w:rPr>
        <w:t xml:space="preserve">для юридических лиц: полное наименование, </w:t>
      </w:r>
    </w:p>
    <w:p w:rsidR="00ED7810" w:rsidRDefault="00ED7810" w:rsidP="00476681">
      <w:pPr>
        <w:jc w:val="right"/>
        <w:rPr>
          <w:sz w:val="28"/>
          <w:szCs w:val="28"/>
        </w:rPr>
      </w:pPr>
      <w:r>
        <w:rPr>
          <w:sz w:val="28"/>
          <w:szCs w:val="28"/>
        </w:rPr>
        <w:t xml:space="preserve">  ________________________________</w:t>
      </w:r>
    </w:p>
    <w:p w:rsidR="00ED7810" w:rsidRDefault="00ED7810" w:rsidP="00476681">
      <w:pPr>
        <w:jc w:val="right"/>
        <w:rPr>
          <w:sz w:val="20"/>
          <w:szCs w:val="20"/>
        </w:rPr>
      </w:pPr>
      <w:r>
        <w:rPr>
          <w:sz w:val="20"/>
          <w:szCs w:val="20"/>
        </w:rPr>
        <w:t>почтовый индекс и адрес места регистрации)</w:t>
      </w:r>
    </w:p>
    <w:p w:rsidR="00F82842" w:rsidRDefault="00F82842" w:rsidP="00476681">
      <w:pPr>
        <w:jc w:val="right"/>
        <w:rPr>
          <w:sz w:val="20"/>
          <w:szCs w:val="20"/>
        </w:rPr>
      </w:pPr>
    </w:p>
    <w:p w:rsidR="00F82842" w:rsidRDefault="00F82842" w:rsidP="00476681">
      <w:pPr>
        <w:jc w:val="right"/>
        <w:rPr>
          <w:sz w:val="20"/>
          <w:szCs w:val="20"/>
        </w:rPr>
      </w:pPr>
      <w:r w:rsidRPr="00F82842">
        <w:rPr>
          <w:sz w:val="20"/>
          <w:szCs w:val="20"/>
        </w:rPr>
        <w:t>дата «_____»______________201__г.</w:t>
      </w:r>
    </w:p>
    <w:p w:rsidR="00F82842" w:rsidRPr="00476681" w:rsidRDefault="00F82842" w:rsidP="00ED7810">
      <w:pPr>
        <w:rPr>
          <w:sz w:val="28"/>
          <w:szCs w:val="28"/>
        </w:rPr>
      </w:pPr>
    </w:p>
    <w:p w:rsidR="00E8676D" w:rsidRDefault="00ED7810" w:rsidP="00476681">
      <w:pPr>
        <w:ind w:firstLine="708"/>
        <w:rPr>
          <w:sz w:val="28"/>
          <w:szCs w:val="28"/>
        </w:rPr>
      </w:pPr>
      <w:r w:rsidRPr="00476681">
        <w:rPr>
          <w:sz w:val="28"/>
          <w:szCs w:val="28"/>
        </w:rPr>
        <w:t>Вам</w:t>
      </w:r>
      <w:r>
        <w:rPr>
          <w:sz w:val="28"/>
          <w:szCs w:val="28"/>
        </w:rPr>
        <w:t xml:space="preserve"> отказано в подготовке градостроительного плана земельного участка </w:t>
      </w:r>
      <w:proofErr w:type="gramStart"/>
      <w:r>
        <w:rPr>
          <w:sz w:val="28"/>
          <w:szCs w:val="28"/>
        </w:rPr>
        <w:t>в</w:t>
      </w:r>
      <w:proofErr w:type="gramEnd"/>
      <w:r>
        <w:rPr>
          <w:sz w:val="28"/>
          <w:szCs w:val="28"/>
        </w:rPr>
        <w:t>____________________________________</w:t>
      </w:r>
      <w:r w:rsidR="00476681">
        <w:rPr>
          <w:sz w:val="28"/>
          <w:szCs w:val="28"/>
        </w:rPr>
        <w:t>_________</w:t>
      </w:r>
      <w:r w:rsidR="00D41938">
        <w:rPr>
          <w:sz w:val="28"/>
          <w:szCs w:val="28"/>
        </w:rPr>
        <w:t>____________________</w:t>
      </w:r>
    </w:p>
    <w:p w:rsidR="00ED7810" w:rsidRPr="00ED7810" w:rsidRDefault="00ED7810" w:rsidP="00476681">
      <w:pPr>
        <w:jc w:val="center"/>
        <w:rPr>
          <w:sz w:val="20"/>
          <w:szCs w:val="20"/>
        </w:rPr>
      </w:pPr>
      <w:r w:rsidRPr="00ED7810">
        <w:rPr>
          <w:sz w:val="20"/>
          <w:szCs w:val="20"/>
        </w:rPr>
        <w:t>(</w:t>
      </w:r>
      <w:proofErr w:type="gramStart"/>
      <w:r>
        <w:rPr>
          <w:sz w:val="20"/>
          <w:szCs w:val="20"/>
        </w:rPr>
        <w:t>орган</w:t>
      </w:r>
      <w:proofErr w:type="gramEnd"/>
      <w:r>
        <w:rPr>
          <w:sz w:val="20"/>
          <w:szCs w:val="20"/>
        </w:rPr>
        <w:t xml:space="preserve"> в который поданы документы)</w:t>
      </w:r>
    </w:p>
    <w:p w:rsidR="00ED7810" w:rsidRDefault="00ED7810" w:rsidP="00ED7810">
      <w:pPr>
        <w:rPr>
          <w:sz w:val="28"/>
          <w:szCs w:val="28"/>
        </w:rPr>
      </w:pPr>
      <w:r>
        <w:rPr>
          <w:sz w:val="28"/>
          <w:szCs w:val="28"/>
        </w:rPr>
        <w:t>___________________________________________________</w:t>
      </w:r>
      <w:r w:rsidR="00476681">
        <w:rPr>
          <w:sz w:val="28"/>
          <w:szCs w:val="28"/>
        </w:rPr>
        <w:t>__</w:t>
      </w:r>
      <w:r w:rsidR="00D41938">
        <w:rPr>
          <w:sz w:val="28"/>
          <w:szCs w:val="28"/>
        </w:rPr>
        <w:t>_____________</w:t>
      </w:r>
    </w:p>
    <w:p w:rsidR="00ED7810" w:rsidRDefault="00ED7810" w:rsidP="00ED7810">
      <w:pPr>
        <w:rPr>
          <w:sz w:val="28"/>
          <w:szCs w:val="28"/>
        </w:rPr>
      </w:pPr>
      <w:r>
        <w:rPr>
          <w:sz w:val="28"/>
          <w:szCs w:val="28"/>
        </w:rPr>
        <w:t>по следующим основаниям______________________________</w:t>
      </w:r>
      <w:r w:rsidR="00476681">
        <w:rPr>
          <w:sz w:val="28"/>
          <w:szCs w:val="28"/>
        </w:rPr>
        <w:t>___</w:t>
      </w:r>
      <w:r w:rsidR="00D41938">
        <w:rPr>
          <w:sz w:val="28"/>
          <w:szCs w:val="28"/>
        </w:rPr>
        <w:t>__________</w:t>
      </w:r>
    </w:p>
    <w:p w:rsidR="00CC307C" w:rsidRPr="00CC307C" w:rsidRDefault="00CC307C" w:rsidP="00476681">
      <w:pPr>
        <w:ind w:left="2832"/>
        <w:jc w:val="center"/>
        <w:rPr>
          <w:sz w:val="20"/>
          <w:szCs w:val="20"/>
        </w:rPr>
      </w:pPr>
      <w:r>
        <w:rPr>
          <w:sz w:val="20"/>
          <w:szCs w:val="20"/>
        </w:rPr>
        <w:t>(указать причины отказа со ссылкой на правовой акт)</w:t>
      </w:r>
    </w:p>
    <w:p w:rsidR="00ED7810" w:rsidRDefault="00ED7810" w:rsidP="00ED781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CC307C" w:rsidRDefault="00CC307C" w:rsidP="001A7EC9">
      <w:pPr>
        <w:suppressAutoHyphens/>
        <w:ind w:firstLine="709"/>
        <w:jc w:val="both"/>
        <w:rPr>
          <w:sz w:val="28"/>
          <w:szCs w:val="28"/>
        </w:rPr>
      </w:pPr>
      <w:r>
        <w:rPr>
          <w:sz w:val="28"/>
          <w:szCs w:val="28"/>
        </w:rPr>
        <w:t>После устранения причин отказа Вы имеете право вновь обратиться за предоставлением муниципальной услуги.</w:t>
      </w:r>
    </w:p>
    <w:p w:rsidR="00CC307C" w:rsidRDefault="00CC307C" w:rsidP="001A7EC9">
      <w:pPr>
        <w:suppressAutoHyphens/>
        <w:ind w:firstLine="709"/>
        <w:jc w:val="both"/>
        <w:rPr>
          <w:sz w:val="28"/>
          <w:szCs w:val="28"/>
        </w:rPr>
      </w:pPr>
      <w:r>
        <w:rPr>
          <w:sz w:val="28"/>
          <w:szCs w:val="28"/>
        </w:rPr>
        <w:t xml:space="preserve">В соответствии с действующим законодательством Вы вправе обжаловать отказ в подготовке документов в досудебном порядке путем обращения с жалобой </w:t>
      </w:r>
      <w:proofErr w:type="gramStart"/>
      <w:r>
        <w:rPr>
          <w:sz w:val="28"/>
          <w:szCs w:val="28"/>
        </w:rPr>
        <w:t>в</w:t>
      </w:r>
      <w:proofErr w:type="gramEnd"/>
      <w:r>
        <w:rPr>
          <w:sz w:val="28"/>
          <w:szCs w:val="28"/>
        </w:rPr>
        <w:t xml:space="preserve"> ___________________________________</w:t>
      </w:r>
      <w:r w:rsidR="001A7EC9">
        <w:rPr>
          <w:sz w:val="28"/>
          <w:szCs w:val="28"/>
        </w:rPr>
        <w:t>___</w:t>
      </w:r>
      <w:r w:rsidR="00D41938">
        <w:rPr>
          <w:sz w:val="28"/>
          <w:szCs w:val="28"/>
        </w:rPr>
        <w:t>_______</w:t>
      </w:r>
    </w:p>
    <w:p w:rsidR="00CC307C" w:rsidRDefault="00CC307C" w:rsidP="001A7EC9">
      <w:pPr>
        <w:jc w:val="center"/>
        <w:rPr>
          <w:sz w:val="20"/>
          <w:szCs w:val="20"/>
        </w:rPr>
      </w:pPr>
      <w:r w:rsidRPr="00ED7810">
        <w:rPr>
          <w:sz w:val="20"/>
          <w:szCs w:val="20"/>
        </w:rPr>
        <w:t>(</w:t>
      </w:r>
      <w:proofErr w:type="gramStart"/>
      <w:r>
        <w:rPr>
          <w:sz w:val="20"/>
          <w:szCs w:val="20"/>
        </w:rPr>
        <w:t>орган</w:t>
      </w:r>
      <w:proofErr w:type="gramEnd"/>
      <w:r>
        <w:rPr>
          <w:sz w:val="20"/>
          <w:szCs w:val="20"/>
        </w:rPr>
        <w:t xml:space="preserve"> в который поданы документы)</w:t>
      </w:r>
    </w:p>
    <w:p w:rsidR="00CC307C" w:rsidRPr="00CC307C" w:rsidRDefault="00CC307C" w:rsidP="001A7EC9">
      <w:pPr>
        <w:jc w:val="both"/>
        <w:rPr>
          <w:sz w:val="28"/>
          <w:szCs w:val="28"/>
        </w:rPr>
      </w:pPr>
      <w:r>
        <w:rPr>
          <w:sz w:val="28"/>
          <w:szCs w:val="28"/>
        </w:rPr>
        <w:t>а так же обратиться за защитой своих законных прав и интересов в судебные органы.</w:t>
      </w:r>
    </w:p>
    <w:p w:rsidR="00E8676D" w:rsidRDefault="00E8676D" w:rsidP="001A7EC9">
      <w:pPr>
        <w:jc w:val="both"/>
        <w:rPr>
          <w:sz w:val="28"/>
          <w:szCs w:val="28"/>
        </w:rPr>
      </w:pPr>
    </w:p>
    <w:p w:rsidR="001A7EC9" w:rsidRDefault="001A7EC9" w:rsidP="001A7EC9">
      <w:pPr>
        <w:jc w:val="both"/>
        <w:rPr>
          <w:sz w:val="28"/>
          <w:szCs w:val="28"/>
        </w:rPr>
      </w:pPr>
    </w:p>
    <w:p w:rsidR="001A7EC9" w:rsidRDefault="001A7EC9" w:rsidP="001A7EC9">
      <w:pPr>
        <w:jc w:val="both"/>
        <w:rPr>
          <w:sz w:val="28"/>
          <w:szCs w:val="28"/>
        </w:rPr>
      </w:pPr>
    </w:p>
    <w:p w:rsidR="00F82842" w:rsidRDefault="00F82842" w:rsidP="00CC307C">
      <w:pPr>
        <w:jc w:val="both"/>
        <w:rPr>
          <w:sz w:val="20"/>
          <w:szCs w:val="20"/>
        </w:rPr>
      </w:pPr>
      <w:r>
        <w:rPr>
          <w:sz w:val="28"/>
          <w:szCs w:val="28"/>
        </w:rPr>
        <w:t xml:space="preserve">Уполномоченное должностное лицо </w:t>
      </w:r>
      <w:r w:rsidR="00CC307C">
        <w:rPr>
          <w:sz w:val="28"/>
          <w:szCs w:val="28"/>
        </w:rPr>
        <w:t>___________________</w:t>
      </w:r>
    </w:p>
    <w:p w:rsidR="00CC307C" w:rsidRDefault="00CC307C" w:rsidP="00CE2116">
      <w:pPr>
        <w:ind w:left="4248" w:firstLine="708"/>
        <w:rPr>
          <w:sz w:val="20"/>
          <w:szCs w:val="20"/>
        </w:rPr>
      </w:pPr>
      <w:r w:rsidRPr="00E8676D">
        <w:rPr>
          <w:sz w:val="20"/>
          <w:szCs w:val="20"/>
        </w:rPr>
        <w:t>(подпись</w:t>
      </w:r>
      <w:r>
        <w:rPr>
          <w:sz w:val="20"/>
          <w:szCs w:val="20"/>
        </w:rPr>
        <w:t>)</w:t>
      </w:r>
    </w:p>
    <w:p w:rsidR="00E8676D" w:rsidRDefault="00E8676D" w:rsidP="00CC307C">
      <w:pPr>
        <w:rPr>
          <w:sz w:val="28"/>
          <w:szCs w:val="28"/>
        </w:rPr>
      </w:pPr>
    </w:p>
    <w:p w:rsidR="001A7EC9" w:rsidRDefault="001A7EC9" w:rsidP="00CC307C">
      <w:pPr>
        <w:rPr>
          <w:sz w:val="28"/>
          <w:szCs w:val="28"/>
        </w:rPr>
      </w:pPr>
    </w:p>
    <w:p w:rsidR="001A7EC9" w:rsidRDefault="001A7EC9" w:rsidP="00CC307C">
      <w:pPr>
        <w:rPr>
          <w:sz w:val="28"/>
          <w:szCs w:val="28"/>
        </w:rPr>
      </w:pPr>
    </w:p>
    <w:p w:rsidR="003A78B6" w:rsidRDefault="003A78B6" w:rsidP="00CC307C">
      <w:pPr>
        <w:rPr>
          <w:sz w:val="28"/>
          <w:szCs w:val="28"/>
        </w:rPr>
      </w:pPr>
    </w:p>
    <w:p w:rsidR="009867C7" w:rsidRDefault="009867C7" w:rsidP="00576ECF">
      <w:pPr>
        <w:jc w:val="right"/>
        <w:rPr>
          <w:sz w:val="28"/>
          <w:szCs w:val="28"/>
        </w:rPr>
      </w:pPr>
    </w:p>
    <w:p w:rsidR="00E8676D" w:rsidRDefault="00FE464B" w:rsidP="00576ECF">
      <w:pPr>
        <w:jc w:val="right"/>
        <w:rPr>
          <w:sz w:val="28"/>
          <w:szCs w:val="28"/>
        </w:rPr>
      </w:pPr>
      <w:r>
        <w:rPr>
          <w:noProof/>
          <w:sz w:val="28"/>
          <w:szCs w:val="28"/>
        </w:rPr>
        <w:lastRenderedPageBreak/>
        <w:pict>
          <v:shape id="_x0000_s1057" type="#_x0000_t202" style="position:absolute;left:0;text-align:left;margin-left:219.55pt;margin-top:3.35pt;width:252pt;height:97.2pt;z-index:251673600" strokecolor="white">
            <v:textbox style="mso-next-textbox:#_x0000_s1057">
              <w:txbxContent>
                <w:p w:rsidR="002E2AC2" w:rsidRDefault="002E2AC2" w:rsidP="00576ECF">
                  <w:pPr>
                    <w:suppressAutoHyphens/>
                    <w:spacing w:line="240" w:lineRule="exact"/>
                    <w:jc w:val="center"/>
                    <w:rPr>
                      <w:sz w:val="28"/>
                      <w:szCs w:val="28"/>
                    </w:rPr>
                  </w:pPr>
                  <w:r>
                    <w:rPr>
                      <w:sz w:val="28"/>
                      <w:szCs w:val="28"/>
                    </w:rPr>
                    <w:t>ПРИЛОЖЕНИЕ 5</w:t>
                  </w:r>
                </w:p>
                <w:p w:rsidR="002E2AC2" w:rsidRDefault="002E2AC2" w:rsidP="00576ECF">
                  <w:pPr>
                    <w:suppressAutoHyphens/>
                    <w:spacing w:line="240" w:lineRule="exact"/>
                    <w:jc w:val="both"/>
                    <w:rPr>
                      <w:sz w:val="28"/>
                      <w:szCs w:val="28"/>
                    </w:rPr>
                  </w:pPr>
                </w:p>
                <w:p w:rsidR="002E2AC2" w:rsidRDefault="002E2AC2" w:rsidP="00576ECF">
                  <w:pPr>
                    <w:suppressAutoHyphens/>
                    <w:spacing w:line="240" w:lineRule="exact"/>
                    <w:jc w:val="both"/>
                  </w:pPr>
                  <w:r>
                    <w:rPr>
                      <w:sz w:val="28"/>
                      <w:szCs w:val="28"/>
                    </w:rPr>
                    <w:t>к административному регламенту предоставления муниципальной услуги «Выдача градостроительного плана земельного участка»</w:t>
                  </w:r>
                </w:p>
              </w:txbxContent>
            </v:textbox>
          </v:shape>
        </w:pict>
      </w:r>
    </w:p>
    <w:p w:rsidR="00576ECF" w:rsidRDefault="00576ECF" w:rsidP="00576ECF">
      <w:pPr>
        <w:jc w:val="right"/>
        <w:rPr>
          <w:sz w:val="28"/>
          <w:szCs w:val="28"/>
        </w:rPr>
      </w:pPr>
    </w:p>
    <w:p w:rsidR="00576ECF" w:rsidRDefault="00576ECF" w:rsidP="001A7EC9">
      <w:pPr>
        <w:jc w:val="both"/>
        <w:rPr>
          <w:sz w:val="28"/>
          <w:szCs w:val="28"/>
        </w:rPr>
      </w:pPr>
    </w:p>
    <w:p w:rsidR="00576ECF" w:rsidRDefault="00576ECF" w:rsidP="001A7EC9">
      <w:pPr>
        <w:jc w:val="both"/>
        <w:rPr>
          <w:sz w:val="28"/>
          <w:szCs w:val="28"/>
        </w:rPr>
      </w:pPr>
    </w:p>
    <w:p w:rsidR="00E8676D" w:rsidRDefault="00E8676D" w:rsidP="001A7EC9">
      <w:pPr>
        <w:jc w:val="both"/>
        <w:rPr>
          <w:sz w:val="28"/>
          <w:szCs w:val="28"/>
        </w:rPr>
      </w:pPr>
    </w:p>
    <w:p w:rsidR="00960668" w:rsidRPr="00076E5A" w:rsidRDefault="00960668" w:rsidP="001A7EC9">
      <w:pPr>
        <w:jc w:val="both"/>
        <w:rPr>
          <w:sz w:val="28"/>
          <w:szCs w:val="28"/>
        </w:rPr>
      </w:pPr>
    </w:p>
    <w:p w:rsidR="00960668" w:rsidRDefault="00960668" w:rsidP="001A7EC9">
      <w:pPr>
        <w:jc w:val="both"/>
        <w:rPr>
          <w:sz w:val="28"/>
          <w:szCs w:val="28"/>
        </w:rPr>
      </w:pPr>
    </w:p>
    <w:p w:rsidR="001A7EC9" w:rsidRDefault="001A7EC9" w:rsidP="001A7EC9">
      <w:pPr>
        <w:jc w:val="both"/>
        <w:rPr>
          <w:sz w:val="28"/>
          <w:szCs w:val="28"/>
        </w:rPr>
      </w:pPr>
    </w:p>
    <w:p w:rsidR="00F43034" w:rsidRPr="00C02113" w:rsidRDefault="00F43034" w:rsidP="00F43034">
      <w:pPr>
        <w:spacing w:after="120"/>
        <w:ind w:left="6577"/>
        <w:jc w:val="center"/>
      </w:pPr>
      <w:bookmarkStart w:id="3" w:name="P34"/>
      <w:bookmarkEnd w:id="3"/>
      <w:r w:rsidRPr="00C02113">
        <w:t>УТВЕРЖДЕНА</w:t>
      </w:r>
      <w:r w:rsidRPr="00C02113">
        <w:br/>
        <w:t>приказом Министерства строительства</w:t>
      </w:r>
      <w:r w:rsidRPr="00C02113">
        <w:br/>
        <w:t>и жилищно-коммунального хозяйства</w:t>
      </w:r>
      <w:r w:rsidRPr="00C02113">
        <w:br/>
        <w:t>Российской Федерации</w:t>
      </w:r>
      <w:r w:rsidRPr="00C02113">
        <w:br/>
        <w:t>от 25 апреля 2017 г. № 741/</w:t>
      </w:r>
      <w:proofErr w:type="spellStart"/>
      <w:proofErr w:type="gramStart"/>
      <w:r w:rsidRPr="00C02113">
        <w:t>пр</w:t>
      </w:r>
      <w:proofErr w:type="spellEnd"/>
      <w:proofErr w:type="gramEnd"/>
    </w:p>
    <w:p w:rsidR="00F43034" w:rsidRPr="00C02113" w:rsidRDefault="00F43034" w:rsidP="00F43034">
      <w:pPr>
        <w:spacing w:after="720"/>
        <w:ind w:left="6577"/>
        <w:jc w:val="center"/>
        <w:rPr>
          <w:sz w:val="18"/>
          <w:szCs w:val="18"/>
        </w:rPr>
      </w:pPr>
      <w:r w:rsidRPr="00C02113">
        <w:rPr>
          <w:sz w:val="18"/>
          <w:szCs w:val="18"/>
        </w:rPr>
        <w:t xml:space="preserve">(в ред. Приказа Минстроя России </w:t>
      </w:r>
      <w:r w:rsidRPr="00C02113">
        <w:rPr>
          <w:sz w:val="18"/>
          <w:szCs w:val="18"/>
        </w:rPr>
        <w:br/>
        <w:t>от 27.02.2020 № 94/</w:t>
      </w:r>
      <w:proofErr w:type="spellStart"/>
      <w:proofErr w:type="gramStart"/>
      <w:r w:rsidRPr="00C02113">
        <w:rPr>
          <w:sz w:val="18"/>
          <w:szCs w:val="18"/>
        </w:rPr>
        <w:t>пр</w:t>
      </w:r>
      <w:proofErr w:type="spellEnd"/>
      <w:proofErr w:type="gramEnd"/>
      <w:r w:rsidRPr="00C02113">
        <w:rPr>
          <w:sz w:val="18"/>
          <w:szCs w:val="18"/>
        </w:rPr>
        <w:t>)</w:t>
      </w:r>
    </w:p>
    <w:p w:rsidR="00F43034" w:rsidRPr="00C02113" w:rsidRDefault="00F43034" w:rsidP="00F43034">
      <w:pPr>
        <w:spacing w:after="720"/>
        <w:jc w:val="center"/>
        <w:rPr>
          <w:b/>
          <w:bCs/>
          <w:sz w:val="26"/>
          <w:szCs w:val="26"/>
        </w:rPr>
      </w:pPr>
      <w:r w:rsidRPr="00C02113">
        <w:rPr>
          <w:b/>
          <w:bCs/>
          <w:sz w:val="26"/>
          <w:szCs w:val="26"/>
        </w:rPr>
        <w:t>Форма градостроительного плана земельного участка</w:t>
      </w:r>
    </w:p>
    <w:p w:rsidR="00F43034" w:rsidRPr="00C02113" w:rsidRDefault="00F43034" w:rsidP="00F43034">
      <w:pPr>
        <w:rPr>
          <w:b/>
          <w:bCs/>
        </w:rPr>
      </w:pPr>
      <w:r w:rsidRPr="00C02113">
        <w:rPr>
          <w:b/>
          <w:bCs/>
        </w:rPr>
        <w:t>Градостроительный план земельного участка</w:t>
      </w:r>
    </w:p>
    <w:p w:rsidR="00F43034" w:rsidRPr="00C02113" w:rsidRDefault="00F43034" w:rsidP="00F43034">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F43034" w:rsidRPr="00C02113" w:rsidTr="00F43034">
        <w:tc>
          <w:tcPr>
            <w:tcW w:w="397"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7"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7"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7"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7" w:type="dxa"/>
            <w:tcBorders>
              <w:left w:val="single" w:sz="4" w:space="0" w:color="auto"/>
              <w:right w:val="single" w:sz="4" w:space="0" w:color="auto"/>
            </w:tcBorders>
            <w:vAlign w:val="center"/>
          </w:tcPr>
          <w:p w:rsidR="00F43034" w:rsidRPr="00C02113" w:rsidRDefault="00F43034" w:rsidP="00F4303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F43034" w:rsidRPr="00C02113" w:rsidRDefault="00F43034" w:rsidP="00F43034">
            <w:pPr>
              <w:jc w:val="center"/>
            </w:pPr>
          </w:p>
        </w:tc>
      </w:tr>
    </w:tbl>
    <w:p w:rsidR="00F43034" w:rsidRPr="00C02113" w:rsidRDefault="00F43034" w:rsidP="00F43034">
      <w:pPr>
        <w:spacing w:before="240"/>
        <w:rPr>
          <w:b/>
          <w:bCs/>
        </w:rPr>
      </w:pPr>
      <w:r w:rsidRPr="00C02113">
        <w:rPr>
          <w:b/>
          <w:bCs/>
        </w:rPr>
        <w:t>Градостроительный план земельного участка подготовлен на основании</w:t>
      </w:r>
    </w:p>
    <w:p w:rsidR="00F43034" w:rsidRPr="00C02113" w:rsidRDefault="00F43034" w:rsidP="00F43034">
      <w:pPr>
        <w:tabs>
          <w:tab w:val="right" w:pos="9922"/>
        </w:tabs>
      </w:pPr>
    </w:p>
    <w:p w:rsidR="00F43034" w:rsidRPr="00C02113" w:rsidRDefault="00F43034" w:rsidP="00F43034">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F43034" w:rsidRPr="00C02113" w:rsidRDefault="00F43034" w:rsidP="00F43034">
      <w:pPr>
        <w:rPr>
          <w:b/>
          <w:bCs/>
        </w:rPr>
      </w:pPr>
      <w:r w:rsidRPr="00C02113">
        <w:rPr>
          <w:b/>
          <w:bCs/>
        </w:rPr>
        <w:t>Местонахождение земельного участка</w:t>
      </w:r>
    </w:p>
    <w:p w:rsidR="00F43034" w:rsidRPr="00C02113" w:rsidRDefault="00F43034" w:rsidP="00F43034"/>
    <w:p w:rsidR="00F43034" w:rsidRPr="00C02113" w:rsidRDefault="00F43034" w:rsidP="00F43034">
      <w:pPr>
        <w:pBdr>
          <w:top w:val="single" w:sz="4" w:space="1" w:color="auto"/>
        </w:pBdr>
        <w:jc w:val="center"/>
        <w:rPr>
          <w:sz w:val="18"/>
          <w:szCs w:val="18"/>
        </w:rPr>
      </w:pPr>
      <w:r w:rsidRPr="00C02113">
        <w:rPr>
          <w:sz w:val="18"/>
          <w:szCs w:val="18"/>
        </w:rPr>
        <w:t>(субъект Российской Федерации)</w:t>
      </w:r>
    </w:p>
    <w:p w:rsidR="00F43034" w:rsidRPr="00C02113" w:rsidRDefault="00F43034" w:rsidP="00F43034"/>
    <w:p w:rsidR="00F43034" w:rsidRPr="00C02113" w:rsidRDefault="00F43034" w:rsidP="00F43034">
      <w:pPr>
        <w:pBdr>
          <w:top w:val="single" w:sz="4" w:space="1" w:color="auto"/>
        </w:pBdr>
        <w:jc w:val="center"/>
        <w:rPr>
          <w:sz w:val="18"/>
          <w:szCs w:val="18"/>
        </w:rPr>
      </w:pPr>
      <w:r w:rsidRPr="00C02113">
        <w:rPr>
          <w:sz w:val="18"/>
          <w:szCs w:val="18"/>
        </w:rPr>
        <w:t>(муниципальный район или городской округ)</w:t>
      </w:r>
    </w:p>
    <w:p w:rsidR="00F43034" w:rsidRPr="00C02113" w:rsidRDefault="00F43034" w:rsidP="00F43034"/>
    <w:p w:rsidR="00F43034" w:rsidRPr="00C02113" w:rsidRDefault="00F43034" w:rsidP="00F43034">
      <w:pPr>
        <w:pBdr>
          <w:top w:val="single" w:sz="4" w:space="1" w:color="auto"/>
        </w:pBdr>
        <w:spacing w:after="120"/>
        <w:jc w:val="center"/>
        <w:rPr>
          <w:sz w:val="18"/>
          <w:szCs w:val="18"/>
        </w:rPr>
      </w:pPr>
      <w:r w:rsidRPr="00C02113">
        <w:rPr>
          <w:sz w:val="18"/>
          <w:szCs w:val="18"/>
        </w:rPr>
        <w:t>(поселение)</w:t>
      </w:r>
    </w:p>
    <w:p w:rsidR="00F43034" w:rsidRPr="00C02113" w:rsidRDefault="00F43034" w:rsidP="00F43034">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F43034" w:rsidRPr="00C02113" w:rsidTr="00F43034">
        <w:trPr>
          <w:cantSplit/>
          <w:trHeight w:val="705"/>
        </w:trPr>
        <w:tc>
          <w:tcPr>
            <w:tcW w:w="1588" w:type="dxa"/>
            <w:vMerge w:val="restart"/>
          </w:tcPr>
          <w:p w:rsidR="00F43034" w:rsidRPr="00C02113" w:rsidRDefault="00F43034" w:rsidP="00F43034">
            <w:pPr>
              <w:spacing w:before="120"/>
              <w:jc w:val="center"/>
            </w:pPr>
            <w:r w:rsidRPr="00C02113">
              <w:t>Обозначение (номер) характерной точки</w:t>
            </w:r>
          </w:p>
        </w:tc>
        <w:tc>
          <w:tcPr>
            <w:tcW w:w="8392" w:type="dxa"/>
            <w:gridSpan w:val="2"/>
            <w:vAlign w:val="center"/>
          </w:tcPr>
          <w:p w:rsidR="00F43034" w:rsidRPr="00C02113" w:rsidRDefault="00F43034" w:rsidP="00F43034">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43034" w:rsidRPr="00C02113" w:rsidTr="00F43034">
        <w:trPr>
          <w:cantSplit/>
          <w:trHeight w:val="397"/>
        </w:trPr>
        <w:tc>
          <w:tcPr>
            <w:tcW w:w="1588" w:type="dxa"/>
            <w:vMerge/>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r w:rsidRPr="00C02113">
              <w:t>X</w:t>
            </w:r>
          </w:p>
        </w:tc>
        <w:tc>
          <w:tcPr>
            <w:tcW w:w="4196" w:type="dxa"/>
            <w:vAlign w:val="center"/>
          </w:tcPr>
          <w:p w:rsidR="00F43034" w:rsidRPr="00C02113" w:rsidRDefault="00F43034" w:rsidP="00F43034">
            <w:pPr>
              <w:jc w:val="center"/>
            </w:pPr>
            <w:r w:rsidRPr="00C02113">
              <w:t>Y</w:t>
            </w:r>
          </w:p>
        </w:tc>
      </w:tr>
      <w:tr w:rsidR="00F43034" w:rsidRPr="00C02113" w:rsidTr="00F43034">
        <w:trPr>
          <w:trHeight w:val="397"/>
        </w:trPr>
        <w:tc>
          <w:tcPr>
            <w:tcW w:w="1588"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r>
    </w:tbl>
    <w:p w:rsidR="00F43034" w:rsidRPr="00C02113" w:rsidRDefault="00F43034" w:rsidP="00F43034">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 xml:space="preserve">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w:t>
      </w:r>
      <w:r w:rsidRPr="00C02113">
        <w:rPr>
          <w:b/>
        </w:rPr>
        <w:lastRenderedPageBreak/>
        <w:t>территории и (или) схемы расположения земельного участка или земельных участков на кадастровом плане территории</w:t>
      </w:r>
    </w:p>
    <w:p w:rsidR="00F43034" w:rsidRPr="00C02113" w:rsidRDefault="00F43034" w:rsidP="00F43034"/>
    <w:p w:rsidR="00F43034" w:rsidRPr="00C02113" w:rsidRDefault="00F43034" w:rsidP="00F43034">
      <w:pPr>
        <w:pBdr>
          <w:top w:val="single" w:sz="4" w:space="1" w:color="auto"/>
        </w:pBdr>
        <w:spacing w:after="240"/>
        <w:rPr>
          <w:sz w:val="2"/>
          <w:szCs w:val="2"/>
        </w:rPr>
      </w:pPr>
    </w:p>
    <w:p w:rsidR="00F43034" w:rsidRPr="00C02113" w:rsidRDefault="00F43034" w:rsidP="00F43034">
      <w:pPr>
        <w:rPr>
          <w:b/>
          <w:bCs/>
        </w:rPr>
      </w:pPr>
      <w:r w:rsidRPr="00C02113">
        <w:rPr>
          <w:b/>
          <w:bCs/>
        </w:rPr>
        <w:t>Площадь земельного участка</w:t>
      </w:r>
    </w:p>
    <w:p w:rsidR="00F43034" w:rsidRPr="00C02113" w:rsidRDefault="00F43034" w:rsidP="00F43034"/>
    <w:p w:rsidR="00F43034" w:rsidRPr="00C02113" w:rsidRDefault="00F43034" w:rsidP="00F43034">
      <w:pPr>
        <w:pBdr>
          <w:top w:val="single" w:sz="4" w:space="1" w:color="auto"/>
        </w:pBdr>
        <w:spacing w:after="240"/>
        <w:rPr>
          <w:sz w:val="2"/>
          <w:szCs w:val="2"/>
        </w:rPr>
      </w:pPr>
    </w:p>
    <w:p w:rsidR="00F43034" w:rsidRPr="00C02113" w:rsidRDefault="00F43034" w:rsidP="00F43034">
      <w:pPr>
        <w:rPr>
          <w:b/>
          <w:bCs/>
        </w:rPr>
      </w:pPr>
      <w:r w:rsidRPr="00C02113">
        <w:rPr>
          <w:b/>
          <w:bCs/>
        </w:rPr>
        <w:t>Информация о расположенных в границах земельного участка объектах капитального строительства</w:t>
      </w:r>
    </w:p>
    <w:p w:rsidR="00F43034" w:rsidRPr="00C02113" w:rsidRDefault="00F43034" w:rsidP="00F43034"/>
    <w:p w:rsidR="00F43034" w:rsidRPr="00C02113" w:rsidRDefault="00F43034" w:rsidP="00F43034">
      <w:pPr>
        <w:pBdr>
          <w:top w:val="single" w:sz="4" w:space="1" w:color="auto"/>
        </w:pBdr>
        <w:spacing w:after="240"/>
        <w:rPr>
          <w:sz w:val="2"/>
          <w:szCs w:val="2"/>
        </w:rPr>
      </w:pPr>
    </w:p>
    <w:p w:rsidR="00F43034" w:rsidRPr="00C02113" w:rsidRDefault="00F43034" w:rsidP="00F43034">
      <w:pPr>
        <w:jc w:val="both"/>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F43034" w:rsidRPr="00C02113" w:rsidRDefault="00F43034" w:rsidP="00F43034">
      <w:pPr>
        <w:pBdr>
          <w:top w:val="single" w:sz="4" w:space="1" w:color="auto"/>
        </w:pBdr>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F43034" w:rsidRPr="00C02113" w:rsidTr="00F43034">
        <w:trPr>
          <w:cantSplit/>
          <w:trHeight w:val="705"/>
        </w:trPr>
        <w:tc>
          <w:tcPr>
            <w:tcW w:w="1588" w:type="dxa"/>
            <w:vMerge w:val="restart"/>
          </w:tcPr>
          <w:p w:rsidR="00F43034" w:rsidRPr="00C02113" w:rsidRDefault="00F43034" w:rsidP="00F43034">
            <w:pPr>
              <w:spacing w:before="120"/>
              <w:jc w:val="center"/>
            </w:pPr>
            <w:r w:rsidRPr="00C02113">
              <w:t>Обозначение (номер) характерной точки</w:t>
            </w:r>
          </w:p>
        </w:tc>
        <w:tc>
          <w:tcPr>
            <w:tcW w:w="8392" w:type="dxa"/>
            <w:gridSpan w:val="2"/>
          </w:tcPr>
          <w:p w:rsidR="00F43034" w:rsidRPr="00C02113" w:rsidRDefault="00F43034" w:rsidP="00F4303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43034" w:rsidRPr="00C02113" w:rsidTr="00F43034">
        <w:trPr>
          <w:cantSplit/>
          <w:trHeight w:val="397"/>
        </w:trPr>
        <w:tc>
          <w:tcPr>
            <w:tcW w:w="1588" w:type="dxa"/>
            <w:vMerge/>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r w:rsidRPr="00C02113">
              <w:t>X</w:t>
            </w:r>
          </w:p>
        </w:tc>
        <w:tc>
          <w:tcPr>
            <w:tcW w:w="4196" w:type="dxa"/>
            <w:vAlign w:val="center"/>
          </w:tcPr>
          <w:p w:rsidR="00F43034" w:rsidRPr="00C02113" w:rsidRDefault="00F43034" w:rsidP="00F43034">
            <w:pPr>
              <w:jc w:val="center"/>
            </w:pPr>
            <w:r w:rsidRPr="00C02113">
              <w:t>Y</w:t>
            </w:r>
          </w:p>
        </w:tc>
      </w:tr>
      <w:tr w:rsidR="00F43034" w:rsidRPr="00C02113" w:rsidTr="00F43034">
        <w:trPr>
          <w:trHeight w:val="397"/>
        </w:trPr>
        <w:tc>
          <w:tcPr>
            <w:tcW w:w="1588"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r>
    </w:tbl>
    <w:p w:rsidR="00F43034" w:rsidRPr="00C02113" w:rsidRDefault="00F43034" w:rsidP="00F43034">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43034" w:rsidRPr="00C02113" w:rsidRDefault="00F43034" w:rsidP="00F43034"/>
    <w:p w:rsidR="00F43034" w:rsidRPr="00C02113" w:rsidRDefault="00F43034" w:rsidP="00F43034">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43034" w:rsidRPr="00C02113" w:rsidRDefault="00F43034" w:rsidP="00F43034">
      <w:r w:rsidRPr="00C02113">
        <w:rPr>
          <w:b/>
          <w:bCs/>
        </w:rPr>
        <w:t>Градостроительный план подготовлен</w:t>
      </w:r>
      <w:r w:rsidRPr="00C02113">
        <w:t xml:space="preserve">  </w:t>
      </w:r>
    </w:p>
    <w:p w:rsidR="00F43034" w:rsidRPr="00C02113" w:rsidRDefault="00F43034" w:rsidP="00F43034">
      <w:pPr>
        <w:pBdr>
          <w:top w:val="single" w:sz="4" w:space="1" w:color="auto"/>
        </w:pBdr>
        <w:spacing w:after="120"/>
        <w:ind w:left="3595"/>
        <w:jc w:val="center"/>
        <w:rPr>
          <w:sz w:val="18"/>
          <w:szCs w:val="18"/>
        </w:rPr>
      </w:pPr>
      <w:r w:rsidRPr="00C02113">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F43034" w:rsidRPr="00C02113" w:rsidTr="00F43034">
        <w:trPr>
          <w:cantSplit/>
        </w:trPr>
        <w:tc>
          <w:tcPr>
            <w:tcW w:w="1985" w:type="dxa"/>
            <w:tcBorders>
              <w:top w:val="nil"/>
              <w:left w:val="nil"/>
              <w:bottom w:val="nil"/>
              <w:right w:val="nil"/>
            </w:tcBorders>
            <w:vAlign w:val="bottom"/>
          </w:tcPr>
          <w:p w:rsidR="00F43034" w:rsidRPr="00C02113" w:rsidRDefault="00F43034" w:rsidP="00F43034">
            <w:pPr>
              <w:jc w:val="center"/>
            </w:pPr>
            <w:r w:rsidRPr="00C02113">
              <w:t>М.П.</w:t>
            </w:r>
          </w:p>
        </w:tc>
        <w:tc>
          <w:tcPr>
            <w:tcW w:w="1985" w:type="dxa"/>
            <w:tcBorders>
              <w:top w:val="nil"/>
              <w:left w:val="nil"/>
              <w:bottom w:val="single" w:sz="4" w:space="0" w:color="auto"/>
              <w:right w:val="nil"/>
            </w:tcBorders>
            <w:vAlign w:val="bottom"/>
          </w:tcPr>
          <w:p w:rsidR="00F43034" w:rsidRPr="00C02113" w:rsidRDefault="00F43034" w:rsidP="00F43034">
            <w:pPr>
              <w:jc w:val="center"/>
            </w:pPr>
          </w:p>
        </w:tc>
        <w:tc>
          <w:tcPr>
            <w:tcW w:w="142" w:type="dxa"/>
            <w:tcBorders>
              <w:top w:val="nil"/>
              <w:left w:val="nil"/>
              <w:bottom w:val="nil"/>
              <w:right w:val="nil"/>
            </w:tcBorders>
            <w:vAlign w:val="bottom"/>
          </w:tcPr>
          <w:p w:rsidR="00F43034" w:rsidRPr="00C02113" w:rsidRDefault="00F43034" w:rsidP="00F43034">
            <w:pPr>
              <w:jc w:val="right"/>
            </w:pPr>
            <w:r w:rsidRPr="00C02113">
              <w:t>/</w:t>
            </w:r>
          </w:p>
        </w:tc>
        <w:tc>
          <w:tcPr>
            <w:tcW w:w="2835" w:type="dxa"/>
            <w:tcBorders>
              <w:top w:val="nil"/>
              <w:left w:val="nil"/>
              <w:bottom w:val="single" w:sz="4" w:space="0" w:color="auto"/>
              <w:right w:val="nil"/>
            </w:tcBorders>
            <w:vAlign w:val="bottom"/>
          </w:tcPr>
          <w:p w:rsidR="00F43034" w:rsidRPr="00C02113" w:rsidRDefault="00F43034" w:rsidP="00F43034">
            <w:pPr>
              <w:jc w:val="center"/>
            </w:pPr>
          </w:p>
        </w:tc>
        <w:tc>
          <w:tcPr>
            <w:tcW w:w="142" w:type="dxa"/>
            <w:tcBorders>
              <w:top w:val="nil"/>
              <w:left w:val="nil"/>
              <w:bottom w:val="nil"/>
              <w:right w:val="nil"/>
            </w:tcBorders>
            <w:vAlign w:val="bottom"/>
          </w:tcPr>
          <w:p w:rsidR="00F43034" w:rsidRPr="00C02113" w:rsidRDefault="00F43034" w:rsidP="00F43034">
            <w:r w:rsidRPr="00C02113">
              <w:t>/</w:t>
            </w:r>
          </w:p>
        </w:tc>
      </w:tr>
      <w:tr w:rsidR="00F43034" w:rsidRPr="00C02113" w:rsidTr="00F43034">
        <w:trPr>
          <w:cantSplit/>
        </w:trPr>
        <w:tc>
          <w:tcPr>
            <w:tcW w:w="1985"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(при наличии)</w:t>
            </w:r>
          </w:p>
        </w:tc>
        <w:tc>
          <w:tcPr>
            <w:tcW w:w="1985"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(подпись)</w:t>
            </w:r>
          </w:p>
        </w:tc>
        <w:tc>
          <w:tcPr>
            <w:tcW w:w="142" w:type="dxa"/>
            <w:tcBorders>
              <w:top w:val="nil"/>
              <w:left w:val="nil"/>
              <w:bottom w:val="nil"/>
              <w:right w:val="nil"/>
            </w:tcBorders>
          </w:tcPr>
          <w:p w:rsidR="00F43034" w:rsidRPr="00C02113" w:rsidRDefault="00F43034" w:rsidP="00F43034">
            <w:pPr>
              <w:rPr>
                <w:sz w:val="18"/>
                <w:szCs w:val="18"/>
              </w:rPr>
            </w:pPr>
          </w:p>
        </w:tc>
        <w:tc>
          <w:tcPr>
            <w:tcW w:w="2835"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F43034" w:rsidRPr="00C02113" w:rsidRDefault="00F43034" w:rsidP="00F43034">
            <w:pPr>
              <w:rPr>
                <w:sz w:val="18"/>
                <w:szCs w:val="18"/>
              </w:rPr>
            </w:pPr>
          </w:p>
        </w:tc>
      </w:tr>
    </w:tbl>
    <w:p w:rsidR="00F43034" w:rsidRPr="00C02113" w:rsidRDefault="00F43034" w:rsidP="00F43034">
      <w:pPr>
        <w:spacing w:before="240"/>
        <w:ind w:right="2835"/>
        <w:rPr>
          <w:b/>
          <w:bCs/>
        </w:rPr>
      </w:pPr>
      <w:r w:rsidRPr="00C02113">
        <w:rPr>
          <w:b/>
          <w:bCs/>
        </w:rPr>
        <w:t xml:space="preserve">Дата выдачи  </w:t>
      </w:r>
    </w:p>
    <w:p w:rsidR="00F43034" w:rsidRPr="00C02113" w:rsidRDefault="00F43034" w:rsidP="00F43034">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F43034" w:rsidRPr="00C02113" w:rsidRDefault="00F43034" w:rsidP="00F43034">
      <w:pPr>
        <w:spacing w:after="60"/>
        <w:rPr>
          <w:b/>
          <w:bCs/>
        </w:rPr>
      </w:pPr>
      <w:r w:rsidRPr="00C02113">
        <w:rPr>
          <w:b/>
          <w:bCs/>
        </w:rPr>
        <w:t>1. Черте</w:t>
      </w:r>
      <w:proofErr w:type="gramStart"/>
      <w:r w:rsidRPr="00C02113">
        <w:rPr>
          <w:b/>
          <w:bCs/>
        </w:rPr>
        <w:t>ж(</w:t>
      </w:r>
      <w:proofErr w:type="gramEnd"/>
      <w:r w:rsidRPr="00C02113">
        <w:rPr>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F43034" w:rsidRPr="00C02113" w:rsidTr="00F43034">
        <w:trPr>
          <w:trHeight w:val="794"/>
        </w:trPr>
        <w:tc>
          <w:tcPr>
            <w:tcW w:w="9979" w:type="dxa"/>
          </w:tcPr>
          <w:p w:rsidR="00F43034" w:rsidRPr="00C02113" w:rsidRDefault="00F43034" w:rsidP="00F43034"/>
        </w:tc>
      </w:tr>
    </w:tbl>
    <w:p w:rsidR="00F43034" w:rsidRPr="00F43034" w:rsidRDefault="00F43034" w:rsidP="00F43034">
      <w:pPr>
        <w:spacing w:before="240"/>
        <w:jc w:val="both"/>
        <w:rPr>
          <w:sz w:val="22"/>
          <w:szCs w:val="22"/>
        </w:rPr>
      </w:pPr>
      <w:r w:rsidRPr="00F43034">
        <w:rPr>
          <w:sz w:val="22"/>
          <w:szCs w:val="22"/>
        </w:rPr>
        <w:t>Черте</w:t>
      </w:r>
      <w:proofErr w:type="gramStart"/>
      <w:r w:rsidRPr="00F43034">
        <w:rPr>
          <w:sz w:val="22"/>
          <w:szCs w:val="22"/>
        </w:rPr>
        <w:t>ж(</w:t>
      </w:r>
      <w:proofErr w:type="gramEnd"/>
      <w:r w:rsidRPr="00F43034">
        <w:rPr>
          <w:sz w:val="22"/>
          <w:szCs w:val="22"/>
        </w:rPr>
        <w:t>и) градостроительного плана земельного участка разработан(</w:t>
      </w:r>
      <w:proofErr w:type="spellStart"/>
      <w:r w:rsidRPr="00F43034">
        <w:rPr>
          <w:sz w:val="22"/>
          <w:szCs w:val="22"/>
        </w:rPr>
        <w:t>ы</w:t>
      </w:r>
      <w:proofErr w:type="spellEnd"/>
      <w:r w:rsidRPr="00F43034">
        <w:rPr>
          <w:sz w:val="22"/>
          <w:szCs w:val="22"/>
        </w:rPr>
        <w:t>) на топографической основе в масштабе</w:t>
      </w:r>
      <w:r w:rsidRPr="00F43034">
        <w:rPr>
          <w:sz w:val="22"/>
          <w:szCs w:val="22"/>
        </w:rPr>
        <w:br/>
      </w:r>
    </w:p>
    <w:tbl>
      <w:tblPr>
        <w:tblW w:w="10036" w:type="dxa"/>
        <w:tblLayout w:type="fixed"/>
        <w:tblCellMar>
          <w:left w:w="28" w:type="dxa"/>
          <w:right w:w="28" w:type="dxa"/>
        </w:tblCellMar>
        <w:tblLook w:val="0000"/>
      </w:tblPr>
      <w:tblGrid>
        <w:gridCol w:w="294"/>
        <w:gridCol w:w="1067"/>
        <w:gridCol w:w="1389"/>
        <w:gridCol w:w="7116"/>
        <w:gridCol w:w="170"/>
      </w:tblGrid>
      <w:tr w:rsidR="00F43034" w:rsidRPr="00F43034" w:rsidTr="00F43034">
        <w:tc>
          <w:tcPr>
            <w:tcW w:w="294" w:type="dxa"/>
            <w:tcBorders>
              <w:top w:val="nil"/>
              <w:left w:val="nil"/>
              <w:bottom w:val="nil"/>
              <w:right w:val="nil"/>
            </w:tcBorders>
            <w:vAlign w:val="bottom"/>
          </w:tcPr>
          <w:p w:rsidR="00F43034" w:rsidRPr="00F43034" w:rsidRDefault="00F43034" w:rsidP="00F43034">
            <w:pPr>
              <w:rPr>
                <w:sz w:val="22"/>
                <w:szCs w:val="22"/>
              </w:rPr>
            </w:pPr>
            <w:r w:rsidRPr="00F43034">
              <w:rPr>
                <w:sz w:val="22"/>
                <w:szCs w:val="22"/>
              </w:rPr>
              <w:t>1:</w:t>
            </w:r>
          </w:p>
        </w:tc>
        <w:tc>
          <w:tcPr>
            <w:tcW w:w="1067" w:type="dxa"/>
            <w:tcBorders>
              <w:top w:val="nil"/>
              <w:left w:val="nil"/>
              <w:bottom w:val="single" w:sz="4" w:space="0" w:color="auto"/>
              <w:right w:val="nil"/>
            </w:tcBorders>
            <w:vAlign w:val="bottom"/>
          </w:tcPr>
          <w:p w:rsidR="00F43034" w:rsidRPr="00F43034" w:rsidRDefault="00F43034" w:rsidP="00F43034">
            <w:pPr>
              <w:jc w:val="center"/>
              <w:rPr>
                <w:sz w:val="22"/>
                <w:szCs w:val="22"/>
              </w:rPr>
            </w:pPr>
          </w:p>
        </w:tc>
        <w:tc>
          <w:tcPr>
            <w:tcW w:w="1389" w:type="dxa"/>
            <w:tcBorders>
              <w:top w:val="nil"/>
              <w:left w:val="nil"/>
              <w:bottom w:val="nil"/>
              <w:right w:val="nil"/>
            </w:tcBorders>
            <w:vAlign w:val="bottom"/>
          </w:tcPr>
          <w:p w:rsidR="00F43034" w:rsidRPr="00F43034" w:rsidRDefault="00F43034" w:rsidP="00F43034">
            <w:pPr>
              <w:rPr>
                <w:sz w:val="22"/>
                <w:szCs w:val="22"/>
              </w:rPr>
            </w:pPr>
            <w:r w:rsidRPr="00F43034">
              <w:rPr>
                <w:sz w:val="22"/>
                <w:szCs w:val="22"/>
              </w:rPr>
              <w:t>, выполненной</w:t>
            </w:r>
          </w:p>
        </w:tc>
        <w:tc>
          <w:tcPr>
            <w:tcW w:w="7116" w:type="dxa"/>
            <w:tcBorders>
              <w:top w:val="nil"/>
              <w:left w:val="nil"/>
              <w:bottom w:val="single" w:sz="4" w:space="0" w:color="auto"/>
              <w:right w:val="nil"/>
            </w:tcBorders>
            <w:vAlign w:val="bottom"/>
          </w:tcPr>
          <w:p w:rsidR="00F43034" w:rsidRPr="00F43034" w:rsidRDefault="00F43034" w:rsidP="00F43034">
            <w:pPr>
              <w:rPr>
                <w:sz w:val="22"/>
                <w:szCs w:val="22"/>
              </w:rPr>
            </w:pPr>
          </w:p>
        </w:tc>
        <w:tc>
          <w:tcPr>
            <w:tcW w:w="170" w:type="dxa"/>
            <w:tcBorders>
              <w:top w:val="nil"/>
              <w:left w:val="nil"/>
              <w:bottom w:val="nil"/>
              <w:right w:val="nil"/>
            </w:tcBorders>
            <w:vAlign w:val="bottom"/>
          </w:tcPr>
          <w:p w:rsidR="00F43034" w:rsidRPr="00F43034" w:rsidRDefault="00F43034" w:rsidP="00F43034">
            <w:pPr>
              <w:rPr>
                <w:sz w:val="22"/>
                <w:szCs w:val="22"/>
              </w:rPr>
            </w:pPr>
            <w:r w:rsidRPr="00F43034">
              <w:rPr>
                <w:sz w:val="22"/>
                <w:szCs w:val="22"/>
              </w:rPr>
              <w:t>.</w:t>
            </w:r>
          </w:p>
        </w:tc>
      </w:tr>
      <w:tr w:rsidR="00F43034" w:rsidRPr="00C02113" w:rsidTr="00F43034">
        <w:tc>
          <w:tcPr>
            <w:tcW w:w="294" w:type="dxa"/>
            <w:tcBorders>
              <w:top w:val="nil"/>
              <w:left w:val="nil"/>
              <w:bottom w:val="nil"/>
              <w:right w:val="nil"/>
            </w:tcBorders>
          </w:tcPr>
          <w:p w:rsidR="00F43034" w:rsidRPr="00C02113" w:rsidRDefault="00F43034" w:rsidP="00F43034">
            <w:pPr>
              <w:rPr>
                <w:sz w:val="18"/>
                <w:szCs w:val="18"/>
              </w:rPr>
            </w:pPr>
          </w:p>
        </w:tc>
        <w:tc>
          <w:tcPr>
            <w:tcW w:w="1067" w:type="dxa"/>
            <w:tcBorders>
              <w:top w:val="nil"/>
              <w:left w:val="nil"/>
              <w:bottom w:val="nil"/>
              <w:right w:val="nil"/>
            </w:tcBorders>
          </w:tcPr>
          <w:p w:rsidR="00F43034" w:rsidRPr="00C02113" w:rsidRDefault="00F43034" w:rsidP="00F43034">
            <w:pPr>
              <w:rPr>
                <w:sz w:val="18"/>
                <w:szCs w:val="18"/>
              </w:rPr>
            </w:pPr>
          </w:p>
        </w:tc>
        <w:tc>
          <w:tcPr>
            <w:tcW w:w="1389" w:type="dxa"/>
            <w:tcBorders>
              <w:top w:val="nil"/>
              <w:left w:val="nil"/>
              <w:bottom w:val="nil"/>
              <w:right w:val="nil"/>
            </w:tcBorders>
          </w:tcPr>
          <w:p w:rsidR="00F43034" w:rsidRPr="00C02113" w:rsidRDefault="00F43034" w:rsidP="00F43034">
            <w:pPr>
              <w:rPr>
                <w:sz w:val="18"/>
                <w:szCs w:val="18"/>
              </w:rPr>
            </w:pPr>
          </w:p>
        </w:tc>
        <w:tc>
          <w:tcPr>
            <w:tcW w:w="7116"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F43034" w:rsidRPr="00C02113" w:rsidRDefault="00F43034" w:rsidP="00F43034">
            <w:pPr>
              <w:rPr>
                <w:sz w:val="18"/>
                <w:szCs w:val="18"/>
              </w:rPr>
            </w:pPr>
          </w:p>
        </w:tc>
      </w:tr>
    </w:tbl>
    <w:p w:rsidR="00F43034" w:rsidRPr="00C02113" w:rsidRDefault="00F43034" w:rsidP="00F43034">
      <w:pPr>
        <w:spacing w:before="180"/>
        <w:rPr>
          <w:b/>
          <w:bCs/>
        </w:rPr>
      </w:pPr>
      <w:r w:rsidRPr="00C02113">
        <w:rPr>
          <w:b/>
          <w:bCs/>
        </w:rPr>
        <w:t>Черте</w:t>
      </w:r>
      <w:proofErr w:type="gramStart"/>
      <w:r w:rsidRPr="00C02113">
        <w:rPr>
          <w:b/>
          <w:bCs/>
        </w:rPr>
        <w:t>ж(</w:t>
      </w:r>
      <w:proofErr w:type="gramEnd"/>
      <w:r w:rsidRPr="00C02113">
        <w:rPr>
          <w:b/>
          <w:bCs/>
        </w:rPr>
        <w:t>и) градостроительного плана земельного участка разработан(</w:t>
      </w:r>
      <w:proofErr w:type="spellStart"/>
      <w:r w:rsidRPr="00C02113">
        <w:rPr>
          <w:b/>
          <w:bCs/>
        </w:rPr>
        <w:t>ы</w:t>
      </w:r>
      <w:proofErr w:type="spellEnd"/>
      <w:r w:rsidRPr="00C02113">
        <w:rPr>
          <w:b/>
          <w:bCs/>
        </w:rPr>
        <w:t>)</w:t>
      </w:r>
    </w:p>
    <w:p w:rsidR="00F43034" w:rsidRPr="00C02113" w:rsidRDefault="00F43034" w:rsidP="00F43034"/>
    <w:p w:rsidR="00F43034" w:rsidRPr="00C02113" w:rsidRDefault="00F43034" w:rsidP="00F43034">
      <w:pPr>
        <w:pBdr>
          <w:top w:val="single" w:sz="4" w:space="1" w:color="auto"/>
        </w:pBdr>
        <w:spacing w:after="180"/>
        <w:jc w:val="center"/>
        <w:rPr>
          <w:sz w:val="18"/>
          <w:szCs w:val="18"/>
        </w:rPr>
      </w:pPr>
      <w:r w:rsidRPr="00C02113">
        <w:rPr>
          <w:sz w:val="18"/>
          <w:szCs w:val="18"/>
        </w:rPr>
        <w:t>(дата, наименование организации)</w:t>
      </w:r>
    </w:p>
    <w:p w:rsidR="00F43034" w:rsidRPr="00C02113" w:rsidRDefault="00F43034" w:rsidP="00F43034">
      <w:pPr>
        <w:jc w:val="both"/>
        <w:rPr>
          <w:spacing w:val="-1"/>
        </w:rPr>
      </w:pPr>
      <w:r w:rsidRPr="00C02113">
        <w:rPr>
          <w:b/>
          <w:bCs/>
          <w:spacing w:val="-1"/>
        </w:rPr>
        <w:lastRenderedPageBreak/>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spacing w:val="-1"/>
        </w:rPr>
        <w:br/>
      </w:r>
    </w:p>
    <w:p w:rsidR="00F43034" w:rsidRPr="00C02113" w:rsidRDefault="00F43034" w:rsidP="00F43034">
      <w:pPr>
        <w:pBdr>
          <w:top w:val="single" w:sz="4" w:space="1" w:color="auto"/>
        </w:pBdr>
        <w:spacing w:after="240"/>
        <w:rPr>
          <w:sz w:val="2"/>
          <w:szCs w:val="2"/>
        </w:rPr>
      </w:pPr>
    </w:p>
    <w:p w:rsidR="00F43034" w:rsidRPr="00C02113" w:rsidRDefault="00F43034" w:rsidP="00F43034">
      <w:pPr>
        <w:jc w:val="both"/>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proofErr w:type="gramEnd"/>
    </w:p>
    <w:p w:rsidR="00F43034" w:rsidRPr="00C02113" w:rsidRDefault="00F43034" w:rsidP="00F43034">
      <w:pPr>
        <w:pBdr>
          <w:top w:val="single" w:sz="4" w:space="1" w:color="auto"/>
        </w:pBdr>
        <w:spacing w:after="180"/>
        <w:rPr>
          <w:sz w:val="2"/>
          <w:szCs w:val="2"/>
        </w:rPr>
      </w:pPr>
    </w:p>
    <w:p w:rsidR="00F43034" w:rsidRPr="00C02113" w:rsidRDefault="00F43034" w:rsidP="00F43034">
      <w:pPr>
        <w:rPr>
          <w:b/>
          <w:bCs/>
        </w:rPr>
      </w:pPr>
      <w:r w:rsidRPr="00C02113">
        <w:rPr>
          <w:b/>
          <w:bCs/>
        </w:rPr>
        <w:t>2.2. Информация о видах разрешенного использования земельного участка</w:t>
      </w:r>
    </w:p>
    <w:p w:rsidR="00F43034" w:rsidRPr="00C02113" w:rsidRDefault="00F43034" w:rsidP="00F43034">
      <w:r w:rsidRPr="00C02113">
        <w:t>основные виды разрешенного использования земельного участка:</w:t>
      </w:r>
    </w:p>
    <w:p w:rsidR="00F43034" w:rsidRPr="00C02113" w:rsidRDefault="00F43034" w:rsidP="00F43034"/>
    <w:p w:rsidR="00F43034" w:rsidRPr="00C02113" w:rsidRDefault="00F43034" w:rsidP="00F43034">
      <w:pPr>
        <w:pBdr>
          <w:top w:val="single" w:sz="4" w:space="1" w:color="auto"/>
        </w:pBdr>
        <w:rPr>
          <w:sz w:val="2"/>
          <w:szCs w:val="2"/>
        </w:rPr>
      </w:pPr>
    </w:p>
    <w:p w:rsidR="00F43034" w:rsidRPr="00C02113" w:rsidRDefault="00F43034" w:rsidP="00F43034">
      <w:r w:rsidRPr="00C02113">
        <w:t>условно разрешенные виды использования земельного участка:</w:t>
      </w:r>
    </w:p>
    <w:p w:rsidR="00F43034" w:rsidRPr="00C02113" w:rsidRDefault="00F43034" w:rsidP="00F43034"/>
    <w:p w:rsidR="00F43034" w:rsidRPr="00C02113" w:rsidRDefault="00F43034" w:rsidP="00F43034">
      <w:pPr>
        <w:pBdr>
          <w:top w:val="single" w:sz="4" w:space="1" w:color="auto"/>
        </w:pBdr>
        <w:rPr>
          <w:sz w:val="2"/>
          <w:szCs w:val="2"/>
        </w:rPr>
      </w:pPr>
    </w:p>
    <w:p w:rsidR="00F43034" w:rsidRPr="00C02113" w:rsidRDefault="00F43034" w:rsidP="00F43034">
      <w:r w:rsidRPr="00C02113">
        <w:t>вспомогательные виды разрешенного использования земельного участка:</w:t>
      </w:r>
    </w:p>
    <w:p w:rsidR="00F43034" w:rsidRPr="00C02113" w:rsidRDefault="00F43034" w:rsidP="00F43034"/>
    <w:p w:rsidR="00F43034" w:rsidRPr="00C02113" w:rsidRDefault="00F43034" w:rsidP="00F43034">
      <w:pPr>
        <w:pBdr>
          <w:top w:val="single" w:sz="4" w:space="1" w:color="auto"/>
        </w:pBdr>
        <w:spacing w:after="180"/>
        <w:rPr>
          <w:sz w:val="2"/>
          <w:szCs w:val="2"/>
        </w:rPr>
      </w:pPr>
    </w:p>
    <w:p w:rsidR="00F43034" w:rsidRPr="00C02113" w:rsidRDefault="00F43034" w:rsidP="00F43034">
      <w:pPr>
        <w:keepNext/>
        <w:spacing w:after="180"/>
        <w:jc w:val="both"/>
        <w:rPr>
          <w:b/>
          <w:bCs/>
        </w:rPr>
      </w:pPr>
      <w:r w:rsidRPr="00C02113">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
        <w:gridCol w:w="794"/>
        <w:gridCol w:w="794"/>
        <w:gridCol w:w="1701"/>
        <w:gridCol w:w="1418"/>
        <w:gridCol w:w="1701"/>
        <w:gridCol w:w="1701"/>
        <w:gridCol w:w="1077"/>
      </w:tblGrid>
      <w:tr w:rsidR="00F43034" w:rsidRPr="00C02113" w:rsidTr="00F43034">
        <w:tc>
          <w:tcPr>
            <w:tcW w:w="2381" w:type="dxa"/>
            <w:gridSpan w:val="3"/>
          </w:tcPr>
          <w:p w:rsidR="00F43034" w:rsidRPr="00C02113" w:rsidRDefault="00F43034" w:rsidP="00F43034">
            <w:pPr>
              <w:keepNext/>
              <w:jc w:val="center"/>
            </w:pPr>
            <w:r w:rsidRPr="00C02113">
              <w:t>Предельные (минимальные и (или) максимальные) размеры земельных участков, в том числе их площадь</w:t>
            </w:r>
          </w:p>
        </w:tc>
        <w:tc>
          <w:tcPr>
            <w:tcW w:w="1701" w:type="dxa"/>
            <w:tcBorders>
              <w:bottom w:val="nil"/>
            </w:tcBorders>
          </w:tcPr>
          <w:p w:rsidR="00F43034" w:rsidRPr="00C02113" w:rsidRDefault="00F43034" w:rsidP="00F43034">
            <w:pPr>
              <w:keepNext/>
              <w:jc w:val="center"/>
            </w:pPr>
            <w:r w:rsidRPr="00C02113">
              <w:t>Мини</w:t>
            </w:r>
            <w:r w:rsidRPr="00C02113">
              <w:softHyphen/>
              <w:t>мальные отступы от границ земель</w:t>
            </w:r>
            <w:r w:rsidRPr="00C02113">
              <w:softHyphen/>
              <w:t>ного участка в целях опреде</w:t>
            </w:r>
            <w:r w:rsidRPr="00C02113">
              <w:softHyphen/>
              <w:t>ления мест допусти</w:t>
            </w:r>
            <w:r w:rsidRPr="00C02113">
              <w:softHyphen/>
              <w:t>мого разме</w:t>
            </w:r>
            <w:r w:rsidRPr="00C02113">
              <w:softHyphen/>
              <w:t>щения зданий, строений, соору</w:t>
            </w:r>
            <w:r w:rsidRPr="00C02113">
              <w:softHyphen/>
              <w:t>жений, за преде</w:t>
            </w:r>
            <w:r w:rsidRPr="00C02113">
              <w:softHyphen/>
              <w:t>лами кото</w:t>
            </w:r>
            <w:r w:rsidRPr="00C02113">
              <w:softHyphen/>
              <w:t>рых запре</w:t>
            </w:r>
            <w:r w:rsidRPr="00C02113">
              <w:softHyphen/>
              <w:t>щено строитель</w:t>
            </w:r>
            <w:r w:rsidRPr="00C02113">
              <w:softHyphen/>
              <w:t>ство зданий, строений, соору</w:t>
            </w:r>
            <w:r w:rsidRPr="00C02113">
              <w:softHyphen/>
              <w:t>жений</w:t>
            </w:r>
          </w:p>
        </w:tc>
        <w:tc>
          <w:tcPr>
            <w:tcW w:w="1418" w:type="dxa"/>
            <w:tcBorders>
              <w:bottom w:val="nil"/>
            </w:tcBorders>
          </w:tcPr>
          <w:p w:rsidR="00F43034" w:rsidRPr="00C02113" w:rsidRDefault="00F43034" w:rsidP="00F43034">
            <w:pPr>
              <w:keepNext/>
              <w:jc w:val="center"/>
            </w:pPr>
            <w:r w:rsidRPr="00C02113">
              <w:t>Предельное количество этажей и (или) предельная высота зданий, строений, сооружений</w:t>
            </w:r>
          </w:p>
        </w:tc>
        <w:tc>
          <w:tcPr>
            <w:tcW w:w="1701" w:type="dxa"/>
            <w:tcBorders>
              <w:bottom w:val="nil"/>
            </w:tcBorders>
          </w:tcPr>
          <w:p w:rsidR="00F43034" w:rsidRPr="00C02113" w:rsidRDefault="00F43034" w:rsidP="00F43034">
            <w:pPr>
              <w:keepNext/>
              <w:jc w:val="center"/>
            </w:pPr>
            <w:r w:rsidRPr="00C02113">
              <w:t>Макси</w:t>
            </w:r>
            <w:r w:rsidRPr="00C02113">
              <w:softHyphen/>
              <w:t>мальный процент застрой</w:t>
            </w:r>
            <w:r w:rsidRPr="00C02113">
              <w:softHyphen/>
              <w:t>ки в границах земе</w:t>
            </w:r>
            <w:r w:rsidRPr="00C02113">
              <w:softHyphen/>
              <w:t>льного участка, опреде</w:t>
            </w:r>
            <w:r w:rsidRPr="00C02113">
              <w:softHyphen/>
              <w:t>ляемый как отно</w:t>
            </w:r>
            <w:r w:rsidRPr="00C02113">
              <w:softHyphen/>
              <w:t>шение суммар</w:t>
            </w:r>
            <w:r w:rsidRPr="00C02113">
              <w:softHyphen/>
              <w:t>ной площади земель</w:t>
            </w:r>
            <w:r w:rsidRPr="00C02113">
              <w:softHyphen/>
              <w:t>ного участка, которая может быть застроена, ко всей площади земельного участка</w:t>
            </w:r>
          </w:p>
        </w:tc>
        <w:tc>
          <w:tcPr>
            <w:tcW w:w="1701" w:type="dxa"/>
            <w:tcBorders>
              <w:bottom w:val="nil"/>
            </w:tcBorders>
          </w:tcPr>
          <w:p w:rsidR="00F43034" w:rsidRPr="00C02113" w:rsidRDefault="00F43034" w:rsidP="00F43034">
            <w:pPr>
              <w:keepNext/>
              <w:jc w:val="center"/>
            </w:pPr>
            <w:r w:rsidRPr="00C02113">
              <w:t xml:space="preserve">Требования к </w:t>
            </w:r>
            <w:proofErr w:type="gramStart"/>
            <w:r w:rsidRPr="00C02113">
              <w:t>архитек</w:t>
            </w:r>
            <w:r w:rsidRPr="00C02113">
              <w:softHyphen/>
              <w:t>турным решениям</w:t>
            </w:r>
            <w:proofErr w:type="gramEnd"/>
            <w:r w:rsidRPr="00C02113">
              <w:t xml:space="preserve"> объектов капи</w:t>
            </w:r>
            <w:r w:rsidRPr="00C02113">
              <w:softHyphen/>
              <w:t>тального строи</w:t>
            </w:r>
            <w:r w:rsidRPr="00C02113">
              <w:softHyphen/>
              <w:t>тельства, располо</w:t>
            </w:r>
            <w:r w:rsidRPr="00C02113">
              <w:softHyphen/>
              <w:t>женным в границах терри</w:t>
            </w:r>
            <w:r w:rsidRPr="00C02113">
              <w:softHyphen/>
              <w:t>тории истори</w:t>
            </w:r>
            <w:r w:rsidRPr="00C02113">
              <w:softHyphen/>
              <w:t>ческого поселения федераль</w:t>
            </w:r>
            <w:r w:rsidRPr="00C02113">
              <w:softHyphen/>
              <w:t>ного или региональ</w:t>
            </w:r>
            <w:r w:rsidRPr="00C02113">
              <w:softHyphen/>
              <w:t>ного значения</w:t>
            </w:r>
          </w:p>
        </w:tc>
        <w:tc>
          <w:tcPr>
            <w:tcW w:w="1077" w:type="dxa"/>
            <w:tcBorders>
              <w:bottom w:val="nil"/>
            </w:tcBorders>
          </w:tcPr>
          <w:p w:rsidR="00F43034" w:rsidRPr="00C02113" w:rsidRDefault="00F43034" w:rsidP="00F43034">
            <w:pPr>
              <w:keepNext/>
              <w:jc w:val="center"/>
            </w:pPr>
            <w:r w:rsidRPr="00C02113">
              <w:t>Иные показа</w:t>
            </w:r>
            <w:r w:rsidRPr="00C02113">
              <w:softHyphen/>
              <w:t>тели</w:t>
            </w:r>
          </w:p>
        </w:tc>
      </w:tr>
      <w:tr w:rsidR="00F43034" w:rsidRPr="00C02113" w:rsidTr="00F43034">
        <w:trPr>
          <w:cantSplit/>
        </w:trPr>
        <w:tc>
          <w:tcPr>
            <w:tcW w:w="793" w:type="dxa"/>
          </w:tcPr>
          <w:p w:rsidR="00F43034" w:rsidRPr="00C02113" w:rsidRDefault="00F43034" w:rsidP="00F43034">
            <w:pPr>
              <w:jc w:val="center"/>
              <w:rPr>
                <w:b/>
              </w:rPr>
            </w:pPr>
            <w:r w:rsidRPr="00C02113">
              <w:rPr>
                <w:b/>
              </w:rPr>
              <w:t>1</w:t>
            </w:r>
          </w:p>
        </w:tc>
        <w:tc>
          <w:tcPr>
            <w:tcW w:w="794" w:type="dxa"/>
          </w:tcPr>
          <w:p w:rsidR="00F43034" w:rsidRPr="00C02113" w:rsidRDefault="00F43034" w:rsidP="00F43034">
            <w:pPr>
              <w:jc w:val="center"/>
              <w:rPr>
                <w:b/>
              </w:rPr>
            </w:pPr>
            <w:r w:rsidRPr="00C02113">
              <w:rPr>
                <w:b/>
              </w:rPr>
              <w:t>2</w:t>
            </w:r>
          </w:p>
        </w:tc>
        <w:tc>
          <w:tcPr>
            <w:tcW w:w="794" w:type="dxa"/>
          </w:tcPr>
          <w:p w:rsidR="00F43034" w:rsidRPr="00C02113" w:rsidRDefault="00F43034" w:rsidP="00F43034">
            <w:pPr>
              <w:jc w:val="center"/>
              <w:rPr>
                <w:b/>
              </w:rPr>
            </w:pPr>
            <w:r w:rsidRPr="00C02113">
              <w:rPr>
                <w:b/>
              </w:rPr>
              <w:t>3</w:t>
            </w:r>
          </w:p>
        </w:tc>
        <w:tc>
          <w:tcPr>
            <w:tcW w:w="1701" w:type="dxa"/>
            <w:vMerge w:val="restart"/>
            <w:tcBorders>
              <w:bottom w:val="nil"/>
            </w:tcBorders>
          </w:tcPr>
          <w:p w:rsidR="00F43034" w:rsidRPr="00C02113" w:rsidRDefault="00F43034" w:rsidP="00F43034">
            <w:pPr>
              <w:jc w:val="center"/>
              <w:rPr>
                <w:b/>
              </w:rPr>
            </w:pPr>
            <w:r w:rsidRPr="00C02113">
              <w:rPr>
                <w:b/>
              </w:rPr>
              <w:t>4</w:t>
            </w:r>
          </w:p>
        </w:tc>
        <w:tc>
          <w:tcPr>
            <w:tcW w:w="1418" w:type="dxa"/>
            <w:vMerge w:val="restart"/>
            <w:tcBorders>
              <w:bottom w:val="nil"/>
            </w:tcBorders>
          </w:tcPr>
          <w:p w:rsidR="00F43034" w:rsidRPr="00C02113" w:rsidRDefault="00F43034" w:rsidP="00F43034">
            <w:pPr>
              <w:jc w:val="center"/>
              <w:rPr>
                <w:b/>
              </w:rPr>
            </w:pPr>
            <w:r w:rsidRPr="00C02113">
              <w:rPr>
                <w:b/>
              </w:rPr>
              <w:t>5</w:t>
            </w:r>
          </w:p>
        </w:tc>
        <w:tc>
          <w:tcPr>
            <w:tcW w:w="1701" w:type="dxa"/>
            <w:vMerge w:val="restart"/>
            <w:tcBorders>
              <w:bottom w:val="nil"/>
            </w:tcBorders>
          </w:tcPr>
          <w:p w:rsidR="00F43034" w:rsidRPr="00C02113" w:rsidRDefault="00F43034" w:rsidP="00F43034">
            <w:pPr>
              <w:jc w:val="center"/>
              <w:rPr>
                <w:b/>
              </w:rPr>
            </w:pPr>
            <w:r w:rsidRPr="00C02113">
              <w:rPr>
                <w:b/>
              </w:rPr>
              <w:t>6</w:t>
            </w:r>
          </w:p>
        </w:tc>
        <w:tc>
          <w:tcPr>
            <w:tcW w:w="1701" w:type="dxa"/>
            <w:vMerge w:val="restart"/>
            <w:tcBorders>
              <w:bottom w:val="nil"/>
            </w:tcBorders>
          </w:tcPr>
          <w:p w:rsidR="00F43034" w:rsidRPr="00C02113" w:rsidRDefault="00F43034" w:rsidP="00F43034">
            <w:pPr>
              <w:jc w:val="center"/>
              <w:rPr>
                <w:b/>
              </w:rPr>
            </w:pPr>
            <w:r w:rsidRPr="00C02113">
              <w:rPr>
                <w:b/>
              </w:rPr>
              <w:t>7</w:t>
            </w:r>
          </w:p>
        </w:tc>
        <w:tc>
          <w:tcPr>
            <w:tcW w:w="1077" w:type="dxa"/>
            <w:vMerge w:val="restart"/>
            <w:tcBorders>
              <w:bottom w:val="nil"/>
            </w:tcBorders>
          </w:tcPr>
          <w:p w:rsidR="00F43034" w:rsidRPr="00C02113" w:rsidRDefault="00F43034" w:rsidP="00F43034">
            <w:pPr>
              <w:jc w:val="center"/>
              <w:rPr>
                <w:b/>
              </w:rPr>
            </w:pPr>
            <w:r w:rsidRPr="00C02113">
              <w:rPr>
                <w:b/>
              </w:rPr>
              <w:t>8</w:t>
            </w:r>
          </w:p>
        </w:tc>
      </w:tr>
      <w:tr w:rsidR="00F43034" w:rsidRPr="00C02113" w:rsidTr="00F43034">
        <w:trPr>
          <w:cantSplit/>
        </w:trPr>
        <w:tc>
          <w:tcPr>
            <w:tcW w:w="793" w:type="dxa"/>
          </w:tcPr>
          <w:p w:rsidR="00F43034" w:rsidRPr="00C02113" w:rsidRDefault="00F43034" w:rsidP="00F43034">
            <w:pPr>
              <w:jc w:val="center"/>
              <w:rPr>
                <w:sz w:val="18"/>
                <w:szCs w:val="18"/>
              </w:rPr>
            </w:pPr>
            <w:r w:rsidRPr="00C02113">
              <w:rPr>
                <w:sz w:val="18"/>
                <w:szCs w:val="18"/>
              </w:rPr>
              <w:t>Длина,</w:t>
            </w:r>
            <w:r w:rsidRPr="00C02113">
              <w:rPr>
                <w:sz w:val="18"/>
                <w:szCs w:val="18"/>
              </w:rPr>
              <w:br/>
            </w:r>
            <w:proofErr w:type="gramStart"/>
            <w:r w:rsidRPr="00C02113">
              <w:rPr>
                <w:sz w:val="18"/>
                <w:szCs w:val="18"/>
              </w:rPr>
              <w:t>м</w:t>
            </w:r>
            <w:proofErr w:type="gramEnd"/>
          </w:p>
        </w:tc>
        <w:tc>
          <w:tcPr>
            <w:tcW w:w="794" w:type="dxa"/>
            <w:tcBorders>
              <w:top w:val="nil"/>
            </w:tcBorders>
          </w:tcPr>
          <w:p w:rsidR="00F43034" w:rsidRPr="00C02113" w:rsidRDefault="00F43034" w:rsidP="00F43034">
            <w:pPr>
              <w:jc w:val="center"/>
              <w:rPr>
                <w:sz w:val="18"/>
                <w:szCs w:val="18"/>
              </w:rPr>
            </w:pPr>
            <w:r w:rsidRPr="00C02113">
              <w:rPr>
                <w:sz w:val="18"/>
                <w:szCs w:val="18"/>
              </w:rPr>
              <w:t>Ширина,</w:t>
            </w:r>
            <w:r w:rsidRPr="00C02113">
              <w:rPr>
                <w:sz w:val="18"/>
                <w:szCs w:val="18"/>
              </w:rPr>
              <w:br/>
            </w:r>
            <w:proofErr w:type="gramStart"/>
            <w:r w:rsidRPr="00C02113">
              <w:rPr>
                <w:sz w:val="18"/>
                <w:szCs w:val="18"/>
              </w:rPr>
              <w:t>м</w:t>
            </w:r>
            <w:proofErr w:type="gramEnd"/>
          </w:p>
        </w:tc>
        <w:tc>
          <w:tcPr>
            <w:tcW w:w="794" w:type="dxa"/>
            <w:tcBorders>
              <w:top w:val="nil"/>
            </w:tcBorders>
          </w:tcPr>
          <w:p w:rsidR="00F43034" w:rsidRPr="00C02113" w:rsidRDefault="00F43034" w:rsidP="00F43034">
            <w:pPr>
              <w:jc w:val="center"/>
              <w:rPr>
                <w:spacing w:val="-2"/>
                <w:sz w:val="18"/>
                <w:szCs w:val="18"/>
              </w:rPr>
            </w:pPr>
            <w:r w:rsidRPr="00C02113">
              <w:rPr>
                <w:spacing w:val="-2"/>
                <w:sz w:val="18"/>
                <w:szCs w:val="18"/>
              </w:rPr>
              <w:t>Площадь, м</w:t>
            </w:r>
            <w:proofErr w:type="gramStart"/>
            <w:r w:rsidRPr="00C02113">
              <w:rPr>
                <w:spacing w:val="-2"/>
                <w:sz w:val="18"/>
                <w:szCs w:val="18"/>
                <w:vertAlign w:val="superscript"/>
              </w:rPr>
              <w:t>2</w:t>
            </w:r>
            <w:proofErr w:type="gramEnd"/>
            <w:r w:rsidRPr="00C02113">
              <w:rPr>
                <w:spacing w:val="-2"/>
                <w:sz w:val="18"/>
                <w:szCs w:val="18"/>
              </w:rPr>
              <w:t xml:space="preserve"> или га</w:t>
            </w:r>
          </w:p>
        </w:tc>
        <w:tc>
          <w:tcPr>
            <w:tcW w:w="1701" w:type="dxa"/>
            <w:vMerge/>
            <w:tcBorders>
              <w:top w:val="nil"/>
            </w:tcBorders>
          </w:tcPr>
          <w:p w:rsidR="00F43034" w:rsidRPr="00C02113" w:rsidRDefault="00F43034" w:rsidP="00F43034">
            <w:pPr>
              <w:jc w:val="center"/>
            </w:pPr>
          </w:p>
        </w:tc>
        <w:tc>
          <w:tcPr>
            <w:tcW w:w="1418" w:type="dxa"/>
            <w:vMerge/>
            <w:tcBorders>
              <w:top w:val="nil"/>
            </w:tcBorders>
          </w:tcPr>
          <w:p w:rsidR="00F43034" w:rsidRPr="00C02113" w:rsidRDefault="00F43034" w:rsidP="00F43034">
            <w:pPr>
              <w:jc w:val="center"/>
            </w:pPr>
          </w:p>
        </w:tc>
        <w:tc>
          <w:tcPr>
            <w:tcW w:w="1701" w:type="dxa"/>
            <w:vMerge/>
            <w:tcBorders>
              <w:top w:val="nil"/>
            </w:tcBorders>
          </w:tcPr>
          <w:p w:rsidR="00F43034" w:rsidRPr="00C02113" w:rsidRDefault="00F43034" w:rsidP="00F43034">
            <w:pPr>
              <w:jc w:val="center"/>
            </w:pPr>
          </w:p>
        </w:tc>
        <w:tc>
          <w:tcPr>
            <w:tcW w:w="1701" w:type="dxa"/>
            <w:vMerge/>
            <w:tcBorders>
              <w:top w:val="nil"/>
            </w:tcBorders>
          </w:tcPr>
          <w:p w:rsidR="00F43034" w:rsidRPr="00C02113" w:rsidRDefault="00F43034" w:rsidP="00F43034"/>
        </w:tc>
        <w:tc>
          <w:tcPr>
            <w:tcW w:w="1077" w:type="dxa"/>
            <w:vMerge/>
            <w:tcBorders>
              <w:top w:val="nil"/>
            </w:tcBorders>
          </w:tcPr>
          <w:p w:rsidR="00F43034" w:rsidRPr="00C02113" w:rsidRDefault="00F43034" w:rsidP="00F43034"/>
        </w:tc>
      </w:tr>
      <w:tr w:rsidR="00F43034" w:rsidRPr="00C02113" w:rsidTr="00F43034">
        <w:trPr>
          <w:cantSplit/>
        </w:trPr>
        <w:tc>
          <w:tcPr>
            <w:tcW w:w="793" w:type="dxa"/>
          </w:tcPr>
          <w:p w:rsidR="00F43034" w:rsidRPr="00C02113" w:rsidRDefault="00F43034" w:rsidP="00F43034">
            <w:pPr>
              <w:jc w:val="center"/>
            </w:pPr>
          </w:p>
        </w:tc>
        <w:tc>
          <w:tcPr>
            <w:tcW w:w="794" w:type="dxa"/>
          </w:tcPr>
          <w:p w:rsidR="00F43034" w:rsidRPr="00C02113" w:rsidRDefault="00F43034" w:rsidP="00F43034">
            <w:pPr>
              <w:jc w:val="center"/>
            </w:pPr>
          </w:p>
        </w:tc>
        <w:tc>
          <w:tcPr>
            <w:tcW w:w="794" w:type="dxa"/>
          </w:tcPr>
          <w:p w:rsidR="00F43034" w:rsidRPr="00C02113" w:rsidRDefault="00F43034" w:rsidP="00F43034">
            <w:pPr>
              <w:jc w:val="center"/>
            </w:pPr>
          </w:p>
        </w:tc>
        <w:tc>
          <w:tcPr>
            <w:tcW w:w="1701" w:type="dxa"/>
          </w:tcPr>
          <w:p w:rsidR="00F43034" w:rsidRPr="00C02113" w:rsidRDefault="00F43034" w:rsidP="00F43034">
            <w:pPr>
              <w:jc w:val="center"/>
            </w:pPr>
          </w:p>
        </w:tc>
        <w:tc>
          <w:tcPr>
            <w:tcW w:w="1418" w:type="dxa"/>
          </w:tcPr>
          <w:p w:rsidR="00F43034" w:rsidRPr="00C02113" w:rsidRDefault="00F43034" w:rsidP="00F43034">
            <w:pPr>
              <w:jc w:val="center"/>
            </w:pPr>
          </w:p>
        </w:tc>
        <w:tc>
          <w:tcPr>
            <w:tcW w:w="1701" w:type="dxa"/>
          </w:tcPr>
          <w:p w:rsidR="00F43034" w:rsidRPr="00C02113" w:rsidRDefault="00F43034" w:rsidP="00F43034">
            <w:pPr>
              <w:jc w:val="center"/>
            </w:pPr>
          </w:p>
        </w:tc>
        <w:tc>
          <w:tcPr>
            <w:tcW w:w="1701" w:type="dxa"/>
          </w:tcPr>
          <w:p w:rsidR="00F43034" w:rsidRPr="00C02113" w:rsidRDefault="00F43034" w:rsidP="00F43034"/>
        </w:tc>
        <w:tc>
          <w:tcPr>
            <w:tcW w:w="1077" w:type="dxa"/>
          </w:tcPr>
          <w:p w:rsidR="00F43034" w:rsidRPr="00C02113" w:rsidRDefault="00F43034" w:rsidP="00F43034"/>
        </w:tc>
      </w:tr>
    </w:tbl>
    <w:p w:rsidR="00F43034" w:rsidRPr="00C02113" w:rsidRDefault="00F43034" w:rsidP="00F43034">
      <w:pPr>
        <w:spacing w:before="180" w:after="180"/>
        <w:jc w:val="both"/>
        <w:rPr>
          <w:b/>
          <w:bCs/>
        </w:rPr>
      </w:pPr>
      <w:r w:rsidRPr="00C02113">
        <w:rPr>
          <w:b/>
          <w:bCs/>
        </w:rPr>
        <w:lastRenderedPageBreak/>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C02113">
        <w:rPr>
          <w:b/>
        </w:rPr>
        <w:t>(за исключением случая, предусмотренного пунктом 7.1 части 3 статьи 57.3 Градостроительного кодекса Российской Федерации)</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191"/>
        <w:gridCol w:w="1191"/>
        <w:gridCol w:w="1134"/>
        <w:gridCol w:w="1361"/>
        <w:gridCol w:w="1247"/>
        <w:gridCol w:w="1247"/>
        <w:gridCol w:w="1021"/>
      </w:tblGrid>
      <w:tr w:rsidR="00F43034" w:rsidRPr="00C02113" w:rsidTr="00F43034">
        <w:trPr>
          <w:cantSplit/>
        </w:trPr>
        <w:tc>
          <w:tcPr>
            <w:tcW w:w="1588" w:type="dxa"/>
            <w:vMerge w:val="restart"/>
          </w:tcPr>
          <w:p w:rsidR="00F43034" w:rsidRPr="00F43034" w:rsidRDefault="00F43034" w:rsidP="00F43034">
            <w:pPr>
              <w:jc w:val="center"/>
              <w:rPr>
                <w:sz w:val="20"/>
                <w:szCs w:val="20"/>
              </w:rPr>
            </w:pPr>
            <w:r w:rsidRPr="00F43034">
              <w:rPr>
                <w:sz w:val="20"/>
                <w:szCs w:val="20"/>
              </w:rPr>
              <w:t>Причины отнесения земельного участка к виду земельного участка, на который действие градо</w:t>
            </w:r>
            <w:r w:rsidRPr="00F43034">
              <w:rPr>
                <w:sz w:val="20"/>
                <w:szCs w:val="20"/>
              </w:rPr>
              <w:softHyphen/>
              <w:t>строительного регламента не распростра</w:t>
            </w:r>
            <w:r w:rsidRPr="00F43034">
              <w:rPr>
                <w:sz w:val="20"/>
                <w:szCs w:val="20"/>
              </w:rPr>
              <w:softHyphen/>
              <w:t>няется или для которого градо</w:t>
            </w:r>
            <w:r w:rsidRPr="00F43034">
              <w:rPr>
                <w:sz w:val="20"/>
                <w:szCs w:val="20"/>
              </w:rPr>
              <w:softHyphen/>
              <w:t>строительный регламент не устанавли</w:t>
            </w:r>
            <w:r w:rsidRPr="00F43034">
              <w:rPr>
                <w:sz w:val="20"/>
                <w:szCs w:val="20"/>
              </w:rPr>
              <w:softHyphen/>
              <w:t>вается</w:t>
            </w:r>
          </w:p>
        </w:tc>
        <w:tc>
          <w:tcPr>
            <w:tcW w:w="1191" w:type="dxa"/>
            <w:vMerge w:val="restart"/>
          </w:tcPr>
          <w:p w:rsidR="00F43034" w:rsidRPr="00F43034" w:rsidRDefault="00F43034" w:rsidP="00F43034">
            <w:pPr>
              <w:jc w:val="center"/>
              <w:rPr>
                <w:sz w:val="20"/>
                <w:szCs w:val="20"/>
              </w:rPr>
            </w:pPr>
            <w:r w:rsidRPr="00F43034">
              <w:rPr>
                <w:sz w:val="20"/>
                <w:szCs w:val="20"/>
              </w:rPr>
              <w:t>Реквизиты акта, регули</w:t>
            </w:r>
            <w:r w:rsidRPr="00F43034">
              <w:rPr>
                <w:sz w:val="20"/>
                <w:szCs w:val="20"/>
              </w:rPr>
              <w:softHyphen/>
              <w:t>рующего использо</w:t>
            </w:r>
            <w:r w:rsidRPr="00F43034">
              <w:rPr>
                <w:sz w:val="20"/>
                <w:szCs w:val="20"/>
              </w:rPr>
              <w:softHyphen/>
              <w:t>вание земельного участка</w:t>
            </w:r>
          </w:p>
        </w:tc>
        <w:tc>
          <w:tcPr>
            <w:tcW w:w="1191" w:type="dxa"/>
            <w:vMerge w:val="restart"/>
          </w:tcPr>
          <w:p w:rsidR="00F43034" w:rsidRPr="00F43034" w:rsidRDefault="00F43034" w:rsidP="00F43034">
            <w:pPr>
              <w:jc w:val="center"/>
              <w:rPr>
                <w:sz w:val="20"/>
                <w:szCs w:val="20"/>
              </w:rPr>
            </w:pPr>
            <w:r w:rsidRPr="00F43034">
              <w:rPr>
                <w:sz w:val="20"/>
                <w:szCs w:val="20"/>
              </w:rPr>
              <w:t>Требования к исполь</w:t>
            </w:r>
            <w:r w:rsidRPr="00F43034">
              <w:rPr>
                <w:sz w:val="20"/>
                <w:szCs w:val="20"/>
              </w:rPr>
              <w:softHyphen/>
              <w:t>зованию земельного участка</w:t>
            </w:r>
          </w:p>
        </w:tc>
        <w:tc>
          <w:tcPr>
            <w:tcW w:w="3742" w:type="dxa"/>
            <w:gridSpan w:val="3"/>
          </w:tcPr>
          <w:p w:rsidR="00F43034" w:rsidRPr="00F43034" w:rsidRDefault="00F43034" w:rsidP="00F43034">
            <w:pPr>
              <w:jc w:val="center"/>
              <w:rPr>
                <w:sz w:val="20"/>
                <w:szCs w:val="20"/>
              </w:rPr>
            </w:pPr>
            <w:r w:rsidRPr="00F43034">
              <w:rPr>
                <w:sz w:val="20"/>
                <w:szCs w:val="20"/>
              </w:rPr>
              <w:t>Требования к параметрам объекта капитального строительства</w:t>
            </w:r>
          </w:p>
        </w:tc>
        <w:tc>
          <w:tcPr>
            <w:tcW w:w="2268" w:type="dxa"/>
            <w:gridSpan w:val="2"/>
          </w:tcPr>
          <w:p w:rsidR="00F43034" w:rsidRPr="00F43034" w:rsidRDefault="00F43034" w:rsidP="00CA06EE">
            <w:pPr>
              <w:jc w:val="center"/>
              <w:rPr>
                <w:sz w:val="20"/>
                <w:szCs w:val="20"/>
              </w:rPr>
            </w:pPr>
            <w:r w:rsidRPr="00F43034">
              <w:rPr>
                <w:sz w:val="20"/>
                <w:szCs w:val="20"/>
              </w:rPr>
              <w:t>Требования к размещению объектов капитального строительства</w:t>
            </w:r>
          </w:p>
        </w:tc>
      </w:tr>
      <w:tr w:rsidR="00F43034" w:rsidRPr="00C02113" w:rsidTr="00F43034">
        <w:trPr>
          <w:cantSplit/>
        </w:trPr>
        <w:tc>
          <w:tcPr>
            <w:tcW w:w="1588" w:type="dxa"/>
            <w:vMerge/>
          </w:tcPr>
          <w:p w:rsidR="00F43034" w:rsidRPr="00F43034" w:rsidRDefault="00F43034" w:rsidP="00F43034">
            <w:pPr>
              <w:jc w:val="center"/>
              <w:rPr>
                <w:sz w:val="20"/>
                <w:szCs w:val="20"/>
              </w:rPr>
            </w:pPr>
          </w:p>
        </w:tc>
        <w:tc>
          <w:tcPr>
            <w:tcW w:w="1191" w:type="dxa"/>
            <w:vMerge/>
          </w:tcPr>
          <w:p w:rsidR="00F43034" w:rsidRPr="00F43034" w:rsidRDefault="00F43034" w:rsidP="00F43034">
            <w:pPr>
              <w:jc w:val="center"/>
              <w:rPr>
                <w:sz w:val="20"/>
                <w:szCs w:val="20"/>
              </w:rPr>
            </w:pPr>
          </w:p>
        </w:tc>
        <w:tc>
          <w:tcPr>
            <w:tcW w:w="1191" w:type="dxa"/>
            <w:vMerge/>
          </w:tcPr>
          <w:p w:rsidR="00F43034" w:rsidRPr="00F43034" w:rsidRDefault="00F43034" w:rsidP="00F43034">
            <w:pPr>
              <w:jc w:val="center"/>
              <w:rPr>
                <w:sz w:val="20"/>
                <w:szCs w:val="20"/>
              </w:rPr>
            </w:pPr>
          </w:p>
        </w:tc>
        <w:tc>
          <w:tcPr>
            <w:tcW w:w="1134" w:type="dxa"/>
          </w:tcPr>
          <w:p w:rsidR="00F43034" w:rsidRPr="00F43034" w:rsidRDefault="00F43034" w:rsidP="00F43034">
            <w:pPr>
              <w:jc w:val="center"/>
              <w:rPr>
                <w:sz w:val="20"/>
                <w:szCs w:val="20"/>
              </w:rPr>
            </w:pPr>
            <w:r w:rsidRPr="00F43034">
              <w:rPr>
                <w:sz w:val="20"/>
                <w:szCs w:val="20"/>
              </w:rPr>
              <w:t>Предельное количество этажей и (или) предельная высота зданий, строений, сооружений</w:t>
            </w:r>
          </w:p>
        </w:tc>
        <w:tc>
          <w:tcPr>
            <w:tcW w:w="1361" w:type="dxa"/>
          </w:tcPr>
          <w:p w:rsidR="00F43034" w:rsidRPr="00F43034" w:rsidRDefault="00F43034" w:rsidP="00CA06EE">
            <w:pPr>
              <w:jc w:val="center"/>
              <w:rPr>
                <w:sz w:val="20"/>
                <w:szCs w:val="20"/>
              </w:rPr>
            </w:pPr>
            <w:r w:rsidRPr="00F43034">
              <w:rPr>
                <w:sz w:val="20"/>
                <w:szCs w:val="20"/>
              </w:rPr>
              <w:t>Максималь</w:t>
            </w:r>
            <w:r w:rsidRPr="00F43034">
              <w:rPr>
                <w:sz w:val="20"/>
                <w:szCs w:val="20"/>
              </w:rPr>
              <w:softHyphen/>
              <w:t>ный процент застройки в границах земельного участка, определяемый как отношение суммарной площади земельного участка, кото</w:t>
            </w:r>
            <w:r w:rsidRPr="00F43034">
              <w:rPr>
                <w:sz w:val="20"/>
                <w:szCs w:val="20"/>
              </w:rPr>
              <w:softHyphen/>
              <w:t>рая может быть застроена, ко всей площади земельного участка</w:t>
            </w:r>
          </w:p>
        </w:tc>
        <w:tc>
          <w:tcPr>
            <w:tcW w:w="1247" w:type="dxa"/>
          </w:tcPr>
          <w:p w:rsidR="00F43034" w:rsidRPr="00F43034" w:rsidRDefault="00F43034" w:rsidP="00CA06EE">
            <w:pPr>
              <w:jc w:val="center"/>
              <w:rPr>
                <w:sz w:val="20"/>
                <w:szCs w:val="20"/>
              </w:rPr>
            </w:pPr>
            <w:r w:rsidRPr="00F43034">
              <w:rPr>
                <w:sz w:val="20"/>
                <w:szCs w:val="20"/>
              </w:rPr>
              <w:t>Иные требования к параметрам объекта капитального строитель</w:t>
            </w:r>
            <w:r w:rsidRPr="00F43034">
              <w:rPr>
                <w:sz w:val="20"/>
                <w:szCs w:val="20"/>
              </w:rPr>
              <w:softHyphen/>
              <w:t>ства</w:t>
            </w:r>
          </w:p>
        </w:tc>
        <w:tc>
          <w:tcPr>
            <w:tcW w:w="1247" w:type="dxa"/>
          </w:tcPr>
          <w:p w:rsidR="00F43034" w:rsidRPr="00F43034" w:rsidRDefault="00F43034" w:rsidP="00CA06EE">
            <w:pPr>
              <w:jc w:val="center"/>
              <w:rPr>
                <w:sz w:val="20"/>
                <w:szCs w:val="20"/>
              </w:rPr>
            </w:pPr>
            <w:r w:rsidRPr="00F43034">
              <w:rPr>
                <w:sz w:val="20"/>
                <w:szCs w:val="20"/>
              </w:rPr>
              <w:t>Минималь</w:t>
            </w:r>
            <w:r w:rsidRPr="00F43034">
              <w:rPr>
                <w:sz w:val="20"/>
                <w:szCs w:val="20"/>
              </w:rPr>
              <w:softHyphen/>
              <w:t>ные отступы от границ земельного участка в целях опреде</w:t>
            </w:r>
            <w:r w:rsidRPr="00F43034">
              <w:rPr>
                <w:sz w:val="20"/>
                <w:szCs w:val="20"/>
              </w:rPr>
              <w:softHyphen/>
              <w:t>ления мест допустимого размещения зданий, стро</w:t>
            </w:r>
            <w:r w:rsidRPr="00F43034">
              <w:rPr>
                <w:sz w:val="20"/>
                <w:szCs w:val="20"/>
              </w:rPr>
              <w:softHyphen/>
              <w:t>ений, соору</w:t>
            </w:r>
            <w:r w:rsidRPr="00F43034">
              <w:rPr>
                <w:sz w:val="20"/>
                <w:szCs w:val="20"/>
              </w:rPr>
              <w:softHyphen/>
              <w:t>жений, за пределами которых запрещено строитель</w:t>
            </w:r>
            <w:r w:rsidRPr="00F43034">
              <w:rPr>
                <w:sz w:val="20"/>
                <w:szCs w:val="20"/>
              </w:rPr>
              <w:softHyphen/>
              <w:t>ство зданий, строений, сооружений</w:t>
            </w:r>
          </w:p>
        </w:tc>
        <w:tc>
          <w:tcPr>
            <w:tcW w:w="1021" w:type="dxa"/>
          </w:tcPr>
          <w:p w:rsidR="00F43034" w:rsidRPr="00F43034" w:rsidRDefault="00F43034" w:rsidP="00F43034">
            <w:pPr>
              <w:jc w:val="center"/>
              <w:rPr>
                <w:sz w:val="20"/>
                <w:szCs w:val="20"/>
              </w:rPr>
            </w:pPr>
            <w:r w:rsidRPr="00F43034">
              <w:rPr>
                <w:sz w:val="20"/>
                <w:szCs w:val="20"/>
              </w:rPr>
              <w:t>Иные требова</w:t>
            </w:r>
            <w:r w:rsidRPr="00F43034">
              <w:rPr>
                <w:sz w:val="20"/>
                <w:szCs w:val="20"/>
              </w:rPr>
              <w:softHyphen/>
              <w:t>ния к разме</w:t>
            </w:r>
            <w:r w:rsidRPr="00F43034">
              <w:rPr>
                <w:sz w:val="20"/>
                <w:szCs w:val="20"/>
              </w:rPr>
              <w:softHyphen/>
              <w:t>щению объектов капи</w:t>
            </w:r>
            <w:r w:rsidRPr="00F43034">
              <w:rPr>
                <w:sz w:val="20"/>
                <w:szCs w:val="20"/>
              </w:rPr>
              <w:softHyphen/>
              <w:t>тального строи</w:t>
            </w:r>
            <w:r w:rsidRPr="00F43034">
              <w:rPr>
                <w:sz w:val="20"/>
                <w:szCs w:val="20"/>
              </w:rPr>
              <w:softHyphen/>
              <w:t>тельства</w:t>
            </w:r>
          </w:p>
        </w:tc>
      </w:tr>
      <w:tr w:rsidR="00F43034" w:rsidRPr="00C02113" w:rsidTr="00F43034">
        <w:trPr>
          <w:cantSplit/>
        </w:trPr>
        <w:tc>
          <w:tcPr>
            <w:tcW w:w="1588" w:type="dxa"/>
          </w:tcPr>
          <w:p w:rsidR="00F43034" w:rsidRPr="00C02113" w:rsidRDefault="00F43034" w:rsidP="00F43034">
            <w:pPr>
              <w:jc w:val="center"/>
            </w:pPr>
            <w:r w:rsidRPr="00C02113">
              <w:t>1</w:t>
            </w:r>
          </w:p>
        </w:tc>
        <w:tc>
          <w:tcPr>
            <w:tcW w:w="1191" w:type="dxa"/>
          </w:tcPr>
          <w:p w:rsidR="00F43034" w:rsidRPr="00C02113" w:rsidRDefault="00F43034" w:rsidP="00F43034">
            <w:pPr>
              <w:jc w:val="center"/>
            </w:pPr>
            <w:r w:rsidRPr="00C02113">
              <w:t>2</w:t>
            </w:r>
          </w:p>
        </w:tc>
        <w:tc>
          <w:tcPr>
            <w:tcW w:w="1191" w:type="dxa"/>
          </w:tcPr>
          <w:p w:rsidR="00F43034" w:rsidRPr="00C02113" w:rsidRDefault="00F43034" w:rsidP="00F43034">
            <w:pPr>
              <w:jc w:val="center"/>
            </w:pPr>
            <w:r w:rsidRPr="00C02113">
              <w:t>3</w:t>
            </w:r>
          </w:p>
        </w:tc>
        <w:tc>
          <w:tcPr>
            <w:tcW w:w="1134" w:type="dxa"/>
          </w:tcPr>
          <w:p w:rsidR="00F43034" w:rsidRPr="00C02113" w:rsidRDefault="00F43034" w:rsidP="00F43034">
            <w:pPr>
              <w:jc w:val="center"/>
            </w:pPr>
            <w:r w:rsidRPr="00C02113">
              <w:t>4</w:t>
            </w:r>
          </w:p>
        </w:tc>
        <w:tc>
          <w:tcPr>
            <w:tcW w:w="1361" w:type="dxa"/>
          </w:tcPr>
          <w:p w:rsidR="00F43034" w:rsidRPr="00C02113" w:rsidRDefault="00F43034" w:rsidP="00F43034">
            <w:pPr>
              <w:jc w:val="center"/>
            </w:pPr>
            <w:r w:rsidRPr="00C02113">
              <w:t>5</w:t>
            </w:r>
          </w:p>
        </w:tc>
        <w:tc>
          <w:tcPr>
            <w:tcW w:w="1247" w:type="dxa"/>
          </w:tcPr>
          <w:p w:rsidR="00F43034" w:rsidRPr="00C02113" w:rsidRDefault="00F43034" w:rsidP="00F43034">
            <w:pPr>
              <w:jc w:val="center"/>
            </w:pPr>
            <w:r w:rsidRPr="00C02113">
              <w:t>6</w:t>
            </w:r>
          </w:p>
        </w:tc>
        <w:tc>
          <w:tcPr>
            <w:tcW w:w="1247" w:type="dxa"/>
          </w:tcPr>
          <w:p w:rsidR="00F43034" w:rsidRPr="00C02113" w:rsidRDefault="00F43034" w:rsidP="00F43034">
            <w:pPr>
              <w:jc w:val="center"/>
            </w:pPr>
            <w:r w:rsidRPr="00C02113">
              <w:t>7</w:t>
            </w:r>
          </w:p>
        </w:tc>
        <w:tc>
          <w:tcPr>
            <w:tcW w:w="1021" w:type="dxa"/>
          </w:tcPr>
          <w:p w:rsidR="00F43034" w:rsidRPr="00C02113" w:rsidRDefault="00F43034" w:rsidP="00F43034">
            <w:pPr>
              <w:jc w:val="center"/>
            </w:pPr>
            <w:r w:rsidRPr="00C02113">
              <w:t>8</w:t>
            </w:r>
          </w:p>
        </w:tc>
      </w:tr>
      <w:tr w:rsidR="00F43034" w:rsidRPr="00C02113" w:rsidTr="00F43034">
        <w:trPr>
          <w:cantSplit/>
        </w:trPr>
        <w:tc>
          <w:tcPr>
            <w:tcW w:w="1588" w:type="dxa"/>
          </w:tcPr>
          <w:p w:rsidR="00F43034" w:rsidRPr="00C02113" w:rsidRDefault="00F43034" w:rsidP="00F43034"/>
        </w:tc>
        <w:tc>
          <w:tcPr>
            <w:tcW w:w="1191" w:type="dxa"/>
          </w:tcPr>
          <w:p w:rsidR="00F43034" w:rsidRPr="00C02113" w:rsidRDefault="00F43034" w:rsidP="00F43034">
            <w:pPr>
              <w:jc w:val="center"/>
            </w:pPr>
          </w:p>
        </w:tc>
        <w:tc>
          <w:tcPr>
            <w:tcW w:w="1191" w:type="dxa"/>
          </w:tcPr>
          <w:p w:rsidR="00F43034" w:rsidRPr="00C02113" w:rsidRDefault="00F43034" w:rsidP="00F43034"/>
        </w:tc>
        <w:tc>
          <w:tcPr>
            <w:tcW w:w="1134" w:type="dxa"/>
          </w:tcPr>
          <w:p w:rsidR="00F43034" w:rsidRPr="00C02113" w:rsidRDefault="00F43034" w:rsidP="00F43034">
            <w:pPr>
              <w:jc w:val="center"/>
            </w:pPr>
          </w:p>
        </w:tc>
        <w:tc>
          <w:tcPr>
            <w:tcW w:w="1361" w:type="dxa"/>
          </w:tcPr>
          <w:p w:rsidR="00F43034" w:rsidRPr="00C02113" w:rsidRDefault="00F43034" w:rsidP="00F43034">
            <w:pPr>
              <w:jc w:val="center"/>
            </w:pPr>
          </w:p>
        </w:tc>
        <w:tc>
          <w:tcPr>
            <w:tcW w:w="1247" w:type="dxa"/>
          </w:tcPr>
          <w:p w:rsidR="00F43034" w:rsidRPr="00C02113" w:rsidRDefault="00F43034" w:rsidP="00F43034"/>
        </w:tc>
        <w:tc>
          <w:tcPr>
            <w:tcW w:w="1247" w:type="dxa"/>
          </w:tcPr>
          <w:p w:rsidR="00F43034" w:rsidRPr="00C02113" w:rsidRDefault="00F43034" w:rsidP="00F43034">
            <w:pPr>
              <w:jc w:val="center"/>
            </w:pPr>
          </w:p>
        </w:tc>
        <w:tc>
          <w:tcPr>
            <w:tcW w:w="1021" w:type="dxa"/>
          </w:tcPr>
          <w:p w:rsidR="00F43034" w:rsidRPr="00C02113" w:rsidRDefault="00F43034" w:rsidP="00F43034"/>
        </w:tc>
      </w:tr>
    </w:tbl>
    <w:p w:rsidR="00F43034" w:rsidRPr="00C02113" w:rsidRDefault="00F43034" w:rsidP="00F43034"/>
    <w:p w:rsidR="00F43034" w:rsidRPr="00C02113" w:rsidRDefault="00F43034" w:rsidP="00F43034"/>
    <w:p w:rsidR="00F43034" w:rsidRPr="00C02113" w:rsidRDefault="00F43034" w:rsidP="00F43034">
      <w:pPr>
        <w:spacing w:before="120" w:after="180"/>
        <w:jc w:val="both"/>
        <w:rPr>
          <w:b/>
          <w:bCs/>
        </w:rPr>
        <w:sectPr w:rsidR="00F43034" w:rsidRPr="00C02113" w:rsidSect="009867C7">
          <w:pgSz w:w="11906" w:h="16838"/>
          <w:pgMar w:top="1134" w:right="567" w:bottom="1134" w:left="1560" w:header="397" w:footer="709" w:gutter="0"/>
          <w:cols w:space="709"/>
          <w:docGrid w:linePitch="326"/>
        </w:sectPr>
      </w:pPr>
    </w:p>
    <w:p w:rsidR="00F43034" w:rsidRPr="00C02113" w:rsidRDefault="00F43034" w:rsidP="00F43034">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F43034" w:rsidRPr="00C02113" w:rsidTr="00F43034">
        <w:trPr>
          <w:trHeight w:val="310"/>
        </w:trPr>
        <w:tc>
          <w:tcPr>
            <w:tcW w:w="1983" w:type="dxa"/>
            <w:vMerge w:val="restart"/>
          </w:tcPr>
          <w:p w:rsidR="00F43034" w:rsidRPr="00F43034" w:rsidRDefault="00F43034" w:rsidP="00F43034">
            <w:pPr>
              <w:jc w:val="center"/>
              <w:rPr>
                <w:sz w:val="22"/>
                <w:szCs w:val="22"/>
              </w:rPr>
            </w:pPr>
            <w:r w:rsidRPr="00F43034">
              <w:rPr>
                <w:sz w:val="22"/>
                <w:szCs w:val="22"/>
              </w:rPr>
              <w:t xml:space="preserve">Причины отнесения земельного участка к виду земельного </w:t>
            </w:r>
            <w:proofErr w:type="gramStart"/>
            <w:r w:rsidRPr="00F43034">
              <w:rPr>
                <w:sz w:val="22"/>
                <w:szCs w:val="22"/>
              </w:rPr>
              <w:t>участка</w:t>
            </w:r>
            <w:proofErr w:type="gramEnd"/>
            <w:r w:rsidRPr="00F43034">
              <w:rPr>
                <w:sz w:val="22"/>
                <w:szCs w:val="22"/>
              </w:rPr>
              <w:t xml:space="preserve"> для которого градострои</w:t>
            </w:r>
            <w:r w:rsidRPr="00F43034">
              <w:rPr>
                <w:sz w:val="22"/>
                <w:szCs w:val="22"/>
              </w:rPr>
              <w:softHyphen/>
              <w:t>тельный регламент не устанавли</w:t>
            </w:r>
            <w:r w:rsidRPr="00F43034">
              <w:rPr>
                <w:sz w:val="22"/>
                <w:szCs w:val="22"/>
              </w:rPr>
              <w:softHyphen/>
              <w:t>вается</w:t>
            </w:r>
          </w:p>
        </w:tc>
        <w:tc>
          <w:tcPr>
            <w:tcW w:w="1246" w:type="dxa"/>
            <w:vMerge w:val="restart"/>
          </w:tcPr>
          <w:p w:rsidR="00F43034" w:rsidRPr="00F43034" w:rsidRDefault="00F43034" w:rsidP="00F43034">
            <w:pPr>
              <w:jc w:val="center"/>
              <w:rPr>
                <w:sz w:val="22"/>
                <w:szCs w:val="22"/>
              </w:rPr>
            </w:pPr>
            <w:r w:rsidRPr="00F43034">
              <w:rPr>
                <w:sz w:val="22"/>
                <w:szCs w:val="22"/>
              </w:rPr>
              <w:t>Реквизиты Положения об особо охраняемой природной территории</w:t>
            </w:r>
          </w:p>
        </w:tc>
        <w:tc>
          <w:tcPr>
            <w:tcW w:w="1246" w:type="dxa"/>
            <w:vMerge w:val="restart"/>
          </w:tcPr>
          <w:p w:rsidR="00F43034" w:rsidRPr="00F43034" w:rsidRDefault="00F43034" w:rsidP="00F43034">
            <w:pPr>
              <w:jc w:val="center"/>
              <w:rPr>
                <w:sz w:val="22"/>
                <w:szCs w:val="22"/>
              </w:rPr>
            </w:pPr>
            <w:r w:rsidRPr="00F43034">
              <w:rPr>
                <w:sz w:val="22"/>
                <w:szCs w:val="22"/>
              </w:rPr>
              <w:t>Реквизиты утвержден</w:t>
            </w:r>
            <w:r w:rsidRPr="00F43034">
              <w:rPr>
                <w:sz w:val="22"/>
                <w:szCs w:val="22"/>
              </w:rPr>
              <w:softHyphen/>
              <w:t>ной документации по планировке территории</w:t>
            </w:r>
          </w:p>
        </w:tc>
        <w:tc>
          <w:tcPr>
            <w:tcW w:w="11288" w:type="dxa"/>
            <w:gridSpan w:val="8"/>
            <w:vAlign w:val="center"/>
          </w:tcPr>
          <w:p w:rsidR="00F43034" w:rsidRPr="00F43034" w:rsidRDefault="00F43034" w:rsidP="00F43034">
            <w:pPr>
              <w:jc w:val="center"/>
              <w:rPr>
                <w:sz w:val="22"/>
                <w:szCs w:val="22"/>
              </w:rPr>
            </w:pPr>
            <w:r w:rsidRPr="00F43034">
              <w:rPr>
                <w:sz w:val="22"/>
                <w:szCs w:val="22"/>
              </w:rPr>
              <w:t>Зонирование особо охраняемой природной территории (да/нет)</w:t>
            </w:r>
          </w:p>
        </w:tc>
      </w:tr>
      <w:tr w:rsidR="00F43034" w:rsidRPr="00C02113" w:rsidTr="00F43034">
        <w:tc>
          <w:tcPr>
            <w:tcW w:w="1983" w:type="dxa"/>
            <w:vMerge/>
          </w:tcPr>
          <w:p w:rsidR="00F43034" w:rsidRPr="00F43034" w:rsidRDefault="00F43034" w:rsidP="00F43034">
            <w:pPr>
              <w:jc w:val="center"/>
              <w:rPr>
                <w:sz w:val="22"/>
                <w:szCs w:val="22"/>
              </w:rPr>
            </w:pPr>
          </w:p>
        </w:tc>
        <w:tc>
          <w:tcPr>
            <w:tcW w:w="1246" w:type="dxa"/>
            <w:vMerge/>
          </w:tcPr>
          <w:p w:rsidR="00F43034" w:rsidRPr="00F43034" w:rsidRDefault="00F43034" w:rsidP="00F43034">
            <w:pPr>
              <w:jc w:val="center"/>
              <w:rPr>
                <w:sz w:val="22"/>
                <w:szCs w:val="22"/>
              </w:rPr>
            </w:pPr>
          </w:p>
        </w:tc>
        <w:tc>
          <w:tcPr>
            <w:tcW w:w="1246" w:type="dxa"/>
            <w:vMerge/>
          </w:tcPr>
          <w:p w:rsidR="00F43034" w:rsidRPr="00F43034" w:rsidRDefault="00F43034" w:rsidP="00F43034">
            <w:pPr>
              <w:jc w:val="center"/>
              <w:rPr>
                <w:sz w:val="22"/>
                <w:szCs w:val="22"/>
              </w:rPr>
            </w:pPr>
          </w:p>
        </w:tc>
        <w:tc>
          <w:tcPr>
            <w:tcW w:w="1020" w:type="dxa"/>
            <w:vMerge w:val="restart"/>
          </w:tcPr>
          <w:p w:rsidR="00F43034" w:rsidRPr="00F43034" w:rsidRDefault="00F43034" w:rsidP="00F43034">
            <w:pPr>
              <w:jc w:val="center"/>
              <w:rPr>
                <w:sz w:val="22"/>
                <w:szCs w:val="22"/>
              </w:rPr>
            </w:pPr>
            <w:r w:rsidRPr="00F43034">
              <w:rPr>
                <w:sz w:val="22"/>
                <w:szCs w:val="22"/>
              </w:rPr>
              <w:t>Функ</w:t>
            </w:r>
            <w:r w:rsidRPr="00F43034">
              <w:rPr>
                <w:sz w:val="22"/>
                <w:szCs w:val="22"/>
              </w:rPr>
              <w:softHyphen/>
              <w:t>циональ</w:t>
            </w:r>
            <w:r w:rsidRPr="00F43034">
              <w:rPr>
                <w:sz w:val="22"/>
                <w:szCs w:val="22"/>
              </w:rPr>
              <w:softHyphen/>
              <w:t>ная зона</w:t>
            </w:r>
          </w:p>
        </w:tc>
        <w:tc>
          <w:tcPr>
            <w:tcW w:w="2932" w:type="dxa"/>
            <w:gridSpan w:val="2"/>
          </w:tcPr>
          <w:p w:rsidR="00F43034" w:rsidRPr="00F43034" w:rsidRDefault="00F43034" w:rsidP="00F43034">
            <w:pPr>
              <w:jc w:val="center"/>
              <w:rPr>
                <w:sz w:val="22"/>
                <w:szCs w:val="22"/>
              </w:rPr>
            </w:pPr>
            <w:r w:rsidRPr="00F43034">
              <w:rPr>
                <w:sz w:val="22"/>
                <w:szCs w:val="22"/>
              </w:rPr>
              <w:t>Виды разрешенного использования земельного участка</w:t>
            </w:r>
          </w:p>
        </w:tc>
        <w:tc>
          <w:tcPr>
            <w:tcW w:w="4395" w:type="dxa"/>
            <w:gridSpan w:val="3"/>
          </w:tcPr>
          <w:p w:rsidR="00F43034" w:rsidRPr="00F43034" w:rsidRDefault="00F43034" w:rsidP="00F43034">
            <w:pPr>
              <w:jc w:val="center"/>
              <w:rPr>
                <w:sz w:val="22"/>
                <w:szCs w:val="22"/>
              </w:rPr>
            </w:pPr>
            <w:r w:rsidRPr="00F43034">
              <w:rPr>
                <w:sz w:val="22"/>
                <w:szCs w:val="22"/>
              </w:rPr>
              <w:t xml:space="preserve">Требования к параметрам объекта </w:t>
            </w:r>
            <w:r w:rsidRPr="00F43034">
              <w:rPr>
                <w:sz w:val="22"/>
                <w:szCs w:val="22"/>
              </w:rPr>
              <w:br/>
              <w:t>капитального строительства</w:t>
            </w:r>
          </w:p>
        </w:tc>
        <w:tc>
          <w:tcPr>
            <w:tcW w:w="2941" w:type="dxa"/>
            <w:gridSpan w:val="2"/>
          </w:tcPr>
          <w:p w:rsidR="00F43034" w:rsidRPr="00F43034" w:rsidRDefault="00F43034" w:rsidP="00F43034">
            <w:pPr>
              <w:jc w:val="center"/>
              <w:rPr>
                <w:sz w:val="22"/>
                <w:szCs w:val="22"/>
              </w:rPr>
            </w:pPr>
            <w:r w:rsidRPr="00F43034">
              <w:rPr>
                <w:sz w:val="22"/>
                <w:szCs w:val="22"/>
              </w:rPr>
              <w:t>Требования к размещению объектов капитального строительства</w:t>
            </w:r>
          </w:p>
        </w:tc>
      </w:tr>
      <w:tr w:rsidR="00F43034" w:rsidRPr="00C02113" w:rsidTr="00F43034">
        <w:tc>
          <w:tcPr>
            <w:tcW w:w="1983" w:type="dxa"/>
            <w:vMerge/>
          </w:tcPr>
          <w:p w:rsidR="00F43034" w:rsidRPr="00F43034" w:rsidRDefault="00F43034" w:rsidP="00F43034">
            <w:pPr>
              <w:jc w:val="center"/>
              <w:rPr>
                <w:sz w:val="22"/>
                <w:szCs w:val="22"/>
              </w:rPr>
            </w:pPr>
          </w:p>
        </w:tc>
        <w:tc>
          <w:tcPr>
            <w:tcW w:w="1246" w:type="dxa"/>
            <w:vMerge/>
          </w:tcPr>
          <w:p w:rsidR="00F43034" w:rsidRPr="00F43034" w:rsidRDefault="00F43034" w:rsidP="00F43034">
            <w:pPr>
              <w:jc w:val="center"/>
              <w:rPr>
                <w:sz w:val="22"/>
                <w:szCs w:val="22"/>
              </w:rPr>
            </w:pPr>
          </w:p>
        </w:tc>
        <w:tc>
          <w:tcPr>
            <w:tcW w:w="1246" w:type="dxa"/>
            <w:vMerge/>
          </w:tcPr>
          <w:p w:rsidR="00F43034" w:rsidRPr="00F43034" w:rsidRDefault="00F43034" w:rsidP="00F43034">
            <w:pPr>
              <w:jc w:val="center"/>
              <w:rPr>
                <w:sz w:val="22"/>
                <w:szCs w:val="22"/>
              </w:rPr>
            </w:pPr>
          </w:p>
        </w:tc>
        <w:tc>
          <w:tcPr>
            <w:tcW w:w="1020" w:type="dxa"/>
            <w:vMerge/>
          </w:tcPr>
          <w:p w:rsidR="00F43034" w:rsidRPr="00F43034" w:rsidRDefault="00F43034" w:rsidP="00F43034">
            <w:pPr>
              <w:jc w:val="center"/>
              <w:rPr>
                <w:sz w:val="22"/>
                <w:szCs w:val="22"/>
              </w:rPr>
            </w:pPr>
          </w:p>
        </w:tc>
        <w:tc>
          <w:tcPr>
            <w:tcW w:w="1466" w:type="dxa"/>
          </w:tcPr>
          <w:p w:rsidR="00F43034" w:rsidRPr="00F43034" w:rsidRDefault="00F43034" w:rsidP="00F43034">
            <w:pPr>
              <w:jc w:val="center"/>
              <w:rPr>
                <w:sz w:val="22"/>
                <w:szCs w:val="22"/>
              </w:rPr>
            </w:pPr>
            <w:r w:rsidRPr="00F43034">
              <w:rPr>
                <w:sz w:val="22"/>
                <w:szCs w:val="22"/>
              </w:rPr>
              <w:t>Основные виды разрешен</w:t>
            </w:r>
            <w:r w:rsidRPr="00F43034">
              <w:rPr>
                <w:sz w:val="22"/>
                <w:szCs w:val="22"/>
              </w:rPr>
              <w:softHyphen/>
              <w:t>ного использо</w:t>
            </w:r>
            <w:r w:rsidRPr="00F43034">
              <w:rPr>
                <w:sz w:val="22"/>
                <w:szCs w:val="22"/>
              </w:rPr>
              <w:softHyphen/>
              <w:t>вания</w:t>
            </w:r>
          </w:p>
        </w:tc>
        <w:tc>
          <w:tcPr>
            <w:tcW w:w="1466" w:type="dxa"/>
          </w:tcPr>
          <w:p w:rsidR="00F43034" w:rsidRPr="00F43034" w:rsidRDefault="00F43034" w:rsidP="00F43034">
            <w:pPr>
              <w:jc w:val="center"/>
              <w:rPr>
                <w:sz w:val="22"/>
                <w:szCs w:val="22"/>
              </w:rPr>
            </w:pPr>
            <w:r w:rsidRPr="00F43034">
              <w:rPr>
                <w:sz w:val="22"/>
                <w:szCs w:val="22"/>
              </w:rPr>
              <w:t>Вспомогатель</w:t>
            </w:r>
            <w:r w:rsidRPr="00F43034">
              <w:rPr>
                <w:sz w:val="22"/>
                <w:szCs w:val="22"/>
              </w:rPr>
              <w:softHyphen/>
              <w:t>ные виды разрешен</w:t>
            </w:r>
            <w:r w:rsidRPr="00F43034">
              <w:rPr>
                <w:sz w:val="22"/>
                <w:szCs w:val="22"/>
              </w:rPr>
              <w:softHyphen/>
              <w:t>ного использо</w:t>
            </w:r>
            <w:r w:rsidRPr="00F43034">
              <w:rPr>
                <w:sz w:val="22"/>
                <w:szCs w:val="22"/>
              </w:rPr>
              <w:softHyphen/>
              <w:t>вания</w:t>
            </w:r>
          </w:p>
        </w:tc>
        <w:tc>
          <w:tcPr>
            <w:tcW w:w="1466" w:type="dxa"/>
          </w:tcPr>
          <w:p w:rsidR="00F43034" w:rsidRPr="00F43034" w:rsidRDefault="00F43034" w:rsidP="00F43034">
            <w:pPr>
              <w:jc w:val="center"/>
              <w:rPr>
                <w:sz w:val="22"/>
                <w:szCs w:val="22"/>
              </w:rPr>
            </w:pPr>
            <w:r w:rsidRPr="00F43034">
              <w:rPr>
                <w:sz w:val="22"/>
                <w:szCs w:val="22"/>
              </w:rPr>
              <w:t>Предельное количество этажей и (или) предельная высота зданий, строений, сооружений</w:t>
            </w:r>
          </w:p>
        </w:tc>
        <w:tc>
          <w:tcPr>
            <w:tcW w:w="1466" w:type="dxa"/>
          </w:tcPr>
          <w:p w:rsidR="00F43034" w:rsidRPr="00F43034" w:rsidRDefault="00F43034" w:rsidP="00F43034">
            <w:pPr>
              <w:jc w:val="center"/>
              <w:rPr>
                <w:sz w:val="22"/>
                <w:szCs w:val="22"/>
              </w:rPr>
            </w:pPr>
            <w:r w:rsidRPr="00F43034">
              <w:rPr>
                <w:sz w:val="22"/>
                <w:szCs w:val="22"/>
              </w:rPr>
              <w:t>Максимальный процент застройки в грани</w:t>
            </w:r>
            <w:r w:rsidRPr="00F43034">
              <w:rPr>
                <w:sz w:val="22"/>
                <w:szCs w:val="22"/>
              </w:rPr>
              <w:softHyphen/>
              <w:t>цах земельного участка, определя</w:t>
            </w:r>
            <w:r w:rsidRPr="00F43034">
              <w:rPr>
                <w:sz w:val="22"/>
                <w:szCs w:val="22"/>
              </w:rPr>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F43034" w:rsidRPr="00F43034" w:rsidRDefault="00F43034" w:rsidP="00F43034">
            <w:pPr>
              <w:jc w:val="center"/>
              <w:rPr>
                <w:sz w:val="22"/>
                <w:szCs w:val="22"/>
              </w:rPr>
            </w:pPr>
            <w:r w:rsidRPr="00F43034">
              <w:rPr>
                <w:sz w:val="22"/>
                <w:szCs w:val="22"/>
              </w:rPr>
              <w:t>Иные требо</w:t>
            </w:r>
            <w:r w:rsidRPr="00F43034">
              <w:rPr>
                <w:sz w:val="22"/>
                <w:szCs w:val="22"/>
              </w:rPr>
              <w:softHyphen/>
              <w:t>вания к парамет</w:t>
            </w:r>
            <w:r w:rsidRPr="00F43034">
              <w:rPr>
                <w:sz w:val="22"/>
                <w:szCs w:val="22"/>
              </w:rPr>
              <w:softHyphen/>
              <w:t>рам объекта капитального строитель</w:t>
            </w:r>
            <w:r w:rsidRPr="00F43034">
              <w:rPr>
                <w:sz w:val="22"/>
                <w:szCs w:val="22"/>
              </w:rPr>
              <w:softHyphen/>
              <w:t>ства</w:t>
            </w:r>
          </w:p>
        </w:tc>
        <w:tc>
          <w:tcPr>
            <w:tcW w:w="1466" w:type="dxa"/>
          </w:tcPr>
          <w:p w:rsidR="00F43034" w:rsidRPr="00F43034" w:rsidRDefault="00F43034" w:rsidP="00F43034">
            <w:pPr>
              <w:jc w:val="center"/>
              <w:rPr>
                <w:sz w:val="22"/>
                <w:szCs w:val="22"/>
              </w:rPr>
            </w:pPr>
            <w:r w:rsidRPr="00F43034">
              <w:rPr>
                <w:sz w:val="22"/>
                <w:szCs w:val="22"/>
              </w:rPr>
              <w:t>Минимальные отступы от границ земельного участка в целях определения мест допустимого размещения зданий, строений, сооружений, за преде</w:t>
            </w:r>
            <w:r w:rsidRPr="00F43034">
              <w:rPr>
                <w:sz w:val="22"/>
                <w:szCs w:val="22"/>
              </w:rPr>
              <w:softHyphen/>
              <w:t>лами которых запрещено строитель</w:t>
            </w:r>
            <w:r w:rsidRPr="00F43034">
              <w:rPr>
                <w:sz w:val="22"/>
                <w:szCs w:val="22"/>
              </w:rPr>
              <w:softHyphen/>
              <w:t>ство зданий, строений, сооружений</w:t>
            </w:r>
          </w:p>
        </w:tc>
        <w:tc>
          <w:tcPr>
            <w:tcW w:w="1472" w:type="dxa"/>
          </w:tcPr>
          <w:p w:rsidR="00F43034" w:rsidRPr="00F43034" w:rsidRDefault="00F43034" w:rsidP="00F43034">
            <w:pPr>
              <w:jc w:val="center"/>
              <w:rPr>
                <w:sz w:val="22"/>
                <w:szCs w:val="22"/>
              </w:rPr>
            </w:pPr>
            <w:r w:rsidRPr="00F43034">
              <w:rPr>
                <w:sz w:val="22"/>
                <w:szCs w:val="22"/>
              </w:rPr>
              <w:t>Иные требо</w:t>
            </w:r>
            <w:r w:rsidRPr="00F43034">
              <w:rPr>
                <w:sz w:val="22"/>
                <w:szCs w:val="22"/>
              </w:rPr>
              <w:softHyphen/>
              <w:t>вания к размещению объектов капиталь</w:t>
            </w:r>
            <w:r w:rsidRPr="00F43034">
              <w:rPr>
                <w:sz w:val="22"/>
                <w:szCs w:val="22"/>
              </w:rPr>
              <w:softHyphen/>
              <w:t>ного строитель</w:t>
            </w:r>
            <w:r w:rsidRPr="00F43034">
              <w:rPr>
                <w:sz w:val="22"/>
                <w:szCs w:val="22"/>
              </w:rPr>
              <w:softHyphen/>
              <w:t>ства</w:t>
            </w:r>
          </w:p>
        </w:tc>
      </w:tr>
      <w:tr w:rsidR="00F43034" w:rsidRPr="00C02113" w:rsidTr="00F43034">
        <w:tc>
          <w:tcPr>
            <w:tcW w:w="1983" w:type="dxa"/>
            <w:vAlign w:val="center"/>
          </w:tcPr>
          <w:p w:rsidR="00F43034" w:rsidRPr="00F43034" w:rsidRDefault="00F43034" w:rsidP="00F43034">
            <w:pPr>
              <w:jc w:val="center"/>
              <w:rPr>
                <w:sz w:val="22"/>
                <w:szCs w:val="22"/>
              </w:rPr>
            </w:pPr>
            <w:r w:rsidRPr="00F43034">
              <w:rPr>
                <w:sz w:val="22"/>
                <w:szCs w:val="22"/>
              </w:rPr>
              <w:t>1</w:t>
            </w:r>
          </w:p>
        </w:tc>
        <w:tc>
          <w:tcPr>
            <w:tcW w:w="1246" w:type="dxa"/>
            <w:vAlign w:val="center"/>
          </w:tcPr>
          <w:p w:rsidR="00F43034" w:rsidRPr="00F43034" w:rsidRDefault="00F43034" w:rsidP="00F43034">
            <w:pPr>
              <w:jc w:val="center"/>
              <w:rPr>
                <w:sz w:val="22"/>
                <w:szCs w:val="22"/>
              </w:rPr>
            </w:pPr>
            <w:r w:rsidRPr="00F43034">
              <w:rPr>
                <w:sz w:val="22"/>
                <w:szCs w:val="22"/>
              </w:rPr>
              <w:t>2</w:t>
            </w:r>
          </w:p>
        </w:tc>
        <w:tc>
          <w:tcPr>
            <w:tcW w:w="1246" w:type="dxa"/>
            <w:vAlign w:val="center"/>
          </w:tcPr>
          <w:p w:rsidR="00F43034" w:rsidRPr="00F43034" w:rsidRDefault="00F43034" w:rsidP="00F43034">
            <w:pPr>
              <w:jc w:val="center"/>
              <w:rPr>
                <w:sz w:val="22"/>
                <w:szCs w:val="22"/>
              </w:rPr>
            </w:pPr>
            <w:r w:rsidRPr="00F43034">
              <w:rPr>
                <w:sz w:val="22"/>
                <w:szCs w:val="22"/>
              </w:rPr>
              <w:t>3</w:t>
            </w:r>
          </w:p>
        </w:tc>
        <w:tc>
          <w:tcPr>
            <w:tcW w:w="1020" w:type="dxa"/>
            <w:vAlign w:val="center"/>
          </w:tcPr>
          <w:p w:rsidR="00F43034" w:rsidRPr="00F43034" w:rsidRDefault="00F43034" w:rsidP="00F43034">
            <w:pPr>
              <w:jc w:val="center"/>
              <w:rPr>
                <w:sz w:val="22"/>
                <w:szCs w:val="22"/>
              </w:rPr>
            </w:pPr>
            <w:r w:rsidRPr="00F43034">
              <w:rPr>
                <w:sz w:val="22"/>
                <w:szCs w:val="22"/>
              </w:rPr>
              <w:t>4</w:t>
            </w:r>
          </w:p>
        </w:tc>
        <w:tc>
          <w:tcPr>
            <w:tcW w:w="1466" w:type="dxa"/>
            <w:vAlign w:val="center"/>
          </w:tcPr>
          <w:p w:rsidR="00F43034" w:rsidRPr="00F43034" w:rsidRDefault="00F43034" w:rsidP="00F43034">
            <w:pPr>
              <w:jc w:val="center"/>
              <w:rPr>
                <w:sz w:val="22"/>
                <w:szCs w:val="22"/>
              </w:rPr>
            </w:pPr>
            <w:r w:rsidRPr="00F43034">
              <w:rPr>
                <w:sz w:val="22"/>
                <w:szCs w:val="22"/>
              </w:rPr>
              <w:t>5</w:t>
            </w:r>
          </w:p>
        </w:tc>
        <w:tc>
          <w:tcPr>
            <w:tcW w:w="1466" w:type="dxa"/>
            <w:vAlign w:val="center"/>
          </w:tcPr>
          <w:p w:rsidR="00F43034" w:rsidRPr="00F43034" w:rsidRDefault="00F43034" w:rsidP="00F43034">
            <w:pPr>
              <w:jc w:val="center"/>
              <w:rPr>
                <w:sz w:val="22"/>
                <w:szCs w:val="22"/>
              </w:rPr>
            </w:pPr>
            <w:r w:rsidRPr="00F43034">
              <w:rPr>
                <w:sz w:val="22"/>
                <w:szCs w:val="22"/>
              </w:rPr>
              <w:t>6</w:t>
            </w:r>
          </w:p>
        </w:tc>
        <w:tc>
          <w:tcPr>
            <w:tcW w:w="1466" w:type="dxa"/>
            <w:vAlign w:val="center"/>
          </w:tcPr>
          <w:p w:rsidR="00F43034" w:rsidRPr="00F43034" w:rsidRDefault="00F43034" w:rsidP="00F43034">
            <w:pPr>
              <w:jc w:val="center"/>
              <w:rPr>
                <w:sz w:val="22"/>
                <w:szCs w:val="22"/>
              </w:rPr>
            </w:pPr>
            <w:r w:rsidRPr="00F43034">
              <w:rPr>
                <w:sz w:val="22"/>
                <w:szCs w:val="22"/>
              </w:rPr>
              <w:t>7</w:t>
            </w:r>
          </w:p>
        </w:tc>
        <w:tc>
          <w:tcPr>
            <w:tcW w:w="1466" w:type="dxa"/>
            <w:vAlign w:val="center"/>
          </w:tcPr>
          <w:p w:rsidR="00F43034" w:rsidRPr="00F43034" w:rsidRDefault="00F43034" w:rsidP="00F43034">
            <w:pPr>
              <w:jc w:val="center"/>
              <w:rPr>
                <w:sz w:val="22"/>
                <w:szCs w:val="22"/>
              </w:rPr>
            </w:pPr>
            <w:r w:rsidRPr="00F43034">
              <w:rPr>
                <w:sz w:val="22"/>
                <w:szCs w:val="22"/>
              </w:rPr>
              <w:t>8</w:t>
            </w:r>
          </w:p>
        </w:tc>
        <w:tc>
          <w:tcPr>
            <w:tcW w:w="1466" w:type="dxa"/>
            <w:vAlign w:val="center"/>
          </w:tcPr>
          <w:p w:rsidR="00F43034" w:rsidRPr="00F43034" w:rsidRDefault="00F43034" w:rsidP="00F43034">
            <w:pPr>
              <w:jc w:val="center"/>
              <w:rPr>
                <w:sz w:val="22"/>
                <w:szCs w:val="22"/>
              </w:rPr>
            </w:pPr>
            <w:r w:rsidRPr="00F43034">
              <w:rPr>
                <w:sz w:val="22"/>
                <w:szCs w:val="22"/>
              </w:rPr>
              <w:t>9</w:t>
            </w:r>
          </w:p>
        </w:tc>
        <w:tc>
          <w:tcPr>
            <w:tcW w:w="1466" w:type="dxa"/>
            <w:vAlign w:val="center"/>
          </w:tcPr>
          <w:p w:rsidR="00F43034" w:rsidRPr="00F43034" w:rsidRDefault="00F43034" w:rsidP="00F43034">
            <w:pPr>
              <w:jc w:val="center"/>
              <w:rPr>
                <w:sz w:val="22"/>
                <w:szCs w:val="22"/>
              </w:rPr>
            </w:pPr>
            <w:r w:rsidRPr="00F43034">
              <w:rPr>
                <w:sz w:val="22"/>
                <w:szCs w:val="22"/>
              </w:rPr>
              <w:t>10</w:t>
            </w:r>
          </w:p>
        </w:tc>
        <w:tc>
          <w:tcPr>
            <w:tcW w:w="1472" w:type="dxa"/>
            <w:vAlign w:val="center"/>
          </w:tcPr>
          <w:p w:rsidR="00F43034" w:rsidRPr="00F43034" w:rsidRDefault="00F43034" w:rsidP="00F43034">
            <w:pPr>
              <w:jc w:val="center"/>
              <w:rPr>
                <w:sz w:val="22"/>
                <w:szCs w:val="22"/>
              </w:rPr>
            </w:pPr>
            <w:r w:rsidRPr="00F43034">
              <w:rPr>
                <w:sz w:val="22"/>
                <w:szCs w:val="22"/>
              </w:rPr>
              <w:t>11</w:t>
            </w:r>
          </w:p>
        </w:tc>
      </w:tr>
      <w:tr w:rsidR="00F43034" w:rsidRPr="00C02113" w:rsidTr="00F43034">
        <w:tc>
          <w:tcPr>
            <w:tcW w:w="1983" w:type="dxa"/>
          </w:tcPr>
          <w:p w:rsidR="00F43034" w:rsidRPr="00F43034" w:rsidRDefault="00F43034" w:rsidP="00F43034">
            <w:pPr>
              <w:jc w:val="center"/>
              <w:rPr>
                <w:sz w:val="22"/>
                <w:szCs w:val="22"/>
              </w:rPr>
            </w:pPr>
          </w:p>
        </w:tc>
        <w:tc>
          <w:tcPr>
            <w:tcW w:w="1246" w:type="dxa"/>
          </w:tcPr>
          <w:p w:rsidR="00F43034" w:rsidRPr="00F43034" w:rsidRDefault="00F43034" w:rsidP="00F43034">
            <w:pPr>
              <w:jc w:val="center"/>
              <w:rPr>
                <w:sz w:val="22"/>
                <w:szCs w:val="22"/>
              </w:rPr>
            </w:pPr>
          </w:p>
        </w:tc>
        <w:tc>
          <w:tcPr>
            <w:tcW w:w="1246" w:type="dxa"/>
          </w:tcPr>
          <w:p w:rsidR="00F43034" w:rsidRPr="00F43034" w:rsidRDefault="00F43034" w:rsidP="00F43034">
            <w:pPr>
              <w:jc w:val="center"/>
              <w:rPr>
                <w:sz w:val="22"/>
                <w:szCs w:val="22"/>
              </w:rPr>
            </w:pPr>
          </w:p>
        </w:tc>
        <w:tc>
          <w:tcPr>
            <w:tcW w:w="1020" w:type="dxa"/>
          </w:tcPr>
          <w:p w:rsidR="00F43034" w:rsidRPr="00F43034" w:rsidRDefault="00F43034" w:rsidP="00F43034">
            <w:pPr>
              <w:jc w:val="center"/>
              <w:rPr>
                <w:sz w:val="22"/>
                <w:szCs w:val="22"/>
              </w:rPr>
            </w:pPr>
            <w:r w:rsidRPr="00F43034">
              <w:rPr>
                <w:sz w:val="22"/>
                <w:szCs w:val="22"/>
              </w:rPr>
              <w:t>Функ</w:t>
            </w:r>
            <w:r w:rsidRPr="00F43034">
              <w:rPr>
                <w:sz w:val="22"/>
                <w:szCs w:val="22"/>
              </w:rPr>
              <w:softHyphen/>
              <w:t>циональ</w:t>
            </w:r>
            <w:r w:rsidRPr="00F43034">
              <w:rPr>
                <w:sz w:val="22"/>
                <w:szCs w:val="22"/>
              </w:rPr>
              <w:softHyphen/>
              <w:t>ная зона</w:t>
            </w:r>
          </w:p>
        </w:tc>
        <w:tc>
          <w:tcPr>
            <w:tcW w:w="1466" w:type="dxa"/>
          </w:tcPr>
          <w:p w:rsidR="00F43034" w:rsidRPr="00F43034" w:rsidRDefault="00F43034" w:rsidP="00F43034">
            <w:pPr>
              <w:jc w:val="center"/>
              <w:rPr>
                <w:sz w:val="22"/>
                <w:szCs w:val="22"/>
              </w:rPr>
            </w:pPr>
            <w:r w:rsidRPr="00F43034">
              <w:rPr>
                <w:sz w:val="22"/>
                <w:szCs w:val="22"/>
              </w:rPr>
              <w:t>Тоже</w:t>
            </w:r>
          </w:p>
        </w:tc>
        <w:tc>
          <w:tcPr>
            <w:tcW w:w="1466" w:type="dxa"/>
          </w:tcPr>
          <w:p w:rsidR="00F43034" w:rsidRPr="00F43034" w:rsidRDefault="00F43034" w:rsidP="00F43034">
            <w:pPr>
              <w:jc w:val="center"/>
              <w:rPr>
                <w:sz w:val="22"/>
                <w:szCs w:val="22"/>
              </w:rPr>
            </w:pPr>
            <w:r w:rsidRPr="00F43034">
              <w:rPr>
                <w:sz w:val="22"/>
                <w:szCs w:val="22"/>
              </w:rPr>
              <w:t>Тоже</w:t>
            </w:r>
          </w:p>
        </w:tc>
        <w:tc>
          <w:tcPr>
            <w:tcW w:w="1466" w:type="dxa"/>
          </w:tcPr>
          <w:p w:rsidR="00F43034" w:rsidRPr="00F43034" w:rsidRDefault="00F43034" w:rsidP="00F43034">
            <w:pPr>
              <w:jc w:val="center"/>
              <w:rPr>
                <w:sz w:val="22"/>
                <w:szCs w:val="22"/>
              </w:rPr>
            </w:pPr>
            <w:r w:rsidRPr="00F43034">
              <w:rPr>
                <w:sz w:val="22"/>
                <w:szCs w:val="22"/>
              </w:rPr>
              <w:t>Тоже</w:t>
            </w:r>
          </w:p>
        </w:tc>
        <w:tc>
          <w:tcPr>
            <w:tcW w:w="1466" w:type="dxa"/>
          </w:tcPr>
          <w:p w:rsidR="00F43034" w:rsidRPr="00F43034" w:rsidRDefault="00F43034" w:rsidP="00F43034">
            <w:pPr>
              <w:jc w:val="center"/>
              <w:rPr>
                <w:sz w:val="22"/>
                <w:szCs w:val="22"/>
              </w:rPr>
            </w:pPr>
            <w:r w:rsidRPr="00F43034">
              <w:rPr>
                <w:sz w:val="22"/>
                <w:szCs w:val="22"/>
              </w:rPr>
              <w:t>Тоже</w:t>
            </w:r>
          </w:p>
        </w:tc>
        <w:tc>
          <w:tcPr>
            <w:tcW w:w="1466" w:type="dxa"/>
          </w:tcPr>
          <w:p w:rsidR="00F43034" w:rsidRPr="00F43034" w:rsidRDefault="00F43034" w:rsidP="00F43034">
            <w:pPr>
              <w:jc w:val="center"/>
              <w:rPr>
                <w:sz w:val="22"/>
                <w:szCs w:val="22"/>
              </w:rPr>
            </w:pPr>
            <w:r w:rsidRPr="00F43034">
              <w:rPr>
                <w:sz w:val="22"/>
                <w:szCs w:val="22"/>
              </w:rPr>
              <w:t>Тоже</w:t>
            </w:r>
          </w:p>
        </w:tc>
        <w:tc>
          <w:tcPr>
            <w:tcW w:w="1466" w:type="dxa"/>
          </w:tcPr>
          <w:p w:rsidR="00F43034" w:rsidRPr="00F43034" w:rsidRDefault="00F43034" w:rsidP="00F43034">
            <w:pPr>
              <w:jc w:val="center"/>
              <w:rPr>
                <w:sz w:val="22"/>
                <w:szCs w:val="22"/>
              </w:rPr>
            </w:pPr>
            <w:r w:rsidRPr="00F43034">
              <w:rPr>
                <w:sz w:val="22"/>
                <w:szCs w:val="22"/>
              </w:rPr>
              <w:t>Тоже</w:t>
            </w:r>
          </w:p>
        </w:tc>
        <w:tc>
          <w:tcPr>
            <w:tcW w:w="1472" w:type="dxa"/>
          </w:tcPr>
          <w:p w:rsidR="00F43034" w:rsidRPr="00F43034" w:rsidRDefault="00F43034" w:rsidP="00F43034">
            <w:pPr>
              <w:jc w:val="center"/>
              <w:rPr>
                <w:sz w:val="22"/>
                <w:szCs w:val="22"/>
              </w:rPr>
            </w:pPr>
            <w:r w:rsidRPr="00F43034">
              <w:rPr>
                <w:sz w:val="22"/>
                <w:szCs w:val="22"/>
              </w:rPr>
              <w:t>Тоже</w:t>
            </w:r>
          </w:p>
        </w:tc>
      </w:tr>
      <w:tr w:rsidR="00F43034" w:rsidRPr="00C02113" w:rsidTr="00F43034">
        <w:tc>
          <w:tcPr>
            <w:tcW w:w="1983" w:type="dxa"/>
            <w:vAlign w:val="center"/>
          </w:tcPr>
          <w:p w:rsidR="00F43034" w:rsidRPr="00F43034" w:rsidRDefault="00F43034" w:rsidP="00F43034">
            <w:pPr>
              <w:jc w:val="center"/>
              <w:rPr>
                <w:sz w:val="22"/>
                <w:szCs w:val="22"/>
              </w:rPr>
            </w:pPr>
            <w:r w:rsidRPr="00F43034">
              <w:rPr>
                <w:sz w:val="22"/>
                <w:szCs w:val="22"/>
              </w:rPr>
              <w:t>1</w:t>
            </w:r>
          </w:p>
        </w:tc>
        <w:tc>
          <w:tcPr>
            <w:tcW w:w="1246" w:type="dxa"/>
            <w:vAlign w:val="center"/>
          </w:tcPr>
          <w:p w:rsidR="00F43034" w:rsidRPr="00F43034" w:rsidRDefault="00F43034" w:rsidP="00F43034">
            <w:pPr>
              <w:jc w:val="center"/>
              <w:rPr>
                <w:sz w:val="22"/>
                <w:szCs w:val="22"/>
              </w:rPr>
            </w:pPr>
            <w:r w:rsidRPr="00F43034">
              <w:rPr>
                <w:sz w:val="22"/>
                <w:szCs w:val="22"/>
              </w:rPr>
              <w:t>2</w:t>
            </w:r>
          </w:p>
        </w:tc>
        <w:tc>
          <w:tcPr>
            <w:tcW w:w="1246" w:type="dxa"/>
            <w:vAlign w:val="center"/>
          </w:tcPr>
          <w:p w:rsidR="00F43034" w:rsidRPr="00F43034" w:rsidRDefault="00F43034" w:rsidP="00F43034">
            <w:pPr>
              <w:jc w:val="center"/>
              <w:rPr>
                <w:sz w:val="22"/>
                <w:szCs w:val="22"/>
              </w:rPr>
            </w:pPr>
            <w:r w:rsidRPr="00F43034">
              <w:rPr>
                <w:sz w:val="22"/>
                <w:szCs w:val="22"/>
              </w:rPr>
              <w:t>3</w:t>
            </w:r>
          </w:p>
        </w:tc>
        <w:tc>
          <w:tcPr>
            <w:tcW w:w="1020" w:type="dxa"/>
            <w:vAlign w:val="center"/>
          </w:tcPr>
          <w:p w:rsidR="00F43034" w:rsidRPr="00F43034" w:rsidRDefault="00F43034" w:rsidP="00F43034">
            <w:pPr>
              <w:jc w:val="center"/>
              <w:rPr>
                <w:sz w:val="22"/>
                <w:szCs w:val="22"/>
              </w:rPr>
            </w:pPr>
            <w:r w:rsidRPr="00F43034">
              <w:rPr>
                <w:sz w:val="22"/>
                <w:szCs w:val="22"/>
              </w:rPr>
              <w:t>4</w:t>
            </w:r>
          </w:p>
        </w:tc>
        <w:tc>
          <w:tcPr>
            <w:tcW w:w="1466" w:type="dxa"/>
            <w:vAlign w:val="center"/>
          </w:tcPr>
          <w:p w:rsidR="00F43034" w:rsidRPr="00F43034" w:rsidRDefault="00F43034" w:rsidP="00F43034">
            <w:pPr>
              <w:jc w:val="center"/>
              <w:rPr>
                <w:sz w:val="22"/>
                <w:szCs w:val="22"/>
              </w:rPr>
            </w:pPr>
            <w:r w:rsidRPr="00F43034">
              <w:rPr>
                <w:sz w:val="22"/>
                <w:szCs w:val="22"/>
              </w:rPr>
              <w:t>5</w:t>
            </w:r>
          </w:p>
        </w:tc>
        <w:tc>
          <w:tcPr>
            <w:tcW w:w="1466" w:type="dxa"/>
            <w:vAlign w:val="center"/>
          </w:tcPr>
          <w:p w:rsidR="00F43034" w:rsidRPr="00F43034" w:rsidRDefault="00F43034" w:rsidP="00F43034">
            <w:pPr>
              <w:jc w:val="center"/>
              <w:rPr>
                <w:sz w:val="22"/>
                <w:szCs w:val="22"/>
              </w:rPr>
            </w:pPr>
            <w:r w:rsidRPr="00F43034">
              <w:rPr>
                <w:sz w:val="22"/>
                <w:szCs w:val="22"/>
              </w:rPr>
              <w:t>6</w:t>
            </w:r>
          </w:p>
        </w:tc>
        <w:tc>
          <w:tcPr>
            <w:tcW w:w="1466" w:type="dxa"/>
            <w:vAlign w:val="center"/>
          </w:tcPr>
          <w:p w:rsidR="00F43034" w:rsidRPr="00F43034" w:rsidRDefault="00F43034" w:rsidP="00F43034">
            <w:pPr>
              <w:jc w:val="center"/>
              <w:rPr>
                <w:sz w:val="22"/>
                <w:szCs w:val="22"/>
              </w:rPr>
            </w:pPr>
            <w:r w:rsidRPr="00F43034">
              <w:rPr>
                <w:sz w:val="22"/>
                <w:szCs w:val="22"/>
              </w:rPr>
              <w:t>7</w:t>
            </w:r>
          </w:p>
        </w:tc>
        <w:tc>
          <w:tcPr>
            <w:tcW w:w="1466" w:type="dxa"/>
            <w:vAlign w:val="center"/>
          </w:tcPr>
          <w:p w:rsidR="00F43034" w:rsidRPr="00F43034" w:rsidRDefault="00F43034" w:rsidP="00F43034">
            <w:pPr>
              <w:jc w:val="center"/>
              <w:rPr>
                <w:sz w:val="22"/>
                <w:szCs w:val="22"/>
              </w:rPr>
            </w:pPr>
            <w:r w:rsidRPr="00F43034">
              <w:rPr>
                <w:sz w:val="22"/>
                <w:szCs w:val="22"/>
              </w:rPr>
              <w:t>8</w:t>
            </w:r>
          </w:p>
        </w:tc>
        <w:tc>
          <w:tcPr>
            <w:tcW w:w="1466" w:type="dxa"/>
            <w:vAlign w:val="center"/>
          </w:tcPr>
          <w:p w:rsidR="00F43034" w:rsidRPr="00F43034" w:rsidRDefault="00F43034" w:rsidP="00F43034">
            <w:pPr>
              <w:jc w:val="center"/>
              <w:rPr>
                <w:sz w:val="22"/>
                <w:szCs w:val="22"/>
              </w:rPr>
            </w:pPr>
            <w:r w:rsidRPr="00F43034">
              <w:rPr>
                <w:sz w:val="22"/>
                <w:szCs w:val="22"/>
              </w:rPr>
              <w:t>9</w:t>
            </w:r>
          </w:p>
        </w:tc>
        <w:tc>
          <w:tcPr>
            <w:tcW w:w="1466" w:type="dxa"/>
            <w:vAlign w:val="center"/>
          </w:tcPr>
          <w:p w:rsidR="00F43034" w:rsidRPr="00F43034" w:rsidRDefault="00F43034" w:rsidP="00F43034">
            <w:pPr>
              <w:jc w:val="center"/>
              <w:rPr>
                <w:sz w:val="22"/>
                <w:szCs w:val="22"/>
              </w:rPr>
            </w:pPr>
            <w:r w:rsidRPr="00F43034">
              <w:rPr>
                <w:sz w:val="22"/>
                <w:szCs w:val="22"/>
              </w:rPr>
              <w:t>10</w:t>
            </w:r>
          </w:p>
        </w:tc>
        <w:tc>
          <w:tcPr>
            <w:tcW w:w="1472" w:type="dxa"/>
            <w:vAlign w:val="center"/>
          </w:tcPr>
          <w:p w:rsidR="00F43034" w:rsidRPr="00F43034" w:rsidRDefault="00F43034" w:rsidP="00F43034">
            <w:pPr>
              <w:jc w:val="center"/>
              <w:rPr>
                <w:sz w:val="22"/>
                <w:szCs w:val="22"/>
              </w:rPr>
            </w:pPr>
            <w:r w:rsidRPr="00F43034">
              <w:rPr>
                <w:sz w:val="22"/>
                <w:szCs w:val="22"/>
              </w:rPr>
              <w:t>11</w:t>
            </w:r>
          </w:p>
        </w:tc>
      </w:tr>
    </w:tbl>
    <w:p w:rsidR="00F43034" w:rsidRPr="00C02113" w:rsidRDefault="00F43034" w:rsidP="00F43034"/>
    <w:p w:rsidR="00F43034" w:rsidRPr="00C02113" w:rsidRDefault="00F43034" w:rsidP="00F43034">
      <w:pPr>
        <w:jc w:val="both"/>
        <w:rPr>
          <w:b/>
          <w:bCs/>
        </w:rPr>
      </w:pPr>
    </w:p>
    <w:p w:rsidR="00F43034" w:rsidRPr="00C02113" w:rsidRDefault="00F43034" w:rsidP="00F43034">
      <w:pPr>
        <w:spacing w:before="180" w:after="180"/>
        <w:jc w:val="both"/>
        <w:rPr>
          <w:b/>
          <w:bCs/>
        </w:rPr>
        <w:sectPr w:rsidR="00F43034" w:rsidRPr="00C02113" w:rsidSect="00F43034">
          <w:pgSz w:w="16838" w:h="11906" w:orient="landscape"/>
          <w:pgMar w:top="1134" w:right="567" w:bottom="567" w:left="567" w:header="397" w:footer="709" w:gutter="0"/>
          <w:cols w:space="709"/>
        </w:sectPr>
      </w:pPr>
    </w:p>
    <w:p w:rsidR="00F43034" w:rsidRPr="00C02113" w:rsidRDefault="00F43034" w:rsidP="00F43034">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F43034" w:rsidRPr="00C02113" w:rsidRDefault="00F43034" w:rsidP="00F43034">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F43034" w:rsidRPr="00C02113" w:rsidTr="00F43034">
        <w:tc>
          <w:tcPr>
            <w:tcW w:w="312" w:type="dxa"/>
            <w:tcBorders>
              <w:top w:val="nil"/>
              <w:left w:val="nil"/>
              <w:bottom w:val="nil"/>
              <w:right w:val="nil"/>
            </w:tcBorders>
            <w:vAlign w:val="bottom"/>
          </w:tcPr>
          <w:p w:rsidR="00F43034" w:rsidRPr="00C02113" w:rsidRDefault="00F43034" w:rsidP="00F43034">
            <w:r w:rsidRPr="00C02113">
              <w:t>№</w:t>
            </w:r>
          </w:p>
        </w:tc>
        <w:tc>
          <w:tcPr>
            <w:tcW w:w="2835" w:type="dxa"/>
            <w:tcBorders>
              <w:top w:val="nil"/>
              <w:left w:val="nil"/>
              <w:bottom w:val="single" w:sz="4" w:space="0" w:color="auto"/>
              <w:right w:val="nil"/>
            </w:tcBorders>
            <w:vAlign w:val="bottom"/>
          </w:tcPr>
          <w:p w:rsidR="00F43034" w:rsidRPr="00C02113" w:rsidRDefault="00F43034" w:rsidP="00F43034">
            <w:pPr>
              <w:jc w:val="center"/>
            </w:pPr>
          </w:p>
        </w:tc>
        <w:tc>
          <w:tcPr>
            <w:tcW w:w="170" w:type="dxa"/>
            <w:tcBorders>
              <w:top w:val="nil"/>
              <w:left w:val="nil"/>
              <w:bottom w:val="nil"/>
              <w:right w:val="nil"/>
            </w:tcBorders>
            <w:vAlign w:val="bottom"/>
          </w:tcPr>
          <w:p w:rsidR="00F43034" w:rsidRPr="00C02113" w:rsidRDefault="00F43034" w:rsidP="00F43034">
            <w:r w:rsidRPr="00C02113">
              <w:t>,</w:t>
            </w:r>
          </w:p>
        </w:tc>
        <w:tc>
          <w:tcPr>
            <w:tcW w:w="6549" w:type="dxa"/>
            <w:tcBorders>
              <w:top w:val="nil"/>
              <w:left w:val="nil"/>
              <w:bottom w:val="single" w:sz="4" w:space="0" w:color="auto"/>
              <w:right w:val="nil"/>
            </w:tcBorders>
            <w:vAlign w:val="bottom"/>
          </w:tcPr>
          <w:p w:rsidR="00F43034" w:rsidRPr="00C02113" w:rsidRDefault="00F43034" w:rsidP="00F43034">
            <w:pPr>
              <w:jc w:val="center"/>
            </w:pPr>
          </w:p>
        </w:tc>
        <w:tc>
          <w:tcPr>
            <w:tcW w:w="170" w:type="dxa"/>
            <w:tcBorders>
              <w:top w:val="nil"/>
              <w:left w:val="nil"/>
              <w:bottom w:val="nil"/>
              <w:right w:val="nil"/>
            </w:tcBorders>
            <w:vAlign w:val="bottom"/>
          </w:tcPr>
          <w:p w:rsidR="00F43034" w:rsidRPr="00C02113" w:rsidRDefault="00F43034" w:rsidP="00F43034">
            <w:r w:rsidRPr="00C02113">
              <w:t>,</w:t>
            </w:r>
          </w:p>
        </w:tc>
      </w:tr>
      <w:tr w:rsidR="00F43034" w:rsidRPr="00C02113" w:rsidTr="00F43034">
        <w:tc>
          <w:tcPr>
            <w:tcW w:w="312" w:type="dxa"/>
            <w:tcBorders>
              <w:top w:val="nil"/>
              <w:left w:val="nil"/>
              <w:bottom w:val="nil"/>
              <w:right w:val="nil"/>
            </w:tcBorders>
          </w:tcPr>
          <w:p w:rsidR="00F43034" w:rsidRPr="00C02113" w:rsidRDefault="00F43034" w:rsidP="00F43034">
            <w:pPr>
              <w:rPr>
                <w:sz w:val="18"/>
                <w:szCs w:val="18"/>
              </w:rPr>
            </w:pPr>
          </w:p>
        </w:tc>
        <w:tc>
          <w:tcPr>
            <w:tcW w:w="2835"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F43034" w:rsidRPr="00C02113" w:rsidRDefault="00F43034" w:rsidP="00F43034">
            <w:pPr>
              <w:rPr>
                <w:sz w:val="18"/>
                <w:szCs w:val="18"/>
              </w:rPr>
            </w:pPr>
          </w:p>
        </w:tc>
        <w:tc>
          <w:tcPr>
            <w:tcW w:w="6549"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F43034" w:rsidRPr="00C02113" w:rsidRDefault="00F43034" w:rsidP="00F43034">
            <w:pPr>
              <w:rPr>
                <w:sz w:val="18"/>
                <w:szCs w:val="18"/>
              </w:rPr>
            </w:pPr>
          </w:p>
        </w:tc>
      </w:tr>
    </w:tbl>
    <w:p w:rsidR="00F43034" w:rsidRPr="00C02113" w:rsidRDefault="00F43034" w:rsidP="00F43034">
      <w:pPr>
        <w:rPr>
          <w:sz w:val="2"/>
          <w:szCs w:val="2"/>
        </w:rPr>
      </w:pPr>
    </w:p>
    <w:tbl>
      <w:tblPr>
        <w:tblW w:w="0" w:type="auto"/>
        <w:tblInd w:w="3317" w:type="dxa"/>
        <w:tblLayout w:type="fixed"/>
        <w:tblCellMar>
          <w:left w:w="28" w:type="dxa"/>
          <w:right w:w="28" w:type="dxa"/>
        </w:tblCellMar>
        <w:tblLook w:val="0000"/>
      </w:tblPr>
      <w:tblGrid>
        <w:gridCol w:w="4026"/>
        <w:gridCol w:w="2637"/>
      </w:tblGrid>
      <w:tr w:rsidR="00F43034" w:rsidRPr="00C02113" w:rsidTr="00F43034">
        <w:tc>
          <w:tcPr>
            <w:tcW w:w="4026" w:type="dxa"/>
            <w:tcBorders>
              <w:top w:val="nil"/>
              <w:left w:val="nil"/>
              <w:bottom w:val="nil"/>
              <w:right w:val="nil"/>
            </w:tcBorders>
            <w:vAlign w:val="bottom"/>
          </w:tcPr>
          <w:p w:rsidR="00F43034" w:rsidRPr="00C02113" w:rsidRDefault="00F43034" w:rsidP="00F43034">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F43034" w:rsidRPr="00C02113" w:rsidRDefault="00F43034" w:rsidP="00F43034">
            <w:pPr>
              <w:jc w:val="center"/>
            </w:pPr>
          </w:p>
        </w:tc>
      </w:tr>
    </w:tbl>
    <w:p w:rsidR="00F43034" w:rsidRPr="00C02113" w:rsidRDefault="00F43034" w:rsidP="00F43034">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F43034" w:rsidRPr="00C02113" w:rsidTr="00F43034">
        <w:tc>
          <w:tcPr>
            <w:tcW w:w="312" w:type="dxa"/>
            <w:tcBorders>
              <w:top w:val="nil"/>
              <w:left w:val="nil"/>
              <w:bottom w:val="nil"/>
              <w:right w:val="nil"/>
            </w:tcBorders>
            <w:vAlign w:val="bottom"/>
          </w:tcPr>
          <w:p w:rsidR="00F43034" w:rsidRPr="00C02113" w:rsidRDefault="00F43034" w:rsidP="00F43034">
            <w:r w:rsidRPr="00C02113">
              <w:t>№</w:t>
            </w:r>
          </w:p>
        </w:tc>
        <w:tc>
          <w:tcPr>
            <w:tcW w:w="2835" w:type="dxa"/>
            <w:tcBorders>
              <w:top w:val="nil"/>
              <w:left w:val="nil"/>
              <w:bottom w:val="single" w:sz="4" w:space="0" w:color="auto"/>
              <w:right w:val="nil"/>
            </w:tcBorders>
            <w:vAlign w:val="bottom"/>
          </w:tcPr>
          <w:p w:rsidR="00F43034" w:rsidRPr="00C02113" w:rsidRDefault="00F43034" w:rsidP="00F43034">
            <w:pPr>
              <w:jc w:val="center"/>
            </w:pPr>
          </w:p>
        </w:tc>
        <w:tc>
          <w:tcPr>
            <w:tcW w:w="170" w:type="dxa"/>
            <w:tcBorders>
              <w:top w:val="nil"/>
              <w:left w:val="nil"/>
              <w:bottom w:val="nil"/>
              <w:right w:val="nil"/>
            </w:tcBorders>
            <w:vAlign w:val="bottom"/>
          </w:tcPr>
          <w:p w:rsidR="00F43034" w:rsidRPr="00C02113" w:rsidRDefault="00F43034" w:rsidP="00F43034">
            <w:r w:rsidRPr="00C02113">
              <w:t>,</w:t>
            </w:r>
          </w:p>
        </w:tc>
        <w:tc>
          <w:tcPr>
            <w:tcW w:w="6549" w:type="dxa"/>
            <w:tcBorders>
              <w:top w:val="nil"/>
              <w:left w:val="nil"/>
              <w:bottom w:val="single" w:sz="4" w:space="0" w:color="auto"/>
              <w:right w:val="nil"/>
            </w:tcBorders>
            <w:vAlign w:val="bottom"/>
          </w:tcPr>
          <w:p w:rsidR="00F43034" w:rsidRPr="00C02113" w:rsidRDefault="00F43034" w:rsidP="00F43034">
            <w:pPr>
              <w:jc w:val="center"/>
            </w:pPr>
          </w:p>
        </w:tc>
        <w:tc>
          <w:tcPr>
            <w:tcW w:w="170" w:type="dxa"/>
            <w:tcBorders>
              <w:top w:val="nil"/>
              <w:left w:val="nil"/>
              <w:bottom w:val="nil"/>
              <w:right w:val="nil"/>
            </w:tcBorders>
            <w:vAlign w:val="bottom"/>
          </w:tcPr>
          <w:p w:rsidR="00F43034" w:rsidRPr="00C02113" w:rsidRDefault="00F43034" w:rsidP="00F43034">
            <w:r w:rsidRPr="00C02113">
              <w:t>,</w:t>
            </w:r>
          </w:p>
        </w:tc>
      </w:tr>
      <w:tr w:rsidR="00F43034" w:rsidRPr="00C02113" w:rsidTr="00F43034">
        <w:tc>
          <w:tcPr>
            <w:tcW w:w="312" w:type="dxa"/>
            <w:tcBorders>
              <w:top w:val="nil"/>
              <w:left w:val="nil"/>
              <w:bottom w:val="nil"/>
              <w:right w:val="nil"/>
            </w:tcBorders>
          </w:tcPr>
          <w:p w:rsidR="00F43034" w:rsidRPr="00C02113" w:rsidRDefault="00F43034" w:rsidP="00F43034">
            <w:pPr>
              <w:rPr>
                <w:sz w:val="18"/>
                <w:szCs w:val="18"/>
              </w:rPr>
            </w:pPr>
          </w:p>
        </w:tc>
        <w:tc>
          <w:tcPr>
            <w:tcW w:w="2835"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F43034" w:rsidRPr="00C02113" w:rsidRDefault="00F43034" w:rsidP="00F43034">
            <w:pPr>
              <w:rPr>
                <w:sz w:val="18"/>
                <w:szCs w:val="18"/>
              </w:rPr>
            </w:pPr>
          </w:p>
        </w:tc>
        <w:tc>
          <w:tcPr>
            <w:tcW w:w="6549" w:type="dxa"/>
            <w:tcBorders>
              <w:top w:val="nil"/>
              <w:left w:val="nil"/>
              <w:bottom w:val="nil"/>
              <w:right w:val="nil"/>
            </w:tcBorders>
          </w:tcPr>
          <w:p w:rsidR="00F43034" w:rsidRPr="00C02113" w:rsidRDefault="00F43034" w:rsidP="00F43034">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F43034" w:rsidRPr="00C02113" w:rsidRDefault="00F43034" w:rsidP="00F43034">
            <w:pPr>
              <w:rPr>
                <w:sz w:val="18"/>
                <w:szCs w:val="18"/>
              </w:rPr>
            </w:pPr>
          </w:p>
        </w:tc>
      </w:tr>
    </w:tbl>
    <w:p w:rsidR="00F43034" w:rsidRPr="00C02113" w:rsidRDefault="00F43034" w:rsidP="00F43034">
      <w:pPr>
        <w:spacing w:before="360"/>
      </w:pPr>
    </w:p>
    <w:p w:rsidR="00F43034" w:rsidRPr="00C02113" w:rsidRDefault="00F43034" w:rsidP="00F43034">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F43034" w:rsidRPr="00C02113" w:rsidTr="00F43034">
        <w:trPr>
          <w:cantSplit/>
        </w:trPr>
        <w:tc>
          <w:tcPr>
            <w:tcW w:w="3062" w:type="dxa"/>
            <w:tcBorders>
              <w:top w:val="nil"/>
              <w:left w:val="nil"/>
              <w:bottom w:val="nil"/>
              <w:right w:val="nil"/>
            </w:tcBorders>
            <w:vAlign w:val="bottom"/>
          </w:tcPr>
          <w:p w:rsidR="00F43034" w:rsidRPr="00C02113" w:rsidRDefault="00F43034" w:rsidP="00F43034">
            <w:r w:rsidRPr="00C02113">
              <w:t>регистрационный номер в реестре</w:t>
            </w:r>
          </w:p>
        </w:tc>
        <w:tc>
          <w:tcPr>
            <w:tcW w:w="3232" w:type="dxa"/>
            <w:tcBorders>
              <w:top w:val="nil"/>
              <w:left w:val="nil"/>
              <w:bottom w:val="single" w:sz="4" w:space="0" w:color="auto"/>
              <w:right w:val="nil"/>
            </w:tcBorders>
            <w:vAlign w:val="bottom"/>
          </w:tcPr>
          <w:p w:rsidR="00F43034" w:rsidRPr="00C02113" w:rsidRDefault="00F43034" w:rsidP="00F43034">
            <w:pPr>
              <w:jc w:val="center"/>
            </w:pPr>
          </w:p>
        </w:tc>
        <w:tc>
          <w:tcPr>
            <w:tcW w:w="369" w:type="dxa"/>
            <w:tcBorders>
              <w:top w:val="nil"/>
              <w:left w:val="nil"/>
              <w:bottom w:val="nil"/>
              <w:right w:val="nil"/>
            </w:tcBorders>
            <w:vAlign w:val="bottom"/>
          </w:tcPr>
          <w:p w:rsidR="00F43034" w:rsidRPr="00C02113" w:rsidRDefault="00F43034" w:rsidP="00F43034">
            <w:pPr>
              <w:jc w:val="center"/>
            </w:pPr>
            <w:r w:rsidRPr="00C02113">
              <w:t>от</w:t>
            </w:r>
          </w:p>
        </w:tc>
        <w:tc>
          <w:tcPr>
            <w:tcW w:w="3317" w:type="dxa"/>
            <w:tcBorders>
              <w:top w:val="nil"/>
              <w:left w:val="nil"/>
              <w:bottom w:val="single" w:sz="4" w:space="0" w:color="auto"/>
              <w:right w:val="nil"/>
            </w:tcBorders>
            <w:vAlign w:val="bottom"/>
          </w:tcPr>
          <w:p w:rsidR="00F43034" w:rsidRPr="00C02113" w:rsidRDefault="00F43034" w:rsidP="00F43034">
            <w:pPr>
              <w:jc w:val="center"/>
            </w:pPr>
          </w:p>
        </w:tc>
      </w:tr>
    </w:tbl>
    <w:p w:rsidR="00F43034" w:rsidRPr="00C02113" w:rsidRDefault="00F43034" w:rsidP="00F43034">
      <w:pPr>
        <w:spacing w:after="180"/>
        <w:ind w:left="6634"/>
        <w:jc w:val="center"/>
        <w:rPr>
          <w:sz w:val="18"/>
          <w:szCs w:val="18"/>
        </w:rPr>
      </w:pPr>
      <w:r w:rsidRPr="00C02113">
        <w:rPr>
          <w:sz w:val="18"/>
          <w:szCs w:val="18"/>
        </w:rPr>
        <w:t>(дата)</w:t>
      </w:r>
    </w:p>
    <w:p w:rsidR="00F43034" w:rsidRPr="00C02113" w:rsidRDefault="00F43034" w:rsidP="00F43034">
      <w:pPr>
        <w:spacing w:after="180"/>
        <w:jc w:val="both"/>
        <w:rPr>
          <w:b/>
          <w:bCs/>
        </w:rPr>
      </w:pPr>
      <w:r w:rsidRPr="00C02113">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F43034" w:rsidRPr="00C02113" w:rsidTr="00F43034">
        <w:trPr>
          <w:cantSplit/>
        </w:trPr>
        <w:tc>
          <w:tcPr>
            <w:tcW w:w="9979" w:type="dxa"/>
            <w:gridSpan w:val="9"/>
          </w:tcPr>
          <w:p w:rsidR="00F43034" w:rsidRPr="00C02113" w:rsidRDefault="00F43034" w:rsidP="00F43034">
            <w:pPr>
              <w:keepNext/>
              <w:jc w:val="center"/>
            </w:pPr>
            <w:r w:rsidRPr="00C02113">
              <w:t>Информация о расчетных показателях минимально допустимого уровня обеспеченности территории</w:t>
            </w:r>
          </w:p>
        </w:tc>
      </w:tr>
      <w:tr w:rsidR="00F43034" w:rsidRPr="00C02113" w:rsidTr="00F43034">
        <w:trPr>
          <w:cantSplit/>
        </w:trPr>
        <w:tc>
          <w:tcPr>
            <w:tcW w:w="3345" w:type="dxa"/>
            <w:gridSpan w:val="3"/>
          </w:tcPr>
          <w:p w:rsidR="00F43034" w:rsidRPr="00C02113" w:rsidRDefault="00F43034" w:rsidP="00F43034">
            <w:pPr>
              <w:jc w:val="center"/>
            </w:pPr>
            <w:r w:rsidRPr="00C02113">
              <w:t>Объекты коммунальной инфраструктуры</w:t>
            </w:r>
          </w:p>
        </w:tc>
        <w:tc>
          <w:tcPr>
            <w:tcW w:w="3345" w:type="dxa"/>
            <w:gridSpan w:val="3"/>
          </w:tcPr>
          <w:p w:rsidR="00F43034" w:rsidRPr="00C02113" w:rsidRDefault="00F43034" w:rsidP="00F43034">
            <w:pPr>
              <w:jc w:val="center"/>
            </w:pPr>
            <w:r w:rsidRPr="00C02113">
              <w:t>Объекты транспортной инфраструктуры</w:t>
            </w:r>
          </w:p>
        </w:tc>
        <w:tc>
          <w:tcPr>
            <w:tcW w:w="3289" w:type="dxa"/>
            <w:gridSpan w:val="3"/>
          </w:tcPr>
          <w:p w:rsidR="00F43034" w:rsidRPr="00C02113" w:rsidRDefault="00F43034" w:rsidP="00F43034">
            <w:pPr>
              <w:jc w:val="center"/>
            </w:pPr>
            <w:r w:rsidRPr="00C02113">
              <w:t>Объекты социальной инфраструктуры</w:t>
            </w:r>
          </w:p>
        </w:tc>
      </w:tr>
      <w:tr w:rsidR="00F43034" w:rsidRPr="00C02113" w:rsidTr="00F43034">
        <w:tc>
          <w:tcPr>
            <w:tcW w:w="1644" w:type="dxa"/>
          </w:tcPr>
          <w:p w:rsidR="00F43034" w:rsidRPr="00C02113" w:rsidRDefault="00F43034" w:rsidP="00F43034">
            <w:pPr>
              <w:jc w:val="center"/>
            </w:pPr>
            <w:r w:rsidRPr="00C02113">
              <w:t>Наимено</w:t>
            </w:r>
            <w:r w:rsidRPr="00C02113">
              <w:softHyphen/>
              <w:t>вание вида объекта</w:t>
            </w:r>
          </w:p>
        </w:tc>
        <w:tc>
          <w:tcPr>
            <w:tcW w:w="850" w:type="dxa"/>
          </w:tcPr>
          <w:p w:rsidR="00F43034" w:rsidRPr="00C02113" w:rsidRDefault="00F43034" w:rsidP="00F43034">
            <w:pPr>
              <w:jc w:val="center"/>
            </w:pPr>
            <w:r w:rsidRPr="00C02113">
              <w:t>Единица изме</w:t>
            </w:r>
            <w:r w:rsidRPr="00C02113">
              <w:softHyphen/>
              <w:t>рения</w:t>
            </w:r>
          </w:p>
        </w:tc>
        <w:tc>
          <w:tcPr>
            <w:tcW w:w="851" w:type="dxa"/>
          </w:tcPr>
          <w:p w:rsidR="00F43034" w:rsidRPr="00C02113" w:rsidRDefault="00F43034" w:rsidP="00F43034">
            <w:pPr>
              <w:jc w:val="center"/>
            </w:pPr>
            <w:r w:rsidRPr="00C02113">
              <w:t>Расчет</w:t>
            </w:r>
            <w:r w:rsidRPr="00C02113">
              <w:softHyphen/>
              <w:t>ный пока</w:t>
            </w:r>
            <w:r w:rsidRPr="00C02113">
              <w:softHyphen/>
              <w:t>затель</w:t>
            </w:r>
          </w:p>
        </w:tc>
        <w:tc>
          <w:tcPr>
            <w:tcW w:w="1644" w:type="dxa"/>
          </w:tcPr>
          <w:p w:rsidR="00F43034" w:rsidRPr="00C02113" w:rsidRDefault="00F43034" w:rsidP="00F43034">
            <w:pPr>
              <w:jc w:val="center"/>
            </w:pPr>
            <w:r w:rsidRPr="00C02113">
              <w:t>Наимено</w:t>
            </w:r>
            <w:r w:rsidRPr="00C02113">
              <w:softHyphen/>
              <w:t>вание вида объекта</w:t>
            </w:r>
          </w:p>
        </w:tc>
        <w:tc>
          <w:tcPr>
            <w:tcW w:w="850" w:type="dxa"/>
          </w:tcPr>
          <w:p w:rsidR="00F43034" w:rsidRPr="00C02113" w:rsidRDefault="00F43034" w:rsidP="00F43034">
            <w:pPr>
              <w:jc w:val="center"/>
            </w:pPr>
            <w:r w:rsidRPr="00C02113">
              <w:t>Единица изме</w:t>
            </w:r>
            <w:r w:rsidRPr="00C02113">
              <w:softHyphen/>
              <w:t>рения</w:t>
            </w:r>
          </w:p>
        </w:tc>
        <w:tc>
          <w:tcPr>
            <w:tcW w:w="851" w:type="dxa"/>
          </w:tcPr>
          <w:p w:rsidR="00F43034" w:rsidRPr="00C02113" w:rsidRDefault="00F43034" w:rsidP="00F43034">
            <w:pPr>
              <w:jc w:val="center"/>
            </w:pPr>
            <w:r w:rsidRPr="00C02113">
              <w:t>Расчет</w:t>
            </w:r>
            <w:r w:rsidRPr="00C02113">
              <w:softHyphen/>
              <w:t>ный пока</w:t>
            </w:r>
            <w:r w:rsidRPr="00C02113">
              <w:softHyphen/>
              <w:t>затель</w:t>
            </w:r>
          </w:p>
        </w:tc>
        <w:tc>
          <w:tcPr>
            <w:tcW w:w="1588" w:type="dxa"/>
          </w:tcPr>
          <w:p w:rsidR="00F43034" w:rsidRPr="00C02113" w:rsidRDefault="00F43034" w:rsidP="00F43034">
            <w:pPr>
              <w:jc w:val="center"/>
            </w:pPr>
            <w:r w:rsidRPr="00C02113">
              <w:t>Наимено</w:t>
            </w:r>
            <w:r w:rsidRPr="00C02113">
              <w:softHyphen/>
              <w:t>вание вида объекта</w:t>
            </w:r>
          </w:p>
        </w:tc>
        <w:tc>
          <w:tcPr>
            <w:tcW w:w="850" w:type="dxa"/>
          </w:tcPr>
          <w:p w:rsidR="00F43034" w:rsidRPr="00C02113" w:rsidRDefault="00F43034" w:rsidP="00F43034">
            <w:pPr>
              <w:jc w:val="center"/>
            </w:pPr>
            <w:r w:rsidRPr="00C02113">
              <w:t>Единица изме</w:t>
            </w:r>
            <w:r w:rsidRPr="00C02113">
              <w:softHyphen/>
              <w:t>рения</w:t>
            </w:r>
          </w:p>
        </w:tc>
        <w:tc>
          <w:tcPr>
            <w:tcW w:w="851" w:type="dxa"/>
          </w:tcPr>
          <w:p w:rsidR="00F43034" w:rsidRPr="00C02113" w:rsidRDefault="00F43034" w:rsidP="00F43034">
            <w:pPr>
              <w:jc w:val="center"/>
            </w:pPr>
            <w:r w:rsidRPr="00C02113">
              <w:t>Расчет</w:t>
            </w:r>
            <w:r w:rsidRPr="00C02113">
              <w:softHyphen/>
              <w:t>ный пока</w:t>
            </w:r>
            <w:r w:rsidRPr="00C02113">
              <w:softHyphen/>
              <w:t>затель</w:t>
            </w:r>
          </w:p>
        </w:tc>
      </w:tr>
      <w:tr w:rsidR="00F43034" w:rsidRPr="00C02113" w:rsidTr="00F43034">
        <w:tc>
          <w:tcPr>
            <w:tcW w:w="1644" w:type="dxa"/>
          </w:tcPr>
          <w:p w:rsidR="00F43034" w:rsidRPr="00C02113" w:rsidRDefault="00F43034" w:rsidP="00F43034">
            <w:pPr>
              <w:jc w:val="center"/>
            </w:pPr>
            <w:r w:rsidRPr="00C02113">
              <w:t>1</w:t>
            </w:r>
          </w:p>
        </w:tc>
        <w:tc>
          <w:tcPr>
            <w:tcW w:w="850" w:type="dxa"/>
          </w:tcPr>
          <w:p w:rsidR="00F43034" w:rsidRPr="00C02113" w:rsidRDefault="00F43034" w:rsidP="00F43034">
            <w:pPr>
              <w:jc w:val="center"/>
            </w:pPr>
            <w:r w:rsidRPr="00C02113">
              <w:t>2</w:t>
            </w:r>
          </w:p>
        </w:tc>
        <w:tc>
          <w:tcPr>
            <w:tcW w:w="851" w:type="dxa"/>
          </w:tcPr>
          <w:p w:rsidR="00F43034" w:rsidRPr="00C02113" w:rsidRDefault="00F43034" w:rsidP="00F43034">
            <w:pPr>
              <w:jc w:val="center"/>
            </w:pPr>
            <w:r w:rsidRPr="00C02113">
              <w:t>3</w:t>
            </w:r>
          </w:p>
        </w:tc>
        <w:tc>
          <w:tcPr>
            <w:tcW w:w="1644" w:type="dxa"/>
          </w:tcPr>
          <w:p w:rsidR="00F43034" w:rsidRPr="00C02113" w:rsidRDefault="00F43034" w:rsidP="00F43034">
            <w:pPr>
              <w:jc w:val="center"/>
            </w:pPr>
            <w:r w:rsidRPr="00C02113">
              <w:t>4</w:t>
            </w:r>
          </w:p>
        </w:tc>
        <w:tc>
          <w:tcPr>
            <w:tcW w:w="850" w:type="dxa"/>
          </w:tcPr>
          <w:p w:rsidR="00F43034" w:rsidRPr="00C02113" w:rsidRDefault="00F43034" w:rsidP="00F43034">
            <w:pPr>
              <w:jc w:val="center"/>
            </w:pPr>
            <w:r w:rsidRPr="00C02113">
              <w:t>5</w:t>
            </w:r>
          </w:p>
        </w:tc>
        <w:tc>
          <w:tcPr>
            <w:tcW w:w="851" w:type="dxa"/>
          </w:tcPr>
          <w:p w:rsidR="00F43034" w:rsidRPr="00C02113" w:rsidRDefault="00F43034" w:rsidP="00F43034">
            <w:pPr>
              <w:jc w:val="center"/>
            </w:pPr>
            <w:r w:rsidRPr="00C02113">
              <w:t>6</w:t>
            </w:r>
          </w:p>
        </w:tc>
        <w:tc>
          <w:tcPr>
            <w:tcW w:w="1588" w:type="dxa"/>
          </w:tcPr>
          <w:p w:rsidR="00F43034" w:rsidRPr="00C02113" w:rsidRDefault="00F43034" w:rsidP="00F43034">
            <w:pPr>
              <w:jc w:val="center"/>
            </w:pPr>
            <w:r w:rsidRPr="00C02113">
              <w:t>7</w:t>
            </w:r>
          </w:p>
        </w:tc>
        <w:tc>
          <w:tcPr>
            <w:tcW w:w="850" w:type="dxa"/>
          </w:tcPr>
          <w:p w:rsidR="00F43034" w:rsidRPr="00C02113" w:rsidRDefault="00F43034" w:rsidP="00F43034">
            <w:pPr>
              <w:jc w:val="center"/>
            </w:pPr>
            <w:r w:rsidRPr="00C02113">
              <w:t>8</w:t>
            </w:r>
          </w:p>
        </w:tc>
        <w:tc>
          <w:tcPr>
            <w:tcW w:w="851" w:type="dxa"/>
          </w:tcPr>
          <w:p w:rsidR="00F43034" w:rsidRPr="00C02113" w:rsidRDefault="00F43034" w:rsidP="00F43034">
            <w:pPr>
              <w:jc w:val="center"/>
            </w:pPr>
            <w:r w:rsidRPr="00C02113">
              <w:t>9</w:t>
            </w:r>
          </w:p>
        </w:tc>
      </w:tr>
      <w:tr w:rsidR="00F43034" w:rsidRPr="00C02113" w:rsidTr="00F43034">
        <w:tc>
          <w:tcPr>
            <w:tcW w:w="1644" w:type="dxa"/>
          </w:tcPr>
          <w:p w:rsidR="00F43034" w:rsidRPr="00C02113" w:rsidRDefault="00F43034" w:rsidP="00F43034"/>
        </w:tc>
        <w:tc>
          <w:tcPr>
            <w:tcW w:w="850" w:type="dxa"/>
          </w:tcPr>
          <w:p w:rsidR="00F43034" w:rsidRPr="00C02113" w:rsidRDefault="00F43034" w:rsidP="00F43034">
            <w:pPr>
              <w:jc w:val="center"/>
            </w:pPr>
          </w:p>
        </w:tc>
        <w:tc>
          <w:tcPr>
            <w:tcW w:w="851" w:type="dxa"/>
          </w:tcPr>
          <w:p w:rsidR="00F43034" w:rsidRPr="00C02113" w:rsidRDefault="00F43034" w:rsidP="00F43034">
            <w:pPr>
              <w:jc w:val="center"/>
            </w:pPr>
          </w:p>
        </w:tc>
        <w:tc>
          <w:tcPr>
            <w:tcW w:w="1644" w:type="dxa"/>
          </w:tcPr>
          <w:p w:rsidR="00F43034" w:rsidRPr="00C02113" w:rsidRDefault="00F43034" w:rsidP="00F43034"/>
        </w:tc>
        <w:tc>
          <w:tcPr>
            <w:tcW w:w="850" w:type="dxa"/>
          </w:tcPr>
          <w:p w:rsidR="00F43034" w:rsidRPr="00C02113" w:rsidRDefault="00F43034" w:rsidP="00F43034">
            <w:pPr>
              <w:jc w:val="center"/>
            </w:pPr>
          </w:p>
        </w:tc>
        <w:tc>
          <w:tcPr>
            <w:tcW w:w="851" w:type="dxa"/>
          </w:tcPr>
          <w:p w:rsidR="00F43034" w:rsidRPr="00C02113" w:rsidRDefault="00F43034" w:rsidP="00F43034">
            <w:pPr>
              <w:jc w:val="center"/>
            </w:pPr>
          </w:p>
        </w:tc>
        <w:tc>
          <w:tcPr>
            <w:tcW w:w="1588" w:type="dxa"/>
          </w:tcPr>
          <w:p w:rsidR="00F43034" w:rsidRPr="00C02113" w:rsidRDefault="00F43034" w:rsidP="00F43034"/>
        </w:tc>
        <w:tc>
          <w:tcPr>
            <w:tcW w:w="850" w:type="dxa"/>
          </w:tcPr>
          <w:p w:rsidR="00F43034" w:rsidRPr="00C02113" w:rsidRDefault="00F43034" w:rsidP="00F43034">
            <w:pPr>
              <w:jc w:val="center"/>
            </w:pPr>
          </w:p>
        </w:tc>
        <w:tc>
          <w:tcPr>
            <w:tcW w:w="851" w:type="dxa"/>
          </w:tcPr>
          <w:p w:rsidR="00F43034" w:rsidRPr="00C02113" w:rsidRDefault="00F43034" w:rsidP="00F43034">
            <w:pPr>
              <w:jc w:val="center"/>
            </w:pPr>
          </w:p>
        </w:tc>
      </w:tr>
      <w:tr w:rsidR="00F43034" w:rsidRPr="00C02113" w:rsidTr="00F43034">
        <w:trPr>
          <w:cantSplit/>
        </w:trPr>
        <w:tc>
          <w:tcPr>
            <w:tcW w:w="9979" w:type="dxa"/>
            <w:gridSpan w:val="9"/>
          </w:tcPr>
          <w:p w:rsidR="00F43034" w:rsidRPr="00C02113" w:rsidRDefault="00F43034" w:rsidP="00F43034">
            <w:pPr>
              <w:jc w:val="center"/>
            </w:pPr>
            <w:r w:rsidRPr="00C02113">
              <w:t>Информация о расчетных показателях максимально допустимого уровня территориальной доступности</w:t>
            </w:r>
          </w:p>
        </w:tc>
      </w:tr>
      <w:tr w:rsidR="00F43034" w:rsidRPr="00C02113" w:rsidTr="00F43034">
        <w:tc>
          <w:tcPr>
            <w:tcW w:w="1644" w:type="dxa"/>
          </w:tcPr>
          <w:p w:rsidR="00F43034" w:rsidRPr="00C02113" w:rsidRDefault="00F43034" w:rsidP="00F43034">
            <w:pPr>
              <w:jc w:val="center"/>
            </w:pPr>
            <w:r w:rsidRPr="00C02113">
              <w:t>Наимено</w:t>
            </w:r>
            <w:r w:rsidRPr="00C02113">
              <w:softHyphen/>
              <w:t>вание вида объекта</w:t>
            </w:r>
          </w:p>
        </w:tc>
        <w:tc>
          <w:tcPr>
            <w:tcW w:w="850" w:type="dxa"/>
          </w:tcPr>
          <w:p w:rsidR="00F43034" w:rsidRPr="00C02113" w:rsidRDefault="00F43034" w:rsidP="00F43034">
            <w:pPr>
              <w:jc w:val="center"/>
            </w:pPr>
            <w:r w:rsidRPr="00C02113">
              <w:t>Единица изме</w:t>
            </w:r>
            <w:r w:rsidRPr="00C02113">
              <w:softHyphen/>
              <w:t>рения</w:t>
            </w:r>
          </w:p>
        </w:tc>
        <w:tc>
          <w:tcPr>
            <w:tcW w:w="851" w:type="dxa"/>
          </w:tcPr>
          <w:p w:rsidR="00F43034" w:rsidRPr="00C02113" w:rsidRDefault="00F43034" w:rsidP="00F43034">
            <w:pPr>
              <w:jc w:val="center"/>
            </w:pPr>
            <w:r w:rsidRPr="00C02113">
              <w:t>Расчет</w:t>
            </w:r>
            <w:r w:rsidRPr="00C02113">
              <w:softHyphen/>
              <w:t>ный пока</w:t>
            </w:r>
            <w:r w:rsidRPr="00C02113">
              <w:softHyphen/>
              <w:t>затель</w:t>
            </w:r>
          </w:p>
        </w:tc>
        <w:tc>
          <w:tcPr>
            <w:tcW w:w="1644" w:type="dxa"/>
          </w:tcPr>
          <w:p w:rsidR="00F43034" w:rsidRPr="00C02113" w:rsidRDefault="00F43034" w:rsidP="00F43034">
            <w:pPr>
              <w:jc w:val="center"/>
            </w:pPr>
            <w:r w:rsidRPr="00C02113">
              <w:t>Наимено</w:t>
            </w:r>
            <w:r w:rsidRPr="00C02113">
              <w:softHyphen/>
              <w:t>вание вида объекта</w:t>
            </w:r>
          </w:p>
        </w:tc>
        <w:tc>
          <w:tcPr>
            <w:tcW w:w="850" w:type="dxa"/>
          </w:tcPr>
          <w:p w:rsidR="00F43034" w:rsidRPr="00C02113" w:rsidRDefault="00F43034" w:rsidP="00F43034">
            <w:pPr>
              <w:jc w:val="center"/>
            </w:pPr>
            <w:r w:rsidRPr="00C02113">
              <w:t>Единица изме</w:t>
            </w:r>
            <w:r w:rsidRPr="00C02113">
              <w:softHyphen/>
              <w:t>рения</w:t>
            </w:r>
          </w:p>
        </w:tc>
        <w:tc>
          <w:tcPr>
            <w:tcW w:w="851" w:type="dxa"/>
          </w:tcPr>
          <w:p w:rsidR="00F43034" w:rsidRPr="00C02113" w:rsidRDefault="00F43034" w:rsidP="00F43034">
            <w:pPr>
              <w:jc w:val="center"/>
            </w:pPr>
            <w:r w:rsidRPr="00C02113">
              <w:t>Расчет</w:t>
            </w:r>
            <w:r w:rsidRPr="00C02113">
              <w:softHyphen/>
              <w:t>ный пока</w:t>
            </w:r>
            <w:r w:rsidRPr="00C02113">
              <w:softHyphen/>
              <w:t>затель</w:t>
            </w:r>
          </w:p>
        </w:tc>
        <w:tc>
          <w:tcPr>
            <w:tcW w:w="1588" w:type="dxa"/>
          </w:tcPr>
          <w:p w:rsidR="00F43034" w:rsidRPr="00C02113" w:rsidRDefault="00F43034" w:rsidP="00F43034">
            <w:pPr>
              <w:jc w:val="center"/>
            </w:pPr>
            <w:r w:rsidRPr="00C02113">
              <w:t>Наимено</w:t>
            </w:r>
            <w:r w:rsidRPr="00C02113">
              <w:softHyphen/>
              <w:t>вание вида объекта</w:t>
            </w:r>
          </w:p>
        </w:tc>
        <w:tc>
          <w:tcPr>
            <w:tcW w:w="850" w:type="dxa"/>
          </w:tcPr>
          <w:p w:rsidR="00F43034" w:rsidRPr="00C02113" w:rsidRDefault="00F43034" w:rsidP="00F43034">
            <w:pPr>
              <w:jc w:val="center"/>
            </w:pPr>
            <w:r w:rsidRPr="00C02113">
              <w:t>Единица изме</w:t>
            </w:r>
            <w:r w:rsidRPr="00C02113">
              <w:softHyphen/>
              <w:t>рения</w:t>
            </w:r>
          </w:p>
        </w:tc>
        <w:tc>
          <w:tcPr>
            <w:tcW w:w="851" w:type="dxa"/>
          </w:tcPr>
          <w:p w:rsidR="00F43034" w:rsidRPr="00C02113" w:rsidRDefault="00F43034" w:rsidP="00F43034">
            <w:pPr>
              <w:jc w:val="center"/>
            </w:pPr>
            <w:r w:rsidRPr="00C02113">
              <w:t>Расчет</w:t>
            </w:r>
            <w:r w:rsidRPr="00C02113">
              <w:softHyphen/>
              <w:t>ный пока</w:t>
            </w:r>
            <w:r w:rsidRPr="00C02113">
              <w:softHyphen/>
              <w:t>затель</w:t>
            </w:r>
          </w:p>
        </w:tc>
      </w:tr>
      <w:tr w:rsidR="00F43034" w:rsidRPr="00C02113" w:rsidTr="00F43034">
        <w:tc>
          <w:tcPr>
            <w:tcW w:w="1644" w:type="dxa"/>
          </w:tcPr>
          <w:p w:rsidR="00F43034" w:rsidRPr="00C02113" w:rsidRDefault="00F43034" w:rsidP="00F43034">
            <w:pPr>
              <w:jc w:val="center"/>
            </w:pPr>
            <w:r w:rsidRPr="00C02113">
              <w:t>1</w:t>
            </w:r>
          </w:p>
        </w:tc>
        <w:tc>
          <w:tcPr>
            <w:tcW w:w="850" w:type="dxa"/>
          </w:tcPr>
          <w:p w:rsidR="00F43034" w:rsidRPr="00C02113" w:rsidRDefault="00F43034" w:rsidP="00F43034">
            <w:pPr>
              <w:jc w:val="center"/>
            </w:pPr>
            <w:r w:rsidRPr="00C02113">
              <w:t>2</w:t>
            </w:r>
          </w:p>
        </w:tc>
        <w:tc>
          <w:tcPr>
            <w:tcW w:w="851" w:type="dxa"/>
          </w:tcPr>
          <w:p w:rsidR="00F43034" w:rsidRPr="00C02113" w:rsidRDefault="00F43034" w:rsidP="00F43034">
            <w:pPr>
              <w:jc w:val="center"/>
            </w:pPr>
            <w:r w:rsidRPr="00C02113">
              <w:t>3</w:t>
            </w:r>
          </w:p>
        </w:tc>
        <w:tc>
          <w:tcPr>
            <w:tcW w:w="1644" w:type="dxa"/>
          </w:tcPr>
          <w:p w:rsidR="00F43034" w:rsidRPr="00C02113" w:rsidRDefault="00F43034" w:rsidP="00F43034">
            <w:pPr>
              <w:jc w:val="center"/>
            </w:pPr>
            <w:r w:rsidRPr="00C02113">
              <w:t>4</w:t>
            </w:r>
          </w:p>
        </w:tc>
        <w:tc>
          <w:tcPr>
            <w:tcW w:w="850" w:type="dxa"/>
          </w:tcPr>
          <w:p w:rsidR="00F43034" w:rsidRPr="00C02113" w:rsidRDefault="00F43034" w:rsidP="00F43034">
            <w:pPr>
              <w:jc w:val="center"/>
            </w:pPr>
            <w:r w:rsidRPr="00C02113">
              <w:t>5</w:t>
            </w:r>
          </w:p>
        </w:tc>
        <w:tc>
          <w:tcPr>
            <w:tcW w:w="851" w:type="dxa"/>
          </w:tcPr>
          <w:p w:rsidR="00F43034" w:rsidRPr="00C02113" w:rsidRDefault="00F43034" w:rsidP="00F43034">
            <w:pPr>
              <w:jc w:val="center"/>
            </w:pPr>
            <w:r w:rsidRPr="00C02113">
              <w:t>6</w:t>
            </w:r>
          </w:p>
        </w:tc>
        <w:tc>
          <w:tcPr>
            <w:tcW w:w="1588" w:type="dxa"/>
          </w:tcPr>
          <w:p w:rsidR="00F43034" w:rsidRPr="00C02113" w:rsidRDefault="00F43034" w:rsidP="00F43034">
            <w:pPr>
              <w:jc w:val="center"/>
            </w:pPr>
            <w:r w:rsidRPr="00C02113">
              <w:t>7</w:t>
            </w:r>
          </w:p>
        </w:tc>
        <w:tc>
          <w:tcPr>
            <w:tcW w:w="850" w:type="dxa"/>
          </w:tcPr>
          <w:p w:rsidR="00F43034" w:rsidRPr="00C02113" w:rsidRDefault="00F43034" w:rsidP="00F43034">
            <w:pPr>
              <w:jc w:val="center"/>
            </w:pPr>
            <w:r w:rsidRPr="00C02113">
              <w:t>8</w:t>
            </w:r>
          </w:p>
        </w:tc>
        <w:tc>
          <w:tcPr>
            <w:tcW w:w="851" w:type="dxa"/>
          </w:tcPr>
          <w:p w:rsidR="00F43034" w:rsidRPr="00C02113" w:rsidRDefault="00F43034" w:rsidP="00F43034">
            <w:pPr>
              <w:jc w:val="center"/>
            </w:pPr>
            <w:r w:rsidRPr="00C02113">
              <w:t>9</w:t>
            </w:r>
          </w:p>
        </w:tc>
      </w:tr>
      <w:tr w:rsidR="00F43034" w:rsidRPr="00C02113" w:rsidTr="00F43034">
        <w:tc>
          <w:tcPr>
            <w:tcW w:w="1644" w:type="dxa"/>
          </w:tcPr>
          <w:p w:rsidR="00F43034" w:rsidRPr="00C02113" w:rsidRDefault="00F43034" w:rsidP="00F43034"/>
        </w:tc>
        <w:tc>
          <w:tcPr>
            <w:tcW w:w="850" w:type="dxa"/>
          </w:tcPr>
          <w:p w:rsidR="00F43034" w:rsidRPr="00C02113" w:rsidRDefault="00F43034" w:rsidP="00F43034">
            <w:pPr>
              <w:jc w:val="center"/>
            </w:pPr>
          </w:p>
        </w:tc>
        <w:tc>
          <w:tcPr>
            <w:tcW w:w="851" w:type="dxa"/>
          </w:tcPr>
          <w:p w:rsidR="00F43034" w:rsidRPr="00C02113" w:rsidRDefault="00F43034" w:rsidP="00F43034">
            <w:pPr>
              <w:jc w:val="center"/>
            </w:pPr>
          </w:p>
        </w:tc>
        <w:tc>
          <w:tcPr>
            <w:tcW w:w="1644" w:type="dxa"/>
          </w:tcPr>
          <w:p w:rsidR="00F43034" w:rsidRPr="00C02113" w:rsidRDefault="00F43034" w:rsidP="00F43034"/>
        </w:tc>
        <w:tc>
          <w:tcPr>
            <w:tcW w:w="850" w:type="dxa"/>
          </w:tcPr>
          <w:p w:rsidR="00F43034" w:rsidRPr="00C02113" w:rsidRDefault="00F43034" w:rsidP="00F43034">
            <w:pPr>
              <w:jc w:val="center"/>
            </w:pPr>
          </w:p>
        </w:tc>
        <w:tc>
          <w:tcPr>
            <w:tcW w:w="851" w:type="dxa"/>
          </w:tcPr>
          <w:p w:rsidR="00F43034" w:rsidRPr="00C02113" w:rsidRDefault="00F43034" w:rsidP="00F43034">
            <w:pPr>
              <w:jc w:val="center"/>
            </w:pPr>
          </w:p>
        </w:tc>
        <w:tc>
          <w:tcPr>
            <w:tcW w:w="1588" w:type="dxa"/>
          </w:tcPr>
          <w:p w:rsidR="00F43034" w:rsidRPr="00C02113" w:rsidRDefault="00F43034" w:rsidP="00F43034"/>
        </w:tc>
        <w:tc>
          <w:tcPr>
            <w:tcW w:w="850" w:type="dxa"/>
          </w:tcPr>
          <w:p w:rsidR="00F43034" w:rsidRPr="00C02113" w:rsidRDefault="00F43034" w:rsidP="00F43034">
            <w:pPr>
              <w:jc w:val="center"/>
            </w:pPr>
          </w:p>
        </w:tc>
        <w:tc>
          <w:tcPr>
            <w:tcW w:w="851" w:type="dxa"/>
          </w:tcPr>
          <w:p w:rsidR="00F43034" w:rsidRPr="00C02113" w:rsidRDefault="00F43034" w:rsidP="00F43034">
            <w:pPr>
              <w:jc w:val="center"/>
            </w:pPr>
          </w:p>
        </w:tc>
      </w:tr>
    </w:tbl>
    <w:p w:rsidR="00F43034" w:rsidRPr="00C02113" w:rsidRDefault="00F43034" w:rsidP="00F43034">
      <w:pPr>
        <w:spacing w:before="240"/>
        <w:jc w:val="both"/>
        <w:rPr>
          <w:b/>
          <w:bCs/>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p>
    <w:p w:rsidR="00F43034" w:rsidRPr="00C02113" w:rsidRDefault="00F43034" w:rsidP="00F43034"/>
    <w:p w:rsidR="00F43034" w:rsidRPr="00C02113" w:rsidRDefault="00F43034" w:rsidP="00F43034">
      <w:pPr>
        <w:pBdr>
          <w:top w:val="single" w:sz="4" w:space="1" w:color="auto"/>
        </w:pBdr>
        <w:spacing w:after="240"/>
        <w:rPr>
          <w:sz w:val="2"/>
          <w:szCs w:val="2"/>
        </w:rPr>
      </w:pPr>
    </w:p>
    <w:p w:rsidR="00F43034" w:rsidRPr="00C02113" w:rsidRDefault="00F43034" w:rsidP="00F43034">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F43034" w:rsidRPr="00C02113" w:rsidTr="00F43034">
        <w:trPr>
          <w:cantSplit/>
          <w:trHeight w:val="900"/>
        </w:trPr>
        <w:tc>
          <w:tcPr>
            <w:tcW w:w="2268" w:type="dxa"/>
            <w:vMerge w:val="restart"/>
          </w:tcPr>
          <w:p w:rsidR="00F43034" w:rsidRPr="00C02113" w:rsidRDefault="00F43034" w:rsidP="00F43034">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F43034" w:rsidRPr="00C02113" w:rsidRDefault="00F43034" w:rsidP="00F43034">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43034" w:rsidRPr="00C02113" w:rsidTr="00F43034">
        <w:trPr>
          <w:cantSplit/>
        </w:trPr>
        <w:tc>
          <w:tcPr>
            <w:tcW w:w="2268" w:type="dxa"/>
            <w:vMerge/>
            <w:vAlign w:val="center"/>
          </w:tcPr>
          <w:p w:rsidR="00F43034" w:rsidRPr="00C02113" w:rsidRDefault="00F43034" w:rsidP="00F43034">
            <w:pPr>
              <w:jc w:val="center"/>
            </w:pPr>
          </w:p>
        </w:tc>
        <w:tc>
          <w:tcPr>
            <w:tcW w:w="1814" w:type="dxa"/>
          </w:tcPr>
          <w:p w:rsidR="00F43034" w:rsidRPr="00C02113" w:rsidRDefault="00F43034" w:rsidP="00F43034">
            <w:pPr>
              <w:jc w:val="center"/>
            </w:pPr>
            <w:r w:rsidRPr="00C02113">
              <w:t>Обозначение (номер) характерной точки</w:t>
            </w:r>
          </w:p>
        </w:tc>
        <w:tc>
          <w:tcPr>
            <w:tcW w:w="2948" w:type="dxa"/>
          </w:tcPr>
          <w:p w:rsidR="00F43034" w:rsidRPr="00C02113" w:rsidRDefault="00F43034" w:rsidP="00F43034">
            <w:pPr>
              <w:jc w:val="center"/>
            </w:pPr>
            <w:r w:rsidRPr="00C02113">
              <w:t>Х</w:t>
            </w:r>
          </w:p>
        </w:tc>
        <w:tc>
          <w:tcPr>
            <w:tcW w:w="2948" w:type="dxa"/>
          </w:tcPr>
          <w:p w:rsidR="00F43034" w:rsidRPr="00C02113" w:rsidRDefault="00F43034" w:rsidP="00F43034">
            <w:pPr>
              <w:jc w:val="center"/>
            </w:pPr>
            <w:r w:rsidRPr="00C02113">
              <w:t>Y</w:t>
            </w:r>
          </w:p>
        </w:tc>
      </w:tr>
      <w:tr w:rsidR="00F43034" w:rsidRPr="00C02113" w:rsidTr="00F43034">
        <w:trPr>
          <w:cantSplit/>
        </w:trPr>
        <w:tc>
          <w:tcPr>
            <w:tcW w:w="2268" w:type="dxa"/>
            <w:vAlign w:val="center"/>
          </w:tcPr>
          <w:p w:rsidR="00F43034" w:rsidRPr="00C02113" w:rsidRDefault="00F43034" w:rsidP="00F43034">
            <w:pPr>
              <w:jc w:val="center"/>
            </w:pPr>
            <w:r w:rsidRPr="00C02113">
              <w:t>1</w:t>
            </w:r>
          </w:p>
        </w:tc>
        <w:tc>
          <w:tcPr>
            <w:tcW w:w="1814" w:type="dxa"/>
            <w:vAlign w:val="center"/>
          </w:tcPr>
          <w:p w:rsidR="00F43034" w:rsidRPr="00C02113" w:rsidRDefault="00F43034" w:rsidP="00F43034">
            <w:pPr>
              <w:jc w:val="center"/>
            </w:pPr>
            <w:r w:rsidRPr="00C02113">
              <w:t>2</w:t>
            </w:r>
          </w:p>
        </w:tc>
        <w:tc>
          <w:tcPr>
            <w:tcW w:w="2948" w:type="dxa"/>
            <w:vAlign w:val="center"/>
          </w:tcPr>
          <w:p w:rsidR="00F43034" w:rsidRPr="00C02113" w:rsidRDefault="00F43034" w:rsidP="00F43034">
            <w:pPr>
              <w:jc w:val="center"/>
            </w:pPr>
            <w:r w:rsidRPr="00C02113">
              <w:t>3</w:t>
            </w:r>
          </w:p>
        </w:tc>
        <w:tc>
          <w:tcPr>
            <w:tcW w:w="2948" w:type="dxa"/>
            <w:vAlign w:val="center"/>
          </w:tcPr>
          <w:p w:rsidR="00F43034" w:rsidRPr="00C02113" w:rsidRDefault="00F43034" w:rsidP="00F43034">
            <w:pPr>
              <w:jc w:val="center"/>
            </w:pPr>
            <w:r w:rsidRPr="00C02113">
              <w:t>4</w:t>
            </w:r>
          </w:p>
        </w:tc>
      </w:tr>
      <w:tr w:rsidR="00F43034" w:rsidRPr="00C02113" w:rsidTr="00F43034">
        <w:trPr>
          <w:cantSplit/>
        </w:trPr>
        <w:tc>
          <w:tcPr>
            <w:tcW w:w="2268" w:type="dxa"/>
            <w:vAlign w:val="center"/>
          </w:tcPr>
          <w:p w:rsidR="00F43034" w:rsidRPr="00C02113" w:rsidRDefault="00F43034" w:rsidP="00F43034">
            <w:pPr>
              <w:jc w:val="center"/>
            </w:pPr>
          </w:p>
        </w:tc>
        <w:tc>
          <w:tcPr>
            <w:tcW w:w="1814" w:type="dxa"/>
            <w:vAlign w:val="center"/>
          </w:tcPr>
          <w:p w:rsidR="00F43034" w:rsidRPr="00C02113" w:rsidRDefault="00F43034" w:rsidP="00F43034">
            <w:pPr>
              <w:jc w:val="center"/>
            </w:pPr>
          </w:p>
        </w:tc>
        <w:tc>
          <w:tcPr>
            <w:tcW w:w="2948" w:type="dxa"/>
            <w:vAlign w:val="center"/>
          </w:tcPr>
          <w:p w:rsidR="00F43034" w:rsidRPr="00C02113" w:rsidRDefault="00F43034" w:rsidP="00F43034">
            <w:pPr>
              <w:jc w:val="center"/>
            </w:pPr>
          </w:p>
        </w:tc>
        <w:tc>
          <w:tcPr>
            <w:tcW w:w="2948" w:type="dxa"/>
            <w:vAlign w:val="center"/>
          </w:tcPr>
          <w:p w:rsidR="00F43034" w:rsidRPr="00C02113" w:rsidRDefault="00F43034" w:rsidP="00F43034">
            <w:pPr>
              <w:jc w:val="center"/>
            </w:pPr>
          </w:p>
        </w:tc>
      </w:tr>
    </w:tbl>
    <w:p w:rsidR="00F43034" w:rsidRPr="00C02113" w:rsidRDefault="00F43034" w:rsidP="00F43034">
      <w:pPr>
        <w:keepNext/>
        <w:spacing w:before="240"/>
      </w:pPr>
      <w:r w:rsidRPr="00C02113">
        <w:rPr>
          <w:b/>
          <w:bCs/>
        </w:rPr>
        <w:t>7. Информация о границах публичных сервитутов</w:t>
      </w:r>
      <w:r w:rsidRPr="00C02113">
        <w:t xml:space="preserve">  </w:t>
      </w:r>
    </w:p>
    <w:p w:rsidR="00F43034" w:rsidRPr="00C02113" w:rsidRDefault="00F43034" w:rsidP="00F43034">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F43034" w:rsidRPr="00C02113" w:rsidTr="00F43034">
        <w:trPr>
          <w:cantSplit/>
          <w:trHeight w:val="705"/>
        </w:trPr>
        <w:tc>
          <w:tcPr>
            <w:tcW w:w="1588" w:type="dxa"/>
            <w:vMerge w:val="restart"/>
          </w:tcPr>
          <w:p w:rsidR="00F43034" w:rsidRPr="00C02113" w:rsidRDefault="00F43034" w:rsidP="00F43034">
            <w:pPr>
              <w:spacing w:before="120"/>
              <w:jc w:val="center"/>
            </w:pPr>
            <w:r w:rsidRPr="00C02113">
              <w:t>Обозначение (номер) характерной точки</w:t>
            </w:r>
          </w:p>
        </w:tc>
        <w:tc>
          <w:tcPr>
            <w:tcW w:w="8392" w:type="dxa"/>
            <w:gridSpan w:val="2"/>
          </w:tcPr>
          <w:p w:rsidR="00F43034" w:rsidRPr="00C02113" w:rsidRDefault="00F43034" w:rsidP="00F4303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43034" w:rsidRPr="00C02113" w:rsidTr="00F43034">
        <w:trPr>
          <w:cantSplit/>
          <w:trHeight w:val="397"/>
        </w:trPr>
        <w:tc>
          <w:tcPr>
            <w:tcW w:w="1588" w:type="dxa"/>
            <w:vMerge/>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r w:rsidRPr="00C02113">
              <w:t>X</w:t>
            </w:r>
          </w:p>
        </w:tc>
        <w:tc>
          <w:tcPr>
            <w:tcW w:w="4196" w:type="dxa"/>
            <w:vAlign w:val="center"/>
          </w:tcPr>
          <w:p w:rsidR="00F43034" w:rsidRPr="00C02113" w:rsidRDefault="00F43034" w:rsidP="00F43034">
            <w:pPr>
              <w:jc w:val="center"/>
            </w:pPr>
            <w:r w:rsidRPr="00C02113">
              <w:t>Y</w:t>
            </w:r>
          </w:p>
        </w:tc>
      </w:tr>
      <w:tr w:rsidR="00F43034" w:rsidRPr="00C02113" w:rsidTr="00F43034">
        <w:trPr>
          <w:trHeight w:val="397"/>
        </w:trPr>
        <w:tc>
          <w:tcPr>
            <w:tcW w:w="1588"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r>
    </w:tbl>
    <w:p w:rsidR="00F43034" w:rsidRPr="00C02113" w:rsidRDefault="00F43034" w:rsidP="00F43034">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p>
    <w:p w:rsidR="00F43034" w:rsidRPr="00C02113" w:rsidRDefault="00F43034" w:rsidP="00F43034">
      <w:pPr>
        <w:pBdr>
          <w:top w:val="single" w:sz="4" w:space="1" w:color="auto"/>
        </w:pBdr>
        <w:spacing w:after="240"/>
        <w:ind w:left="1843"/>
        <w:rPr>
          <w:sz w:val="2"/>
          <w:szCs w:val="2"/>
        </w:rPr>
      </w:pPr>
    </w:p>
    <w:p w:rsidR="00F43034" w:rsidRPr="00C02113" w:rsidRDefault="00F43034" w:rsidP="00F43034">
      <w:pPr>
        <w:jc w:val="both"/>
        <w:rPr>
          <w:b/>
          <w:bCs/>
        </w:rPr>
      </w:pPr>
      <w:r w:rsidRPr="00C02113">
        <w:rPr>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43034" w:rsidRPr="00C02113" w:rsidRDefault="00F43034" w:rsidP="00F43034"/>
    <w:p w:rsidR="00F43034" w:rsidRPr="00C02113" w:rsidRDefault="00F43034" w:rsidP="00F43034">
      <w:pPr>
        <w:pBdr>
          <w:top w:val="single" w:sz="4" w:space="1" w:color="auto"/>
        </w:pBdr>
        <w:spacing w:after="240"/>
        <w:rPr>
          <w:sz w:val="2"/>
          <w:szCs w:val="2"/>
        </w:rPr>
      </w:pPr>
    </w:p>
    <w:p w:rsidR="00F43034" w:rsidRPr="00C02113" w:rsidRDefault="00F43034" w:rsidP="00F43034">
      <w:pPr>
        <w:jc w:val="both"/>
        <w:rPr>
          <w:b/>
          <w:bCs/>
        </w:rPr>
      </w:pPr>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43034" w:rsidRPr="00C02113" w:rsidRDefault="00F43034" w:rsidP="00F43034"/>
    <w:p w:rsidR="00F43034" w:rsidRPr="00C02113" w:rsidRDefault="00F43034" w:rsidP="00F43034">
      <w:pPr>
        <w:pBdr>
          <w:top w:val="single" w:sz="4" w:space="1" w:color="auto"/>
        </w:pBdr>
        <w:spacing w:after="240"/>
        <w:rPr>
          <w:sz w:val="2"/>
          <w:szCs w:val="2"/>
        </w:rPr>
      </w:pPr>
    </w:p>
    <w:p w:rsidR="00F43034" w:rsidRPr="00C02113" w:rsidRDefault="00F43034" w:rsidP="00F43034">
      <w:r w:rsidRPr="00C02113">
        <w:rPr>
          <w:b/>
          <w:bCs/>
        </w:rPr>
        <w:t>11. Информация о красных линиях:</w:t>
      </w:r>
      <w:r w:rsidRPr="00C02113">
        <w:t xml:space="preserve">  </w:t>
      </w:r>
    </w:p>
    <w:p w:rsidR="00F43034" w:rsidRPr="00C02113" w:rsidRDefault="00F43034" w:rsidP="00F43034">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F43034" w:rsidRPr="00C02113" w:rsidTr="00F43034">
        <w:trPr>
          <w:cantSplit/>
          <w:trHeight w:val="705"/>
        </w:trPr>
        <w:tc>
          <w:tcPr>
            <w:tcW w:w="1588" w:type="dxa"/>
            <w:vMerge w:val="restart"/>
          </w:tcPr>
          <w:p w:rsidR="00F43034" w:rsidRPr="00C02113" w:rsidRDefault="00F43034" w:rsidP="00F43034">
            <w:pPr>
              <w:spacing w:before="120"/>
              <w:jc w:val="center"/>
            </w:pPr>
            <w:r w:rsidRPr="00C02113">
              <w:t>Обозначение (номер) характерной точки</w:t>
            </w:r>
          </w:p>
        </w:tc>
        <w:tc>
          <w:tcPr>
            <w:tcW w:w="8392" w:type="dxa"/>
            <w:gridSpan w:val="2"/>
          </w:tcPr>
          <w:p w:rsidR="00F43034" w:rsidRPr="00C02113" w:rsidRDefault="00F43034" w:rsidP="00F4303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43034" w:rsidRPr="00C02113" w:rsidTr="00F43034">
        <w:trPr>
          <w:cantSplit/>
          <w:trHeight w:val="397"/>
        </w:trPr>
        <w:tc>
          <w:tcPr>
            <w:tcW w:w="1588" w:type="dxa"/>
            <w:vMerge/>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r w:rsidRPr="00C02113">
              <w:t>X</w:t>
            </w:r>
          </w:p>
        </w:tc>
        <w:tc>
          <w:tcPr>
            <w:tcW w:w="4196" w:type="dxa"/>
            <w:vAlign w:val="center"/>
          </w:tcPr>
          <w:p w:rsidR="00F43034" w:rsidRPr="00C02113" w:rsidRDefault="00F43034" w:rsidP="00F43034">
            <w:pPr>
              <w:jc w:val="center"/>
            </w:pPr>
            <w:r w:rsidRPr="00C02113">
              <w:t>Y</w:t>
            </w:r>
          </w:p>
        </w:tc>
      </w:tr>
      <w:tr w:rsidR="00F43034" w:rsidRPr="00C02113" w:rsidTr="00F43034">
        <w:trPr>
          <w:trHeight w:val="397"/>
        </w:trPr>
        <w:tc>
          <w:tcPr>
            <w:tcW w:w="1588"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c>
          <w:tcPr>
            <w:tcW w:w="4196" w:type="dxa"/>
            <w:vAlign w:val="center"/>
          </w:tcPr>
          <w:p w:rsidR="00F43034" w:rsidRPr="00C02113" w:rsidRDefault="00F43034" w:rsidP="00F43034">
            <w:pPr>
              <w:jc w:val="center"/>
            </w:pPr>
          </w:p>
        </w:tc>
      </w:tr>
    </w:tbl>
    <w:p w:rsidR="00F43034" w:rsidRPr="00C02113" w:rsidRDefault="00F43034" w:rsidP="00F43034"/>
    <w:p w:rsidR="00F43034" w:rsidRDefault="00F43034" w:rsidP="00F43034">
      <w:pPr>
        <w:jc w:val="both"/>
      </w:pPr>
      <w:r w:rsidRPr="00C02113">
        <w:t>Приложение (в случае, указанном в части 3.1 статьи 57.3 Градостроительного кодекса Российской Федерации)</w:t>
      </w:r>
    </w:p>
    <w:p w:rsidR="00071977" w:rsidRPr="00730A18" w:rsidRDefault="00071977" w:rsidP="00730A18">
      <w:pPr>
        <w:pStyle w:val="ConsPlusNonformat"/>
        <w:jc w:val="center"/>
        <w:rPr>
          <w:rFonts w:ascii="Times New Roman" w:hAnsi="Times New Roman" w:cs="Times New Roman"/>
          <w:sz w:val="28"/>
          <w:szCs w:val="28"/>
        </w:rPr>
      </w:pPr>
    </w:p>
    <w:sectPr w:rsidR="00071977" w:rsidRPr="00730A18" w:rsidSect="00EF4C8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C2" w:rsidRDefault="002E2AC2" w:rsidP="00F43034">
      <w:r>
        <w:separator/>
      </w:r>
    </w:p>
  </w:endnote>
  <w:endnote w:type="continuationSeparator" w:id="0">
    <w:p w:rsidR="002E2AC2" w:rsidRDefault="002E2AC2" w:rsidP="00F43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C2" w:rsidRDefault="002E2AC2" w:rsidP="00F43034">
      <w:r>
        <w:separator/>
      </w:r>
    </w:p>
  </w:footnote>
  <w:footnote w:type="continuationSeparator" w:id="0">
    <w:p w:rsidR="002E2AC2" w:rsidRDefault="002E2AC2" w:rsidP="00F43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2B927DF"/>
    <w:multiLevelType w:val="hybridMultilevel"/>
    <w:tmpl w:val="365A6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B009F7"/>
    <w:multiLevelType w:val="hybridMultilevel"/>
    <w:tmpl w:val="09B6D666"/>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5B402F2"/>
    <w:multiLevelType w:val="hybridMultilevel"/>
    <w:tmpl w:val="36B66226"/>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B6C5EA5"/>
    <w:multiLevelType w:val="hybridMultilevel"/>
    <w:tmpl w:val="703636F0"/>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0C764423"/>
    <w:multiLevelType w:val="multilevel"/>
    <w:tmpl w:val="7BACE71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065369"/>
    <w:multiLevelType w:val="hybridMultilevel"/>
    <w:tmpl w:val="607E424E"/>
    <w:lvl w:ilvl="0" w:tplc="374A772E">
      <w:start w:val="1"/>
      <w:numFmt w:val="bullet"/>
      <w:lvlText w:val="-"/>
      <w:lvlJc w:val="left"/>
      <w:pPr>
        <w:ind w:left="1287" w:hanging="360"/>
      </w:pPr>
      <w:rPr>
        <w:rFonts w:ascii="Sylfaen" w:hAnsi="Sylfaen" w:cs="Sylfae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0D842F0B"/>
    <w:multiLevelType w:val="hybridMultilevel"/>
    <w:tmpl w:val="D8A0133C"/>
    <w:lvl w:ilvl="0" w:tplc="374A772E">
      <w:start w:val="1"/>
      <w:numFmt w:val="bullet"/>
      <w:lvlText w:val="-"/>
      <w:lvlJc w:val="left"/>
      <w:pPr>
        <w:ind w:left="1287" w:hanging="360"/>
      </w:pPr>
      <w:rPr>
        <w:rFonts w:ascii="Sylfaen" w:hAnsi="Sylfaen" w:cs="Sylfae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4180BEA"/>
    <w:multiLevelType w:val="hybridMultilevel"/>
    <w:tmpl w:val="52806768"/>
    <w:lvl w:ilvl="0" w:tplc="32C4D5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7C218D4"/>
    <w:multiLevelType w:val="hybridMultilevel"/>
    <w:tmpl w:val="7E3059C8"/>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9DB14B7"/>
    <w:multiLevelType w:val="hybridMultilevel"/>
    <w:tmpl w:val="DE1EA1AC"/>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A2708BB"/>
    <w:multiLevelType w:val="hybridMultilevel"/>
    <w:tmpl w:val="49A80B8E"/>
    <w:lvl w:ilvl="0" w:tplc="E0580E92">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1155E8E"/>
    <w:multiLevelType w:val="hybridMultilevel"/>
    <w:tmpl w:val="940AA8E0"/>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nsid w:val="2806282C"/>
    <w:multiLevelType w:val="hybridMultilevel"/>
    <w:tmpl w:val="D0D41608"/>
    <w:lvl w:ilvl="0" w:tplc="489C0BD0">
      <w:start w:val="1"/>
      <w:numFmt w:val="decimal"/>
      <w:lvlText w:val="%1."/>
      <w:lvlJc w:val="left"/>
      <w:pPr>
        <w:tabs>
          <w:tab w:val="num" w:pos="1714"/>
        </w:tabs>
        <w:ind w:left="1714" w:hanging="1005"/>
      </w:pPr>
      <w:rPr>
        <w:rFonts w:hint="default"/>
      </w:rPr>
    </w:lvl>
    <w:lvl w:ilvl="1" w:tplc="E0580E92">
      <w:start w:val="1"/>
      <w:numFmt w:val="bullet"/>
      <w:lvlText w:val="­"/>
      <w:lvlJc w:val="left"/>
      <w:pPr>
        <w:tabs>
          <w:tab w:val="num" w:pos="1789"/>
        </w:tabs>
        <w:ind w:left="1789" w:hanging="360"/>
      </w:pPr>
      <w:rPr>
        <w:rFonts w:ascii="Courier New" w:hAnsi="Courier New" w:cs="Courier New"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2B4231C4"/>
    <w:multiLevelType w:val="hybridMultilevel"/>
    <w:tmpl w:val="A038247A"/>
    <w:lvl w:ilvl="0" w:tplc="489C0BD0">
      <w:start w:val="1"/>
      <w:numFmt w:val="decimal"/>
      <w:lvlText w:val="%1."/>
      <w:lvlJc w:val="left"/>
      <w:pPr>
        <w:tabs>
          <w:tab w:val="num" w:pos="1714"/>
        </w:tabs>
        <w:ind w:left="1714" w:hanging="1005"/>
      </w:pPr>
      <w:rPr>
        <w:rFonts w:hint="default"/>
      </w:rPr>
    </w:lvl>
    <w:lvl w:ilvl="1" w:tplc="E0580E92">
      <w:start w:val="1"/>
      <w:numFmt w:val="bullet"/>
      <w:lvlText w:val="­"/>
      <w:lvlJc w:val="left"/>
      <w:pPr>
        <w:tabs>
          <w:tab w:val="num" w:pos="1789"/>
        </w:tabs>
        <w:ind w:left="1789" w:hanging="360"/>
      </w:pPr>
      <w:rPr>
        <w:rFonts w:ascii="Courier New" w:hAnsi="Courier New" w:cs="Courier New" w:hint="default"/>
      </w:rPr>
    </w:lvl>
    <w:lvl w:ilvl="2" w:tplc="489C0BD0">
      <w:start w:val="1"/>
      <w:numFmt w:val="decimal"/>
      <w:lvlText w:val="%3."/>
      <w:lvlJc w:val="left"/>
      <w:pPr>
        <w:tabs>
          <w:tab w:val="num" w:pos="3334"/>
        </w:tabs>
        <w:ind w:left="3334" w:hanging="1005"/>
      </w:pPr>
      <w:rPr>
        <w:rFonts w:hint="default"/>
      </w:rPr>
    </w:lvl>
    <w:lvl w:ilvl="3" w:tplc="B4A80AF8">
      <w:start w:val="1"/>
      <w:numFmt w:val="decimal"/>
      <w:lvlText w:val="%4)"/>
      <w:lvlJc w:val="left"/>
      <w:pPr>
        <w:tabs>
          <w:tab w:val="num" w:pos="3054"/>
        </w:tabs>
        <w:ind w:left="3054" w:hanging="360"/>
      </w:pPr>
      <w:rPr>
        <w:rFonts w:hint="default"/>
      </w:r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21678E"/>
    <w:multiLevelType w:val="hybridMultilevel"/>
    <w:tmpl w:val="1870CF2E"/>
    <w:lvl w:ilvl="0" w:tplc="374A772E">
      <w:start w:val="1"/>
      <w:numFmt w:val="bullet"/>
      <w:lvlText w:val="-"/>
      <w:lvlJc w:val="left"/>
      <w:pPr>
        <w:ind w:left="1287" w:hanging="360"/>
      </w:pPr>
      <w:rPr>
        <w:rFonts w:ascii="Sylfaen" w:hAnsi="Sylfaen" w:cs="Sylfae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2F4D60F7"/>
    <w:multiLevelType w:val="hybridMultilevel"/>
    <w:tmpl w:val="80106098"/>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8">
    <w:nsid w:val="35830DDD"/>
    <w:multiLevelType w:val="hybridMultilevel"/>
    <w:tmpl w:val="215624E4"/>
    <w:lvl w:ilvl="0" w:tplc="E0580E92">
      <w:start w:val="1"/>
      <w:numFmt w:val="bullet"/>
      <w:lvlText w:val="­"/>
      <w:lvlJc w:val="left"/>
      <w:pPr>
        <w:tabs>
          <w:tab w:val="num" w:pos="1365"/>
        </w:tabs>
        <w:ind w:left="1365" w:hanging="360"/>
      </w:pPr>
      <w:rPr>
        <w:rFonts w:ascii="Courier New" w:hAnsi="Courier New" w:cs="Courier New"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9">
    <w:nsid w:val="3DD01922"/>
    <w:multiLevelType w:val="hybridMultilevel"/>
    <w:tmpl w:val="D302A7F8"/>
    <w:lvl w:ilvl="0" w:tplc="E0580E92">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FA84CD4"/>
    <w:multiLevelType w:val="hybridMultilevel"/>
    <w:tmpl w:val="8FA41C7E"/>
    <w:lvl w:ilvl="0" w:tplc="E0580E92">
      <w:start w:val="1"/>
      <w:numFmt w:val="bullet"/>
      <w:lvlText w:val="­"/>
      <w:lvlJc w:val="left"/>
      <w:pPr>
        <w:tabs>
          <w:tab w:val="num" w:pos="1429"/>
        </w:tabs>
        <w:ind w:left="1429" w:hanging="360"/>
      </w:pPr>
      <w:rPr>
        <w:rFonts w:ascii="Courier New" w:hAnsi="Courier New" w:cs="Courier New" w:hint="default"/>
      </w:rPr>
    </w:lvl>
    <w:lvl w:ilvl="1" w:tplc="489C0BD0">
      <w:start w:val="1"/>
      <w:numFmt w:val="decimal"/>
      <w:lvlText w:val="%2."/>
      <w:lvlJc w:val="left"/>
      <w:pPr>
        <w:tabs>
          <w:tab w:val="num" w:pos="2794"/>
        </w:tabs>
        <w:ind w:left="2794" w:hanging="1005"/>
      </w:pPr>
      <w:rPr>
        <w:rFonts w:hint="default"/>
      </w:rPr>
    </w:lvl>
    <w:lvl w:ilvl="2" w:tplc="E0580E92">
      <w:start w:val="1"/>
      <w:numFmt w:val="bullet"/>
      <w:lvlText w:val="­"/>
      <w:lvlJc w:val="left"/>
      <w:pPr>
        <w:tabs>
          <w:tab w:val="num" w:pos="2869"/>
        </w:tabs>
        <w:ind w:left="2869" w:hanging="360"/>
      </w:pPr>
      <w:rPr>
        <w:rFonts w:ascii="Courier New" w:hAnsi="Courier New" w:cs="Courier New" w:hint="default"/>
      </w:rPr>
    </w:lvl>
    <w:lvl w:ilvl="3" w:tplc="0419000F">
      <w:start w:val="1"/>
      <w:numFmt w:val="decimal"/>
      <w:lvlText w:val="%4."/>
      <w:lvlJc w:val="left"/>
      <w:pPr>
        <w:tabs>
          <w:tab w:val="num" w:pos="3589"/>
        </w:tabs>
        <w:ind w:left="3589" w:hanging="360"/>
      </w:pPr>
      <w:rPr>
        <w:rFonts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0FF49A4"/>
    <w:multiLevelType w:val="hybridMultilevel"/>
    <w:tmpl w:val="A9583BC8"/>
    <w:lvl w:ilvl="0" w:tplc="374A772E">
      <w:start w:val="1"/>
      <w:numFmt w:val="bullet"/>
      <w:lvlText w:val="-"/>
      <w:lvlJc w:val="left"/>
      <w:pPr>
        <w:ind w:left="1287" w:hanging="360"/>
      </w:pPr>
      <w:rPr>
        <w:rFonts w:ascii="Sylfaen" w:hAnsi="Sylfaen" w:cs="Sylfae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42155C0B"/>
    <w:multiLevelType w:val="hybridMultilevel"/>
    <w:tmpl w:val="D0DC2E6C"/>
    <w:lvl w:ilvl="0" w:tplc="E0580E92">
      <w:start w:val="1"/>
      <w:numFmt w:val="bullet"/>
      <w:lvlText w:val="­"/>
      <w:lvlJc w:val="left"/>
      <w:pPr>
        <w:ind w:left="1260" w:hanging="360"/>
      </w:pPr>
      <w:rPr>
        <w:rFonts w:ascii="Courier New" w:hAnsi="Courier New" w:cs="Courier New"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49FB616A"/>
    <w:multiLevelType w:val="hybridMultilevel"/>
    <w:tmpl w:val="E1C85538"/>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C9A7BCA"/>
    <w:multiLevelType w:val="hybridMultilevel"/>
    <w:tmpl w:val="7B78106E"/>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nsid w:val="50C56850"/>
    <w:multiLevelType w:val="hybridMultilevel"/>
    <w:tmpl w:val="1F58FDFA"/>
    <w:lvl w:ilvl="0" w:tplc="374A772E">
      <w:start w:val="1"/>
      <w:numFmt w:val="bullet"/>
      <w:lvlText w:val="-"/>
      <w:lvlJc w:val="left"/>
      <w:pPr>
        <w:ind w:left="1287" w:hanging="360"/>
      </w:pPr>
      <w:rPr>
        <w:rFonts w:ascii="Sylfaen" w:hAnsi="Sylfaen" w:cs="Sylfae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54D83B96"/>
    <w:multiLevelType w:val="hybridMultilevel"/>
    <w:tmpl w:val="3AD2D5D2"/>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576B6CEC"/>
    <w:multiLevelType w:val="hybridMultilevel"/>
    <w:tmpl w:val="B5B0C6A0"/>
    <w:lvl w:ilvl="0" w:tplc="E0580E92">
      <w:start w:val="1"/>
      <w:numFmt w:val="bullet"/>
      <w:lvlText w:val="­"/>
      <w:lvlJc w:val="left"/>
      <w:pPr>
        <w:tabs>
          <w:tab w:val="num" w:pos="1069"/>
        </w:tabs>
        <w:ind w:left="1069" w:hanging="360"/>
      </w:pPr>
      <w:rPr>
        <w:rFonts w:ascii="Courier New" w:hAnsi="Courier New" w:cs="Courier New" w:hint="default"/>
      </w:rPr>
    </w:lvl>
    <w:lvl w:ilvl="1" w:tplc="E0580E92">
      <w:start w:val="1"/>
      <w:numFmt w:val="bullet"/>
      <w:lvlText w:val="­"/>
      <w:lvlJc w:val="left"/>
      <w:pPr>
        <w:tabs>
          <w:tab w:val="num" w:pos="1789"/>
        </w:tabs>
        <w:ind w:left="1789" w:hanging="360"/>
      </w:pPr>
      <w:rPr>
        <w:rFonts w:ascii="Courier New" w:hAnsi="Courier New" w:cs="Courier New"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576C1354"/>
    <w:multiLevelType w:val="hybridMultilevel"/>
    <w:tmpl w:val="64B8580E"/>
    <w:lvl w:ilvl="0" w:tplc="E0580E92">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81E41A8"/>
    <w:multiLevelType w:val="hybridMultilevel"/>
    <w:tmpl w:val="0C9ACF46"/>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5B337B48"/>
    <w:multiLevelType w:val="hybridMultilevel"/>
    <w:tmpl w:val="AE4C4770"/>
    <w:lvl w:ilvl="0" w:tplc="E0580E92">
      <w:start w:val="1"/>
      <w:numFmt w:val="bullet"/>
      <w:lvlText w:val="­"/>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1">
    <w:nsid w:val="5E860AB7"/>
    <w:multiLevelType w:val="hybridMultilevel"/>
    <w:tmpl w:val="38766D92"/>
    <w:lvl w:ilvl="0" w:tplc="951E374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2">
    <w:nsid w:val="5EC62DFD"/>
    <w:multiLevelType w:val="hybridMultilevel"/>
    <w:tmpl w:val="2370DDB0"/>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nsid w:val="64F009A7"/>
    <w:multiLevelType w:val="hybridMultilevel"/>
    <w:tmpl w:val="172EA256"/>
    <w:lvl w:ilvl="0" w:tplc="374A772E">
      <w:start w:val="1"/>
      <w:numFmt w:val="bullet"/>
      <w:lvlText w:val="-"/>
      <w:lvlJc w:val="left"/>
      <w:pPr>
        <w:ind w:left="720" w:hanging="360"/>
      </w:pPr>
      <w:rPr>
        <w:rFonts w:ascii="Sylfaen" w:hAnsi="Sylfaen" w:cs="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5373E47"/>
    <w:multiLevelType w:val="hybridMultilevel"/>
    <w:tmpl w:val="E49AAE4A"/>
    <w:lvl w:ilvl="0" w:tplc="E0580E92">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nsid w:val="6AD35F51"/>
    <w:multiLevelType w:val="hybridMultilevel"/>
    <w:tmpl w:val="9EB04F82"/>
    <w:lvl w:ilvl="0" w:tplc="E0580E92">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6B556F1E"/>
    <w:multiLevelType w:val="hybridMultilevel"/>
    <w:tmpl w:val="498283E4"/>
    <w:lvl w:ilvl="0" w:tplc="E0580E9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1B74D60"/>
    <w:multiLevelType w:val="hybridMultilevel"/>
    <w:tmpl w:val="32D8EEB0"/>
    <w:lvl w:ilvl="0" w:tplc="E0580E9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8">
    <w:nsid w:val="78912682"/>
    <w:multiLevelType w:val="hybridMultilevel"/>
    <w:tmpl w:val="E83CC560"/>
    <w:lvl w:ilvl="0" w:tplc="374A772E">
      <w:start w:val="1"/>
      <w:numFmt w:val="bullet"/>
      <w:lvlText w:val="-"/>
      <w:lvlJc w:val="left"/>
      <w:pPr>
        <w:ind w:left="1287" w:hanging="360"/>
      </w:pPr>
      <w:rPr>
        <w:rFonts w:ascii="Sylfaen" w:hAnsi="Sylfaen" w:cs="Sylfae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7C3D7CA3"/>
    <w:multiLevelType w:val="hybridMultilevel"/>
    <w:tmpl w:val="82B61CA4"/>
    <w:lvl w:ilvl="0" w:tplc="1ACC7BBE">
      <w:start w:val="1"/>
      <w:numFmt w:val="upperRoman"/>
      <w:lvlText w:val="%1."/>
      <w:lvlJc w:val="left"/>
      <w:pPr>
        <w:tabs>
          <w:tab w:val="num" w:pos="1080"/>
        </w:tabs>
        <w:ind w:left="1080" w:hanging="720"/>
      </w:pPr>
    </w:lvl>
    <w:lvl w:ilvl="1" w:tplc="A5D8D06C">
      <w:numFmt w:val="none"/>
      <w:lvlText w:val=""/>
      <w:lvlJc w:val="left"/>
      <w:pPr>
        <w:tabs>
          <w:tab w:val="num" w:pos="360"/>
        </w:tabs>
      </w:pPr>
    </w:lvl>
    <w:lvl w:ilvl="2" w:tplc="4546E566">
      <w:numFmt w:val="none"/>
      <w:lvlText w:val=""/>
      <w:lvlJc w:val="left"/>
      <w:pPr>
        <w:tabs>
          <w:tab w:val="num" w:pos="360"/>
        </w:tabs>
      </w:pPr>
    </w:lvl>
    <w:lvl w:ilvl="3" w:tplc="FC0C161E">
      <w:numFmt w:val="none"/>
      <w:lvlText w:val=""/>
      <w:lvlJc w:val="left"/>
      <w:pPr>
        <w:tabs>
          <w:tab w:val="num" w:pos="360"/>
        </w:tabs>
      </w:pPr>
    </w:lvl>
    <w:lvl w:ilvl="4" w:tplc="D8D03FAE">
      <w:numFmt w:val="none"/>
      <w:lvlText w:val=""/>
      <w:lvlJc w:val="left"/>
      <w:pPr>
        <w:tabs>
          <w:tab w:val="num" w:pos="360"/>
        </w:tabs>
      </w:pPr>
    </w:lvl>
    <w:lvl w:ilvl="5" w:tplc="65E469D2">
      <w:numFmt w:val="none"/>
      <w:lvlText w:val=""/>
      <w:lvlJc w:val="left"/>
      <w:pPr>
        <w:tabs>
          <w:tab w:val="num" w:pos="360"/>
        </w:tabs>
      </w:pPr>
    </w:lvl>
    <w:lvl w:ilvl="6" w:tplc="23F4C8C8">
      <w:numFmt w:val="none"/>
      <w:lvlText w:val=""/>
      <w:lvlJc w:val="left"/>
      <w:pPr>
        <w:tabs>
          <w:tab w:val="num" w:pos="360"/>
        </w:tabs>
      </w:pPr>
    </w:lvl>
    <w:lvl w:ilvl="7" w:tplc="33AA6D8A">
      <w:numFmt w:val="none"/>
      <w:lvlText w:val=""/>
      <w:lvlJc w:val="left"/>
      <w:pPr>
        <w:tabs>
          <w:tab w:val="num" w:pos="360"/>
        </w:tabs>
      </w:pPr>
    </w:lvl>
    <w:lvl w:ilvl="8" w:tplc="E48678C4">
      <w:numFmt w:val="none"/>
      <w:lvlText w:val=""/>
      <w:lvlJc w:val="left"/>
      <w:pPr>
        <w:tabs>
          <w:tab w:val="num" w:pos="360"/>
        </w:tabs>
      </w:pPr>
    </w:lvl>
  </w:abstractNum>
  <w:num w:numId="1">
    <w:abstractNumId w:val="31"/>
  </w:num>
  <w:num w:numId="2">
    <w:abstractNumId w:val="14"/>
  </w:num>
  <w:num w:numId="3">
    <w:abstractNumId w:val="30"/>
  </w:num>
  <w:num w:numId="4">
    <w:abstractNumId w:val="3"/>
  </w:num>
  <w:num w:numId="5">
    <w:abstractNumId w:val="1"/>
  </w:num>
  <w:num w:numId="6">
    <w:abstractNumId w:val="25"/>
  </w:num>
  <w:num w:numId="7">
    <w:abstractNumId w:val="38"/>
  </w:num>
  <w:num w:numId="8">
    <w:abstractNumId w:val="6"/>
  </w:num>
  <w:num w:numId="9">
    <w:abstractNumId w:val="16"/>
  </w:num>
  <w:num w:numId="10">
    <w:abstractNumId w:val="7"/>
  </w:num>
  <w:num w:numId="11">
    <w:abstractNumId w:val="34"/>
  </w:num>
  <w:num w:numId="12">
    <w:abstractNumId w:val="9"/>
  </w:num>
  <w:num w:numId="13">
    <w:abstractNumId w:val="4"/>
  </w:num>
  <w:num w:numId="14">
    <w:abstractNumId w:val="23"/>
  </w:num>
  <w:num w:numId="15">
    <w:abstractNumId w:val="26"/>
  </w:num>
  <w:num w:numId="16">
    <w:abstractNumId w:val="20"/>
  </w:num>
  <w:num w:numId="17">
    <w:abstractNumId w:val="39"/>
    <w:lvlOverride w:ilvl="0">
      <w:startOverride w:val="1"/>
    </w:lvlOverride>
    <w:lvlOverride w:ilvl="1"/>
    <w:lvlOverride w:ilvl="2"/>
    <w:lvlOverride w:ilvl="3"/>
    <w:lvlOverride w:ilvl="4"/>
    <w:lvlOverride w:ilvl="5"/>
    <w:lvlOverride w:ilvl="6"/>
    <w:lvlOverride w:ilvl="7"/>
    <w:lvlOverride w:ilvl="8"/>
  </w:num>
  <w:num w:numId="18">
    <w:abstractNumId w:val="21"/>
  </w:num>
  <w:num w:numId="19">
    <w:abstractNumId w:val="33"/>
  </w:num>
  <w:num w:numId="20">
    <w:abstractNumId w:val="29"/>
  </w:num>
  <w:num w:numId="21">
    <w:abstractNumId w:val="12"/>
  </w:num>
  <w:num w:numId="22">
    <w:abstractNumId w:val="11"/>
  </w:num>
  <w:num w:numId="23">
    <w:abstractNumId w:val="36"/>
  </w:num>
  <w:num w:numId="24">
    <w:abstractNumId w:val="17"/>
  </w:num>
  <w:num w:numId="25">
    <w:abstractNumId w:val="22"/>
  </w:num>
  <w:num w:numId="26">
    <w:abstractNumId w:val="37"/>
  </w:num>
  <w:num w:numId="27">
    <w:abstractNumId w:val="24"/>
  </w:num>
  <w:num w:numId="28">
    <w:abstractNumId w:val="2"/>
  </w:num>
  <w:num w:numId="29">
    <w:abstractNumId w:val="32"/>
  </w:num>
  <w:num w:numId="30">
    <w:abstractNumId w:val="35"/>
  </w:num>
  <w:num w:numId="31">
    <w:abstractNumId w:val="28"/>
  </w:num>
  <w:num w:numId="32">
    <w:abstractNumId w:val="13"/>
  </w:num>
  <w:num w:numId="33">
    <w:abstractNumId w:val="27"/>
  </w:num>
  <w:num w:numId="34">
    <w:abstractNumId w:val="19"/>
  </w:num>
  <w:num w:numId="35">
    <w:abstractNumId w:val="18"/>
  </w:num>
  <w:num w:numId="36">
    <w:abstractNumId w:val="10"/>
  </w:num>
  <w:num w:numId="37">
    <w:abstractNumId w:val="0"/>
  </w:num>
  <w:num w:numId="38">
    <w:abstractNumId w:val="8"/>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9EB"/>
    <w:rsid w:val="00001E9F"/>
    <w:rsid w:val="000051F9"/>
    <w:rsid w:val="00007BC9"/>
    <w:rsid w:val="0001410B"/>
    <w:rsid w:val="00015C5A"/>
    <w:rsid w:val="00020587"/>
    <w:rsid w:val="0002368B"/>
    <w:rsid w:val="000247AA"/>
    <w:rsid w:val="000255C7"/>
    <w:rsid w:val="00031ADE"/>
    <w:rsid w:val="00041632"/>
    <w:rsid w:val="00041C34"/>
    <w:rsid w:val="00042827"/>
    <w:rsid w:val="00043C7D"/>
    <w:rsid w:val="000443DD"/>
    <w:rsid w:val="00052DD6"/>
    <w:rsid w:val="00060CD2"/>
    <w:rsid w:val="00064B54"/>
    <w:rsid w:val="000663BB"/>
    <w:rsid w:val="00071977"/>
    <w:rsid w:val="0007646B"/>
    <w:rsid w:val="00076839"/>
    <w:rsid w:val="00076E5A"/>
    <w:rsid w:val="0008258F"/>
    <w:rsid w:val="00087461"/>
    <w:rsid w:val="0009259A"/>
    <w:rsid w:val="00092C14"/>
    <w:rsid w:val="000A3488"/>
    <w:rsid w:val="000B304E"/>
    <w:rsid w:val="000B4814"/>
    <w:rsid w:val="000C01B1"/>
    <w:rsid w:val="000C663C"/>
    <w:rsid w:val="000D156B"/>
    <w:rsid w:val="000D5977"/>
    <w:rsid w:val="000E6538"/>
    <w:rsid w:val="000F42EA"/>
    <w:rsid w:val="000F657A"/>
    <w:rsid w:val="00101916"/>
    <w:rsid w:val="001034D2"/>
    <w:rsid w:val="00124F4A"/>
    <w:rsid w:val="00136BEE"/>
    <w:rsid w:val="00137C00"/>
    <w:rsid w:val="00140925"/>
    <w:rsid w:val="001542A5"/>
    <w:rsid w:val="00155461"/>
    <w:rsid w:val="00163665"/>
    <w:rsid w:val="0016501D"/>
    <w:rsid w:val="00176266"/>
    <w:rsid w:val="00180290"/>
    <w:rsid w:val="00181FFE"/>
    <w:rsid w:val="00184B84"/>
    <w:rsid w:val="00193674"/>
    <w:rsid w:val="00194D14"/>
    <w:rsid w:val="00195C26"/>
    <w:rsid w:val="00196FA5"/>
    <w:rsid w:val="001A07B0"/>
    <w:rsid w:val="001A2DA2"/>
    <w:rsid w:val="001A7EC9"/>
    <w:rsid w:val="001B1181"/>
    <w:rsid w:val="001B2A48"/>
    <w:rsid w:val="001B39B3"/>
    <w:rsid w:val="001B629D"/>
    <w:rsid w:val="001C23A1"/>
    <w:rsid w:val="001C2A84"/>
    <w:rsid w:val="001C6B0B"/>
    <w:rsid w:val="001D06D4"/>
    <w:rsid w:val="001E66FB"/>
    <w:rsid w:val="001F1326"/>
    <w:rsid w:val="001F44F9"/>
    <w:rsid w:val="001F6F34"/>
    <w:rsid w:val="002007F2"/>
    <w:rsid w:val="0020183D"/>
    <w:rsid w:val="0020425A"/>
    <w:rsid w:val="0020546D"/>
    <w:rsid w:val="00207327"/>
    <w:rsid w:val="00214F49"/>
    <w:rsid w:val="00231C48"/>
    <w:rsid w:val="00232889"/>
    <w:rsid w:val="00232F5D"/>
    <w:rsid w:val="00241D0E"/>
    <w:rsid w:val="002438B8"/>
    <w:rsid w:val="00247514"/>
    <w:rsid w:val="00247BD3"/>
    <w:rsid w:val="00250A57"/>
    <w:rsid w:val="00263209"/>
    <w:rsid w:val="00273DC6"/>
    <w:rsid w:val="00282CFF"/>
    <w:rsid w:val="002903DD"/>
    <w:rsid w:val="002964DD"/>
    <w:rsid w:val="002A040D"/>
    <w:rsid w:val="002A3E10"/>
    <w:rsid w:val="002B1C48"/>
    <w:rsid w:val="002B7731"/>
    <w:rsid w:val="002C3383"/>
    <w:rsid w:val="002C5655"/>
    <w:rsid w:val="002D22DD"/>
    <w:rsid w:val="002D6639"/>
    <w:rsid w:val="002D732F"/>
    <w:rsid w:val="002E0C00"/>
    <w:rsid w:val="002E2AC2"/>
    <w:rsid w:val="002E57D7"/>
    <w:rsid w:val="002E5F1E"/>
    <w:rsid w:val="002F10EF"/>
    <w:rsid w:val="002F13DF"/>
    <w:rsid w:val="00304C86"/>
    <w:rsid w:val="00307C84"/>
    <w:rsid w:val="003116DE"/>
    <w:rsid w:val="00324DC6"/>
    <w:rsid w:val="00330ED1"/>
    <w:rsid w:val="00337CAB"/>
    <w:rsid w:val="00343177"/>
    <w:rsid w:val="003450C5"/>
    <w:rsid w:val="00345CA9"/>
    <w:rsid w:val="003473E7"/>
    <w:rsid w:val="0035190B"/>
    <w:rsid w:val="00357386"/>
    <w:rsid w:val="00372AD1"/>
    <w:rsid w:val="003769B2"/>
    <w:rsid w:val="003823C0"/>
    <w:rsid w:val="003933E3"/>
    <w:rsid w:val="003959E6"/>
    <w:rsid w:val="00396C4C"/>
    <w:rsid w:val="003A215F"/>
    <w:rsid w:val="003A3462"/>
    <w:rsid w:val="003A3D2A"/>
    <w:rsid w:val="003A4218"/>
    <w:rsid w:val="003A78B6"/>
    <w:rsid w:val="003B05BD"/>
    <w:rsid w:val="003B0D92"/>
    <w:rsid w:val="003B1546"/>
    <w:rsid w:val="003B1C67"/>
    <w:rsid w:val="003B2714"/>
    <w:rsid w:val="003B31D8"/>
    <w:rsid w:val="003B68F9"/>
    <w:rsid w:val="003B6D65"/>
    <w:rsid w:val="003C0656"/>
    <w:rsid w:val="003D7680"/>
    <w:rsid w:val="003E04A4"/>
    <w:rsid w:val="003F3574"/>
    <w:rsid w:val="003F732A"/>
    <w:rsid w:val="0040052A"/>
    <w:rsid w:val="00400FEA"/>
    <w:rsid w:val="00405A8C"/>
    <w:rsid w:val="00405B5F"/>
    <w:rsid w:val="0041141D"/>
    <w:rsid w:val="004122D6"/>
    <w:rsid w:val="00413853"/>
    <w:rsid w:val="00417D63"/>
    <w:rsid w:val="004222C3"/>
    <w:rsid w:val="00425FAF"/>
    <w:rsid w:val="004369F9"/>
    <w:rsid w:val="004405EF"/>
    <w:rsid w:val="00441FC0"/>
    <w:rsid w:val="00444CF2"/>
    <w:rsid w:val="00444E6B"/>
    <w:rsid w:val="00445AEA"/>
    <w:rsid w:val="004511BF"/>
    <w:rsid w:val="00453A3E"/>
    <w:rsid w:val="00462D3D"/>
    <w:rsid w:val="004661BD"/>
    <w:rsid w:val="004758FE"/>
    <w:rsid w:val="004759FD"/>
    <w:rsid w:val="00476681"/>
    <w:rsid w:val="00476DDA"/>
    <w:rsid w:val="00481BD1"/>
    <w:rsid w:val="00494530"/>
    <w:rsid w:val="004A05C2"/>
    <w:rsid w:val="004A35EC"/>
    <w:rsid w:val="004B33A7"/>
    <w:rsid w:val="004C4B92"/>
    <w:rsid w:val="004C52CC"/>
    <w:rsid w:val="004C54E6"/>
    <w:rsid w:val="004C5F28"/>
    <w:rsid w:val="004D3DD1"/>
    <w:rsid w:val="004D4DDD"/>
    <w:rsid w:val="004D5E68"/>
    <w:rsid w:val="004D6DBA"/>
    <w:rsid w:val="004E23FE"/>
    <w:rsid w:val="004E2647"/>
    <w:rsid w:val="004E36EC"/>
    <w:rsid w:val="004F18C3"/>
    <w:rsid w:val="004F5186"/>
    <w:rsid w:val="004F5C4B"/>
    <w:rsid w:val="00503EAD"/>
    <w:rsid w:val="0050511B"/>
    <w:rsid w:val="005064AE"/>
    <w:rsid w:val="0050670B"/>
    <w:rsid w:val="0050756F"/>
    <w:rsid w:val="00511C48"/>
    <w:rsid w:val="00513505"/>
    <w:rsid w:val="005163B9"/>
    <w:rsid w:val="00517B08"/>
    <w:rsid w:val="0052541D"/>
    <w:rsid w:val="00525C6D"/>
    <w:rsid w:val="00530781"/>
    <w:rsid w:val="00531205"/>
    <w:rsid w:val="005333B8"/>
    <w:rsid w:val="00537277"/>
    <w:rsid w:val="00540A6A"/>
    <w:rsid w:val="005421FD"/>
    <w:rsid w:val="00544724"/>
    <w:rsid w:val="00550768"/>
    <w:rsid w:val="00553F85"/>
    <w:rsid w:val="00554515"/>
    <w:rsid w:val="0057163F"/>
    <w:rsid w:val="00575230"/>
    <w:rsid w:val="00576ECF"/>
    <w:rsid w:val="00585C15"/>
    <w:rsid w:val="00592EFA"/>
    <w:rsid w:val="00593D5C"/>
    <w:rsid w:val="00596EF8"/>
    <w:rsid w:val="005A2D6A"/>
    <w:rsid w:val="005A2DF7"/>
    <w:rsid w:val="005A32D8"/>
    <w:rsid w:val="005A38A1"/>
    <w:rsid w:val="005A3B90"/>
    <w:rsid w:val="005A7B31"/>
    <w:rsid w:val="005C34E5"/>
    <w:rsid w:val="005C4FC8"/>
    <w:rsid w:val="005D19E3"/>
    <w:rsid w:val="005D2B1C"/>
    <w:rsid w:val="005D3726"/>
    <w:rsid w:val="005F4D16"/>
    <w:rsid w:val="005F7DAB"/>
    <w:rsid w:val="006113C9"/>
    <w:rsid w:val="00616487"/>
    <w:rsid w:val="00616D01"/>
    <w:rsid w:val="00620B58"/>
    <w:rsid w:val="0062103B"/>
    <w:rsid w:val="00623B71"/>
    <w:rsid w:val="00625869"/>
    <w:rsid w:val="0063206E"/>
    <w:rsid w:val="00632F09"/>
    <w:rsid w:val="006336FD"/>
    <w:rsid w:val="00641AC8"/>
    <w:rsid w:val="006425E7"/>
    <w:rsid w:val="00643B32"/>
    <w:rsid w:val="00644096"/>
    <w:rsid w:val="00645A11"/>
    <w:rsid w:val="006612A7"/>
    <w:rsid w:val="00662B48"/>
    <w:rsid w:val="00663A5B"/>
    <w:rsid w:val="006671E3"/>
    <w:rsid w:val="0066725B"/>
    <w:rsid w:val="00672A9D"/>
    <w:rsid w:val="006770C4"/>
    <w:rsid w:val="0069772E"/>
    <w:rsid w:val="00697A1F"/>
    <w:rsid w:val="006A6371"/>
    <w:rsid w:val="006A6E2B"/>
    <w:rsid w:val="006A718C"/>
    <w:rsid w:val="006B5FDF"/>
    <w:rsid w:val="006C002F"/>
    <w:rsid w:val="006C333D"/>
    <w:rsid w:val="006C34B7"/>
    <w:rsid w:val="006D07A8"/>
    <w:rsid w:val="006D441A"/>
    <w:rsid w:val="006D4B6E"/>
    <w:rsid w:val="006D7A29"/>
    <w:rsid w:val="006E6816"/>
    <w:rsid w:val="006E73C2"/>
    <w:rsid w:val="006F5FAC"/>
    <w:rsid w:val="0070724C"/>
    <w:rsid w:val="007108F7"/>
    <w:rsid w:val="00712E8A"/>
    <w:rsid w:val="00716A94"/>
    <w:rsid w:val="00721C0E"/>
    <w:rsid w:val="0072219C"/>
    <w:rsid w:val="007228C0"/>
    <w:rsid w:val="0072713A"/>
    <w:rsid w:val="007272E2"/>
    <w:rsid w:val="00730A18"/>
    <w:rsid w:val="00736737"/>
    <w:rsid w:val="007375F7"/>
    <w:rsid w:val="00740813"/>
    <w:rsid w:val="0075577E"/>
    <w:rsid w:val="00756818"/>
    <w:rsid w:val="00771862"/>
    <w:rsid w:val="00776C14"/>
    <w:rsid w:val="00780E76"/>
    <w:rsid w:val="00784F3A"/>
    <w:rsid w:val="00797343"/>
    <w:rsid w:val="007978C7"/>
    <w:rsid w:val="007A0420"/>
    <w:rsid w:val="007A11C0"/>
    <w:rsid w:val="007A1A09"/>
    <w:rsid w:val="007A222F"/>
    <w:rsid w:val="007B2471"/>
    <w:rsid w:val="007B3205"/>
    <w:rsid w:val="007B3B3F"/>
    <w:rsid w:val="007C1739"/>
    <w:rsid w:val="007C1A05"/>
    <w:rsid w:val="007C38B2"/>
    <w:rsid w:val="007C498F"/>
    <w:rsid w:val="007C5260"/>
    <w:rsid w:val="007C596B"/>
    <w:rsid w:val="007D1973"/>
    <w:rsid w:val="007D5D51"/>
    <w:rsid w:val="007D7000"/>
    <w:rsid w:val="007E2B04"/>
    <w:rsid w:val="007E4354"/>
    <w:rsid w:val="007F480E"/>
    <w:rsid w:val="007F56A6"/>
    <w:rsid w:val="007F62BB"/>
    <w:rsid w:val="007F7CAF"/>
    <w:rsid w:val="008002CC"/>
    <w:rsid w:val="00812036"/>
    <w:rsid w:val="00817625"/>
    <w:rsid w:val="008200FB"/>
    <w:rsid w:val="00820D1C"/>
    <w:rsid w:val="0082340C"/>
    <w:rsid w:val="0082416F"/>
    <w:rsid w:val="008272A4"/>
    <w:rsid w:val="00840EC9"/>
    <w:rsid w:val="008447B7"/>
    <w:rsid w:val="00855F44"/>
    <w:rsid w:val="0086104C"/>
    <w:rsid w:val="008624ED"/>
    <w:rsid w:val="00866671"/>
    <w:rsid w:val="0086691A"/>
    <w:rsid w:val="00866F6B"/>
    <w:rsid w:val="008673CB"/>
    <w:rsid w:val="008702B7"/>
    <w:rsid w:val="00872B7F"/>
    <w:rsid w:val="00873303"/>
    <w:rsid w:val="00875305"/>
    <w:rsid w:val="00877054"/>
    <w:rsid w:val="00877806"/>
    <w:rsid w:val="00877E09"/>
    <w:rsid w:val="00880872"/>
    <w:rsid w:val="0088124E"/>
    <w:rsid w:val="008947A6"/>
    <w:rsid w:val="00897730"/>
    <w:rsid w:val="008A0376"/>
    <w:rsid w:val="008A26DB"/>
    <w:rsid w:val="008A494D"/>
    <w:rsid w:val="008A7CBB"/>
    <w:rsid w:val="008B382B"/>
    <w:rsid w:val="008B7BB9"/>
    <w:rsid w:val="008C0234"/>
    <w:rsid w:val="008C0DC8"/>
    <w:rsid w:val="008C164A"/>
    <w:rsid w:val="008C42AB"/>
    <w:rsid w:val="008D547B"/>
    <w:rsid w:val="008D6590"/>
    <w:rsid w:val="008D7A7C"/>
    <w:rsid w:val="008E169A"/>
    <w:rsid w:val="008E2C95"/>
    <w:rsid w:val="008E482D"/>
    <w:rsid w:val="008E4A5F"/>
    <w:rsid w:val="008F32E6"/>
    <w:rsid w:val="008F6C85"/>
    <w:rsid w:val="008F72A7"/>
    <w:rsid w:val="00902573"/>
    <w:rsid w:val="0090396D"/>
    <w:rsid w:val="0091632A"/>
    <w:rsid w:val="00923FF4"/>
    <w:rsid w:val="00924621"/>
    <w:rsid w:val="00931A31"/>
    <w:rsid w:val="00933A6A"/>
    <w:rsid w:val="00934C45"/>
    <w:rsid w:val="00934EDD"/>
    <w:rsid w:val="00940291"/>
    <w:rsid w:val="009418F2"/>
    <w:rsid w:val="0094232F"/>
    <w:rsid w:val="00944478"/>
    <w:rsid w:val="009552A5"/>
    <w:rsid w:val="00960668"/>
    <w:rsid w:val="00964584"/>
    <w:rsid w:val="00966ED4"/>
    <w:rsid w:val="00967FEC"/>
    <w:rsid w:val="00973978"/>
    <w:rsid w:val="009759D7"/>
    <w:rsid w:val="0098052D"/>
    <w:rsid w:val="00981F64"/>
    <w:rsid w:val="0098413D"/>
    <w:rsid w:val="0098612C"/>
    <w:rsid w:val="009867C7"/>
    <w:rsid w:val="00987117"/>
    <w:rsid w:val="009A2C98"/>
    <w:rsid w:val="009A6453"/>
    <w:rsid w:val="009B74FE"/>
    <w:rsid w:val="009C0FA0"/>
    <w:rsid w:val="009C36B9"/>
    <w:rsid w:val="009D3352"/>
    <w:rsid w:val="009D3FF3"/>
    <w:rsid w:val="009D5CBF"/>
    <w:rsid w:val="009D6581"/>
    <w:rsid w:val="009D74E1"/>
    <w:rsid w:val="009E42B6"/>
    <w:rsid w:val="009E7A81"/>
    <w:rsid w:val="009F03F9"/>
    <w:rsid w:val="009F1827"/>
    <w:rsid w:val="009F31A9"/>
    <w:rsid w:val="00A03A0C"/>
    <w:rsid w:val="00A0491A"/>
    <w:rsid w:val="00A07BD6"/>
    <w:rsid w:val="00A13F15"/>
    <w:rsid w:val="00A14AE4"/>
    <w:rsid w:val="00A21424"/>
    <w:rsid w:val="00A2298B"/>
    <w:rsid w:val="00A22A0E"/>
    <w:rsid w:val="00A30BCB"/>
    <w:rsid w:val="00A337A4"/>
    <w:rsid w:val="00A34E77"/>
    <w:rsid w:val="00A3573A"/>
    <w:rsid w:val="00A404F2"/>
    <w:rsid w:val="00A41370"/>
    <w:rsid w:val="00A427B3"/>
    <w:rsid w:val="00A46D81"/>
    <w:rsid w:val="00A52D6C"/>
    <w:rsid w:val="00A54526"/>
    <w:rsid w:val="00A548E1"/>
    <w:rsid w:val="00A62481"/>
    <w:rsid w:val="00A66D0A"/>
    <w:rsid w:val="00A719B6"/>
    <w:rsid w:val="00A72257"/>
    <w:rsid w:val="00A773F7"/>
    <w:rsid w:val="00A83D16"/>
    <w:rsid w:val="00A84860"/>
    <w:rsid w:val="00A849EB"/>
    <w:rsid w:val="00A84A39"/>
    <w:rsid w:val="00A8769D"/>
    <w:rsid w:val="00AA3BE1"/>
    <w:rsid w:val="00AA428C"/>
    <w:rsid w:val="00AA5418"/>
    <w:rsid w:val="00AA67C9"/>
    <w:rsid w:val="00AA7900"/>
    <w:rsid w:val="00AB0549"/>
    <w:rsid w:val="00AB75A8"/>
    <w:rsid w:val="00AC2863"/>
    <w:rsid w:val="00AC4255"/>
    <w:rsid w:val="00AD15FB"/>
    <w:rsid w:val="00AD2ECC"/>
    <w:rsid w:val="00AE76AB"/>
    <w:rsid w:val="00AF3F1B"/>
    <w:rsid w:val="00AF7869"/>
    <w:rsid w:val="00B03EA8"/>
    <w:rsid w:val="00B07755"/>
    <w:rsid w:val="00B23BDC"/>
    <w:rsid w:val="00B3076E"/>
    <w:rsid w:val="00B34F6F"/>
    <w:rsid w:val="00B40DD9"/>
    <w:rsid w:val="00B5608B"/>
    <w:rsid w:val="00B6208A"/>
    <w:rsid w:val="00B71259"/>
    <w:rsid w:val="00B75D62"/>
    <w:rsid w:val="00B85E58"/>
    <w:rsid w:val="00B85E9D"/>
    <w:rsid w:val="00B8614E"/>
    <w:rsid w:val="00B91A06"/>
    <w:rsid w:val="00B93062"/>
    <w:rsid w:val="00B97BDF"/>
    <w:rsid w:val="00BA23AA"/>
    <w:rsid w:val="00BA2909"/>
    <w:rsid w:val="00BA5EAE"/>
    <w:rsid w:val="00BB6DDD"/>
    <w:rsid w:val="00BC5FEA"/>
    <w:rsid w:val="00BD102D"/>
    <w:rsid w:val="00BD4200"/>
    <w:rsid w:val="00BD49D9"/>
    <w:rsid w:val="00BD7D60"/>
    <w:rsid w:val="00BE7D3E"/>
    <w:rsid w:val="00BF1967"/>
    <w:rsid w:val="00BF36B0"/>
    <w:rsid w:val="00BF3FC7"/>
    <w:rsid w:val="00BF5769"/>
    <w:rsid w:val="00C05EBD"/>
    <w:rsid w:val="00C0620D"/>
    <w:rsid w:val="00C119A2"/>
    <w:rsid w:val="00C15171"/>
    <w:rsid w:val="00C23844"/>
    <w:rsid w:val="00C252E4"/>
    <w:rsid w:val="00C26739"/>
    <w:rsid w:val="00C27B0D"/>
    <w:rsid w:val="00C30809"/>
    <w:rsid w:val="00C31FE7"/>
    <w:rsid w:val="00C328DA"/>
    <w:rsid w:val="00C36D5A"/>
    <w:rsid w:val="00C4258D"/>
    <w:rsid w:val="00C477C1"/>
    <w:rsid w:val="00C503F2"/>
    <w:rsid w:val="00C57162"/>
    <w:rsid w:val="00C62126"/>
    <w:rsid w:val="00C6439F"/>
    <w:rsid w:val="00C67F03"/>
    <w:rsid w:val="00C71F85"/>
    <w:rsid w:val="00C73150"/>
    <w:rsid w:val="00C748A1"/>
    <w:rsid w:val="00C759D4"/>
    <w:rsid w:val="00C77B78"/>
    <w:rsid w:val="00C809A4"/>
    <w:rsid w:val="00C84EF3"/>
    <w:rsid w:val="00C87327"/>
    <w:rsid w:val="00C904FF"/>
    <w:rsid w:val="00C977A8"/>
    <w:rsid w:val="00CA06EE"/>
    <w:rsid w:val="00CA1DBF"/>
    <w:rsid w:val="00CA5528"/>
    <w:rsid w:val="00CB174B"/>
    <w:rsid w:val="00CB38A7"/>
    <w:rsid w:val="00CB49E8"/>
    <w:rsid w:val="00CC072A"/>
    <w:rsid w:val="00CC307C"/>
    <w:rsid w:val="00CC3F42"/>
    <w:rsid w:val="00CD0A9F"/>
    <w:rsid w:val="00CD5800"/>
    <w:rsid w:val="00CD6AEF"/>
    <w:rsid w:val="00CD6F77"/>
    <w:rsid w:val="00CE2116"/>
    <w:rsid w:val="00CE2396"/>
    <w:rsid w:val="00CE4AC9"/>
    <w:rsid w:val="00CE78B5"/>
    <w:rsid w:val="00D009BE"/>
    <w:rsid w:val="00D01128"/>
    <w:rsid w:val="00D05215"/>
    <w:rsid w:val="00D176F6"/>
    <w:rsid w:val="00D238F8"/>
    <w:rsid w:val="00D23F88"/>
    <w:rsid w:val="00D249E0"/>
    <w:rsid w:val="00D312BD"/>
    <w:rsid w:val="00D31574"/>
    <w:rsid w:val="00D41938"/>
    <w:rsid w:val="00D44B57"/>
    <w:rsid w:val="00D53395"/>
    <w:rsid w:val="00D54D8B"/>
    <w:rsid w:val="00D61C70"/>
    <w:rsid w:val="00D63B53"/>
    <w:rsid w:val="00D70895"/>
    <w:rsid w:val="00D71305"/>
    <w:rsid w:val="00D72858"/>
    <w:rsid w:val="00D74202"/>
    <w:rsid w:val="00D869AE"/>
    <w:rsid w:val="00D9482E"/>
    <w:rsid w:val="00D948A7"/>
    <w:rsid w:val="00D94F02"/>
    <w:rsid w:val="00D95847"/>
    <w:rsid w:val="00D978DF"/>
    <w:rsid w:val="00DA05FB"/>
    <w:rsid w:val="00DA4293"/>
    <w:rsid w:val="00DB59A4"/>
    <w:rsid w:val="00DB5A0E"/>
    <w:rsid w:val="00DC4022"/>
    <w:rsid w:val="00DC42EB"/>
    <w:rsid w:val="00DC50C0"/>
    <w:rsid w:val="00DC547B"/>
    <w:rsid w:val="00DD77B3"/>
    <w:rsid w:val="00DF0B7C"/>
    <w:rsid w:val="00DF37AA"/>
    <w:rsid w:val="00E00F91"/>
    <w:rsid w:val="00E02C43"/>
    <w:rsid w:val="00E03C79"/>
    <w:rsid w:val="00E041D9"/>
    <w:rsid w:val="00E050BE"/>
    <w:rsid w:val="00E0628E"/>
    <w:rsid w:val="00E065E2"/>
    <w:rsid w:val="00E270E0"/>
    <w:rsid w:val="00E27976"/>
    <w:rsid w:val="00E429CB"/>
    <w:rsid w:val="00E47AF9"/>
    <w:rsid w:val="00E542AA"/>
    <w:rsid w:val="00E70391"/>
    <w:rsid w:val="00E7159E"/>
    <w:rsid w:val="00E82D55"/>
    <w:rsid w:val="00E83E9E"/>
    <w:rsid w:val="00E8676D"/>
    <w:rsid w:val="00E86EA3"/>
    <w:rsid w:val="00E87F3F"/>
    <w:rsid w:val="00E91ED0"/>
    <w:rsid w:val="00E9242A"/>
    <w:rsid w:val="00E9468F"/>
    <w:rsid w:val="00EA0A63"/>
    <w:rsid w:val="00EA2F75"/>
    <w:rsid w:val="00EA5606"/>
    <w:rsid w:val="00EC00E8"/>
    <w:rsid w:val="00EC168F"/>
    <w:rsid w:val="00EC70A4"/>
    <w:rsid w:val="00EC7611"/>
    <w:rsid w:val="00ED1B1C"/>
    <w:rsid w:val="00ED7810"/>
    <w:rsid w:val="00EE1FA4"/>
    <w:rsid w:val="00EE7C95"/>
    <w:rsid w:val="00EF0632"/>
    <w:rsid w:val="00EF400F"/>
    <w:rsid w:val="00EF4041"/>
    <w:rsid w:val="00EF4C8F"/>
    <w:rsid w:val="00EF6935"/>
    <w:rsid w:val="00EF6F95"/>
    <w:rsid w:val="00F10FE5"/>
    <w:rsid w:val="00F14B74"/>
    <w:rsid w:val="00F1530D"/>
    <w:rsid w:val="00F15DFC"/>
    <w:rsid w:val="00F33403"/>
    <w:rsid w:val="00F43034"/>
    <w:rsid w:val="00F45E81"/>
    <w:rsid w:val="00F47E15"/>
    <w:rsid w:val="00F5164C"/>
    <w:rsid w:val="00F537D2"/>
    <w:rsid w:val="00F539A6"/>
    <w:rsid w:val="00F5466C"/>
    <w:rsid w:val="00F57175"/>
    <w:rsid w:val="00F6319F"/>
    <w:rsid w:val="00F6408D"/>
    <w:rsid w:val="00F648C6"/>
    <w:rsid w:val="00F65950"/>
    <w:rsid w:val="00F73C1A"/>
    <w:rsid w:val="00F8185C"/>
    <w:rsid w:val="00F81F14"/>
    <w:rsid w:val="00F821E0"/>
    <w:rsid w:val="00F82842"/>
    <w:rsid w:val="00F87D87"/>
    <w:rsid w:val="00F90312"/>
    <w:rsid w:val="00F94835"/>
    <w:rsid w:val="00F97681"/>
    <w:rsid w:val="00FA31C3"/>
    <w:rsid w:val="00FA4EA7"/>
    <w:rsid w:val="00FA5AE3"/>
    <w:rsid w:val="00FA65A9"/>
    <w:rsid w:val="00FB195D"/>
    <w:rsid w:val="00FB313A"/>
    <w:rsid w:val="00FB3361"/>
    <w:rsid w:val="00FB3461"/>
    <w:rsid w:val="00FB5004"/>
    <w:rsid w:val="00FB7A10"/>
    <w:rsid w:val="00FC1221"/>
    <w:rsid w:val="00FC2631"/>
    <w:rsid w:val="00FC4330"/>
    <w:rsid w:val="00FC5CC3"/>
    <w:rsid w:val="00FD02EC"/>
    <w:rsid w:val="00FD0EB4"/>
    <w:rsid w:val="00FD55D9"/>
    <w:rsid w:val="00FE2390"/>
    <w:rsid w:val="00FE464B"/>
    <w:rsid w:val="00FF0415"/>
    <w:rsid w:val="00FF2755"/>
    <w:rsid w:val="00FF62DA"/>
    <w:rsid w:val="00FF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EB"/>
    <w:rPr>
      <w:rFonts w:ascii="Times New Roman" w:eastAsia="Times New Roman" w:hAnsi="Times New Roman"/>
      <w:sz w:val="24"/>
      <w:szCs w:val="24"/>
    </w:rPr>
  </w:style>
  <w:style w:type="paragraph" w:styleId="1">
    <w:name w:val="heading 1"/>
    <w:basedOn w:val="a"/>
    <w:next w:val="a"/>
    <w:link w:val="10"/>
    <w:uiPriority w:val="99"/>
    <w:qFormat/>
    <w:rsid w:val="00A849EB"/>
    <w:pPr>
      <w:keepNext/>
      <w:jc w:val="center"/>
      <w:outlineLvl w:val="0"/>
    </w:pPr>
    <w:rPr>
      <w:b/>
      <w:bCs/>
      <w:sz w:val="26"/>
      <w:szCs w:val="26"/>
    </w:rPr>
  </w:style>
  <w:style w:type="paragraph" w:styleId="2">
    <w:name w:val="heading 2"/>
    <w:basedOn w:val="a"/>
    <w:next w:val="a"/>
    <w:link w:val="20"/>
    <w:uiPriority w:val="99"/>
    <w:qFormat/>
    <w:rsid w:val="00A849E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49EB"/>
    <w:rPr>
      <w:rFonts w:ascii="Times New Roman" w:hAnsi="Times New Roman" w:cs="Times New Roman"/>
      <w:b/>
      <w:bCs/>
      <w:sz w:val="36"/>
      <w:szCs w:val="36"/>
      <w:lang w:eastAsia="ru-RU"/>
    </w:rPr>
  </w:style>
  <w:style w:type="character" w:customStyle="1" w:styleId="20">
    <w:name w:val="Заголовок 2 Знак"/>
    <w:link w:val="2"/>
    <w:uiPriority w:val="99"/>
    <w:locked/>
    <w:rsid w:val="00A849EB"/>
    <w:rPr>
      <w:rFonts w:ascii="Arial" w:hAnsi="Arial" w:cs="Arial"/>
      <w:b/>
      <w:bCs/>
      <w:i/>
      <w:iCs/>
      <w:sz w:val="28"/>
      <w:szCs w:val="28"/>
      <w:lang w:eastAsia="ru-RU"/>
    </w:rPr>
  </w:style>
  <w:style w:type="paragraph" w:customStyle="1" w:styleId="ConsPlusTitle">
    <w:name w:val="ConsPlusTitle"/>
    <w:uiPriority w:val="99"/>
    <w:rsid w:val="00A849EB"/>
    <w:pPr>
      <w:widowControl w:val="0"/>
      <w:autoSpaceDE w:val="0"/>
      <w:autoSpaceDN w:val="0"/>
      <w:adjustRightInd w:val="0"/>
    </w:pPr>
    <w:rPr>
      <w:rFonts w:ascii="Arial" w:eastAsia="Times New Roman" w:hAnsi="Arial" w:cs="Arial"/>
      <w:b/>
      <w:bCs/>
    </w:rPr>
  </w:style>
  <w:style w:type="paragraph" w:customStyle="1" w:styleId="100">
    <w:name w:val="Знак10"/>
    <w:basedOn w:val="a"/>
    <w:uiPriority w:val="99"/>
    <w:rsid w:val="00A849EB"/>
    <w:rPr>
      <w:rFonts w:ascii="Verdana" w:hAnsi="Verdana" w:cs="Verdana"/>
      <w:sz w:val="20"/>
      <w:szCs w:val="20"/>
      <w:lang w:val="en-US" w:eastAsia="en-US"/>
    </w:rPr>
  </w:style>
  <w:style w:type="paragraph" w:styleId="a3">
    <w:name w:val="Title"/>
    <w:basedOn w:val="a"/>
    <w:link w:val="11"/>
    <w:uiPriority w:val="99"/>
    <w:qFormat/>
    <w:rsid w:val="00A849EB"/>
    <w:pPr>
      <w:jc w:val="center"/>
    </w:pPr>
    <w:rPr>
      <w:sz w:val="28"/>
      <w:szCs w:val="28"/>
    </w:rPr>
  </w:style>
  <w:style w:type="character" w:customStyle="1" w:styleId="11">
    <w:name w:val="Название Знак1"/>
    <w:link w:val="a3"/>
    <w:uiPriority w:val="99"/>
    <w:locked/>
    <w:rsid w:val="00A849EB"/>
    <w:rPr>
      <w:rFonts w:ascii="Times New Roman" w:hAnsi="Times New Roman" w:cs="Times New Roman"/>
      <w:sz w:val="24"/>
      <w:szCs w:val="24"/>
      <w:lang w:eastAsia="ru-RU"/>
    </w:rPr>
  </w:style>
  <w:style w:type="character" w:customStyle="1" w:styleId="a4">
    <w:name w:val="Название Знак"/>
    <w:uiPriority w:val="99"/>
    <w:rsid w:val="00A849EB"/>
    <w:rPr>
      <w:rFonts w:ascii="Cambria" w:hAnsi="Cambria" w:cs="Cambria"/>
      <w:color w:val="auto"/>
      <w:spacing w:val="5"/>
      <w:kern w:val="28"/>
      <w:sz w:val="52"/>
      <w:szCs w:val="52"/>
      <w:lang w:eastAsia="ru-RU"/>
    </w:rPr>
  </w:style>
  <w:style w:type="paragraph" w:customStyle="1" w:styleId="a5">
    <w:name w:val="Знак"/>
    <w:basedOn w:val="a"/>
    <w:uiPriority w:val="99"/>
    <w:rsid w:val="00A849EB"/>
    <w:pPr>
      <w:widowControl w:val="0"/>
      <w:adjustRightInd w:val="0"/>
      <w:spacing w:after="160" w:line="240" w:lineRule="exact"/>
      <w:jc w:val="right"/>
    </w:pPr>
    <w:rPr>
      <w:sz w:val="20"/>
      <w:szCs w:val="20"/>
      <w:lang w:val="en-GB" w:eastAsia="en-US"/>
    </w:rPr>
  </w:style>
  <w:style w:type="paragraph" w:customStyle="1" w:styleId="CharChar">
    <w:name w:val="Char Char"/>
    <w:basedOn w:val="a"/>
    <w:uiPriority w:val="99"/>
    <w:rsid w:val="00A849EB"/>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A849EB"/>
    <w:pPr>
      <w:widowControl w:val="0"/>
      <w:autoSpaceDE w:val="0"/>
      <w:autoSpaceDN w:val="0"/>
      <w:adjustRightInd w:val="0"/>
      <w:ind w:firstLine="720"/>
    </w:pPr>
    <w:rPr>
      <w:rFonts w:ascii="Arial" w:hAnsi="Arial" w:cs="Arial"/>
      <w:sz w:val="16"/>
      <w:szCs w:val="16"/>
    </w:rPr>
  </w:style>
  <w:style w:type="paragraph" w:customStyle="1" w:styleId="12">
    <w:name w:val="Абзац списка1"/>
    <w:basedOn w:val="a"/>
    <w:uiPriority w:val="99"/>
    <w:rsid w:val="00A849EB"/>
    <w:pPr>
      <w:ind w:left="720"/>
    </w:pPr>
    <w:rPr>
      <w:rFonts w:eastAsia="Calibri"/>
    </w:rPr>
  </w:style>
  <w:style w:type="paragraph" w:styleId="a6">
    <w:name w:val="List Paragraph"/>
    <w:basedOn w:val="a"/>
    <w:uiPriority w:val="99"/>
    <w:qFormat/>
    <w:rsid w:val="00A849EB"/>
    <w:pPr>
      <w:spacing w:after="200" w:line="276" w:lineRule="auto"/>
      <w:ind w:left="720"/>
    </w:pPr>
    <w:rPr>
      <w:rFonts w:ascii="Calibri" w:hAnsi="Calibri" w:cs="Calibri"/>
      <w:sz w:val="22"/>
      <w:szCs w:val="22"/>
    </w:rPr>
  </w:style>
  <w:style w:type="paragraph" w:styleId="21">
    <w:name w:val="Body Text Indent 2"/>
    <w:basedOn w:val="a"/>
    <w:link w:val="22"/>
    <w:uiPriority w:val="99"/>
    <w:rsid w:val="00A849EB"/>
    <w:pPr>
      <w:spacing w:after="120" w:line="480" w:lineRule="auto"/>
      <w:ind w:left="283"/>
    </w:pPr>
    <w:rPr>
      <w:sz w:val="28"/>
      <w:szCs w:val="28"/>
    </w:rPr>
  </w:style>
  <w:style w:type="character" w:customStyle="1" w:styleId="22">
    <w:name w:val="Основной текст с отступом 2 Знак"/>
    <w:link w:val="21"/>
    <w:uiPriority w:val="99"/>
    <w:locked/>
    <w:rsid w:val="00A849EB"/>
    <w:rPr>
      <w:rFonts w:ascii="Times New Roman" w:hAnsi="Times New Roman" w:cs="Times New Roman"/>
      <w:sz w:val="28"/>
      <w:szCs w:val="28"/>
      <w:lang w:eastAsia="ru-RU"/>
    </w:rPr>
  </w:style>
  <w:style w:type="paragraph" w:customStyle="1" w:styleId="13">
    <w:name w:val="марк список 1"/>
    <w:basedOn w:val="a"/>
    <w:rsid w:val="00A849EB"/>
    <w:pPr>
      <w:tabs>
        <w:tab w:val="left" w:pos="360"/>
      </w:tabs>
      <w:spacing w:before="120" w:after="120"/>
      <w:jc w:val="both"/>
    </w:pPr>
    <w:rPr>
      <w:lang w:eastAsia="ar-SA"/>
    </w:rPr>
  </w:style>
  <w:style w:type="paragraph" w:styleId="3">
    <w:name w:val="Body Text Indent 3"/>
    <w:basedOn w:val="a"/>
    <w:link w:val="30"/>
    <w:uiPriority w:val="99"/>
    <w:rsid w:val="00A849EB"/>
    <w:pPr>
      <w:spacing w:after="120"/>
      <w:ind w:left="283"/>
    </w:pPr>
    <w:rPr>
      <w:sz w:val="16"/>
      <w:szCs w:val="16"/>
    </w:rPr>
  </w:style>
  <w:style w:type="character" w:customStyle="1" w:styleId="30">
    <w:name w:val="Основной текст с отступом 3 Знак"/>
    <w:link w:val="3"/>
    <w:uiPriority w:val="99"/>
    <w:locked/>
    <w:rsid w:val="00A849EB"/>
    <w:rPr>
      <w:rFonts w:ascii="Times New Roman" w:hAnsi="Times New Roman" w:cs="Times New Roman"/>
      <w:sz w:val="16"/>
      <w:szCs w:val="16"/>
      <w:lang w:eastAsia="ru-RU"/>
    </w:rPr>
  </w:style>
  <w:style w:type="paragraph" w:styleId="a7">
    <w:name w:val="Normal (Web)"/>
    <w:basedOn w:val="a"/>
    <w:rsid w:val="00A849EB"/>
    <w:pPr>
      <w:spacing w:before="105" w:after="105"/>
    </w:pPr>
    <w:rPr>
      <w:rFonts w:ascii="Tahoma" w:hAnsi="Tahoma" w:cs="Tahoma"/>
      <w:color w:val="000000"/>
      <w:sz w:val="17"/>
      <w:szCs w:val="17"/>
    </w:rPr>
  </w:style>
  <w:style w:type="character" w:styleId="a8">
    <w:name w:val="Strong"/>
    <w:qFormat/>
    <w:rsid w:val="00A849EB"/>
    <w:rPr>
      <w:b/>
      <w:bCs/>
    </w:rPr>
  </w:style>
  <w:style w:type="paragraph" w:customStyle="1" w:styleId="a9">
    <w:name w:val="Заголовок"/>
    <w:basedOn w:val="a"/>
    <w:next w:val="aa"/>
    <w:uiPriority w:val="99"/>
    <w:rsid w:val="00A849EB"/>
    <w:pPr>
      <w:keepNext/>
      <w:suppressAutoHyphens/>
      <w:spacing w:before="240" w:after="120"/>
    </w:pPr>
    <w:rPr>
      <w:rFonts w:ascii="Arial" w:eastAsia="Calibri" w:hAnsi="Arial" w:cs="Arial"/>
      <w:sz w:val="28"/>
      <w:szCs w:val="28"/>
      <w:lang w:eastAsia="ar-SA"/>
    </w:rPr>
  </w:style>
  <w:style w:type="paragraph" w:styleId="ab">
    <w:name w:val="No Spacing"/>
    <w:uiPriority w:val="99"/>
    <w:qFormat/>
    <w:rsid w:val="00A849EB"/>
    <w:rPr>
      <w:rFonts w:eastAsia="Times New Roman" w:cs="Calibri"/>
      <w:sz w:val="22"/>
      <w:szCs w:val="22"/>
    </w:rPr>
  </w:style>
  <w:style w:type="paragraph" w:styleId="aa">
    <w:name w:val="Body Text"/>
    <w:basedOn w:val="a"/>
    <w:link w:val="ac"/>
    <w:uiPriority w:val="99"/>
    <w:rsid w:val="00A849EB"/>
    <w:pPr>
      <w:spacing w:after="120"/>
    </w:pPr>
  </w:style>
  <w:style w:type="character" w:customStyle="1" w:styleId="ac">
    <w:name w:val="Основной текст Знак"/>
    <w:link w:val="aa"/>
    <w:uiPriority w:val="99"/>
    <w:locked/>
    <w:rsid w:val="00A849EB"/>
    <w:rPr>
      <w:rFonts w:ascii="Times New Roman" w:hAnsi="Times New Roman" w:cs="Times New Roman"/>
      <w:sz w:val="24"/>
      <w:szCs w:val="24"/>
      <w:lang w:eastAsia="ru-RU"/>
    </w:rPr>
  </w:style>
  <w:style w:type="paragraph" w:styleId="ad">
    <w:name w:val="Body Text Indent"/>
    <w:basedOn w:val="a"/>
    <w:link w:val="ae"/>
    <w:uiPriority w:val="99"/>
    <w:rsid w:val="00A849EB"/>
    <w:pPr>
      <w:suppressAutoHyphens/>
      <w:spacing w:after="120"/>
      <w:ind w:left="283"/>
    </w:pPr>
    <w:rPr>
      <w:lang w:eastAsia="ar-SA"/>
    </w:rPr>
  </w:style>
  <w:style w:type="character" w:customStyle="1" w:styleId="ae">
    <w:name w:val="Основной текст с отступом Знак"/>
    <w:link w:val="ad"/>
    <w:uiPriority w:val="99"/>
    <w:locked/>
    <w:rsid w:val="00A849EB"/>
    <w:rPr>
      <w:rFonts w:ascii="Times New Roman" w:hAnsi="Times New Roman" w:cs="Times New Roman"/>
      <w:sz w:val="24"/>
      <w:szCs w:val="24"/>
      <w:lang w:eastAsia="ar-SA" w:bidi="ar-SA"/>
    </w:rPr>
  </w:style>
  <w:style w:type="paragraph" w:customStyle="1" w:styleId="14">
    <w:name w:val="нум список 1"/>
    <w:basedOn w:val="13"/>
    <w:uiPriority w:val="99"/>
    <w:rsid w:val="00A849EB"/>
  </w:style>
  <w:style w:type="paragraph" w:customStyle="1" w:styleId="ConsPlusNonformat">
    <w:name w:val="ConsPlusNonformat"/>
    <w:uiPriority w:val="99"/>
    <w:rsid w:val="00A849EB"/>
    <w:pPr>
      <w:widowControl w:val="0"/>
      <w:autoSpaceDE w:val="0"/>
      <w:autoSpaceDN w:val="0"/>
      <w:adjustRightInd w:val="0"/>
    </w:pPr>
    <w:rPr>
      <w:rFonts w:ascii="Courier New" w:eastAsia="Times New Roman" w:hAnsi="Courier New" w:cs="Courier New"/>
    </w:rPr>
  </w:style>
  <w:style w:type="character" w:styleId="af">
    <w:name w:val="Hyperlink"/>
    <w:uiPriority w:val="99"/>
    <w:rsid w:val="00A849EB"/>
    <w:rPr>
      <w:color w:val="0852C6"/>
      <w:u w:val="single"/>
    </w:rPr>
  </w:style>
  <w:style w:type="character" w:customStyle="1" w:styleId="ConsPlusNormal0">
    <w:name w:val="ConsPlusNormal Знак"/>
    <w:link w:val="ConsPlusNormal"/>
    <w:locked/>
    <w:rsid w:val="00A849EB"/>
    <w:rPr>
      <w:rFonts w:ascii="Arial" w:hAnsi="Arial" w:cs="Arial"/>
      <w:sz w:val="16"/>
      <w:szCs w:val="16"/>
      <w:lang w:eastAsia="ru-RU"/>
    </w:rPr>
  </w:style>
  <w:style w:type="paragraph" w:customStyle="1" w:styleId="Default">
    <w:name w:val="Default"/>
    <w:qFormat/>
    <w:rsid w:val="00F10FE5"/>
    <w:pPr>
      <w:autoSpaceDE w:val="0"/>
      <w:autoSpaceDN w:val="0"/>
      <w:adjustRightInd w:val="0"/>
    </w:pPr>
    <w:rPr>
      <w:rFonts w:ascii="Times New Roman" w:eastAsia="Times New Roman" w:hAnsi="Times New Roman"/>
      <w:color w:val="000000"/>
      <w:sz w:val="24"/>
      <w:szCs w:val="24"/>
    </w:rPr>
  </w:style>
  <w:style w:type="character" w:styleId="af0">
    <w:name w:val="Subtle Emphasis"/>
    <w:uiPriority w:val="99"/>
    <w:qFormat/>
    <w:rsid w:val="00F10FE5"/>
    <w:rPr>
      <w:i/>
      <w:iCs/>
      <w:color w:val="808080"/>
    </w:rPr>
  </w:style>
  <w:style w:type="character" w:styleId="af1">
    <w:name w:val="FollowedHyperlink"/>
    <w:uiPriority w:val="99"/>
    <w:rsid w:val="004A35EC"/>
    <w:rPr>
      <w:color w:val="800080"/>
      <w:u w:val="single"/>
    </w:rPr>
  </w:style>
  <w:style w:type="paragraph" w:styleId="af2">
    <w:name w:val="Balloon Text"/>
    <w:basedOn w:val="a"/>
    <w:link w:val="af3"/>
    <w:uiPriority w:val="99"/>
    <w:semiHidden/>
    <w:unhideWhenUsed/>
    <w:locked/>
    <w:rsid w:val="009C36B9"/>
    <w:rPr>
      <w:rFonts w:ascii="Tahoma" w:hAnsi="Tahoma" w:cs="Tahoma"/>
      <w:sz w:val="16"/>
      <w:szCs w:val="16"/>
    </w:rPr>
  </w:style>
  <w:style w:type="character" w:customStyle="1" w:styleId="af3">
    <w:name w:val="Текст выноски Знак"/>
    <w:link w:val="af2"/>
    <w:uiPriority w:val="99"/>
    <w:semiHidden/>
    <w:rsid w:val="009C36B9"/>
    <w:rPr>
      <w:rFonts w:ascii="Tahoma" w:eastAsia="Times New Roman" w:hAnsi="Tahoma" w:cs="Tahoma"/>
      <w:sz w:val="16"/>
      <w:szCs w:val="16"/>
    </w:rPr>
  </w:style>
  <w:style w:type="character" w:customStyle="1" w:styleId="blk">
    <w:name w:val="blk"/>
    <w:rsid w:val="004F5C4B"/>
  </w:style>
  <w:style w:type="paragraph" w:styleId="af4">
    <w:name w:val="header"/>
    <w:basedOn w:val="a"/>
    <w:link w:val="af5"/>
    <w:uiPriority w:val="99"/>
    <w:locked/>
    <w:rsid w:val="00F43034"/>
    <w:pPr>
      <w:tabs>
        <w:tab w:val="center" w:pos="4153"/>
        <w:tab w:val="right" w:pos="8306"/>
      </w:tabs>
      <w:autoSpaceDE w:val="0"/>
      <w:autoSpaceDN w:val="0"/>
    </w:pPr>
    <w:rPr>
      <w:sz w:val="20"/>
      <w:szCs w:val="20"/>
    </w:rPr>
  </w:style>
  <w:style w:type="character" w:customStyle="1" w:styleId="af5">
    <w:name w:val="Верхний колонтитул Знак"/>
    <w:basedOn w:val="a0"/>
    <w:link w:val="af4"/>
    <w:uiPriority w:val="99"/>
    <w:rsid w:val="00F43034"/>
    <w:rPr>
      <w:rFonts w:ascii="Times New Roman" w:eastAsia="Times New Roman" w:hAnsi="Times New Roman"/>
    </w:rPr>
  </w:style>
  <w:style w:type="paragraph" w:styleId="af6">
    <w:name w:val="footer"/>
    <w:basedOn w:val="a"/>
    <w:link w:val="af7"/>
    <w:uiPriority w:val="99"/>
    <w:semiHidden/>
    <w:unhideWhenUsed/>
    <w:locked/>
    <w:rsid w:val="00F43034"/>
    <w:pPr>
      <w:tabs>
        <w:tab w:val="center" w:pos="4677"/>
        <w:tab w:val="right" w:pos="9355"/>
      </w:tabs>
    </w:pPr>
  </w:style>
  <w:style w:type="character" w:customStyle="1" w:styleId="af7">
    <w:name w:val="Нижний колонтитул Знак"/>
    <w:basedOn w:val="a0"/>
    <w:link w:val="af6"/>
    <w:uiPriority w:val="99"/>
    <w:semiHidden/>
    <w:rsid w:val="00F4303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24908">
      <w:bodyDiv w:val="1"/>
      <w:marLeft w:val="0"/>
      <w:marRight w:val="0"/>
      <w:marTop w:val="0"/>
      <w:marBottom w:val="0"/>
      <w:divBdr>
        <w:top w:val="none" w:sz="0" w:space="0" w:color="auto"/>
        <w:left w:val="none" w:sz="0" w:space="0" w:color="auto"/>
        <w:bottom w:val="none" w:sz="0" w:space="0" w:color="auto"/>
        <w:right w:val="none" w:sz="0" w:space="0" w:color="auto"/>
      </w:divBdr>
    </w:div>
    <w:div w:id="138571021">
      <w:bodyDiv w:val="1"/>
      <w:marLeft w:val="0"/>
      <w:marRight w:val="0"/>
      <w:marTop w:val="0"/>
      <w:marBottom w:val="0"/>
      <w:divBdr>
        <w:top w:val="none" w:sz="0" w:space="0" w:color="auto"/>
        <w:left w:val="none" w:sz="0" w:space="0" w:color="auto"/>
        <w:bottom w:val="none" w:sz="0" w:space="0" w:color="auto"/>
        <w:right w:val="none" w:sz="0" w:space="0" w:color="auto"/>
      </w:divBdr>
    </w:div>
    <w:div w:id="509030347">
      <w:bodyDiv w:val="1"/>
      <w:marLeft w:val="0"/>
      <w:marRight w:val="0"/>
      <w:marTop w:val="0"/>
      <w:marBottom w:val="0"/>
      <w:divBdr>
        <w:top w:val="none" w:sz="0" w:space="0" w:color="auto"/>
        <w:left w:val="none" w:sz="0" w:space="0" w:color="auto"/>
        <w:bottom w:val="none" w:sz="0" w:space="0" w:color="auto"/>
        <w:right w:val="none" w:sz="0" w:space="0" w:color="auto"/>
      </w:divBdr>
    </w:div>
    <w:div w:id="755631776">
      <w:bodyDiv w:val="1"/>
      <w:marLeft w:val="0"/>
      <w:marRight w:val="0"/>
      <w:marTop w:val="0"/>
      <w:marBottom w:val="0"/>
      <w:divBdr>
        <w:top w:val="none" w:sz="0" w:space="0" w:color="auto"/>
        <w:left w:val="none" w:sz="0" w:space="0" w:color="auto"/>
        <w:bottom w:val="none" w:sz="0" w:space="0" w:color="auto"/>
        <w:right w:val="none" w:sz="0" w:space="0" w:color="auto"/>
      </w:divBdr>
    </w:div>
    <w:div w:id="908466274">
      <w:bodyDiv w:val="1"/>
      <w:marLeft w:val="0"/>
      <w:marRight w:val="0"/>
      <w:marTop w:val="0"/>
      <w:marBottom w:val="0"/>
      <w:divBdr>
        <w:top w:val="none" w:sz="0" w:space="0" w:color="auto"/>
        <w:left w:val="none" w:sz="0" w:space="0" w:color="auto"/>
        <w:bottom w:val="none" w:sz="0" w:space="0" w:color="auto"/>
        <w:right w:val="none" w:sz="0" w:space="0" w:color="auto"/>
      </w:divBdr>
    </w:div>
    <w:div w:id="969826192">
      <w:bodyDiv w:val="1"/>
      <w:marLeft w:val="0"/>
      <w:marRight w:val="0"/>
      <w:marTop w:val="0"/>
      <w:marBottom w:val="0"/>
      <w:divBdr>
        <w:top w:val="none" w:sz="0" w:space="0" w:color="auto"/>
        <w:left w:val="none" w:sz="0" w:space="0" w:color="auto"/>
        <w:bottom w:val="none" w:sz="0" w:space="0" w:color="auto"/>
        <w:right w:val="none" w:sz="0" w:space="0" w:color="auto"/>
      </w:divBdr>
    </w:div>
    <w:div w:id="1529835356">
      <w:bodyDiv w:val="1"/>
      <w:marLeft w:val="0"/>
      <w:marRight w:val="0"/>
      <w:marTop w:val="0"/>
      <w:marBottom w:val="0"/>
      <w:divBdr>
        <w:top w:val="none" w:sz="0" w:space="0" w:color="auto"/>
        <w:left w:val="none" w:sz="0" w:space="0" w:color="auto"/>
        <w:bottom w:val="none" w:sz="0" w:space="0" w:color="auto"/>
        <w:right w:val="none" w:sz="0" w:space="0" w:color="auto"/>
      </w:divBdr>
    </w:div>
    <w:div w:id="1805466508">
      <w:marLeft w:val="0"/>
      <w:marRight w:val="0"/>
      <w:marTop w:val="0"/>
      <w:marBottom w:val="0"/>
      <w:divBdr>
        <w:top w:val="none" w:sz="0" w:space="0" w:color="auto"/>
        <w:left w:val="none" w:sz="0" w:space="0" w:color="auto"/>
        <w:bottom w:val="none" w:sz="0" w:space="0" w:color="auto"/>
        <w:right w:val="none" w:sz="0" w:space="0" w:color="auto"/>
      </w:divBdr>
    </w:div>
    <w:div w:id="1805466509">
      <w:marLeft w:val="0"/>
      <w:marRight w:val="0"/>
      <w:marTop w:val="0"/>
      <w:marBottom w:val="0"/>
      <w:divBdr>
        <w:top w:val="none" w:sz="0" w:space="0" w:color="auto"/>
        <w:left w:val="none" w:sz="0" w:space="0" w:color="auto"/>
        <w:bottom w:val="none" w:sz="0" w:space="0" w:color="auto"/>
        <w:right w:val="none" w:sz="0" w:space="0" w:color="auto"/>
      </w:divBdr>
    </w:div>
    <w:div w:id="1908953302">
      <w:bodyDiv w:val="1"/>
      <w:marLeft w:val="0"/>
      <w:marRight w:val="0"/>
      <w:marTop w:val="0"/>
      <w:marBottom w:val="0"/>
      <w:divBdr>
        <w:top w:val="none" w:sz="0" w:space="0" w:color="auto"/>
        <w:left w:val="none" w:sz="0" w:space="0" w:color="auto"/>
        <w:bottom w:val="none" w:sz="0" w:space="0" w:color="auto"/>
        <w:right w:val="none" w:sz="0" w:space="0" w:color="auto"/>
      </w:divBdr>
    </w:div>
    <w:div w:id="21033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mr.org@mail.ru" TargetMode="External"/><Relationship Id="rId13" Type="http://schemas.openxmlformats.org/officeDocument/2006/relationships/hyperlink" Target="consultantplus://offline/ref=EC8E8AABCD960C9CECCF0C85F861952526CA4987A3563464A85404661C6304FCD74291E8E067DFC76DCBD7DE68E02AC349D1B9B914K1G8F" TargetMode="External"/><Relationship Id="rId18" Type="http://schemas.openxmlformats.org/officeDocument/2006/relationships/hyperlink" Target="consultantplus://offline/ref=77255D58529810C30E29078810C9578EA6C1405989C4DB8BEFF419DE21232CD965323AADD2FFEEAC1895CDB7b3J" TargetMode="External"/><Relationship Id="rId26" Type="http://schemas.openxmlformats.org/officeDocument/2006/relationships/hyperlink" Target="file:///C:\Users\&#1051;&#1086;&#1073;&#1072;&#1085;&#1086;&#1074;&#1072;&#1054;&#1045;\Desktop\&#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77255D58529810C30E29078810C9578EA6C1405989C4DE8DE4F419DE21232CD9B6b5J" TargetMode="External"/><Relationship Id="rId34" Type="http://schemas.openxmlformats.org/officeDocument/2006/relationships/hyperlink" Target="consultantplus://offline/ref=01B384758C61445753F859A4F7EA2D47DBA053809CA29DD86A22C1680E6D1451B73208CD8F450BDAeETAN"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consultantplus://offline/ref=9F6B639A223AE306984BA437686F30A93C1C73833C2322FAF658EBC1D534771EC85541F0201E7C49G7R6G" TargetMode="External"/><Relationship Id="rId25" Type="http://schemas.openxmlformats.org/officeDocument/2006/relationships/hyperlink" Target="consultantplus://offline/ref=9F6B639A223AE306984BA437686F30A93C1D74833A2022FAF658EBC1D5G3R4G" TargetMode="External"/><Relationship Id="rId33" Type="http://schemas.openxmlformats.org/officeDocument/2006/relationships/hyperlink" Target="consultantplus://offline/ref=EC8E8AABCD960C9CECCF0C85F861952527C84A89A6583464A85404661C6304FCD74291EBE967D49B3484D6822CB139C34FD1BBBB0B1397FBK6G4F" TargetMode="External"/><Relationship Id="rId38" Type="http://schemas.openxmlformats.org/officeDocument/2006/relationships/hyperlink" Target="http://&#1082;&#1086;&#1095;&#1091;&#1073;&#1077;&#1077;&#1074;&#1089;&#1082;&#1080;&#1081;-&#1088;&#1072;&#1081;&#1086;&#1085;.&#1088;&#1092;" TargetMode="External"/><Relationship Id="rId2" Type="http://schemas.openxmlformats.org/officeDocument/2006/relationships/numbering" Target="numbering.xml"/><Relationship Id="rId16" Type="http://schemas.openxmlformats.org/officeDocument/2006/relationships/hyperlink" Target="consultantplus://offline/ref=9F6B639A223AE306984BA437686F30A93C1C718C3D2522FAF658EBC1D5G3R4G" TargetMode="External"/><Relationship Id="rId20" Type="http://schemas.openxmlformats.org/officeDocument/2006/relationships/hyperlink" Target="consultantplus://offline/ref=77255D58529810C30E29198506A50984A0CB185087C9D5DEBAAB428376B2bAJ" TargetMode="External"/><Relationship Id="rId29" Type="http://schemas.openxmlformats.org/officeDocument/2006/relationships/hyperlink" Target="consultantplus://offline/ref=9352C09A76DD7E5169F0C643359B1CDB9AEF5900BB2B0841DAD39FD5F9A60058B7C9BD256277BD80N3F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24" Type="http://schemas.openxmlformats.org/officeDocument/2006/relationships/hyperlink" Target="consultantplus://offline/ref=9F6B639A223AE306984BA437686F30A93C1C728B3C2322FAF658EBC1D5G3R4G" TargetMode="External"/><Relationship Id="rId32" Type="http://schemas.openxmlformats.org/officeDocument/2006/relationships/hyperlink" Target="consultantplus://offline/ref=F497F5CEBC191C91DADF72032C331C8B0741CF397EC3916919D046F2BDtA3CD" TargetMode="External"/><Relationship Id="rId37" Type="http://schemas.openxmlformats.org/officeDocument/2006/relationships/hyperlink" Target="file:///D:\&#1044;&#1086;&#1082;&#1091;&#1084;&#1077;&#1085;&#1090;&#1099;\&#1056;&#1077;&#1075;&#1083;&#1072;&#1084;&#1077;&#1085;&#1090;&#1099;%20%20&#1086;&#1073;&#1097;&#1072;&#1103;\2018%20&#1075;&#1086;&#1076;\&#1087;&#1088;&#1086;&#1077;&#1082;&#1090;&#1099;%20&#1088;&#1077;&#1075;&#1083;&#1072;&#1084;&#1077;&#1085;&#1090;&#1086;&#1074;\&#1087;&#1086;&#1089;&#1083;&#1077;&#1076;&#1085;&#1103;&#1103;%20&#1074;&#1077;&#1088;&#1089;&#1080;&#1103;\&#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F6B639A223AE306984BA437686F30A93C1C728B3C2322FAF658EBC1D534771EC85541F0291EG7R5G" TargetMode="External"/><Relationship Id="rId23" Type="http://schemas.openxmlformats.org/officeDocument/2006/relationships/hyperlink" Target="consultantplus://offline/ref=77255D58529810C30E29078810C9578EA6C1405989C4DB8BEFF419DE21232CD965323AADD2FFEEAC1895CDB7b3J" TargetMode="External"/><Relationship Id="rId28" Type="http://schemas.openxmlformats.org/officeDocument/2006/relationships/hyperlink" Target="consultantplus://offline/ref=9352C09A76DD7E5169F0C643359B1CDB9AEF5A00BF2F0841DAD39FD5F9NAF6M" TargetMode="External"/><Relationship Id="rId36" Type="http://schemas.openxmlformats.org/officeDocument/2006/relationships/hyperlink" Target="mailto:akmr.org@mail.ru" TargetMode="External"/><Relationship Id="rId10" Type="http://schemas.openxmlformats.org/officeDocument/2006/relationships/hyperlink" Target="mailto:arx-akmr@yndex.ru" TargetMode="External"/><Relationship Id="rId19" Type="http://schemas.openxmlformats.org/officeDocument/2006/relationships/hyperlink" Target="consultantplus://offline/ref=9F6B639A223AE306984BA437686F30A93C16748E3D2522FAF658EBC1D5G3R4G" TargetMode="External"/><Relationship Id="rId31" Type="http://schemas.openxmlformats.org/officeDocument/2006/relationships/hyperlink" Target="consultantplus://offline/ref=F497F5CEBC191C91DADF72032C331C8B074BCE377DC6916919D046F2BDAC59592E3C4AB9F9ED56B1tC36D" TargetMode="External"/><Relationship Id="rId4" Type="http://schemas.openxmlformats.org/officeDocument/2006/relationships/settings" Target="settings.xml"/><Relationship Id="rId9" Type="http://schemas.openxmlformats.org/officeDocument/2006/relationships/hyperlink" Target="&#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4" Type="http://schemas.openxmlformats.org/officeDocument/2006/relationships/hyperlink" Target="consultantplus://offline/ref=77255D58529810C30E29198506A50984A3C219518A9782DCEBFE4CB8b6J" TargetMode="External"/><Relationship Id="rId22" Type="http://schemas.openxmlformats.org/officeDocument/2006/relationships/hyperlink" Target="consultantplus://offline/ref=9F6B639A223AE306984BA437686F30A93C15728F3A2722FAF658EBC1D5G3R4G"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9352C09A76DD7E5169F0C643359B1CDB9AEF5900BB2B0841DAD39FD5F9A60058B7C9BDN2F0M" TargetMode="External"/><Relationship Id="rId35" Type="http://schemas.openxmlformats.org/officeDocument/2006/relationships/hyperlink" Target="consultantplus://offline/ref=01B384758C61445753F859A4F7EA2D47DBA053809CA29DD86A22C1680E6D1451B73208CD8F450BDAeE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B5F3-BF02-403C-BB77-C1E4B140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46</Pages>
  <Words>11055</Words>
  <Characters>93351</Characters>
  <Application>Microsoft Office Word</Application>
  <DocSecurity>0</DocSecurity>
  <Lines>777</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ЛобановаОЕ</dc:creator>
  <cp:keywords/>
  <dc:description/>
  <cp:lastModifiedBy>ЛобановаОЕ</cp:lastModifiedBy>
  <cp:revision>415</cp:revision>
  <cp:lastPrinted>2021-02-04T13:40:00Z</cp:lastPrinted>
  <dcterms:created xsi:type="dcterms:W3CDTF">2018-05-03T05:57:00Z</dcterms:created>
  <dcterms:modified xsi:type="dcterms:W3CDTF">2021-02-04T13:43:00Z</dcterms:modified>
</cp:coreProperties>
</file>