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B23CC8">
        <w:t>Администрация Кочубеевского муниципального округа  Ставропольского края сообщает о проведении общественного обсуждения проекта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</w:t>
      </w:r>
      <w:proofErr w:type="gramStart"/>
      <w:r w:rsidRPr="00B23CC8">
        <w:t>а(</w:t>
      </w:r>
      <w:proofErr w:type="gramEnd"/>
      <w:r w:rsidRPr="00B23CC8">
        <w:t>ущерба) охраняемым законом ценностям в сфере муниципального жилищного контроля на территории Кочубеевского  муниципального округа Ставропольского края на 2024 год»  (далее – проект  Постановления).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    Данный проект Постановления размещён на сайте администрации Кочубеевского муниципального округа Ставропольского края  в разделе «Муниципальный контроль АКМО СК», подраздел «Общественное обсуждение». 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Дата начала приёма замечаний и предложений с  01 октября  2023г.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Дата окончания приёма замечаний – 01 ноября  2023 г.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 xml:space="preserve">Замечания и предложения в письменном и электронном виде направляются в администрацию Кочубеевского муниципального округа  Ставропольского края по почте или на электронный адрес </w:t>
      </w:r>
      <w:proofErr w:type="gramStart"/>
      <w:r w:rsidRPr="00B23CC8">
        <w:t>отдела муниципального хозяйства  администрации Кочубеевского муниципального округа Ставропольского края</w:t>
      </w:r>
      <w:proofErr w:type="gramEnd"/>
      <w:r w:rsidRPr="00B23CC8">
        <w:t>.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Информация об администрации Кочубеевского муниципального округа  Ставропольского края: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Юридический адрес: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ул. Октябрьской Революции, 64,  с. Кочубеевское, Ставропольский край, 357000;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Контактный телефон: 88002007546 (доб. 171)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 xml:space="preserve">Адрес электронной </w:t>
      </w:r>
      <w:proofErr w:type="gramStart"/>
      <w:r w:rsidRPr="00B23CC8">
        <w:t>почты отдела муниципального хозяйства  администрации Кочубеевского муниципального района Ставропольского края</w:t>
      </w:r>
      <w:proofErr w:type="gramEnd"/>
      <w:r w:rsidRPr="00B23CC8">
        <w:t>: 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rPr>
          <w:rStyle w:val="a4"/>
        </w:rPr>
        <w:t> akmrmunhoz@mail.ru</w:t>
      </w:r>
    </w:p>
    <w:p w:rsidR="00B23CC8" w:rsidRPr="00B23CC8" w:rsidRDefault="00B23CC8" w:rsidP="00B23CC8">
      <w:pPr>
        <w:pStyle w:val="a3"/>
        <w:shd w:val="clear" w:color="auto" w:fill="FFFFFF"/>
        <w:spacing w:before="0" w:beforeAutospacing="0" w:after="150" w:afterAutospacing="0"/>
      </w:pPr>
      <w:r w:rsidRPr="00B23CC8">
        <w:t>Информацию подготовил отдел муниципального хозяйства  администрации Кочубеевского муниципального округа  Ставропольского края.</w:t>
      </w:r>
    </w:p>
    <w:bookmarkEnd w:id="0"/>
    <w:p w:rsidR="00CB53FB" w:rsidRPr="00B23CC8" w:rsidRDefault="00CB53FB" w:rsidP="00B23CC8">
      <w:pPr>
        <w:rPr>
          <w:rFonts w:ascii="Times New Roman" w:hAnsi="Times New Roman" w:cs="Times New Roman"/>
          <w:sz w:val="24"/>
          <w:szCs w:val="24"/>
        </w:rPr>
      </w:pPr>
    </w:p>
    <w:sectPr w:rsidR="00CB53FB" w:rsidRPr="00B2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551FFD"/>
    <w:rsid w:val="00576DE9"/>
    <w:rsid w:val="00B23CC8"/>
    <w:rsid w:val="00C45A4C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2024-03-29T04:41:00Z</dcterms:created>
  <dcterms:modified xsi:type="dcterms:W3CDTF">2024-03-29T04:41:00Z</dcterms:modified>
</cp:coreProperties>
</file>