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DC" w:rsidRPr="00A00F63" w:rsidRDefault="00E463DC" w:rsidP="00E463D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/>
          <w:sz w:val="28"/>
          <w:szCs w:val="24"/>
        </w:rPr>
        <w:t>УТВЕРЖДАЮ</w:t>
      </w:r>
    </w:p>
    <w:p w:rsidR="00E463DC" w:rsidRDefault="00E463DC" w:rsidP="00E463D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Глава Кочубеевского муниципального округа Ставропольского края </w:t>
      </w:r>
    </w:p>
    <w:p w:rsidR="00E463DC" w:rsidRDefault="00E463DC" w:rsidP="00E463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</w:p>
    <w:p w:rsidR="00E463DC" w:rsidRDefault="00E463DC" w:rsidP="00E463D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А.П. Клевцов</w:t>
      </w:r>
    </w:p>
    <w:p w:rsidR="00E463DC" w:rsidRPr="00A00F63" w:rsidRDefault="00E463DC" w:rsidP="00E463D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  <w:r>
        <w:rPr>
          <w:rFonts w:ascii="Times New Roman" w:hAnsi="Times New Roman"/>
          <w:sz w:val="28"/>
          <w:szCs w:val="24"/>
        </w:rPr>
        <w:softHyphen/>
      </w:r>
    </w:p>
    <w:p w:rsidR="00E463DC" w:rsidRPr="00A00F63" w:rsidRDefault="00E463DC" w:rsidP="00E463DC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«      »                2021 г. № </w:t>
      </w:r>
    </w:p>
    <w:p w:rsidR="00311766" w:rsidRPr="007A531E" w:rsidRDefault="00311766" w:rsidP="0031176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11766" w:rsidRPr="00CB6929" w:rsidRDefault="00311766" w:rsidP="003117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6929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675A83" w:rsidRPr="00F80357" w:rsidRDefault="00311766" w:rsidP="00311766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F163D">
        <w:rPr>
          <w:rFonts w:ascii="Times New Roman" w:hAnsi="Times New Roman"/>
          <w:sz w:val="28"/>
          <w:szCs w:val="28"/>
        </w:rPr>
        <w:t xml:space="preserve">предоставления </w:t>
      </w:r>
      <w:r w:rsidR="00E463DC">
        <w:rPr>
          <w:rFonts w:ascii="Times New Roman" w:hAnsi="Times New Roman"/>
          <w:sz w:val="28"/>
          <w:szCs w:val="28"/>
        </w:rPr>
        <w:t xml:space="preserve">администрацией Кочубеевского муниципального округа </w:t>
      </w:r>
      <w:r w:rsidR="00E463DC" w:rsidRPr="00A00F63">
        <w:rPr>
          <w:rFonts w:ascii="Times New Roman" w:hAnsi="Times New Roman"/>
          <w:sz w:val="28"/>
          <w:szCs w:val="28"/>
        </w:rPr>
        <w:t>Ставропольского края</w:t>
      </w:r>
      <w:r w:rsidR="00E463DC" w:rsidRPr="00CF163D">
        <w:rPr>
          <w:rFonts w:ascii="Times New Roman" w:hAnsi="Times New Roman"/>
          <w:sz w:val="28"/>
          <w:szCs w:val="28"/>
        </w:rPr>
        <w:t xml:space="preserve"> </w:t>
      </w:r>
      <w:r w:rsidRPr="00CF163D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675A83" w:rsidRPr="00F803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402E80" w:rsidRPr="00F803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="00675A83" w:rsidRPr="00F803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F8035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F8035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F8035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757"/>
        <w:gridCol w:w="5034"/>
      </w:tblGrid>
      <w:tr w:rsidR="00675A83" w:rsidRPr="00F80357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F80357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F80357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предоставляющего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F80357" w:rsidRDefault="00E463DC" w:rsidP="008E05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Кочубеевского муниципального округа </w:t>
            </w:r>
            <w:r w:rsidRPr="00A00F63">
              <w:rPr>
                <w:rFonts w:ascii="Times New Roman" w:hAnsi="Times New Roman"/>
                <w:sz w:val="18"/>
                <w:szCs w:val="18"/>
              </w:rPr>
              <w:t>Ставропольского края</w:t>
            </w:r>
          </w:p>
        </w:tc>
      </w:tr>
      <w:tr w:rsidR="00EC7D40" w:rsidRPr="00F80357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EC7D40" w:rsidRPr="00F80357" w:rsidRDefault="00EC7D40" w:rsidP="00EC7D40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EC7D40" w:rsidRPr="00F80357" w:rsidRDefault="00F80445" w:rsidP="00EC7D4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  <w:t>2600000000180877653</w:t>
            </w:r>
          </w:p>
        </w:tc>
      </w:tr>
      <w:tr w:rsidR="00675A83" w:rsidRPr="00F80357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F80357" w:rsidRDefault="00402E80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675A83" w:rsidRPr="00F80357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F80357" w:rsidRDefault="00402E80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675A83" w:rsidRPr="00F8035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предоставления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F80445" w:rsidRDefault="00E463DC" w:rsidP="00554789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463DC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администрацией Кочубеевского муниципального округа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0445" w:rsidRPr="00F8044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 «</w:t>
            </w:r>
            <w:r w:rsidR="00F80445" w:rsidRPr="00F80445"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  <w:r w:rsidR="00F80445" w:rsidRPr="005547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54789" w:rsidRPr="005547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789" w:rsidRPr="00554789">
              <w:rPr>
                <w:rFonts w:ascii="Times New Roman" w:hAnsi="Times New Roman"/>
                <w:sz w:val="20"/>
                <w:szCs w:val="20"/>
              </w:rPr>
              <w:t>утвержденный постановлением администрации Кочубеевского муниципального округа Ставропольского края</w:t>
            </w:r>
            <w:r w:rsidR="00554789" w:rsidRPr="00554789">
              <w:rPr>
                <w:rFonts w:ascii="Times New Roman" w:hAnsi="Times New Roman" w:cs="Times New Roman"/>
                <w:sz w:val="20"/>
                <w:szCs w:val="20"/>
              </w:rPr>
              <w:t xml:space="preserve"> от 22.01.2021 года № 95 </w:t>
            </w:r>
          </w:p>
        </w:tc>
      </w:tr>
      <w:tr w:rsidR="00675A83" w:rsidRPr="00F8035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675A83" w:rsidRPr="00F80357" w:rsidRDefault="00051C0E" w:rsidP="008E05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="00675A83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ет</w:t>
            </w:r>
          </w:p>
        </w:tc>
      </w:tr>
      <w:tr w:rsidR="00675A83" w:rsidRPr="00F80357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F80357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предоставления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опрос).</w:t>
            </w:r>
          </w:p>
          <w:p w:rsidR="00675A83" w:rsidRPr="00F8035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F8035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муниципальных услуг (функций) (далее – РПГУ)</w:t>
            </w:r>
            <w:r w:rsidR="005A47BD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  <w:p w:rsidR="001F6BD4" w:rsidRPr="00F8035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675A8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услугу</w:t>
            </w:r>
            <w:r w:rsidRPr="00F80357">
              <w:rPr>
                <w:rFonts w:eastAsia="Times New Roman"/>
                <w:lang w:eastAsia="zh-CN"/>
              </w:rPr>
              <w:t>*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F80357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F8035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F80357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зависимости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отказа в приеме документов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«подуслуги»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приостан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предоставлен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«поду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приостановлен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предоставлен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«подуслуги»</w:t>
            </w:r>
          </w:p>
        </w:tc>
      </w:tr>
      <w:tr w:rsidR="00675A83" w:rsidRPr="00F80357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жительства (месту на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обраще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Наличие платы (государс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Реквизиты нормативног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(государс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F80357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F80357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F80357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402E80"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675A83" w:rsidRPr="00F80357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F8035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календарных</w:t>
            </w:r>
            <w:r w:rsidR="00675A8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F8035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F8035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дня принятия заявления о предоставлении услуги и документов, 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t>подлежащих представле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заявителем</w:t>
            </w:r>
            <w:r w:rsidR="00D77A1D" w:rsidRPr="00F80357">
              <w:rPr>
                <w:rFonts w:ascii="Times New Roman" w:hAnsi="Times New Roman" w:cs="Times New Roman"/>
                <w:sz w:val="20"/>
                <w:szCs w:val="20"/>
              </w:rPr>
              <w:t>, в МФЦ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F8035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F80357" w:rsidRDefault="00402E80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104F77" w:rsidRPr="00F80357" w:rsidRDefault="00104F77" w:rsidP="00104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1) в обращении не указаны фамилия заявителя, его адрес (почтовый, электронный), по которому должен быть направлен ответ;</w:t>
            </w:r>
          </w:p>
          <w:p w:rsidR="00104F77" w:rsidRPr="00F80357" w:rsidRDefault="00104F77" w:rsidP="00104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2) информация, за предоставлением которой обратился заявитель, не относится к информации, пред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ставляемой по данной услуге;</w:t>
            </w:r>
          </w:p>
          <w:p w:rsidR="00104F77" w:rsidRPr="00F80357" w:rsidRDefault="00104F77" w:rsidP="00104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3) невозможно установить из текста обращения, какая именно информация запрашивается;</w:t>
            </w:r>
          </w:p>
          <w:p w:rsidR="008A2B77" w:rsidRPr="00F80357" w:rsidRDefault="00104F77" w:rsidP="00104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4) текст обращения не поддается прочтению.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обращение в орган, предоставляющий услугу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обращение в МФЦ</w:t>
            </w:r>
          </w:p>
          <w:p w:rsidR="00675A83" w:rsidRPr="00F8035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F80357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2"/>
              <w:t>*</w:t>
            </w:r>
          </w:p>
          <w:p w:rsidR="00675A83" w:rsidRPr="00F8035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предоставляющ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ем услугу, на бумажном носителе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МФЦ на бумажном носителе, полученном из 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органа, предоставляющего 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  <w:p w:rsidR="00675A83" w:rsidRPr="00F80357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электронного документа, подписанного электронной подписью, на адрес электронной почты</w:t>
            </w:r>
            <w:r w:rsidR="004D72CB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F80357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F8035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035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F80357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p w:rsidR="00D77A1D" w:rsidRPr="00F80357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186E9E" w:rsidRPr="00F80357" w:rsidTr="00D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получение «поду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заявителя соответствующей категории на по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«подуслу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возмож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подачи заяв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«поду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слуги» представи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Исчерпывающий перечень лиц, имею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заявителя</w:t>
            </w: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имени заявителя</w:t>
            </w:r>
          </w:p>
        </w:tc>
      </w:tr>
      <w:tr w:rsidR="00186E9E" w:rsidRPr="00F80357" w:rsidTr="00D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402E80" w:rsidRPr="00F80357" w:rsidTr="00DC5B5D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186E9E" w:rsidRPr="00F80357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2.Опекун или попечитель</w:t>
            </w: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личность: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 Паспорт гражданина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4D5C32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Акт органа опеки и попечительства о назначении опекуна или попечителя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подчисток, приписок, зачеркнутых слов и иных неоговоренных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  <w:tr w:rsidR="00186E9E" w:rsidRPr="00F80357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Юридические лица 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гражданина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C5B5D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Доверенность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доверенности</w:t>
            </w: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2.1. Документ, удостоверяющий личность лица, действующего от имени заявителя без доверенности: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гражданина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билет)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DC5B5D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4. Не должен иметь повреждений, наличие которых не позволяет однозначно истолковать его содержание. </w:t>
            </w:r>
          </w:p>
        </w:tc>
      </w:tr>
      <w:tr w:rsidR="00186E9E" w:rsidRPr="00F80357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Индивидуальные предприниматели, глава крестьянского (фермерского) хозяйства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3.1. Паспорт гражданина Российской Федерации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1. Лицо, действующее от имени заявителя на основании доверенности</w:t>
            </w:r>
          </w:p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 на основании доверенности: </w:t>
            </w:r>
          </w:p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1.1.1. Паспорт гражданина Российской Федерации </w:t>
            </w:r>
          </w:p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3.2. Временное удостоверение личности гражданина Российской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Размер 176 x 125 мм, изготовляется на перфокарточной бумаге.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3.3. Удостоверение личности (военный билет) военнослужащего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3.7. Вид на жительство в Российской Федерации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3.8. Свидетельство о предоставлении временного убежища на территории РФ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DC5B5D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1.2. Доверенность</w:t>
            </w:r>
          </w:p>
        </w:tc>
        <w:tc>
          <w:tcPr>
            <w:tcW w:w="2617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</w:tr>
    </w:tbl>
    <w:p w:rsidR="00D77A1D" w:rsidRPr="00F8035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F8035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F80357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F80357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4. «Документы, предоставляемые заявителем для получения «подуслуги»</w:t>
      </w:r>
    </w:p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F80357" w:rsidTr="00186575">
        <w:tc>
          <w:tcPr>
            <w:tcW w:w="568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311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675A83" w:rsidRPr="00F80357" w:rsidTr="0018657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02E80" w:rsidRPr="00F80357" w:rsidTr="00402E80">
        <w:trPr>
          <w:trHeight w:val="300"/>
        </w:trPr>
        <w:tc>
          <w:tcPr>
            <w:tcW w:w="15197" w:type="dxa"/>
            <w:gridSpan w:val="8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675A83" w:rsidRPr="00F80357" w:rsidTr="0018657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Заявление о предоставлении муниципальной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F80357" w:rsidRDefault="00D77A1D" w:rsidP="00E24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 w:rsidR="00DC5B5D" w:rsidRPr="00F80357">
              <w:rPr>
                <w:rFonts w:ascii="Times New Roman" w:hAnsi="Times New Roman"/>
                <w:sz w:val="20"/>
                <w:szCs w:val="20"/>
              </w:rPr>
              <w:t>о предоставлении</w:t>
            </w:r>
            <w:r w:rsidR="00104F77" w:rsidRPr="00F80357">
              <w:rPr>
                <w:rFonts w:ascii="Times New Roman" w:hAnsi="Times New Roman"/>
                <w:sz w:val="20"/>
                <w:szCs w:val="20"/>
              </w:rPr>
              <w:t xml:space="preserve"> информации</w:t>
            </w:r>
            <w:r w:rsidR="00E24E54" w:rsidRPr="00F80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F77" w:rsidRPr="00F80357">
              <w:rPr>
                <w:rFonts w:ascii="Times New Roman" w:hAnsi="Times New Roman"/>
                <w:sz w:val="20"/>
                <w:szCs w:val="20"/>
              </w:rPr>
              <w:t>о порядке предоставления жилищно-коммунальных услуг населению</w:t>
            </w:r>
          </w:p>
        </w:tc>
        <w:tc>
          <w:tcPr>
            <w:tcW w:w="311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соответствие установленным требованиям.</w:t>
            </w:r>
          </w:p>
          <w:p w:rsidR="00675A83" w:rsidRPr="00F8035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F8035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F80357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F8035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F80357" w:rsidRDefault="00675A83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C5B5D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документе нет подчисток, приписок, зачеркнутых слов и иных неоговоренных исправлений.</w:t>
            </w:r>
          </w:p>
          <w:p w:rsidR="00675A83" w:rsidRPr="00F80357" w:rsidRDefault="00DC5B5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F80357" w:rsidRDefault="00DC5B5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F80357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163" w:type="dxa"/>
            <w:shd w:val="clear" w:color="auto" w:fill="auto"/>
          </w:tcPr>
          <w:p w:rsidR="00675A83" w:rsidRPr="00F80357" w:rsidRDefault="00753F10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5A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D77A1D" w:rsidRPr="00F80357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заявителя.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муниципальной услуги. 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Копия документа, не заверенная нотариусом, представляется заявителем с предъявлением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F80357" w:rsidTr="0018657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3.1. Доверенность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Должна быть действительной на срок обращения за предоставлением услуги. 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F80357" w:rsidRDefault="00DC5B5D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3.2. Акт органа опеки и попечительства о назначении опекуна или попечителя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Снятие копии с представленного документа, заверение специалистом органа, предоставляющего услугу или МФЦ. 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C5B5D" w:rsidRPr="00F80357" w:rsidRDefault="00DC5B5D" w:rsidP="00186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при обращении опекуна или попечителя заявителя</w:t>
            </w:r>
          </w:p>
        </w:tc>
        <w:tc>
          <w:tcPr>
            <w:tcW w:w="4252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DC5B5D" w:rsidRPr="00F80357" w:rsidRDefault="00DC5B5D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F80357" w:rsidRDefault="00DC5B5D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3.3.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F80357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252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</w:t>
            </w:r>
          </w:p>
        </w:tc>
        <w:tc>
          <w:tcPr>
            <w:tcW w:w="3119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 и копия.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DC5B5D" w:rsidRPr="00F80357" w:rsidRDefault="00DC5B5D" w:rsidP="00DC5B5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 Проверка документа на соответствие установленным требованиям.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Формирование в дело копии.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C5B5D" w:rsidRPr="00F80357" w:rsidRDefault="00DC5B5D" w:rsidP="00DC5B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документа на соответствие установленным требованиям.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Предоставляется в случае, если заявителем является крестьянское (фермерское) хозяйство</w:t>
            </w:r>
          </w:p>
        </w:tc>
        <w:tc>
          <w:tcPr>
            <w:tcW w:w="4252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зачеркнутых слов и иных неоговоренных исправлений.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</w:tbl>
    <w:p w:rsidR="00675A83" w:rsidRPr="00F8035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F80357" w:rsidSect="000C618D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F8035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Раздел </w:t>
      </w:r>
      <w:r w:rsidRPr="00F803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F803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F803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взаимодействия»</w:t>
      </w:r>
    </w:p>
    <w:p w:rsidR="00573EC3" w:rsidRPr="00F8035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F8035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417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573EC3" w:rsidRPr="00F8035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02E80" w:rsidRPr="00F80357" w:rsidTr="00402E80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186575" w:rsidRPr="00F8035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F8035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F8035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F80357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F8035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F80357" w:rsidTr="00342F5E">
        <w:tc>
          <w:tcPr>
            <w:tcW w:w="40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675A83" w:rsidRPr="00F80357" w:rsidTr="00342F5E">
        <w:tc>
          <w:tcPr>
            <w:tcW w:w="40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F80357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02E80" w:rsidRPr="00F80357" w:rsidTr="00402E80">
        <w:trPr>
          <w:trHeight w:val="240"/>
        </w:trPr>
        <w:tc>
          <w:tcPr>
            <w:tcW w:w="15689" w:type="dxa"/>
            <w:gridSpan w:val="9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D3460E" w:rsidRPr="00F8035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3460E" w:rsidRPr="00F80357" w:rsidRDefault="00104F77" w:rsidP="0010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предоставления жилищно-коммунальных услуг населению</w:t>
            </w:r>
          </w:p>
        </w:tc>
        <w:tc>
          <w:tcPr>
            <w:tcW w:w="4002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информацию </w:t>
            </w:r>
            <w:r w:rsidR="00104F77" w:rsidRPr="00F80357">
              <w:rPr>
                <w:rFonts w:ascii="Times New Roman" w:hAnsi="Times New Roman" w:cs="Times New Roman"/>
                <w:sz w:val="20"/>
                <w:szCs w:val="20"/>
              </w:rPr>
              <w:t>о порядке предоставления жилищно-коммунальных услуг населению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подпись уполномоченного лица.</w:t>
            </w:r>
          </w:p>
          <w:p w:rsidR="00D3460E" w:rsidRPr="00F80357" w:rsidRDefault="00D3460E" w:rsidP="00D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417" w:type="dxa"/>
            <w:shd w:val="clear" w:color="auto" w:fill="auto"/>
          </w:tcPr>
          <w:p w:rsidR="00D3460E" w:rsidRPr="00F80357" w:rsidRDefault="00753F10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5A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D3460E" w:rsidRPr="00F80357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460E" w:rsidRPr="00F80357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3460E" w:rsidRPr="00F80357" w:rsidRDefault="00D3460E" w:rsidP="00D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675A83" w:rsidRPr="00F8035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F80357" w:rsidRDefault="00104F77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услуги</w:t>
            </w:r>
          </w:p>
        </w:tc>
        <w:tc>
          <w:tcPr>
            <w:tcW w:w="4002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</w:t>
            </w:r>
            <w:r w:rsidR="00104F77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предоставлении услуги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подпись уполномоченного лица.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F80357" w:rsidRDefault="00675A83" w:rsidP="008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3460E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75A83" w:rsidRPr="00F80357" w:rsidRDefault="00753F10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5A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8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F80357" w:rsidRDefault="00A34CF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 Направление электронного документа, подписанного электронной подписью, на адрес электронной почты;</w:t>
            </w:r>
          </w:p>
          <w:p w:rsidR="00675A83" w:rsidRPr="00F80357" w:rsidRDefault="00234249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 Почтовая связь</w:t>
            </w:r>
            <w:r w:rsidR="00675A83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675A83" w:rsidRPr="00F8035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F80357">
          <w:footerReference w:type="even" r:id="rId16"/>
          <w:footerReference w:type="defaul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F80357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7. «Технологические процессы предоставления «подуслуги»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9"/>
        <w:gridCol w:w="5665"/>
        <w:gridCol w:w="1560"/>
        <w:gridCol w:w="2124"/>
        <w:gridCol w:w="1984"/>
        <w:gridCol w:w="1705"/>
      </w:tblGrid>
      <w:tr w:rsidR="00675A83" w:rsidRPr="00F80357" w:rsidTr="00191E30">
        <w:tc>
          <w:tcPr>
            <w:tcW w:w="7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675A83" w:rsidRPr="00F80357" w:rsidTr="00191E30">
        <w:tc>
          <w:tcPr>
            <w:tcW w:w="7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02E80" w:rsidRPr="00F80357" w:rsidTr="00191E30">
        <w:trPr>
          <w:trHeight w:val="378"/>
        </w:trPr>
        <w:tc>
          <w:tcPr>
            <w:tcW w:w="15876" w:type="dxa"/>
            <w:gridSpan w:val="7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675A83" w:rsidRPr="00F80357" w:rsidTr="00191E30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675A83" w:rsidRPr="00F8035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F80357" w:rsidTr="00191E30">
        <w:tc>
          <w:tcPr>
            <w:tcW w:w="709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675A83" w:rsidRPr="00F80357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7D40" w:rsidRPr="00F80357" w:rsidTr="00191E30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через личный кабинет на РПГУ уведомление об отказе в предоставлении государственной услуги с указанием причин отказа.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C7D40" w:rsidRPr="00F80357" w:rsidRDefault="00EC7D40" w:rsidP="00EC7D40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F80357">
              <w:rPr>
                <w:rFonts w:eastAsia="Calibri"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4" w:type="dxa"/>
            <w:shd w:val="clear" w:color="auto" w:fill="auto"/>
          </w:tcPr>
          <w:p w:rsidR="00EC7D40" w:rsidRPr="00F80357" w:rsidRDefault="00EC7D40" w:rsidP="00EC7D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EC7D40" w:rsidRPr="00F80357" w:rsidRDefault="00EC7D40" w:rsidP="00EC7D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EC7D40" w:rsidRPr="00F80357" w:rsidRDefault="00EC7D40" w:rsidP="00EC7D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19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20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1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2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3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4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5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26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7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28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29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0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1.1.4.1. При личном обращении в орган, предоставляющий услугу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заявления (Приложение 1)</w:t>
            </w:r>
          </w:p>
        </w:tc>
      </w:tr>
      <w:tr w:rsidR="00675A83" w:rsidRPr="00F80357" w:rsidTr="00191E30">
        <w:tc>
          <w:tcPr>
            <w:tcW w:w="70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заявления (</w:t>
            </w:r>
            <w:r w:rsidR="00D77A1D"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Приложение 1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75A83" w:rsidRPr="00F80357" w:rsidTr="00191E30">
        <w:tc>
          <w:tcPr>
            <w:tcW w:w="70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1.1.5.1.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7D40" w:rsidRPr="00F80357" w:rsidTr="00191E30">
        <w:tc>
          <w:tcPr>
            <w:tcW w:w="70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1.1.5.3. При обращении через РПГУ</w:t>
            </w:r>
            <w:r w:rsidRPr="00F80357">
              <w:rPr>
                <w:b/>
                <w:bCs/>
                <w:sz w:val="20"/>
                <w:szCs w:val="20"/>
              </w:rPr>
              <w:footnoteReference w:customMarkFollows="1" w:id="5"/>
              <w:t>*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должностного лица в региональной и (или) ведомственной информационной системе: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регистрация заявления, поступившего в рабочее время, осуществляется в день поступления; 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заявления, поступившего в нерабочее время, осуществляется на следующий рабочий день.</w:t>
            </w:r>
          </w:p>
          <w:p w:rsidR="00EC7D40" w:rsidRPr="00F80357" w:rsidRDefault="00EC7D4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EC7D40" w:rsidRPr="00F80357" w:rsidRDefault="00EC7D40" w:rsidP="00EC7D40">
            <w:pPr>
              <w:pStyle w:val="Style4"/>
              <w:widowControl/>
              <w:autoSpaceDN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8035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1 рабочий день со дня поступления документов </w:t>
            </w:r>
          </w:p>
        </w:tc>
        <w:tc>
          <w:tcPr>
            <w:tcW w:w="2124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F80357" w:rsidTr="00191E30">
        <w:tc>
          <w:tcPr>
            <w:tcW w:w="709" w:type="dxa"/>
            <w:vMerge w:val="restart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665" w:type="dxa"/>
            <w:shd w:val="clear" w:color="auto" w:fill="auto"/>
          </w:tcPr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1.1.6.1.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60" w:type="dxa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4" w:type="dxa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F80357" w:rsidTr="00191E30">
        <w:tc>
          <w:tcPr>
            <w:tcW w:w="709" w:type="dxa"/>
            <w:vMerge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C2007E" w:rsidRPr="00F80357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экземплярах, один экземпляр прикладывается к документам, а второй экземпляр направляется заявителю на почтовый и (или) электронный адрес в случае поступления заявления непосредственно в орган, предоставляющий услугу, или почте.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D3460E"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C7D40" w:rsidRPr="00F80357" w:rsidTr="00191E30">
        <w:tc>
          <w:tcPr>
            <w:tcW w:w="70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80357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D77A1D" w:rsidRPr="00F80357" w:rsidTr="00191E30">
        <w:tc>
          <w:tcPr>
            <w:tcW w:w="709" w:type="dxa"/>
            <w:vMerge w:val="restart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1.1.7.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обращения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B3182" w:rsidRPr="00F80357" w:rsidTr="00191E30">
        <w:tc>
          <w:tcPr>
            <w:tcW w:w="709" w:type="dxa"/>
            <w:vMerge/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поступления документов</w:t>
            </w:r>
          </w:p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F80357" w:rsidTr="00191E30">
        <w:tc>
          <w:tcPr>
            <w:tcW w:w="709" w:type="dxa"/>
            <w:vMerge/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6"/>
              <w:t>*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7D40" w:rsidRPr="00F80357" w:rsidTr="00191E30">
        <w:tc>
          <w:tcPr>
            <w:tcW w:w="70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pStyle w:val="Style4"/>
              <w:widowControl/>
              <w:shd w:val="clear" w:color="auto" w:fill="FFFFFF"/>
              <w:rPr>
                <w:b/>
                <w:sz w:val="18"/>
                <w:szCs w:val="18"/>
              </w:rPr>
            </w:pPr>
            <w:r w:rsidRPr="00F80357">
              <w:rPr>
                <w:b/>
                <w:sz w:val="18"/>
                <w:szCs w:val="18"/>
              </w:rPr>
              <w:t>1.1.7.3. При обращении через РПГУ</w:t>
            </w:r>
            <w:r w:rsidR="00E71439" w:rsidRPr="00F80357">
              <w:rPr>
                <w:b/>
                <w:bCs/>
                <w:sz w:val="20"/>
                <w:szCs w:val="20"/>
              </w:rPr>
              <w:footnoteReference w:customMarkFollows="1" w:id="7"/>
              <w:t>*</w:t>
            </w:r>
            <w:r w:rsidRPr="00F80357">
              <w:rPr>
                <w:b/>
                <w:sz w:val="18"/>
                <w:szCs w:val="18"/>
              </w:rPr>
              <w:t>.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EC7D40" w:rsidRPr="00F80357" w:rsidRDefault="00EC7D40" w:rsidP="00EC7D4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12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1E30" w:rsidRPr="00F80357" w:rsidTr="00191E30">
        <w:tc>
          <w:tcPr>
            <w:tcW w:w="15876" w:type="dxa"/>
            <w:gridSpan w:val="7"/>
            <w:shd w:val="clear" w:color="auto" w:fill="auto"/>
          </w:tcPr>
          <w:p w:rsidR="00191E30" w:rsidRPr="00F80357" w:rsidRDefault="00191E30" w:rsidP="0019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Проверка права заявителя на предоставление муниципальной услуги,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191E30" w:rsidRPr="00F80357" w:rsidTr="00191E30">
        <w:tc>
          <w:tcPr>
            <w:tcW w:w="709" w:type="dxa"/>
            <w:shd w:val="clear" w:color="auto" w:fill="auto"/>
          </w:tcPr>
          <w:p w:rsidR="00191E30" w:rsidRPr="00F80357" w:rsidRDefault="00191E30" w:rsidP="001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129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соответствие установленным требованиям.</w:t>
            </w:r>
          </w:p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1.2.2.</w:t>
            </w:r>
          </w:p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1.2.3.</w:t>
            </w:r>
          </w:p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календарных дней </w:t>
            </w:r>
          </w:p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(со дня принятия заявления о предоставлении услуги и документов,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E30" w:rsidRPr="00F80357" w:rsidTr="00191E30">
        <w:tc>
          <w:tcPr>
            <w:tcW w:w="709" w:type="dxa"/>
            <w:shd w:val="clear" w:color="auto" w:fill="auto"/>
          </w:tcPr>
          <w:p w:rsidR="00191E30" w:rsidRPr="00F80357" w:rsidRDefault="00191E30" w:rsidP="001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129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документа с информацией о порядке предоставления жилищно-коммунальных услуг населению.</w:t>
            </w:r>
          </w:p>
          <w:p w:rsidR="00191E30" w:rsidRPr="00F80357" w:rsidRDefault="00191E30" w:rsidP="00191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1.2.4).</w:t>
            </w:r>
          </w:p>
        </w:tc>
        <w:tc>
          <w:tcPr>
            <w:tcW w:w="1560" w:type="dxa"/>
            <w:vMerge/>
            <w:shd w:val="clear" w:color="auto" w:fill="auto"/>
          </w:tcPr>
          <w:p w:rsidR="00191E30" w:rsidRPr="00F80357" w:rsidRDefault="00191E30" w:rsidP="00EC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70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E30" w:rsidRPr="00F80357" w:rsidTr="00191E30">
        <w:tc>
          <w:tcPr>
            <w:tcW w:w="709" w:type="dxa"/>
            <w:shd w:val="clear" w:color="auto" w:fill="auto"/>
          </w:tcPr>
          <w:p w:rsidR="00191E30" w:rsidRPr="00F80357" w:rsidRDefault="00191E30" w:rsidP="001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129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уведомления об отказе в предоставлении услуги.</w:t>
            </w:r>
          </w:p>
          <w:p w:rsidR="00191E30" w:rsidRPr="00F80357" w:rsidRDefault="00191E30" w:rsidP="00191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1.2.5).</w:t>
            </w:r>
          </w:p>
        </w:tc>
        <w:tc>
          <w:tcPr>
            <w:tcW w:w="1560" w:type="dxa"/>
            <w:vMerge/>
            <w:shd w:val="clear" w:color="auto" w:fill="auto"/>
          </w:tcPr>
          <w:p w:rsidR="00191E30" w:rsidRPr="00F80357" w:rsidRDefault="00191E30" w:rsidP="00EC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70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E30" w:rsidRPr="00F80357" w:rsidTr="00191E30">
        <w:tc>
          <w:tcPr>
            <w:tcW w:w="709" w:type="dxa"/>
            <w:shd w:val="clear" w:color="auto" w:fill="auto"/>
          </w:tcPr>
          <w:p w:rsidR="00191E30" w:rsidRPr="00F80357" w:rsidRDefault="00191E30" w:rsidP="001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2129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Лицо, принимающее решение, проверяет правильность 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 xml:space="preserve">проекта документа с информацией о порядке предоставления жилищно-коммунальных услуг населению или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 уведомления об отказе в предоставлении услуги.</w:t>
            </w:r>
          </w:p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Подписывает 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с информацией о порядке предоставления жилищно-коммунальных услуг населению или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услуги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с информацией о порядке предоставления жилищно-коммунальных услуг населению или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уведомление об отказе в предоставлении услуги лицу,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60" w:type="dxa"/>
            <w:vMerge/>
            <w:shd w:val="clear" w:color="auto" w:fill="auto"/>
          </w:tcPr>
          <w:p w:rsidR="00191E30" w:rsidRPr="00F80357" w:rsidRDefault="00191E30" w:rsidP="00EC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0979" w:rsidRPr="00F80357" w:rsidTr="00191E30">
        <w:tc>
          <w:tcPr>
            <w:tcW w:w="709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2129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уведомления заявителю (при обращении через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F80357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8"/>
              <w:t>*</w:t>
            </w:r>
          </w:p>
        </w:tc>
        <w:tc>
          <w:tcPr>
            <w:tcW w:w="5665" w:type="dxa"/>
            <w:shd w:val="clear" w:color="auto" w:fill="auto"/>
          </w:tcPr>
          <w:p w:rsidR="00720979" w:rsidRPr="00F80357" w:rsidRDefault="00720979" w:rsidP="00720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органа, предоставляющего услугу направляет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720979" w:rsidRPr="00F80357" w:rsidRDefault="00720979" w:rsidP="00720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4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720979" w:rsidRPr="00F80357" w:rsidRDefault="00720979" w:rsidP="00720979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F8035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D46B4" w:rsidRPr="00F80357" w:rsidTr="00191E30">
        <w:tc>
          <w:tcPr>
            <w:tcW w:w="15876" w:type="dxa"/>
            <w:gridSpan w:val="7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1.3. Направление заявителю результата предоставления муниципальной услуги</w:t>
            </w:r>
          </w:p>
        </w:tc>
      </w:tr>
      <w:tr w:rsidR="007D46B4" w:rsidRPr="00F80357" w:rsidTr="00191E30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1.3.1.1.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рабочих дней со дня принятия решения о предоставлении (об отказе в предоставлении) услуги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наличие доступа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F80357" w:rsidTr="00191E30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1.3.1.2.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принятия решения о предоставлении (об отказе в предоставлении) услуги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F80357" w:rsidTr="00191E30">
        <w:trPr>
          <w:trHeight w:val="1205"/>
        </w:trPr>
        <w:tc>
          <w:tcPr>
            <w:tcW w:w="709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29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получения результата из органа, предоставляющего услугу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F80357" w:rsidTr="00191E30">
        <w:trPr>
          <w:trHeight w:val="1205"/>
        </w:trPr>
        <w:tc>
          <w:tcPr>
            <w:tcW w:w="709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29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F80357" w:rsidTr="00191E30">
        <w:trPr>
          <w:trHeight w:val="345"/>
        </w:trPr>
        <w:tc>
          <w:tcPr>
            <w:tcW w:w="709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129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F80357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F80357" w:rsidSect="00342F5E">
          <w:footerReference w:type="even" r:id="rId31"/>
          <w:footerReference w:type="default" r:id="rId32"/>
          <w:footerReference w:type="first" r:id="rId33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F80357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F8035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 «подуслуги» в электронной форме»</w:t>
      </w:r>
    </w:p>
    <w:p w:rsidR="00675A83" w:rsidRPr="00F8035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F80357" w:rsidTr="000C618D">
        <w:trPr>
          <w:trHeight w:val="1479"/>
        </w:trPr>
        <w:tc>
          <w:tcPr>
            <w:tcW w:w="1716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="009D3E81" w:rsidRPr="00F80357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675A83" w:rsidRPr="00F80357" w:rsidTr="000C618D">
        <w:trPr>
          <w:trHeight w:val="70"/>
        </w:trPr>
        <w:tc>
          <w:tcPr>
            <w:tcW w:w="1716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402E80" w:rsidRPr="00F80357" w:rsidTr="00402E80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D23559" w:rsidRPr="00F80357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 (далее – ЕПГУ)</w:t>
            </w:r>
            <w:r w:rsidRPr="00F8035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3. РПГУ</w:t>
            </w:r>
            <w:r w:rsidRPr="00F80357">
              <w:rPr>
                <w:rStyle w:val="a8"/>
                <w:rFonts w:ascii="Times New Roman" w:eastAsia="Calibri" w:hAnsi="Times New Roman" w:cs="Times New Roman"/>
                <w:sz w:val="18"/>
                <w:szCs w:val="18"/>
              </w:rPr>
              <w:footnoteReference w:customMarkFollows="1" w:id="10"/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1. РПГУ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Через экранную форму на РПГУ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  <w:p w:rsidR="00D23559" w:rsidRPr="00F80357" w:rsidRDefault="00D23559" w:rsidP="00F80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1. Личный кабинет на РПГУ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предоставляющего услугу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2. РПГУ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675A83" w:rsidRPr="00F80357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F80357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F8035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1</w:t>
      </w:r>
    </w:p>
    <w:p w:rsidR="00675A83" w:rsidRPr="00F8035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675A83" w:rsidRPr="00F80357" w:rsidRDefault="00311766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741F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администрацией Кочубеевского муниципального 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6C4622" w:rsidRPr="00F80357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B4" w:rsidRPr="00F80357" w:rsidRDefault="006C4622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В_________________________________________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(орган, предоставляющий услугу)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(Ф.И.О. гражданина (полностью)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/ полное наименование юридического лица)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(почтовый адрес, по которому должен быть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направлен ответ / дата государственной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регистрации юридического лица, основной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государственный регистрационный номер,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юридический адрес)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(сведения о документах, уполномочивающих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представителя физического лица /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юридического лица подавать от их имени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заявление)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E-mail: 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D46B4" w:rsidRPr="00F80357" w:rsidRDefault="007D46B4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о предоставлении информации о порядке предоставления жилищно-коммунальных услуг населению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Прошу     предоставить     информацию    о    порядке    предоставления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жилищно-коммунальных услуг по вопросу 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конкретная тема запроса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с целью 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цель запроса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___________________/_______________________________________________________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(подпись заявителя) (Ф.И.О. заявителя; Ф.И.О. представителя заявителя)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Courier New" w:hAnsi="Courier New" w:cs="Courier New"/>
          <w:sz w:val="20"/>
          <w:szCs w:val="20"/>
        </w:rPr>
        <w:t>М.П. (при наличии)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4832"/>
      </w:tblGrid>
      <w:tr w:rsidR="007D46B4" w:rsidRPr="00F80357" w:rsidTr="00193C4D">
        <w:trPr>
          <w:trHeight w:val="298"/>
        </w:trPr>
        <w:tc>
          <w:tcPr>
            <w:tcW w:w="4383" w:type="dxa"/>
          </w:tcPr>
          <w:p w:rsidR="007D46B4" w:rsidRPr="00193C4D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Результат услуги прошу направить</w:t>
            </w:r>
          </w:p>
        </w:tc>
        <w:tc>
          <w:tcPr>
            <w:tcW w:w="4832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F80357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7D46B4" w:rsidRPr="00F80357" w:rsidTr="00193C4D">
        <w:trPr>
          <w:trHeight w:val="298"/>
        </w:trPr>
        <w:tc>
          <w:tcPr>
            <w:tcW w:w="4383" w:type="dxa"/>
          </w:tcPr>
          <w:p w:rsidR="007D46B4" w:rsidRPr="00193C4D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почтой на адрес местонахождения</w:t>
            </w:r>
          </w:p>
        </w:tc>
        <w:tc>
          <w:tcPr>
            <w:tcW w:w="4832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D46B4" w:rsidRPr="00F80357" w:rsidTr="00193C4D">
        <w:trPr>
          <w:trHeight w:val="298"/>
        </w:trPr>
        <w:tc>
          <w:tcPr>
            <w:tcW w:w="4383" w:type="dxa"/>
          </w:tcPr>
          <w:p w:rsidR="007D46B4" w:rsidRPr="00193C4D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электронной почтой, указанной в заявлении</w:t>
            </w:r>
          </w:p>
        </w:tc>
        <w:tc>
          <w:tcPr>
            <w:tcW w:w="4832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D46B4" w:rsidRPr="00F80357" w:rsidTr="00193C4D">
        <w:trPr>
          <w:trHeight w:val="625"/>
        </w:trPr>
        <w:tc>
          <w:tcPr>
            <w:tcW w:w="4383" w:type="dxa"/>
          </w:tcPr>
          <w:p w:rsidR="007D46B4" w:rsidRPr="00193C4D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832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D46B4" w:rsidRPr="00F80357" w:rsidTr="00193C4D">
        <w:trPr>
          <w:trHeight w:val="327"/>
        </w:trPr>
        <w:tc>
          <w:tcPr>
            <w:tcW w:w="4383" w:type="dxa"/>
          </w:tcPr>
          <w:p w:rsidR="007D46B4" w:rsidRPr="00193C4D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в МФЦ</w:t>
            </w:r>
          </w:p>
        </w:tc>
        <w:tc>
          <w:tcPr>
            <w:tcW w:w="4832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D77A1D" w:rsidRPr="00F80357" w:rsidRDefault="00D77A1D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 w:rsidRPr="00F80357">
        <w:rPr>
          <w:rFonts w:ascii="Courier New" w:hAnsi="Courier New" w:cs="Courier New"/>
          <w:sz w:val="20"/>
          <w:szCs w:val="20"/>
        </w:rPr>
        <w:br w:type="page"/>
      </w:r>
    </w:p>
    <w:p w:rsidR="00D77A1D" w:rsidRPr="00F80357" w:rsidRDefault="00D77A1D" w:rsidP="00E463DC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7D46B4" w:rsidRPr="00F80357" w:rsidRDefault="007D46B4" w:rsidP="007D4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2</w:t>
      </w:r>
    </w:p>
    <w:p w:rsidR="00311766" w:rsidRPr="00F80357" w:rsidRDefault="00311766" w:rsidP="00311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E24E54" w:rsidRPr="00F80357" w:rsidRDefault="00311766" w:rsidP="00311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741F27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Кочубеевского муниципального округа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7D46B4" w:rsidRPr="00F80357" w:rsidRDefault="007D46B4" w:rsidP="007D4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B4" w:rsidRPr="00F80357" w:rsidRDefault="007D46B4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7D46B4" w:rsidRPr="00F80357" w:rsidRDefault="007D46B4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24E54" w:rsidRPr="00EF1946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Бланк органа, предоставляющего услугу             </w:t>
      </w:r>
      <w:r w:rsidRPr="00EF1946">
        <w:rPr>
          <w:rFonts w:ascii="Courier New" w:hAnsi="Courier New" w:cs="Courier New"/>
          <w:sz w:val="20"/>
          <w:szCs w:val="20"/>
          <w:u w:val="single"/>
        </w:rPr>
        <w:t>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F80357"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Уважаемый(ая) ________________!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Ваше  обращение  в  _______________________________________ рассмотрено.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По    результатам    рассмотрения   __________________________ сообщает,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что _______________________________________________________________________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   ____________________/______________________________/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(должность)              (подпись)          (расшифровка подписи)</w:t>
      </w:r>
    </w:p>
    <w:p w:rsidR="00D77A1D" w:rsidRPr="00F80357" w:rsidRDefault="00D77A1D" w:rsidP="00D77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5C32" w:rsidRPr="00F80357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3</w:t>
      </w:r>
    </w:p>
    <w:p w:rsidR="00311766" w:rsidRPr="00F80357" w:rsidRDefault="00E463DC" w:rsidP="00311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311766"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технологической схеме</w:t>
      </w:r>
    </w:p>
    <w:p w:rsidR="00E24E54" w:rsidRPr="00F80357" w:rsidRDefault="00311766" w:rsidP="00311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741F27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Кочубеевского муниципального округа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4D5C32" w:rsidRPr="00F80357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32" w:rsidRPr="00F80357" w:rsidRDefault="004D5C32" w:rsidP="004D5C32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F8035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77A1D" w:rsidRPr="00F8035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Бланк органа, предоставляющего услугу             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F80357"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D77A1D" w:rsidRPr="00F8035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Уведомление об отказе в предоставлении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муниципальной услуги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Ваше   обращение   о   ____________________________________________  от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 N __________________, рассмотрено.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 связи с тем, что ___________________________________________________,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(причина отказа)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Вам отказано в предоставлении муниципальной услуги.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5C32" w:rsidRPr="00F80357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        ______________          ____________________</w:t>
      </w:r>
    </w:p>
    <w:p w:rsidR="004D5C32" w:rsidRPr="00F80357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</w:p>
    <w:p w:rsidR="00D77A1D" w:rsidRPr="00F80357" w:rsidRDefault="00D77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5C32" w:rsidRPr="00193C4D" w:rsidRDefault="00193C4D" w:rsidP="00193C4D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 w:rsidR="004D5C32" w:rsidRPr="00193C4D">
        <w:rPr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Приложение № 4</w:t>
      </w:r>
    </w:p>
    <w:p w:rsidR="00311766" w:rsidRPr="00F80357" w:rsidRDefault="00E463DC" w:rsidP="00311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="00311766"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технологической схеме</w:t>
      </w:r>
    </w:p>
    <w:p w:rsidR="00E24E54" w:rsidRPr="00F80357" w:rsidRDefault="00311766" w:rsidP="003117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741F27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Кочубеевского муниципального округа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4D5C32" w:rsidRPr="00F80357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32" w:rsidRPr="00F80357" w:rsidRDefault="004D5C32" w:rsidP="004D5C32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F80357" w:rsidRDefault="00D77A1D" w:rsidP="00D77A1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75A83" w:rsidRPr="00F8035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Заявитель:</w:t>
      </w:r>
      <w:r w:rsidR="00D77A1D" w:rsidRPr="00F8035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E24E54" w:rsidRPr="00F80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F80357">
        <w:rPr>
          <w:rFonts w:ascii="Times New Roman" w:hAnsi="Times New Roman" w:cs="Times New Roman"/>
          <w:sz w:val="28"/>
          <w:szCs w:val="28"/>
        </w:rPr>
        <w:t>»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Принял:</w:t>
      </w:r>
    </w:p>
    <w:p w:rsidR="00675A83" w:rsidRPr="00F80357" w:rsidRDefault="00D77A1D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402"/>
      </w:tblGrid>
      <w:tr w:rsidR="008B06D6" w:rsidRPr="00E872B7" w:rsidTr="00342F5E">
        <w:tc>
          <w:tcPr>
            <w:tcW w:w="2835" w:type="dxa"/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75A83" w:rsidRPr="00E872B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93C4D" w:rsidRPr="00E872B7" w:rsidTr="00342F5E">
        <w:tc>
          <w:tcPr>
            <w:tcW w:w="2835" w:type="dxa"/>
          </w:tcPr>
          <w:p w:rsidR="00193C4D" w:rsidRPr="00F80357" w:rsidRDefault="00193C4D" w:rsidP="00193C4D">
            <w:pPr>
              <w:autoSpaceDE w:val="0"/>
              <w:autoSpaceDN w:val="0"/>
              <w:adjustRightInd w:val="0"/>
              <w:spacing w:after="0" w:line="240" w:lineRule="auto"/>
              <w:ind w:right="10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93C4D" w:rsidRPr="00F80357" w:rsidRDefault="00193C4D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93C4D" w:rsidRPr="00F80357" w:rsidRDefault="00193C4D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C4D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</w:pP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t xml:space="preserve">                                                                                           </w:t>
      </w:r>
      <w:r w:rsidR="00B550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5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E62085" w:rsidRPr="00E62085">
        <w:rPr>
          <w:rFonts w:ascii="Times New Roman" w:hAnsi="Times New Roman" w:cs="Times New Roman"/>
          <w:sz w:val="24"/>
          <w:szCs w:val="24"/>
        </w:rPr>
        <w:t>администраци</w:t>
      </w:r>
      <w:r w:rsidR="00A73AD3">
        <w:rPr>
          <w:rFonts w:ascii="Times New Roman" w:hAnsi="Times New Roman" w:cs="Times New Roman"/>
          <w:sz w:val="24"/>
          <w:szCs w:val="24"/>
        </w:rPr>
        <w:t>ей</w:t>
      </w:r>
      <w:r w:rsidR="00E62085" w:rsidRPr="00E62085">
        <w:rPr>
          <w:rFonts w:ascii="Times New Roman" w:hAnsi="Times New Roman" w:cs="Times New Roman"/>
          <w:sz w:val="24"/>
          <w:szCs w:val="24"/>
        </w:rPr>
        <w:t xml:space="preserve"> Кочубеевского муниципального</w:t>
      </w:r>
      <w:r w:rsidR="00E62085" w:rsidRPr="00E62085">
        <w:rPr>
          <w:rFonts w:ascii="Courier New" w:hAnsi="Courier New" w:cs="Courier New"/>
          <w:sz w:val="20"/>
          <w:szCs w:val="20"/>
        </w:rPr>
        <w:t xml:space="preserve"> </w:t>
      </w:r>
      <w:r w:rsidR="00E620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D9" w:rsidRDefault="00741F27" w:rsidP="00D31BD9">
      <w:pPr>
        <w:autoSpaceDE w:val="0"/>
        <w:spacing w:after="0" w:line="240" w:lineRule="auto"/>
        <w:ind w:firstLine="4536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D31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D0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E34D09">
        <w:rPr>
          <w:rFonts w:ascii="Courier New" w:hAnsi="Courier New" w:cs="Courier New"/>
          <w:sz w:val="20"/>
          <w:szCs w:val="20"/>
        </w:rPr>
        <w:t xml:space="preserve">     </w:t>
      </w:r>
    </w:p>
    <w:p w:rsidR="00E34D09" w:rsidRPr="00F96071" w:rsidRDefault="00E34D0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F96071">
        <w:rPr>
          <w:rFonts w:ascii="Courier New" w:hAnsi="Courier New" w:cs="Courier New"/>
          <w:sz w:val="20"/>
          <w:szCs w:val="20"/>
        </w:rPr>
        <w:t>В а</w:t>
      </w:r>
      <w:r w:rsidR="00F96071" w:rsidRPr="00F96071">
        <w:rPr>
          <w:rFonts w:ascii="Courier New" w:hAnsi="Courier New" w:cs="Courier New"/>
          <w:sz w:val="20"/>
          <w:szCs w:val="20"/>
          <w:u w:val="single"/>
        </w:rPr>
        <w:t>дминистраци</w:t>
      </w:r>
      <w:r w:rsidR="00F96071">
        <w:rPr>
          <w:rFonts w:ascii="Courier New" w:hAnsi="Courier New" w:cs="Courier New"/>
          <w:sz w:val="20"/>
          <w:szCs w:val="20"/>
          <w:u w:val="single"/>
        </w:rPr>
        <w:t>ю</w:t>
      </w:r>
      <w:r w:rsidRPr="00F96071">
        <w:rPr>
          <w:rFonts w:ascii="Courier New" w:hAnsi="Courier New" w:cs="Courier New"/>
          <w:sz w:val="20"/>
          <w:szCs w:val="20"/>
          <w:u w:val="single"/>
        </w:rPr>
        <w:t xml:space="preserve"> Кочубеевского муниципального </w:t>
      </w:r>
    </w:p>
    <w:p w:rsidR="00D31BD9" w:rsidRDefault="00E34D0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F96071">
        <w:rPr>
          <w:rFonts w:ascii="Courier New" w:hAnsi="Courier New" w:cs="Courier New"/>
          <w:sz w:val="20"/>
          <w:szCs w:val="20"/>
          <w:u w:val="single"/>
        </w:rPr>
        <w:t>округа Ставропольского края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ind w:left="432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(орган, предоставляющий услугу)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от ___</w:t>
      </w:r>
      <w:r>
        <w:rPr>
          <w:rFonts w:ascii="Courier New" w:hAnsi="Courier New" w:cs="Courier New"/>
          <w:sz w:val="20"/>
          <w:szCs w:val="20"/>
          <w:u w:val="single"/>
        </w:rPr>
        <w:t>Иванова Ивана Ивановича</w:t>
      </w:r>
      <w:r>
        <w:rPr>
          <w:rFonts w:ascii="Courier New" w:hAnsi="Courier New" w:cs="Courier New"/>
          <w:sz w:val="20"/>
          <w:szCs w:val="20"/>
        </w:rPr>
        <w:t>___________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(Ф.И.О. гражданина (полностью)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5B6093">
        <w:rPr>
          <w:rFonts w:ascii="Courier New" w:hAnsi="Courier New" w:cs="Courier New"/>
          <w:sz w:val="20"/>
          <w:szCs w:val="20"/>
        </w:rPr>
        <w:t xml:space="preserve">                               </w:t>
      </w:r>
      <w:r>
        <w:rPr>
          <w:rFonts w:ascii="Courier New" w:hAnsi="Courier New" w:cs="Courier New"/>
          <w:sz w:val="20"/>
          <w:szCs w:val="20"/>
        </w:rPr>
        <w:t>/ полное наименование юридического лица)</w:t>
      </w:r>
    </w:p>
    <w:p w:rsidR="00D31BD9" w:rsidRPr="005B6093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</w:t>
      </w:r>
      <w:r w:rsidR="00C51F3C">
        <w:rPr>
          <w:rFonts w:ascii="Courier New" w:hAnsi="Courier New" w:cs="Courier New"/>
          <w:sz w:val="20"/>
          <w:szCs w:val="20"/>
          <w:u w:val="single"/>
        </w:rPr>
        <w:t>ул.</w:t>
      </w:r>
      <w:r>
        <w:rPr>
          <w:rFonts w:ascii="Courier New" w:hAnsi="Courier New" w:cs="Courier New"/>
          <w:sz w:val="20"/>
          <w:szCs w:val="20"/>
          <w:u w:val="single"/>
        </w:rPr>
        <w:t>Ивановская, д. 15, кВ. 3</w:t>
      </w:r>
      <w:r>
        <w:rPr>
          <w:rFonts w:ascii="Courier New" w:hAnsi="Courier New" w:cs="Courier New"/>
          <w:sz w:val="20"/>
          <w:szCs w:val="20"/>
        </w:rPr>
        <w:t>___________</w:t>
      </w:r>
      <w:r w:rsidRPr="005B6093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D31BD9" w:rsidRPr="005B6093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B6093">
        <w:rPr>
          <w:rFonts w:ascii="Courier New" w:hAnsi="Courier New" w:cs="Courier New"/>
          <w:sz w:val="20"/>
          <w:szCs w:val="20"/>
        </w:rPr>
        <w:t xml:space="preserve"> </w:t>
      </w:r>
      <w:r w:rsidR="00C51F3C" w:rsidRPr="005B6093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5B6093">
        <w:rPr>
          <w:rFonts w:ascii="Courier New" w:hAnsi="Courier New" w:cs="Courier New"/>
          <w:sz w:val="20"/>
          <w:szCs w:val="20"/>
        </w:rPr>
        <w:t>(почтовый адрес, по которому должен быть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направлен ответ / дата государственной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регистрации юридического лица, основной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государственный регистрационный номер,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юридический адрес)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</w:t>
      </w:r>
      <w:r>
        <w:rPr>
          <w:rFonts w:ascii="Courier New" w:hAnsi="Courier New" w:cs="Courier New"/>
          <w:sz w:val="20"/>
          <w:szCs w:val="20"/>
          <w:u w:val="single"/>
        </w:rPr>
        <w:t>паспорт 0705 № 070505 выдан 17.05.2009 ОВД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 </w:t>
      </w:r>
      <w:r>
        <w:rPr>
          <w:rFonts w:ascii="Courier New" w:hAnsi="Courier New" w:cs="Courier New"/>
          <w:sz w:val="20"/>
          <w:szCs w:val="20"/>
          <w:u w:val="single"/>
        </w:rPr>
        <w:t>г. Иванова</w:t>
      </w:r>
      <w:r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(сведения о документах, уполномочивающих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ind w:left="36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представителя физического лица /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юридического лица подавать от их имени</w:t>
      </w:r>
    </w:p>
    <w:p w:rsidR="00D31BD9" w:rsidRPr="005B6093" w:rsidRDefault="00D31BD9" w:rsidP="005B6093">
      <w:pPr>
        <w:tabs>
          <w:tab w:val="left" w:pos="0"/>
        </w:tabs>
        <w:autoSpaceDE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заявление)</w:t>
      </w:r>
    </w:p>
    <w:p w:rsidR="00D31BD9" w:rsidRPr="005B6093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093">
        <w:rPr>
          <w:rFonts w:ascii="Courier New" w:hAnsi="Courier New" w:cs="Courier New"/>
          <w:sz w:val="20"/>
          <w:szCs w:val="20"/>
        </w:rPr>
        <w:t xml:space="preserve">              </w:t>
      </w:r>
      <w:r w:rsidR="005B6093" w:rsidRPr="005B6093">
        <w:rPr>
          <w:rFonts w:ascii="Courier New" w:hAnsi="Courier New" w:cs="Courier New"/>
          <w:sz w:val="20"/>
          <w:szCs w:val="20"/>
        </w:rPr>
        <w:t xml:space="preserve">                     </w:t>
      </w:r>
      <w:r w:rsidR="005B6093">
        <w:rPr>
          <w:rFonts w:ascii="Courier New" w:hAnsi="Courier New" w:cs="Courier New"/>
          <w:sz w:val="20"/>
          <w:szCs w:val="20"/>
          <w:lang w:val="en-US"/>
        </w:rPr>
        <w:t>E</w:t>
      </w:r>
      <w:r w:rsidR="005B6093" w:rsidRPr="005B6093">
        <w:rPr>
          <w:rFonts w:ascii="Courier New" w:hAnsi="Courier New" w:cs="Courier New"/>
          <w:sz w:val="20"/>
          <w:szCs w:val="20"/>
        </w:rPr>
        <w:t>-</w:t>
      </w:r>
      <w:r w:rsidR="005B6093">
        <w:rPr>
          <w:rFonts w:ascii="Courier New" w:hAnsi="Courier New" w:cs="Courier New"/>
          <w:sz w:val="20"/>
          <w:szCs w:val="20"/>
          <w:lang w:val="en-US"/>
        </w:rPr>
        <w:t>mail</w:t>
      </w:r>
      <w:r w:rsidR="005B6093" w:rsidRPr="005B6093">
        <w:rPr>
          <w:rFonts w:ascii="Courier New" w:hAnsi="Courier New" w:cs="Courier New"/>
          <w:sz w:val="20"/>
          <w:szCs w:val="20"/>
        </w:rPr>
        <w:t xml:space="preserve">: </w:t>
      </w:r>
      <w:r w:rsidR="005B6093" w:rsidRPr="005B6093">
        <w:rPr>
          <w:rFonts w:ascii="Courier New" w:hAnsi="Courier New" w:cs="Courier New"/>
          <w:sz w:val="20"/>
          <w:szCs w:val="20"/>
          <w:u w:val="single"/>
          <w:lang w:val="en-US"/>
        </w:rPr>
        <w:t>i</w:t>
      </w:r>
      <w:r w:rsidRPr="005B6093">
        <w:rPr>
          <w:rFonts w:ascii="Courier New" w:hAnsi="Courier New" w:cs="Courier New"/>
          <w:sz w:val="20"/>
          <w:szCs w:val="20"/>
          <w:u w:val="single"/>
          <w:lang w:val="en-US"/>
        </w:rPr>
        <w:t>v</w:t>
      </w:r>
      <w:r>
        <w:rPr>
          <w:rFonts w:ascii="Courier New" w:hAnsi="Courier New" w:cs="Courier New"/>
          <w:sz w:val="20"/>
          <w:szCs w:val="20"/>
          <w:u w:val="single"/>
          <w:lang w:val="en-US"/>
        </w:rPr>
        <w:t>anov</w:t>
      </w:r>
      <w:r w:rsidRPr="005B6093">
        <w:rPr>
          <w:rFonts w:ascii="Courier New" w:hAnsi="Courier New" w:cs="Courier New"/>
          <w:sz w:val="20"/>
          <w:szCs w:val="20"/>
          <w:u w:val="single"/>
        </w:rPr>
        <w:t>@</w:t>
      </w:r>
      <w:r>
        <w:rPr>
          <w:rFonts w:ascii="Courier New" w:hAnsi="Courier New" w:cs="Courier New"/>
          <w:sz w:val="20"/>
          <w:szCs w:val="20"/>
          <w:u w:val="single"/>
          <w:lang w:val="en-US"/>
        </w:rPr>
        <w:t>ivanov</w:t>
      </w:r>
      <w:r w:rsidRPr="005B6093">
        <w:rPr>
          <w:rFonts w:ascii="Courier New" w:hAnsi="Courier New" w:cs="Courier New"/>
          <w:sz w:val="20"/>
          <w:szCs w:val="20"/>
          <w:u w:val="single"/>
        </w:rPr>
        <w:t>.</w:t>
      </w:r>
      <w:r>
        <w:rPr>
          <w:rFonts w:ascii="Courier New" w:hAnsi="Courier New" w:cs="Courier New"/>
          <w:sz w:val="20"/>
          <w:szCs w:val="20"/>
          <w:u w:val="single"/>
          <w:lang w:val="en-US"/>
        </w:rPr>
        <w:t>ru</w:t>
      </w:r>
      <w:r w:rsidRPr="005B6093">
        <w:rPr>
          <w:rFonts w:ascii="Courier New" w:hAnsi="Courier New" w:cs="Courier New"/>
          <w:sz w:val="20"/>
          <w:szCs w:val="20"/>
        </w:rPr>
        <w:t>_____________</w:t>
      </w:r>
    </w:p>
    <w:p w:rsidR="00D31BD9" w:rsidRPr="005B6093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1BD9" w:rsidRPr="005B6093" w:rsidRDefault="00D31BD9" w:rsidP="00D31BD9">
      <w:pPr>
        <w:autoSpaceDE w:val="0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B6093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>Заявление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предоставлении информации о порядке предоставления жилищно-коммунальных услуг населению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    предоставить     информацию    о    порядке    предоставления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жилищно-коммунальных услуг по вопросу ___</w:t>
      </w:r>
      <w:r>
        <w:rPr>
          <w:rFonts w:ascii="Courier New" w:hAnsi="Courier New" w:cs="Courier New"/>
          <w:sz w:val="20"/>
          <w:szCs w:val="20"/>
          <w:u w:val="single"/>
        </w:rPr>
        <w:t>отсутствие водоснабжения</w:t>
      </w:r>
      <w:r>
        <w:rPr>
          <w:rFonts w:ascii="Courier New" w:hAnsi="Courier New" w:cs="Courier New"/>
          <w:sz w:val="20"/>
          <w:szCs w:val="20"/>
        </w:rPr>
        <w:t>___________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конкретная тема запроса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целью _______</w:t>
      </w:r>
      <w:r>
        <w:rPr>
          <w:rFonts w:ascii="Courier New" w:hAnsi="Courier New" w:cs="Courier New"/>
          <w:sz w:val="20"/>
          <w:szCs w:val="20"/>
          <w:u w:val="single"/>
        </w:rPr>
        <w:t>предоставление услуги надлежащего качества</w:t>
      </w: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цель запроса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___________________/_________________</w:t>
      </w:r>
      <w:r>
        <w:rPr>
          <w:rFonts w:ascii="Courier New" w:hAnsi="Courier New" w:cs="Courier New"/>
          <w:sz w:val="20"/>
          <w:szCs w:val="20"/>
          <w:u w:val="single"/>
        </w:rPr>
        <w:t>Иванов И.И.</w:t>
      </w: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 заявителя) (Ф.И.О. заявителя; Ф.И.О. представителя заявителя)</w:t>
      </w:r>
    </w:p>
    <w:p w:rsidR="00D31BD9" w:rsidRDefault="00D31BD9" w:rsidP="005B609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193C4D" w:rsidRPr="00F80357" w:rsidRDefault="00193C4D" w:rsidP="005B609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809"/>
      </w:tblGrid>
      <w:tr w:rsidR="00193C4D" w:rsidRPr="00F80357" w:rsidTr="00193C4D">
        <w:trPr>
          <w:trHeight w:val="314"/>
        </w:trPr>
        <w:tc>
          <w:tcPr>
            <w:tcW w:w="4361" w:type="dxa"/>
          </w:tcPr>
          <w:p w:rsidR="00193C4D" w:rsidRPr="00193C4D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Результат услуги прошу направить</w:t>
            </w:r>
          </w:p>
        </w:tc>
        <w:tc>
          <w:tcPr>
            <w:tcW w:w="4809" w:type="dxa"/>
          </w:tcPr>
          <w:p w:rsidR="00193C4D" w:rsidRPr="00F80357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F80357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193C4D" w:rsidRPr="00F80357" w:rsidTr="00193C4D">
        <w:trPr>
          <w:trHeight w:val="314"/>
        </w:trPr>
        <w:tc>
          <w:tcPr>
            <w:tcW w:w="4361" w:type="dxa"/>
          </w:tcPr>
          <w:p w:rsidR="00193C4D" w:rsidRPr="00193C4D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почтой на адрес местонахождения</w:t>
            </w:r>
          </w:p>
        </w:tc>
        <w:tc>
          <w:tcPr>
            <w:tcW w:w="4809" w:type="dxa"/>
          </w:tcPr>
          <w:p w:rsidR="00193C4D" w:rsidRPr="00F80357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193C4D" w:rsidRPr="00F80357" w:rsidTr="00193C4D">
        <w:trPr>
          <w:trHeight w:val="314"/>
        </w:trPr>
        <w:tc>
          <w:tcPr>
            <w:tcW w:w="4361" w:type="dxa"/>
          </w:tcPr>
          <w:p w:rsidR="00193C4D" w:rsidRPr="00193C4D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электронной почтой, указанной в заявлении</w:t>
            </w:r>
          </w:p>
        </w:tc>
        <w:tc>
          <w:tcPr>
            <w:tcW w:w="4809" w:type="dxa"/>
          </w:tcPr>
          <w:p w:rsidR="00193C4D" w:rsidRPr="00F80357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193C4D" w:rsidRPr="00F80357" w:rsidTr="00193C4D">
        <w:trPr>
          <w:trHeight w:val="658"/>
        </w:trPr>
        <w:tc>
          <w:tcPr>
            <w:tcW w:w="4361" w:type="dxa"/>
          </w:tcPr>
          <w:p w:rsidR="00193C4D" w:rsidRPr="00193C4D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809" w:type="dxa"/>
          </w:tcPr>
          <w:p w:rsidR="00193C4D" w:rsidRPr="00F80357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193C4D" w:rsidRPr="00F80357" w:rsidTr="00193C4D">
        <w:trPr>
          <w:trHeight w:val="346"/>
        </w:trPr>
        <w:tc>
          <w:tcPr>
            <w:tcW w:w="4361" w:type="dxa"/>
          </w:tcPr>
          <w:p w:rsidR="00193C4D" w:rsidRPr="00193C4D" w:rsidRDefault="00193C4D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6"/>
                <w:szCs w:val="16"/>
              </w:rPr>
            </w:pPr>
            <w:r w:rsidRPr="00193C4D">
              <w:rPr>
                <w:rFonts w:ascii="Courier New" w:hAnsi="Courier New" w:cs="Courier New"/>
                <w:sz w:val="16"/>
                <w:szCs w:val="16"/>
              </w:rPr>
              <w:t>в МФЦ</w:t>
            </w:r>
          </w:p>
        </w:tc>
        <w:tc>
          <w:tcPr>
            <w:tcW w:w="4809" w:type="dxa"/>
          </w:tcPr>
          <w:p w:rsidR="00193C4D" w:rsidRPr="00741F27" w:rsidRDefault="00741F27" w:rsidP="0031188A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b/>
                <w:sz w:val="14"/>
                <w:szCs w:val="20"/>
              </w:rPr>
            </w:pPr>
            <w:r w:rsidRPr="00741F27">
              <w:rPr>
                <w:rFonts w:ascii="Courier New" w:hAnsi="Courier New" w:cs="Courier New"/>
                <w:b/>
                <w:sz w:val="14"/>
                <w:szCs w:val="20"/>
              </w:rPr>
              <w:t>*</w:t>
            </w:r>
          </w:p>
        </w:tc>
      </w:tr>
    </w:tbl>
    <w:p w:rsidR="00193C4D" w:rsidRPr="00F80357" w:rsidRDefault="00193C4D" w:rsidP="00193C4D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 w:rsidRPr="00F80357">
        <w:rPr>
          <w:rFonts w:ascii="Courier New" w:hAnsi="Courier New" w:cs="Courier New"/>
          <w:sz w:val="20"/>
          <w:szCs w:val="20"/>
        </w:rPr>
        <w:br w:type="page"/>
      </w:r>
    </w:p>
    <w:p w:rsidR="00193C4D" w:rsidRPr="00193C4D" w:rsidRDefault="00193C4D" w:rsidP="00193C4D">
      <w:pPr>
        <w:pStyle w:val="1"/>
        <w:keepNext w:val="0"/>
        <w:autoSpaceDE w:val="0"/>
        <w:autoSpaceDN w:val="0"/>
        <w:adjustRightInd w:val="0"/>
        <w:spacing w:before="0" w:after="0" w:line="240" w:lineRule="auto"/>
        <w:jc w:val="both"/>
        <w:rPr>
          <w:rFonts w:ascii="Courier New" w:eastAsiaTheme="minorHAnsi" w:hAnsi="Courier New" w:cs="Courier New"/>
          <w:b w:val="0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 w:rsidRPr="00193C4D">
        <w:rPr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 xml:space="preserve">Приложение № </w:t>
      </w:r>
      <w:r w:rsidR="00B55048">
        <w:rPr>
          <w:rFonts w:ascii="Times New Roman" w:eastAsia="Times New Roman" w:hAnsi="Times New Roman" w:cs="Times New Roman"/>
          <w:b w:val="0"/>
          <w:sz w:val="24"/>
          <w:szCs w:val="28"/>
          <w:lang w:eastAsia="ru-RU"/>
        </w:rPr>
        <w:t>6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E62085" w:rsidRPr="00E62085">
        <w:rPr>
          <w:rFonts w:ascii="Times New Roman" w:hAnsi="Times New Roman" w:cs="Times New Roman"/>
          <w:sz w:val="24"/>
          <w:szCs w:val="24"/>
        </w:rPr>
        <w:t>администраци</w:t>
      </w:r>
      <w:r w:rsidR="00A73AD3">
        <w:rPr>
          <w:rFonts w:ascii="Times New Roman" w:hAnsi="Times New Roman" w:cs="Times New Roman"/>
          <w:sz w:val="24"/>
          <w:szCs w:val="24"/>
        </w:rPr>
        <w:t>ей</w:t>
      </w:r>
      <w:r w:rsidR="00E62085" w:rsidRPr="00E62085">
        <w:rPr>
          <w:rFonts w:ascii="Times New Roman" w:hAnsi="Times New Roman" w:cs="Times New Roman"/>
          <w:sz w:val="24"/>
          <w:szCs w:val="24"/>
        </w:rPr>
        <w:t xml:space="preserve"> Кочубеевского муниципального</w:t>
      </w:r>
      <w:r w:rsidR="00E62085" w:rsidRPr="00E62085">
        <w:rPr>
          <w:rFonts w:ascii="Courier New" w:hAnsi="Courier New" w:cs="Courier New"/>
          <w:sz w:val="20"/>
          <w:szCs w:val="20"/>
        </w:rPr>
        <w:t xml:space="preserve"> </w:t>
      </w:r>
      <w:r w:rsidR="00E620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4D" w:rsidRPr="00F80357" w:rsidRDefault="00741F27" w:rsidP="00193C4D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193C4D" w:rsidRPr="00F80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Бланк органа, предоставляющего услугу             _</w:t>
      </w:r>
      <w:r w:rsidR="00B55048" w:rsidRPr="00B55048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754F08">
        <w:rPr>
          <w:rFonts w:ascii="Courier New" w:hAnsi="Courier New" w:cs="Courier New"/>
          <w:sz w:val="20"/>
          <w:szCs w:val="20"/>
          <w:u w:val="single"/>
        </w:rPr>
        <w:t>Иванов</w:t>
      </w:r>
      <w:r w:rsidR="00B55048">
        <w:rPr>
          <w:rFonts w:ascii="Courier New" w:hAnsi="Courier New" w:cs="Courier New"/>
          <w:sz w:val="20"/>
          <w:szCs w:val="20"/>
          <w:u w:val="single"/>
        </w:rPr>
        <w:t xml:space="preserve"> Иван Иванович</w:t>
      </w:r>
      <w:r w:rsidR="00B55048" w:rsidRPr="00F80357">
        <w:rPr>
          <w:rFonts w:ascii="Courier New" w:hAnsi="Courier New" w:cs="Courier New"/>
          <w:sz w:val="20"/>
          <w:szCs w:val="20"/>
        </w:rPr>
        <w:t xml:space="preserve"> 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754F08" w:rsidRDefault="00754F08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754F08"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r>
        <w:rPr>
          <w:rFonts w:ascii="Courier New" w:hAnsi="Courier New" w:cs="Courier New"/>
          <w:sz w:val="20"/>
          <w:szCs w:val="20"/>
          <w:u w:val="single"/>
        </w:rPr>
        <w:t xml:space="preserve">        </w:t>
      </w:r>
      <w:r w:rsidRPr="00754F08">
        <w:rPr>
          <w:rFonts w:ascii="Courier New" w:hAnsi="Courier New" w:cs="Courier New"/>
          <w:sz w:val="20"/>
          <w:szCs w:val="20"/>
          <w:u w:val="single"/>
        </w:rPr>
        <w:t>с.Кочубеевское,</w:t>
      </w:r>
    </w:p>
    <w:p w:rsidR="00193C4D" w:rsidRPr="00754F08" w:rsidRDefault="00754F08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754F08"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r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754F08">
        <w:rPr>
          <w:rFonts w:ascii="Courier New" w:hAnsi="Courier New" w:cs="Courier New"/>
          <w:sz w:val="20"/>
          <w:szCs w:val="20"/>
          <w:u w:val="single"/>
        </w:rPr>
        <w:t>Ивановская,д.15, кВ. 3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Уважаемый(ая) </w:t>
      </w:r>
      <w:r w:rsidR="00754F08">
        <w:rPr>
          <w:rFonts w:ascii="Courier New" w:hAnsi="Courier New" w:cs="Courier New"/>
          <w:sz w:val="20"/>
          <w:szCs w:val="20"/>
          <w:u w:val="single"/>
        </w:rPr>
        <w:t>Иванов Иван Иванович</w:t>
      </w:r>
      <w:r w:rsidRPr="00F80357">
        <w:rPr>
          <w:rFonts w:ascii="Courier New" w:hAnsi="Courier New" w:cs="Courier New"/>
          <w:sz w:val="20"/>
          <w:szCs w:val="20"/>
        </w:rPr>
        <w:t>!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54F08" w:rsidRPr="00E62085" w:rsidRDefault="00193C4D" w:rsidP="00754F08">
      <w:pPr>
        <w:tabs>
          <w:tab w:val="left" w:pos="0"/>
        </w:tabs>
        <w:autoSpaceDE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Ваше  обращение  в  </w:t>
      </w:r>
      <w:r w:rsidR="00E62085" w:rsidRPr="00E62085">
        <w:rPr>
          <w:rFonts w:ascii="Courier New" w:hAnsi="Courier New" w:cs="Courier New"/>
          <w:sz w:val="20"/>
          <w:szCs w:val="20"/>
          <w:u w:val="single"/>
        </w:rPr>
        <w:t>администрацию</w:t>
      </w:r>
      <w:r w:rsidR="00754F08" w:rsidRPr="00E62085">
        <w:rPr>
          <w:rFonts w:ascii="Courier New" w:hAnsi="Courier New" w:cs="Courier New"/>
          <w:sz w:val="20"/>
          <w:szCs w:val="20"/>
          <w:u w:val="single"/>
        </w:rPr>
        <w:t xml:space="preserve"> Кочубеевского муниципального </w:t>
      </w:r>
    </w:p>
    <w:p w:rsidR="00193C4D" w:rsidRPr="00F80357" w:rsidRDefault="00754F08" w:rsidP="00754F08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62085">
        <w:rPr>
          <w:rFonts w:ascii="Courier New" w:hAnsi="Courier New" w:cs="Courier New"/>
          <w:sz w:val="20"/>
          <w:szCs w:val="20"/>
          <w:u w:val="single"/>
        </w:rPr>
        <w:t>округа Ставропольского края</w:t>
      </w:r>
      <w:r w:rsidRPr="00F80357">
        <w:rPr>
          <w:rFonts w:ascii="Courier New" w:hAnsi="Courier New" w:cs="Courier New"/>
          <w:sz w:val="20"/>
          <w:szCs w:val="20"/>
        </w:rPr>
        <w:t xml:space="preserve"> </w:t>
      </w:r>
      <w:r w:rsidR="00193C4D" w:rsidRPr="00F80357">
        <w:rPr>
          <w:rFonts w:ascii="Courier New" w:hAnsi="Courier New" w:cs="Courier New"/>
          <w:sz w:val="20"/>
          <w:szCs w:val="20"/>
        </w:rPr>
        <w:t xml:space="preserve"> рассмотрено.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По    результатам    рассмотрения   </w:t>
      </w:r>
      <w:r w:rsidR="00922D2E">
        <w:rPr>
          <w:rFonts w:ascii="Courier New" w:hAnsi="Courier New" w:cs="Courier New"/>
          <w:sz w:val="20"/>
          <w:szCs w:val="20"/>
        </w:rPr>
        <w:t>Вашего обращения а</w:t>
      </w:r>
      <w:r w:rsidR="00E45FD7">
        <w:rPr>
          <w:rFonts w:ascii="Courier New" w:hAnsi="Courier New" w:cs="Courier New"/>
          <w:sz w:val="20"/>
          <w:szCs w:val="20"/>
        </w:rPr>
        <w:t xml:space="preserve">дминистрация Кочубеевского муниципального округа Ставропольского края </w:t>
      </w:r>
      <w:r w:rsidRPr="00F80357">
        <w:rPr>
          <w:rFonts w:ascii="Courier New" w:hAnsi="Courier New" w:cs="Courier New"/>
          <w:sz w:val="20"/>
          <w:szCs w:val="20"/>
        </w:rPr>
        <w:t>сообщает,</w:t>
      </w:r>
    </w:p>
    <w:p w:rsidR="00193C4D" w:rsidRPr="00F80357" w:rsidRDefault="00193C4D" w:rsidP="00E45FD7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что </w:t>
      </w:r>
      <w:r w:rsidR="00E45FD7" w:rsidRPr="001529A1">
        <w:rPr>
          <w:rFonts w:ascii="Courier New" w:hAnsi="Courier New" w:cs="Courier New"/>
          <w:sz w:val="20"/>
          <w:szCs w:val="20"/>
          <w:u w:val="single"/>
        </w:rPr>
        <w:t>направлено письмо в ПТП Кочубеевский филиал ГУП СК «Ставрополькрайводоканал» - «Центральный»</w:t>
      </w:r>
      <w:r w:rsidR="00E45FD7" w:rsidRPr="001529A1">
        <w:rPr>
          <w:rFonts w:ascii="Courier New" w:hAnsi="Courier New" w:cs="Courier New"/>
          <w:u w:val="single"/>
        </w:rPr>
        <w:t xml:space="preserve"> </w:t>
      </w:r>
      <w:r w:rsidR="00E45FD7" w:rsidRPr="001529A1">
        <w:rPr>
          <w:rFonts w:ascii="Courier New" w:hAnsi="Courier New" w:cs="Courier New"/>
          <w:sz w:val="20"/>
          <w:szCs w:val="20"/>
          <w:u w:val="single"/>
        </w:rPr>
        <w:t>о принятии мер по вашему обращению. По предоставленной информации аварийная ситуация устранена. водоснабжение подается в штатном режиме</w:t>
      </w:r>
      <w:r w:rsidR="00E45FD7" w:rsidRPr="001529A1">
        <w:rPr>
          <w:rFonts w:ascii="Courier New" w:hAnsi="Courier New" w:cs="Courier New"/>
          <w:sz w:val="20"/>
          <w:szCs w:val="20"/>
        </w:rPr>
        <w:t>.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1188A" w:rsidRPr="0031188A" w:rsidRDefault="0031188A" w:rsidP="003118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31188A">
        <w:rPr>
          <w:rFonts w:ascii="Courier New" w:hAnsi="Courier New" w:cs="Courier New"/>
          <w:sz w:val="20"/>
          <w:szCs w:val="20"/>
          <w:u w:val="single"/>
        </w:rPr>
        <w:t>Глава Кочубеевского</w:t>
      </w:r>
    </w:p>
    <w:p w:rsidR="0031188A" w:rsidRPr="0031188A" w:rsidRDefault="0031188A" w:rsidP="003118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муниципального</w:t>
      </w:r>
    </w:p>
    <w:p w:rsidR="009F2507" w:rsidRPr="009F2507" w:rsidRDefault="009F2507" w:rsidP="003118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округа</w:t>
      </w:r>
    </w:p>
    <w:p w:rsidR="009F2507" w:rsidRPr="009F2507" w:rsidRDefault="009F2507" w:rsidP="003118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Ставропольского края</w:t>
      </w:r>
    </w:p>
    <w:p w:rsidR="00193C4D" w:rsidRPr="00F80357" w:rsidRDefault="009F2507" w:rsidP="003118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31188A">
        <w:rPr>
          <w:rFonts w:ascii="Courier New" w:hAnsi="Courier New" w:cs="Courier New"/>
          <w:sz w:val="20"/>
          <w:szCs w:val="20"/>
        </w:rPr>
        <w:t xml:space="preserve"> </w:t>
      </w:r>
      <w:r w:rsidR="0031188A" w:rsidRPr="0031188A">
        <w:rPr>
          <w:rFonts w:ascii="Courier New" w:hAnsi="Courier New" w:cs="Courier New"/>
          <w:sz w:val="20"/>
          <w:szCs w:val="20"/>
          <w:u w:val="single"/>
        </w:rPr>
        <w:t>_</w:t>
      </w:r>
      <w:r w:rsidR="00193C4D" w:rsidRPr="0031188A">
        <w:rPr>
          <w:rFonts w:ascii="Courier New" w:hAnsi="Courier New" w:cs="Courier New"/>
          <w:sz w:val="20"/>
          <w:szCs w:val="20"/>
          <w:u w:val="single"/>
        </w:rPr>
        <w:t>___________</w:t>
      </w:r>
      <w:r w:rsidR="0031188A">
        <w:rPr>
          <w:rFonts w:ascii="Courier New" w:hAnsi="Courier New" w:cs="Courier New"/>
          <w:sz w:val="20"/>
          <w:szCs w:val="20"/>
          <w:u w:val="single"/>
        </w:rPr>
        <w:t>___/</w:t>
      </w:r>
      <w:r w:rsidR="0031188A" w:rsidRPr="0031188A">
        <w:rPr>
          <w:rFonts w:ascii="Courier New" w:hAnsi="Courier New" w:cs="Courier New"/>
          <w:sz w:val="20"/>
          <w:szCs w:val="20"/>
        </w:rPr>
        <w:t xml:space="preserve">  </w:t>
      </w:r>
      <w:r w:rsidR="0031188A">
        <w:rPr>
          <w:rFonts w:ascii="Courier New" w:hAnsi="Courier New" w:cs="Courier New"/>
          <w:sz w:val="20"/>
          <w:szCs w:val="20"/>
        </w:rPr>
        <w:t xml:space="preserve">      </w:t>
      </w:r>
      <w:r w:rsidR="00193C4D" w:rsidRPr="0031188A">
        <w:rPr>
          <w:rFonts w:ascii="Courier New" w:hAnsi="Courier New" w:cs="Courier New"/>
          <w:sz w:val="20"/>
          <w:szCs w:val="20"/>
          <w:u w:val="single"/>
        </w:rPr>
        <w:t>______</w:t>
      </w:r>
      <w:r w:rsidR="0031188A" w:rsidRPr="0031188A">
        <w:rPr>
          <w:rFonts w:ascii="Courier New" w:hAnsi="Courier New" w:cs="Courier New"/>
          <w:sz w:val="20"/>
          <w:szCs w:val="20"/>
          <w:u w:val="single"/>
        </w:rPr>
        <w:t>(ФИО)</w:t>
      </w:r>
      <w:r w:rsidR="00193C4D" w:rsidRPr="0031188A">
        <w:rPr>
          <w:rFonts w:ascii="Courier New" w:hAnsi="Courier New" w:cs="Courier New"/>
          <w:sz w:val="20"/>
          <w:szCs w:val="20"/>
          <w:u w:val="single"/>
        </w:rPr>
        <w:t>_______/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(должность)              (подпись)          (расшифровка подписи)</w:t>
      </w:r>
    </w:p>
    <w:p w:rsidR="00193C4D" w:rsidRPr="00F80357" w:rsidRDefault="00193C4D" w:rsidP="00193C4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93C4D" w:rsidRPr="00F80357" w:rsidRDefault="00B55048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7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E463DC">
        <w:rPr>
          <w:rFonts w:ascii="Times New Roman" w:hAnsi="Times New Roman" w:cs="Times New Roman"/>
          <w:sz w:val="24"/>
          <w:szCs w:val="24"/>
        </w:rPr>
        <w:t>администрацией</w:t>
      </w:r>
      <w:r w:rsidR="00E62085" w:rsidRPr="00E62085">
        <w:rPr>
          <w:rFonts w:ascii="Times New Roman" w:hAnsi="Times New Roman" w:cs="Times New Roman"/>
          <w:sz w:val="24"/>
          <w:szCs w:val="24"/>
        </w:rPr>
        <w:t xml:space="preserve"> Кочубеевского муниципального</w:t>
      </w:r>
      <w:r w:rsidR="00E62085" w:rsidRPr="00E62085">
        <w:rPr>
          <w:rFonts w:ascii="Courier New" w:hAnsi="Courier New" w:cs="Courier New"/>
          <w:sz w:val="20"/>
          <w:szCs w:val="20"/>
        </w:rPr>
        <w:t xml:space="preserve"> </w:t>
      </w:r>
      <w:r w:rsidR="00E620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4D" w:rsidRPr="00F80357" w:rsidRDefault="00741F27" w:rsidP="00193C4D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Бланк органа, предоста</w:t>
      </w:r>
      <w:r w:rsidR="00922D2E">
        <w:rPr>
          <w:rFonts w:ascii="Courier New" w:hAnsi="Courier New" w:cs="Courier New"/>
          <w:sz w:val="20"/>
          <w:szCs w:val="20"/>
        </w:rPr>
        <w:t xml:space="preserve">вляющего услугу                   </w:t>
      </w:r>
      <w:r w:rsidR="00922D2E">
        <w:rPr>
          <w:rFonts w:ascii="Courier New" w:hAnsi="Courier New" w:cs="Courier New"/>
          <w:sz w:val="20"/>
          <w:szCs w:val="20"/>
          <w:u w:val="single"/>
        </w:rPr>
        <w:t>Иванов Иван Иванович</w:t>
      </w:r>
      <w:r w:rsidR="00922D2E" w:rsidRPr="00F80357">
        <w:rPr>
          <w:rFonts w:ascii="Courier New" w:hAnsi="Courier New" w:cs="Courier New"/>
          <w:sz w:val="20"/>
          <w:szCs w:val="20"/>
        </w:rPr>
        <w:t xml:space="preserve"> 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(</w:t>
      </w:r>
      <w:r w:rsidRPr="00922D2E">
        <w:rPr>
          <w:rFonts w:ascii="Courier New" w:hAnsi="Courier New" w:cs="Courier New"/>
          <w:sz w:val="20"/>
          <w:szCs w:val="20"/>
          <w:u w:val="single"/>
        </w:rPr>
        <w:t>наименование юридического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922D2E" w:rsidRDefault="00193C4D" w:rsidP="00922D2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F80357">
        <w:rPr>
          <w:rFonts w:ascii="Courier New" w:hAnsi="Courier New" w:cs="Courier New"/>
          <w:sz w:val="20"/>
          <w:szCs w:val="20"/>
          <w:lang w:val="en-US"/>
        </w:rPr>
        <w:t>_________</w:t>
      </w:r>
      <w:r w:rsidR="00922D2E" w:rsidRPr="00922D2E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922D2E" w:rsidRPr="00754F08">
        <w:rPr>
          <w:rFonts w:ascii="Courier New" w:hAnsi="Courier New" w:cs="Courier New"/>
          <w:sz w:val="20"/>
          <w:szCs w:val="20"/>
          <w:u w:val="single"/>
        </w:rPr>
        <w:t>с.Кочубеевское,</w:t>
      </w:r>
    </w:p>
    <w:p w:rsidR="00922D2E" w:rsidRPr="00754F08" w:rsidRDefault="00922D2E" w:rsidP="00922D2E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  <w:r w:rsidRPr="00754F08">
        <w:rPr>
          <w:rFonts w:ascii="Courier New" w:hAnsi="Courier New" w:cs="Courier New"/>
          <w:sz w:val="20"/>
          <w:szCs w:val="20"/>
          <w:u w:val="single"/>
        </w:rPr>
        <w:t>Ивановская,д.15, кВ. 3</w:t>
      </w:r>
    </w:p>
    <w:p w:rsidR="00193C4D" w:rsidRPr="00F80357" w:rsidRDefault="0031188A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r w:rsidR="00193C4D" w:rsidRPr="00F80357">
        <w:rPr>
          <w:rFonts w:ascii="Courier New" w:hAnsi="Courier New" w:cs="Courier New"/>
          <w:sz w:val="20"/>
          <w:szCs w:val="20"/>
          <w:lang w:val="en-US"/>
        </w:rPr>
        <w:t>____________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Уведомление об отказе в предоставлении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муниципальной услуги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93C4D" w:rsidRPr="0031188A" w:rsidRDefault="00193C4D" w:rsidP="003118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Ваше   обращение   о   </w:t>
      </w:r>
      <w:r w:rsidR="005A1117">
        <w:rPr>
          <w:rFonts w:ascii="Courier New" w:hAnsi="Courier New" w:cs="Courier New"/>
          <w:sz w:val="20"/>
          <w:szCs w:val="20"/>
        </w:rPr>
        <w:t xml:space="preserve">проведении водопровода по ул. Ивановской в </w:t>
      </w:r>
      <w:r w:rsidR="005A1117" w:rsidRPr="001529A1">
        <w:rPr>
          <w:rFonts w:ascii="Courier New" w:hAnsi="Courier New" w:cs="Courier New"/>
          <w:sz w:val="20"/>
          <w:szCs w:val="20"/>
          <w:u w:val="single"/>
        </w:rPr>
        <w:t>ПТП Кочубеевский филиал ГУП СК «Ставрополькрайводоканал» - «Центральный»</w:t>
      </w:r>
      <w:r w:rsidRPr="00F80357">
        <w:rPr>
          <w:rFonts w:ascii="Courier New" w:hAnsi="Courier New" w:cs="Courier New"/>
          <w:sz w:val="20"/>
          <w:szCs w:val="20"/>
        </w:rPr>
        <w:t xml:space="preserve"> от</w:t>
      </w:r>
      <w:r w:rsidR="0031188A">
        <w:rPr>
          <w:rFonts w:ascii="Courier New" w:hAnsi="Courier New" w:cs="Courier New"/>
          <w:sz w:val="20"/>
          <w:szCs w:val="20"/>
        </w:rPr>
        <w:t xml:space="preserve"> </w:t>
      </w:r>
      <w:r w:rsidR="0031188A" w:rsidRPr="0031188A">
        <w:rPr>
          <w:rFonts w:ascii="Courier New" w:hAnsi="Courier New" w:cs="Courier New"/>
          <w:sz w:val="20"/>
          <w:szCs w:val="20"/>
          <w:u w:val="single"/>
        </w:rPr>
        <w:t>01.01.2000г.</w:t>
      </w:r>
      <w:r w:rsidRPr="0031188A">
        <w:rPr>
          <w:rFonts w:ascii="Courier New" w:hAnsi="Courier New" w:cs="Courier New"/>
          <w:sz w:val="20"/>
          <w:szCs w:val="20"/>
        </w:rPr>
        <w:t xml:space="preserve"> N </w:t>
      </w:r>
      <w:r w:rsidR="0031188A" w:rsidRPr="0031188A">
        <w:rPr>
          <w:rFonts w:ascii="Courier New" w:hAnsi="Courier New" w:cs="Courier New"/>
          <w:sz w:val="20"/>
          <w:szCs w:val="20"/>
          <w:u w:val="single"/>
        </w:rPr>
        <w:t>55555/22</w:t>
      </w:r>
      <w:r w:rsidRPr="0031188A">
        <w:rPr>
          <w:rFonts w:ascii="Courier New" w:hAnsi="Courier New" w:cs="Courier New"/>
          <w:sz w:val="20"/>
          <w:szCs w:val="20"/>
        </w:rPr>
        <w:t>, рассмотрено.</w:t>
      </w:r>
    </w:p>
    <w:p w:rsidR="00A73AD3" w:rsidRPr="00A73AD3" w:rsidRDefault="00193C4D" w:rsidP="00A73AD3">
      <w:pPr>
        <w:pStyle w:val="aff2"/>
        <w:spacing w:after="0" w:line="240" w:lineRule="auto"/>
        <w:ind w:left="0" w:firstLine="567"/>
        <w:jc w:val="both"/>
        <w:rPr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 связи с тем, что </w:t>
      </w:r>
      <w:r w:rsidR="00A73AD3" w:rsidRPr="00A73AD3">
        <w:rPr>
          <w:rFonts w:ascii="Courier New" w:hAnsi="Courier New" w:cs="Courier New"/>
          <w:sz w:val="20"/>
          <w:szCs w:val="20"/>
          <w:u w:val="single"/>
        </w:rPr>
        <w:t>не представлены гражданином документ</w:t>
      </w:r>
      <w:r w:rsidR="001529A1">
        <w:rPr>
          <w:rFonts w:ascii="Courier New" w:hAnsi="Courier New" w:cs="Courier New"/>
          <w:sz w:val="20"/>
          <w:szCs w:val="20"/>
          <w:u w:val="single"/>
        </w:rPr>
        <w:t>ы</w:t>
      </w:r>
      <w:r w:rsidR="00A73AD3" w:rsidRPr="00A73AD3">
        <w:rPr>
          <w:rFonts w:ascii="Courier New" w:hAnsi="Courier New" w:cs="Courier New"/>
          <w:sz w:val="20"/>
          <w:szCs w:val="20"/>
          <w:u w:val="single"/>
        </w:rPr>
        <w:t>, необходимые для предоставления услуги и подлежащих предоставлению заявителем</w:t>
      </w:r>
      <w:r w:rsidR="00A73AD3" w:rsidRPr="00A73AD3">
        <w:rPr>
          <w:rFonts w:ascii="Courier New" w:hAnsi="Courier New" w:cs="Courier New"/>
          <w:sz w:val="20"/>
          <w:szCs w:val="20"/>
        </w:rPr>
        <w:t>.</w:t>
      </w:r>
    </w:p>
    <w:p w:rsidR="00193C4D" w:rsidRPr="00A73AD3" w:rsidRDefault="00193C4D" w:rsidP="00A73AD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A73AD3">
        <w:rPr>
          <w:rFonts w:ascii="Courier New" w:hAnsi="Courier New" w:cs="Courier New"/>
          <w:sz w:val="20"/>
          <w:szCs w:val="20"/>
        </w:rPr>
        <w:t>(причина отказа)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Вам отказано в предоставлении муниципальной услуги.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1188A" w:rsidRPr="0031188A" w:rsidRDefault="0031188A" w:rsidP="003118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u w:val="single"/>
        </w:rPr>
      </w:pPr>
      <w:r w:rsidRPr="0031188A">
        <w:rPr>
          <w:rFonts w:ascii="Courier New" w:hAnsi="Courier New" w:cs="Courier New"/>
          <w:sz w:val="20"/>
          <w:szCs w:val="20"/>
          <w:u w:val="single"/>
        </w:rPr>
        <w:t>Глава Кочубеевского</w:t>
      </w:r>
    </w:p>
    <w:p w:rsidR="009F2507" w:rsidRPr="009F2507" w:rsidRDefault="0031188A" w:rsidP="003118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1188A">
        <w:rPr>
          <w:rFonts w:ascii="Courier New" w:hAnsi="Courier New" w:cs="Courier New"/>
          <w:sz w:val="20"/>
          <w:szCs w:val="20"/>
          <w:u w:val="single"/>
        </w:rPr>
        <w:t>муниципального округа</w:t>
      </w:r>
    </w:p>
    <w:p w:rsidR="00193C4D" w:rsidRPr="00F80357" w:rsidRDefault="009F2507" w:rsidP="009F2507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Ставропольского края </w:t>
      </w:r>
      <w:r w:rsidR="0031188A">
        <w:rPr>
          <w:rFonts w:ascii="Courier New" w:hAnsi="Courier New" w:cs="Courier New"/>
          <w:sz w:val="20"/>
          <w:szCs w:val="20"/>
        </w:rPr>
        <w:t xml:space="preserve">  </w:t>
      </w:r>
      <w:r w:rsidR="00193C4D" w:rsidRPr="00F80357">
        <w:rPr>
          <w:rFonts w:ascii="Courier New" w:hAnsi="Courier New" w:cs="Courier New"/>
          <w:sz w:val="20"/>
          <w:szCs w:val="20"/>
        </w:rPr>
        <w:t xml:space="preserve">      </w:t>
      </w:r>
      <w:r w:rsidR="0031188A">
        <w:rPr>
          <w:rFonts w:ascii="Courier New" w:hAnsi="Courier New" w:cs="Courier New"/>
          <w:sz w:val="20"/>
          <w:szCs w:val="20"/>
        </w:rPr>
        <w:t xml:space="preserve">              </w:t>
      </w:r>
      <w:r w:rsidR="00193C4D" w:rsidRPr="00F80357">
        <w:rPr>
          <w:rFonts w:ascii="Courier New" w:hAnsi="Courier New" w:cs="Courier New"/>
          <w:sz w:val="20"/>
          <w:szCs w:val="20"/>
        </w:rPr>
        <w:t xml:space="preserve">        </w:t>
      </w:r>
      <w:r w:rsidR="00193C4D" w:rsidRPr="0031188A">
        <w:rPr>
          <w:rFonts w:ascii="Courier New" w:hAnsi="Courier New" w:cs="Courier New"/>
          <w:sz w:val="20"/>
          <w:szCs w:val="20"/>
          <w:u w:val="single"/>
        </w:rPr>
        <w:t>________</w:t>
      </w:r>
      <w:r w:rsidR="0031188A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31188A" w:rsidRPr="0031188A">
        <w:rPr>
          <w:rFonts w:ascii="Courier New" w:hAnsi="Courier New" w:cs="Courier New"/>
          <w:sz w:val="20"/>
          <w:szCs w:val="20"/>
          <w:u w:val="single"/>
        </w:rPr>
        <w:t>(ФИО</w:t>
      </w:r>
      <w:r w:rsidR="0031188A">
        <w:rPr>
          <w:rFonts w:ascii="Courier New" w:hAnsi="Courier New" w:cs="Courier New"/>
          <w:sz w:val="20"/>
          <w:szCs w:val="20"/>
          <w:u w:val="single"/>
        </w:rPr>
        <w:t>)</w:t>
      </w:r>
      <w:r w:rsidR="00193C4D" w:rsidRPr="0031188A">
        <w:rPr>
          <w:rFonts w:ascii="Courier New" w:hAnsi="Courier New" w:cs="Courier New"/>
          <w:sz w:val="20"/>
          <w:szCs w:val="20"/>
          <w:u w:val="single"/>
        </w:rPr>
        <w:t>____________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</w:p>
    <w:p w:rsidR="00193C4D" w:rsidRPr="00247111" w:rsidRDefault="00193C4D" w:rsidP="002471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 </w:t>
      </w:r>
      <w:r w:rsidR="00B55048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E463DC">
        <w:rPr>
          <w:rFonts w:ascii="Times New Roman" w:hAnsi="Times New Roman" w:cs="Times New Roman"/>
          <w:sz w:val="24"/>
          <w:szCs w:val="24"/>
        </w:rPr>
        <w:t>администрацией</w:t>
      </w:r>
      <w:r w:rsidR="00E62085" w:rsidRPr="00E62085">
        <w:rPr>
          <w:rFonts w:ascii="Times New Roman" w:hAnsi="Times New Roman" w:cs="Times New Roman"/>
          <w:sz w:val="24"/>
          <w:szCs w:val="24"/>
        </w:rPr>
        <w:t xml:space="preserve"> Кочубеевского муниципального</w:t>
      </w:r>
      <w:r w:rsidR="00E62085" w:rsidRPr="00E62085">
        <w:rPr>
          <w:rFonts w:ascii="Courier New" w:hAnsi="Courier New" w:cs="Courier New"/>
          <w:sz w:val="20"/>
          <w:szCs w:val="20"/>
        </w:rPr>
        <w:t xml:space="preserve"> </w:t>
      </w:r>
      <w:r w:rsidR="00E620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</w:r>
    </w:p>
    <w:p w:rsidR="00741F27" w:rsidRDefault="00741F27" w:rsidP="00193C4D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C4D" w:rsidRPr="00F80357" w:rsidRDefault="00741F27" w:rsidP="00193C4D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193C4D" w:rsidRPr="00F80357" w:rsidRDefault="00193C4D" w:rsidP="00193C4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93C4D" w:rsidRPr="00F80357" w:rsidRDefault="00193C4D" w:rsidP="00193C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463DC" w:rsidRDefault="00193C4D" w:rsidP="00193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Заявитель:_</w:t>
      </w:r>
      <w:r w:rsidR="00E463DC"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Pr="00F80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F80357">
        <w:rPr>
          <w:rFonts w:ascii="Times New Roman" w:hAnsi="Times New Roman" w:cs="Times New Roman"/>
          <w:sz w:val="28"/>
          <w:szCs w:val="28"/>
        </w:rPr>
        <w:t>»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5373"/>
        <w:gridCol w:w="3544"/>
      </w:tblGrid>
      <w:tr w:rsidR="00193C4D" w:rsidRPr="00F80357" w:rsidTr="0031188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193C4D" w:rsidRPr="00F80357" w:rsidTr="0031188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C4D" w:rsidRPr="00F80357" w:rsidTr="0031188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C4D" w:rsidRPr="00F80357" w:rsidTr="0031188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C4D" w:rsidRPr="00F80357" w:rsidTr="0031188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C4D" w:rsidRPr="00F80357" w:rsidTr="0031188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Принял:</w:t>
      </w:r>
    </w:p>
    <w:p w:rsidR="00193C4D" w:rsidRPr="00F80357" w:rsidRDefault="00193C4D" w:rsidP="00193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402"/>
      </w:tblGrid>
      <w:tr w:rsidR="00193C4D" w:rsidRPr="00E872B7" w:rsidTr="0031188A">
        <w:tc>
          <w:tcPr>
            <w:tcW w:w="2835" w:type="dxa"/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193C4D" w:rsidRPr="00F8035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193C4D" w:rsidRPr="00E872B7" w:rsidRDefault="00193C4D" w:rsidP="00311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193C4D" w:rsidRPr="008B06D6" w:rsidRDefault="00193C4D" w:rsidP="00193C4D"/>
    <w:sectPr w:rsidR="00193C4D" w:rsidRPr="008B06D6" w:rsidSect="005F7B06">
      <w:footerReference w:type="even" r:id="rId34"/>
      <w:footerReference w:type="defaul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966" w:rsidRDefault="00505966" w:rsidP="00675A83">
      <w:pPr>
        <w:spacing w:after="0" w:line="240" w:lineRule="auto"/>
      </w:pPr>
      <w:r>
        <w:separator/>
      </w:r>
    </w:p>
  </w:endnote>
  <w:endnote w:type="continuationSeparator" w:id="0">
    <w:p w:rsidR="00505966" w:rsidRDefault="00505966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>
    <w:pPr>
      <w:pStyle w:val="af0"/>
      <w:jc w:val="center"/>
    </w:pPr>
  </w:p>
  <w:p w:rsidR="00741F27" w:rsidRDefault="00505966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741F27">
      <w:rPr>
        <w:noProof/>
      </w:rPr>
      <w:t>2</w:t>
    </w:r>
    <w:r>
      <w:rPr>
        <w:noProof/>
      </w:rPr>
      <w:fldChar w:fldCharType="end"/>
    </w:r>
  </w:p>
  <w:p w:rsidR="00741F27" w:rsidRDefault="00741F27">
    <w:pPr>
      <w:pStyle w:val="af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>
    <w:pPr>
      <w:pStyle w:val="af0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>
    <w:pPr>
      <w:pStyle w:val="af0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>
    <w:pPr>
      <w:pStyle w:val="af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Default="00741F2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966" w:rsidRDefault="00505966" w:rsidP="00675A83">
      <w:pPr>
        <w:spacing w:after="0" w:line="240" w:lineRule="auto"/>
      </w:pPr>
      <w:r>
        <w:separator/>
      </w:r>
    </w:p>
  </w:footnote>
  <w:footnote w:type="continuationSeparator" w:id="0">
    <w:p w:rsidR="00505966" w:rsidRDefault="00505966" w:rsidP="00675A83">
      <w:pPr>
        <w:spacing w:after="0" w:line="240" w:lineRule="auto"/>
      </w:pPr>
      <w:r>
        <w:continuationSeparator/>
      </w:r>
    </w:p>
  </w:footnote>
  <w:footnote w:id="1">
    <w:p w:rsidR="00741F27" w:rsidRDefault="00741F27"/>
    <w:p w:rsidR="00741F27" w:rsidRDefault="00741F27" w:rsidP="005A47BD">
      <w:pPr>
        <w:pStyle w:val="af9"/>
      </w:pPr>
    </w:p>
  </w:footnote>
  <w:footnote w:id="2">
    <w:p w:rsidR="00741F27" w:rsidRDefault="00741F27">
      <w:pPr>
        <w:pStyle w:val="af9"/>
      </w:pPr>
      <w:r>
        <w:rPr>
          <w:rStyle w:val="a8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741F27" w:rsidRPr="00D80BA6" w:rsidRDefault="00741F27" w:rsidP="00675A83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741F27" w:rsidRPr="00EE54E1" w:rsidRDefault="00741F27" w:rsidP="00675A83">
      <w:pPr>
        <w:pStyle w:val="af9"/>
        <w:rPr>
          <w:rFonts w:ascii="Times New Roman" w:hAnsi="Times New Roman"/>
        </w:rPr>
      </w:pPr>
      <w:r w:rsidRPr="00EE54E1">
        <w:rPr>
          <w:rStyle w:val="a8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5">
    <w:p w:rsidR="00741F27" w:rsidRPr="00495841" w:rsidRDefault="00741F27" w:rsidP="00675A83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741F27" w:rsidRPr="00342F5E" w:rsidRDefault="00741F27" w:rsidP="00675A83">
      <w:pPr>
        <w:pStyle w:val="af9"/>
        <w:rPr>
          <w:rFonts w:ascii="Times New Roman" w:hAnsi="Times New Roman"/>
          <w:sz w:val="18"/>
          <w:szCs w:val="18"/>
        </w:rPr>
      </w:pPr>
      <w:r w:rsidRPr="00342F5E">
        <w:rPr>
          <w:rStyle w:val="a8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7">
    <w:p w:rsidR="00741F27" w:rsidRPr="00495841" w:rsidRDefault="00741F27" w:rsidP="00E71439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741F27" w:rsidRPr="00342F5E" w:rsidRDefault="00741F27" w:rsidP="00F80445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741F27" w:rsidRPr="00D77A1D" w:rsidRDefault="00741F27" w:rsidP="009D3E81">
      <w:pPr>
        <w:pStyle w:val="af9"/>
        <w:rPr>
          <w:sz w:val="18"/>
          <w:szCs w:val="18"/>
        </w:rPr>
      </w:pPr>
      <w:r w:rsidRPr="00D77A1D">
        <w:rPr>
          <w:rStyle w:val="a8"/>
          <w:sz w:val="18"/>
          <w:szCs w:val="18"/>
        </w:rPr>
        <w:t>**</w:t>
      </w:r>
      <w:r w:rsidRPr="00D77A1D">
        <w:rPr>
          <w:sz w:val="18"/>
          <w:szCs w:val="18"/>
        </w:rPr>
        <w:t xml:space="preserve"> 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0">
    <w:p w:rsidR="00741F27" w:rsidRPr="00707CF0" w:rsidRDefault="00741F27" w:rsidP="009D3E81">
      <w:pPr>
        <w:pStyle w:val="af9"/>
        <w:rPr>
          <w:rFonts w:ascii="Times New Roman" w:hAnsi="Times New Roman"/>
          <w:sz w:val="18"/>
          <w:szCs w:val="18"/>
        </w:rPr>
      </w:pPr>
      <w:r w:rsidRPr="00707CF0">
        <w:rPr>
          <w:rStyle w:val="a8"/>
          <w:sz w:val="18"/>
          <w:szCs w:val="18"/>
        </w:rPr>
        <w:t>*</w:t>
      </w:r>
      <w:r w:rsidRPr="00707CF0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27" w:rsidRPr="00DA20CD" w:rsidRDefault="00741F27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B30EA2">
      <w:rPr>
        <w:rFonts w:ascii="Times New Roman" w:hAnsi="Times New Roman"/>
        <w:noProof/>
        <w:sz w:val="28"/>
        <w:szCs w:val="28"/>
      </w:rPr>
      <w:t>53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741F27" w:rsidRDefault="00741F2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 w15:restartNumberingAfterBreak="0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 w15:restartNumberingAfterBreak="0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4D"/>
    <w:rsid w:val="0000214A"/>
    <w:rsid w:val="00003DB4"/>
    <w:rsid w:val="0002557D"/>
    <w:rsid w:val="00042891"/>
    <w:rsid w:val="00051C0E"/>
    <w:rsid w:val="0008644B"/>
    <w:rsid w:val="00090F4A"/>
    <w:rsid w:val="000B50BF"/>
    <w:rsid w:val="000C618D"/>
    <w:rsid w:val="000C7C82"/>
    <w:rsid w:val="00104F77"/>
    <w:rsid w:val="0011786C"/>
    <w:rsid w:val="00134A66"/>
    <w:rsid w:val="00144029"/>
    <w:rsid w:val="00152530"/>
    <w:rsid w:val="001529A1"/>
    <w:rsid w:val="00153C71"/>
    <w:rsid w:val="00186575"/>
    <w:rsid w:val="00186E9E"/>
    <w:rsid w:val="001906CB"/>
    <w:rsid w:val="00191E30"/>
    <w:rsid w:val="00193C4D"/>
    <w:rsid w:val="00194730"/>
    <w:rsid w:val="001A3E3D"/>
    <w:rsid w:val="001C4CEF"/>
    <w:rsid w:val="001D484F"/>
    <w:rsid w:val="001D540F"/>
    <w:rsid w:val="001E0600"/>
    <w:rsid w:val="001F6BD4"/>
    <w:rsid w:val="00207FAD"/>
    <w:rsid w:val="00212E5B"/>
    <w:rsid w:val="00224EC1"/>
    <w:rsid w:val="00234249"/>
    <w:rsid w:val="0024553C"/>
    <w:rsid w:val="00247111"/>
    <w:rsid w:val="0028368A"/>
    <w:rsid w:val="002905E3"/>
    <w:rsid w:val="00295551"/>
    <w:rsid w:val="002B039C"/>
    <w:rsid w:val="002D3560"/>
    <w:rsid w:val="002E3424"/>
    <w:rsid w:val="002F75AF"/>
    <w:rsid w:val="00311766"/>
    <w:rsid w:val="0031188A"/>
    <w:rsid w:val="00342F5E"/>
    <w:rsid w:val="003663E1"/>
    <w:rsid w:val="00376D91"/>
    <w:rsid w:val="003A54BD"/>
    <w:rsid w:val="003A6372"/>
    <w:rsid w:val="003A638B"/>
    <w:rsid w:val="003C0C0F"/>
    <w:rsid w:val="003C0DEB"/>
    <w:rsid w:val="003D2920"/>
    <w:rsid w:val="003F666E"/>
    <w:rsid w:val="004007D9"/>
    <w:rsid w:val="00401798"/>
    <w:rsid w:val="00402E80"/>
    <w:rsid w:val="00420AA7"/>
    <w:rsid w:val="00422513"/>
    <w:rsid w:val="0044577B"/>
    <w:rsid w:val="00460C4B"/>
    <w:rsid w:val="00480E95"/>
    <w:rsid w:val="00482B1E"/>
    <w:rsid w:val="00490F93"/>
    <w:rsid w:val="0049744A"/>
    <w:rsid w:val="004D5C32"/>
    <w:rsid w:val="004D72CB"/>
    <w:rsid w:val="004E4092"/>
    <w:rsid w:val="00505966"/>
    <w:rsid w:val="00505F8B"/>
    <w:rsid w:val="00512021"/>
    <w:rsid w:val="005169C3"/>
    <w:rsid w:val="00542819"/>
    <w:rsid w:val="00546FA0"/>
    <w:rsid w:val="00554789"/>
    <w:rsid w:val="00566E4D"/>
    <w:rsid w:val="00573EC3"/>
    <w:rsid w:val="005A1117"/>
    <w:rsid w:val="005A47BD"/>
    <w:rsid w:val="005A4B65"/>
    <w:rsid w:val="005A62DB"/>
    <w:rsid w:val="005B6093"/>
    <w:rsid w:val="005C5ACA"/>
    <w:rsid w:val="005D5ED2"/>
    <w:rsid w:val="005D5EE3"/>
    <w:rsid w:val="005E39D6"/>
    <w:rsid w:val="005F7B06"/>
    <w:rsid w:val="00646F97"/>
    <w:rsid w:val="006579A4"/>
    <w:rsid w:val="0066003A"/>
    <w:rsid w:val="00672F22"/>
    <w:rsid w:val="00675A83"/>
    <w:rsid w:val="00677870"/>
    <w:rsid w:val="006C4622"/>
    <w:rsid w:val="006D5728"/>
    <w:rsid w:val="006E0706"/>
    <w:rsid w:val="006F184A"/>
    <w:rsid w:val="0070296C"/>
    <w:rsid w:val="00714A8C"/>
    <w:rsid w:val="00715445"/>
    <w:rsid w:val="00720979"/>
    <w:rsid w:val="00727CBA"/>
    <w:rsid w:val="007358E9"/>
    <w:rsid w:val="00741F27"/>
    <w:rsid w:val="007447B9"/>
    <w:rsid w:val="00753F10"/>
    <w:rsid w:val="00754F08"/>
    <w:rsid w:val="00785531"/>
    <w:rsid w:val="0079450B"/>
    <w:rsid w:val="00794A56"/>
    <w:rsid w:val="007D199A"/>
    <w:rsid w:val="007D46B4"/>
    <w:rsid w:val="007F28BB"/>
    <w:rsid w:val="007F41AE"/>
    <w:rsid w:val="00823609"/>
    <w:rsid w:val="0082743B"/>
    <w:rsid w:val="0083047F"/>
    <w:rsid w:val="00833A53"/>
    <w:rsid w:val="0084636F"/>
    <w:rsid w:val="0085241E"/>
    <w:rsid w:val="00863FFD"/>
    <w:rsid w:val="008657A0"/>
    <w:rsid w:val="008864E7"/>
    <w:rsid w:val="008932A6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900A25"/>
    <w:rsid w:val="009023DB"/>
    <w:rsid w:val="009108BA"/>
    <w:rsid w:val="00922D2E"/>
    <w:rsid w:val="00931F82"/>
    <w:rsid w:val="00974E01"/>
    <w:rsid w:val="009A5CA4"/>
    <w:rsid w:val="009D3E81"/>
    <w:rsid w:val="009D5E10"/>
    <w:rsid w:val="009E53DD"/>
    <w:rsid w:val="009F2507"/>
    <w:rsid w:val="009F2B4D"/>
    <w:rsid w:val="009F7B49"/>
    <w:rsid w:val="00A02BEE"/>
    <w:rsid w:val="00A32958"/>
    <w:rsid w:val="00A34CF4"/>
    <w:rsid w:val="00A40EEA"/>
    <w:rsid w:val="00A5065E"/>
    <w:rsid w:val="00A73AD3"/>
    <w:rsid w:val="00A80E0D"/>
    <w:rsid w:val="00AB0F5D"/>
    <w:rsid w:val="00AE5751"/>
    <w:rsid w:val="00AF5EE6"/>
    <w:rsid w:val="00B169D9"/>
    <w:rsid w:val="00B27E53"/>
    <w:rsid w:val="00B30EA2"/>
    <w:rsid w:val="00B3296E"/>
    <w:rsid w:val="00B43338"/>
    <w:rsid w:val="00B55048"/>
    <w:rsid w:val="00B63DCF"/>
    <w:rsid w:val="00B825AF"/>
    <w:rsid w:val="00B91780"/>
    <w:rsid w:val="00B94843"/>
    <w:rsid w:val="00BB3182"/>
    <w:rsid w:val="00BB4C37"/>
    <w:rsid w:val="00BB4C5C"/>
    <w:rsid w:val="00BB7869"/>
    <w:rsid w:val="00BF7CA6"/>
    <w:rsid w:val="00C0065A"/>
    <w:rsid w:val="00C2007E"/>
    <w:rsid w:val="00C31B24"/>
    <w:rsid w:val="00C51D4E"/>
    <w:rsid w:val="00C51F3C"/>
    <w:rsid w:val="00CA60D9"/>
    <w:rsid w:val="00CB206B"/>
    <w:rsid w:val="00CD3642"/>
    <w:rsid w:val="00D23559"/>
    <w:rsid w:val="00D244A0"/>
    <w:rsid w:val="00D264C7"/>
    <w:rsid w:val="00D31BD9"/>
    <w:rsid w:val="00D3460E"/>
    <w:rsid w:val="00D52B67"/>
    <w:rsid w:val="00D623EE"/>
    <w:rsid w:val="00D6635E"/>
    <w:rsid w:val="00D730C6"/>
    <w:rsid w:val="00D769DB"/>
    <w:rsid w:val="00D76C7A"/>
    <w:rsid w:val="00D77A1D"/>
    <w:rsid w:val="00D92757"/>
    <w:rsid w:val="00DA6A65"/>
    <w:rsid w:val="00DB2BB4"/>
    <w:rsid w:val="00DB70C5"/>
    <w:rsid w:val="00DC5B5D"/>
    <w:rsid w:val="00DE460C"/>
    <w:rsid w:val="00DF4302"/>
    <w:rsid w:val="00DF6D23"/>
    <w:rsid w:val="00E134DB"/>
    <w:rsid w:val="00E15B3F"/>
    <w:rsid w:val="00E24E54"/>
    <w:rsid w:val="00E27014"/>
    <w:rsid w:val="00E32164"/>
    <w:rsid w:val="00E34D09"/>
    <w:rsid w:val="00E45FD7"/>
    <w:rsid w:val="00E463DC"/>
    <w:rsid w:val="00E46D58"/>
    <w:rsid w:val="00E62085"/>
    <w:rsid w:val="00E6683A"/>
    <w:rsid w:val="00E71439"/>
    <w:rsid w:val="00E72A9E"/>
    <w:rsid w:val="00E81E5C"/>
    <w:rsid w:val="00E833E1"/>
    <w:rsid w:val="00E83FD7"/>
    <w:rsid w:val="00E872B7"/>
    <w:rsid w:val="00EC1A33"/>
    <w:rsid w:val="00EC232C"/>
    <w:rsid w:val="00EC3100"/>
    <w:rsid w:val="00EC7D40"/>
    <w:rsid w:val="00ED5318"/>
    <w:rsid w:val="00EF1946"/>
    <w:rsid w:val="00F13253"/>
    <w:rsid w:val="00F14E4C"/>
    <w:rsid w:val="00F24CA6"/>
    <w:rsid w:val="00F255A1"/>
    <w:rsid w:val="00F3283E"/>
    <w:rsid w:val="00F567E8"/>
    <w:rsid w:val="00F6612A"/>
    <w:rsid w:val="00F717A8"/>
    <w:rsid w:val="00F7477F"/>
    <w:rsid w:val="00F80357"/>
    <w:rsid w:val="00F80445"/>
    <w:rsid w:val="00F96071"/>
    <w:rsid w:val="00FB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F828B-9797-46A5-BC5E-629B60DD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B06"/>
  </w:style>
  <w:style w:type="paragraph" w:styleId="1">
    <w:name w:val="heading 1"/>
    <w:basedOn w:val="10"/>
    <w:next w:val="a0"/>
    <w:link w:val="11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3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4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4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5">
    <w:name w:val="Hyperlink"/>
    <w:rsid w:val="00675A83"/>
    <w:rPr>
      <w:color w:val="0000FF"/>
      <w:u w:val="single"/>
    </w:rPr>
  </w:style>
  <w:style w:type="character" w:styleId="a6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7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675A83"/>
    <w:rPr>
      <w:vertAlign w:val="superscript"/>
    </w:rPr>
  </w:style>
  <w:style w:type="character" w:styleId="a9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a">
    <w:name w:val="Гипертекстовая ссылка"/>
    <w:rsid w:val="00675A83"/>
    <w:rPr>
      <w:rFonts w:cs="Times New Roman"/>
    </w:rPr>
  </w:style>
  <w:style w:type="paragraph" w:customStyle="1" w:styleId="10">
    <w:name w:val="Заголовок1"/>
    <w:basedOn w:val="a"/>
    <w:next w:val="a0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0">
    <w:name w:val="Body Text"/>
    <w:basedOn w:val="a"/>
    <w:link w:val="ab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1"/>
    <w:link w:val="a0"/>
    <w:rsid w:val="00675A83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675A83"/>
    <w:rPr>
      <w:rFonts w:cs="Mangal"/>
    </w:rPr>
  </w:style>
  <w:style w:type="paragraph" w:styleId="ad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1"/>
    <w:link w:val="af0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3">
    <w:name w:val="Текст выноски Знак"/>
    <w:basedOn w:val="a1"/>
    <w:link w:val="af2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7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4">
    <w:name w:val="annotation text"/>
    <w:basedOn w:val="a"/>
    <w:link w:val="af5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7"/>
    <w:next w:val="17"/>
    <w:link w:val="af7"/>
    <w:rsid w:val="00675A83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note text"/>
    <w:basedOn w:val="a"/>
    <w:link w:val="afa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a">
    <w:name w:val="Текст сноски Знак"/>
    <w:basedOn w:val="a1"/>
    <w:link w:val="af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концевой сноски Знак"/>
    <w:basedOn w:val="a1"/>
    <w:link w:val="afb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Заголовок таблицы"/>
    <w:basedOn w:val="afd"/>
    <w:rsid w:val="00675A83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0">
    <w:name w:val="Body Text Indent"/>
    <w:basedOn w:val="a"/>
    <w:link w:val="aff1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D16D-98E6-4CCC-BDC4-E059957E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13003</Words>
  <Characters>74121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Алексей</cp:lastModifiedBy>
  <cp:revision>2</cp:revision>
  <cp:lastPrinted>2021-07-06T10:03:00Z</cp:lastPrinted>
  <dcterms:created xsi:type="dcterms:W3CDTF">2023-06-29T02:21:00Z</dcterms:created>
  <dcterms:modified xsi:type="dcterms:W3CDTF">2023-06-29T02:21:00Z</dcterms:modified>
</cp:coreProperties>
</file>