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2213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КОЧУБЕЕВСКОГО МУНИЦИПАЛЬНОГО</w:t>
      </w:r>
    </w:p>
    <w:p w:rsidR="0022134F" w:rsidRPr="0022134F" w:rsidRDefault="0022134F" w:rsidP="0022134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2134F">
        <w:rPr>
          <w:rFonts w:ascii="Times New Roman" w:eastAsia="Times New Roman" w:hAnsi="Times New Roman"/>
          <w:b/>
          <w:sz w:val="28"/>
          <w:szCs w:val="28"/>
          <w:lang w:eastAsia="ar-SA"/>
        </w:rPr>
        <w:t>ОКРУГА СТАВРОПОЛЬСКОГО ОКРУГА</w:t>
      </w:r>
    </w:p>
    <w:p w:rsidR="0022134F" w:rsidRPr="0022134F" w:rsidRDefault="0022134F" w:rsidP="0022134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83D41" w:rsidRDefault="00C83D41" w:rsidP="00C83D4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31 августа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2022 г.                 с. Кочубеевское               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100</w:t>
      </w:r>
      <w:r w:rsidR="00BD5DD3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7</w:t>
      </w:r>
    </w:p>
    <w:p w:rsidR="0022134F" w:rsidRPr="0022134F" w:rsidRDefault="0022134F" w:rsidP="002213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627" w:rsidRPr="006C3627" w:rsidRDefault="009E2160" w:rsidP="00E30433">
      <w:pPr>
        <w:shd w:val="clear" w:color="auto" w:fill="FFFFFF"/>
        <w:suppressAutoHyphens/>
        <w:spacing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Кочубеевского муниципального </w:t>
      </w:r>
      <w:r w:rsidR="00D87CFB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E30433" w:rsidRPr="00E30433">
        <w:rPr>
          <w:rFonts w:ascii="Times New Roman" w:hAnsi="Times New Roman"/>
          <w:sz w:val="28"/>
          <w:szCs w:val="28"/>
        </w:rPr>
        <w:t>23</w:t>
      </w:r>
      <w:r w:rsidR="00654CFA" w:rsidRPr="00654CFA">
        <w:rPr>
          <w:rFonts w:ascii="Times New Roman" w:hAnsi="Times New Roman"/>
          <w:sz w:val="28"/>
          <w:szCs w:val="28"/>
        </w:rPr>
        <w:t xml:space="preserve"> марта 2021</w:t>
      </w:r>
      <w:r w:rsidR="00654CFA" w:rsidRPr="00BE3D2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</w:t>
      </w:r>
      <w:r w:rsidR="00654CFA">
        <w:rPr>
          <w:rFonts w:ascii="Times New Roman" w:hAnsi="Times New Roman"/>
          <w:sz w:val="28"/>
          <w:szCs w:val="28"/>
        </w:rPr>
        <w:t xml:space="preserve"> </w:t>
      </w:r>
      <w:r w:rsidR="008A4A75">
        <w:rPr>
          <w:rFonts w:ascii="Times New Roman" w:hAnsi="Times New Roman"/>
          <w:sz w:val="28"/>
          <w:szCs w:val="28"/>
          <w:lang w:eastAsia="ar-SA"/>
        </w:rPr>
        <w:t>4</w:t>
      </w:r>
      <w:r w:rsidR="00E30433" w:rsidRPr="00E30433">
        <w:rPr>
          <w:rFonts w:ascii="Times New Roman" w:hAnsi="Times New Roman"/>
          <w:sz w:val="28"/>
          <w:szCs w:val="28"/>
          <w:lang w:eastAsia="ar-SA"/>
        </w:rPr>
        <w:t xml:space="preserve">46 </w:t>
      </w:r>
      <w:r w:rsidRPr="006C3627">
        <w:rPr>
          <w:rFonts w:ascii="Times New Roman" w:hAnsi="Times New Roman"/>
          <w:sz w:val="28"/>
          <w:szCs w:val="28"/>
        </w:rPr>
        <w:t>«</w:t>
      </w:r>
      <w:r w:rsidR="00E30433" w:rsidRPr="00E3043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«Присоединение объектов дорожного сервиса к автомобильным дорогам (улицам) общего пользования местного з</w:t>
      </w:r>
      <w:r w:rsidR="00FD07FE">
        <w:rPr>
          <w:rFonts w:ascii="Times New Roman" w:hAnsi="Times New Roman"/>
          <w:sz w:val="28"/>
          <w:szCs w:val="28"/>
        </w:rPr>
        <w:t>начения</w:t>
      </w:r>
      <w:r w:rsidR="006C3627" w:rsidRPr="006C3627">
        <w:rPr>
          <w:rFonts w:ascii="Times New Roman" w:hAnsi="Times New Roman"/>
          <w:sz w:val="28"/>
          <w:szCs w:val="28"/>
          <w:lang w:eastAsia="ar-SA"/>
        </w:rPr>
        <w:t>»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 от 30 декабря 2020 года № 509-ФЗ «О внесении изменений в отдельные законодательные акты Российской Федерации», от 06 октября 2003 года № 131-Ф3 «Об общих принципах организации местного самоуправления в Российской Федерации» и постановлением администрации Кочубеевского муниципального округа Ставропольского края от 22 апреля 2021 года № 600 «О разработке и утверждении административных регламентов предоставления муниципальных услуг в администрации Кочубеевского муниципального округа Ставропольского края и административных регламентов осуществления муниципального контроля», администрация Кочубеевского муниципального округа Ставропольского края</w:t>
      </w: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0433" w:rsidRDefault="00E30433" w:rsidP="00E30433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043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E30433" w:rsidRDefault="00E30433" w:rsidP="00E30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FE" w:rsidRDefault="000602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654CFA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администрации Кочубеевского муниципального </w:t>
      </w:r>
      <w:r w:rsidR="006D5A10">
        <w:rPr>
          <w:rFonts w:ascii="Times New Roman" w:hAnsi="Times New Roman" w:cs="Times New Roman"/>
          <w:sz w:val="28"/>
          <w:szCs w:val="28"/>
        </w:rPr>
        <w:t>округа</w:t>
      </w:r>
      <w:r w:rsidR="006D5A10" w:rsidRPr="009E216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D07FE">
        <w:rPr>
          <w:rFonts w:ascii="Times New Roman" w:hAnsi="Times New Roman"/>
          <w:sz w:val="28"/>
          <w:szCs w:val="28"/>
        </w:rPr>
        <w:t>от</w:t>
      </w:r>
      <w:r w:rsidR="00FD07FE" w:rsidRPr="00FD07FE">
        <w:rPr>
          <w:rFonts w:ascii="Times New Roman" w:hAnsi="Times New Roman" w:cs="Times New Roman"/>
          <w:sz w:val="28"/>
          <w:szCs w:val="28"/>
        </w:rPr>
        <w:t xml:space="preserve"> 23 марта 2021 года № 446 «Об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«Присоединение объектов дорожного сервиса к автомобильным дорогам (улицам) общего пользования местного значения»</w:t>
      </w:r>
      <w:r w:rsidR="006B2BC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D07FE" w:rsidRDefault="006C3627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="00FB3BA5">
        <w:rPr>
          <w:rFonts w:ascii="Times New Roman" w:hAnsi="Times New Roman" w:cs="Times New Roman"/>
          <w:sz w:val="28"/>
          <w:szCs w:val="28"/>
        </w:rPr>
        <w:t>2</w:t>
      </w:r>
      <w:r w:rsidR="006B2BC2">
        <w:rPr>
          <w:rFonts w:ascii="Times New Roman" w:hAnsi="Times New Roman" w:cs="Times New Roman"/>
          <w:sz w:val="28"/>
          <w:szCs w:val="28"/>
        </w:rPr>
        <w:t xml:space="preserve"> «</w:t>
      </w:r>
      <w:r w:rsidR="006B2BC2" w:rsidRPr="006B2BC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6B2BC2">
        <w:rPr>
          <w:sz w:val="28"/>
          <w:szCs w:val="28"/>
        </w:rPr>
        <w:t xml:space="preserve">» 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дополнить подразделом </w:t>
      </w:r>
      <w:r w:rsidR="00441FB8" w:rsidRPr="00441FB8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FB3BA5">
        <w:rPr>
          <w:rFonts w:ascii="Times New Roman" w:hAnsi="Times New Roman" w:cs="Times New Roman"/>
          <w:sz w:val="28"/>
          <w:szCs w:val="28"/>
        </w:rPr>
        <w:t>17</w:t>
      </w:r>
      <w:r w:rsidR="006B2BC2" w:rsidRPr="006B2BC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«</w:t>
      </w:r>
      <w:r w:rsidR="00C5321D">
        <w:rPr>
          <w:rFonts w:ascii="Times New Roman" w:hAnsi="Times New Roman" w:cs="Times New Roman"/>
          <w:sz w:val="28"/>
          <w:szCs w:val="28"/>
        </w:rPr>
        <w:t>2</w:t>
      </w:r>
      <w:r w:rsidR="008A4A75">
        <w:rPr>
          <w:rFonts w:ascii="Times New Roman" w:hAnsi="Times New Roman" w:cs="Times New Roman"/>
          <w:sz w:val="28"/>
          <w:szCs w:val="28"/>
        </w:rPr>
        <w:t>.</w:t>
      </w:r>
      <w:r w:rsidR="00C5321D">
        <w:rPr>
          <w:rFonts w:ascii="Times New Roman" w:hAnsi="Times New Roman" w:cs="Times New Roman"/>
          <w:sz w:val="28"/>
          <w:szCs w:val="28"/>
        </w:rPr>
        <w:t>1</w:t>
      </w:r>
      <w:r w:rsidR="00FB3BA5">
        <w:rPr>
          <w:rFonts w:ascii="Times New Roman" w:hAnsi="Times New Roman" w:cs="Times New Roman"/>
          <w:sz w:val="28"/>
          <w:szCs w:val="28"/>
        </w:rPr>
        <w:t>7</w:t>
      </w:r>
      <w:r w:rsidR="00C5321D">
        <w:rPr>
          <w:rFonts w:ascii="Times New Roman" w:hAnsi="Times New Roman" w:cs="Times New Roman"/>
          <w:sz w:val="28"/>
          <w:szCs w:val="28"/>
        </w:rPr>
        <w:t xml:space="preserve"> </w:t>
      </w:r>
      <w:r w:rsidRPr="006B2BC2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в упреж</w:t>
      </w:r>
      <w:r w:rsidR="00FD07FE">
        <w:rPr>
          <w:rFonts w:ascii="Times New Roman" w:hAnsi="Times New Roman" w:cs="Times New Roman"/>
          <w:sz w:val="28"/>
          <w:szCs w:val="28"/>
        </w:rPr>
        <w:t>дающем (</w:t>
      </w:r>
      <w:proofErr w:type="spellStart"/>
      <w:r w:rsidR="00FD07FE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FD07FE">
        <w:rPr>
          <w:rFonts w:ascii="Times New Roman" w:hAnsi="Times New Roman" w:cs="Times New Roman"/>
          <w:sz w:val="28"/>
          <w:szCs w:val="28"/>
        </w:rPr>
        <w:t>) режиме.</w:t>
      </w:r>
    </w:p>
    <w:p w:rsidR="00FD07FE" w:rsidRDefault="006B2BC2" w:rsidP="00FD07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BC2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6B2BC2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6B2BC2">
        <w:rPr>
          <w:rFonts w:ascii="Times New Roman" w:hAnsi="Times New Roman" w:cs="Times New Roman"/>
          <w:sz w:val="28"/>
          <w:szCs w:val="28"/>
        </w:rPr>
        <w:t>) режиме не предусмотрено».</w:t>
      </w:r>
    </w:p>
    <w:p w:rsidR="00FB3BA5" w:rsidRDefault="00FB3BA5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565AF" w:rsidRDefault="00B565AF" w:rsidP="00FB3BA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07FE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 xml:space="preserve">2. </w:t>
      </w:r>
      <w:r w:rsidR="00D87CFB" w:rsidRPr="00653715">
        <w:rPr>
          <w:rFonts w:ascii="Times New Roman" w:hAnsi="Times New Roman"/>
          <w:sz w:val="28"/>
          <w:szCs w:val="28"/>
        </w:rPr>
        <w:t xml:space="preserve">Отделу информатизации и защиты информации администрации </w:t>
      </w:r>
      <w:r w:rsidR="00D87CFB" w:rsidRPr="00653715">
        <w:rPr>
          <w:rFonts w:ascii="Times New Roman" w:hAnsi="Times New Roman"/>
          <w:sz w:val="28"/>
          <w:szCs w:val="28"/>
        </w:rPr>
        <w:lastRenderedPageBreak/>
        <w:t xml:space="preserve">Кочубеевского муниципального округа Ставропольского края (Панову) разместить настоящее постановление </w:t>
      </w:r>
      <w:r w:rsidR="00FB3BA5">
        <w:rPr>
          <w:rFonts w:ascii="Times New Roman" w:hAnsi="Times New Roman"/>
          <w:sz w:val="28"/>
          <w:szCs w:val="28"/>
        </w:rPr>
        <w:t xml:space="preserve">на </w:t>
      </w:r>
      <w:r w:rsidR="00FB3BA5" w:rsidRPr="00FB3BA5">
        <w:rPr>
          <w:rFonts w:ascii="Times New Roman" w:hAnsi="Times New Roman"/>
          <w:sz w:val="28"/>
          <w:szCs w:val="28"/>
        </w:rPr>
        <w:t>сайте администрации Кочубеевского муниципального округа Ставропольского края в информационно-телек</w:t>
      </w:r>
      <w:r w:rsidR="00FB3BA5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="00D87CFB" w:rsidRPr="00653715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0F7661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53715">
        <w:rPr>
          <w:rFonts w:ascii="Times New Roman" w:hAnsi="Times New Roman"/>
          <w:sz w:val="28"/>
          <w:szCs w:val="28"/>
        </w:rPr>
        <w:t>3</w:t>
      </w:r>
      <w:r w:rsidR="00FB3BA5" w:rsidRPr="00FB3BA5">
        <w:t xml:space="preserve"> </w:t>
      </w:r>
      <w:r w:rsidR="00FB3BA5" w:rsidRPr="00FB3BA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Рогового А.Н.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1A1C" w:rsidRDefault="00962033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C3098">
        <w:rPr>
          <w:rFonts w:ascii="Times New Roman" w:hAnsi="Times New Roman"/>
          <w:sz w:val="28"/>
          <w:szCs w:val="28"/>
        </w:rPr>
        <w:t>Настоящее п</w:t>
      </w:r>
      <w:r w:rsidR="000F7661" w:rsidRPr="00C555EA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0F7661">
        <w:rPr>
          <w:rFonts w:ascii="Times New Roman" w:hAnsi="Times New Roman"/>
          <w:sz w:val="28"/>
          <w:szCs w:val="28"/>
        </w:rPr>
        <w:t xml:space="preserve">со дня его </w:t>
      </w:r>
      <w:r w:rsidR="00460209">
        <w:rPr>
          <w:rFonts w:ascii="Times New Roman" w:hAnsi="Times New Roman"/>
          <w:sz w:val="28"/>
          <w:szCs w:val="28"/>
        </w:rPr>
        <w:t>опубликования (обнародования)</w:t>
      </w:r>
      <w:r w:rsidR="00FD07FE">
        <w:rPr>
          <w:rFonts w:ascii="Times New Roman" w:hAnsi="Times New Roman"/>
          <w:sz w:val="28"/>
          <w:szCs w:val="28"/>
        </w:rPr>
        <w:t>.</w:t>
      </w: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BA5" w:rsidRDefault="00FB3BA5" w:rsidP="00FD07F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5B53" w:rsidRPr="00630FEB" w:rsidRDefault="00FB3BA5" w:rsidP="00630FEB">
      <w:pPr>
        <w:rPr>
          <w:rFonts w:ascii="Times New Roman" w:hAnsi="Times New Roman"/>
          <w:sz w:val="28"/>
          <w:szCs w:val="28"/>
        </w:rPr>
      </w:pPr>
      <w:r w:rsidRPr="00AF0796">
        <w:rPr>
          <w:rFonts w:ascii="Times New Roman" w:hAnsi="Times New Roman"/>
          <w:sz w:val="28"/>
          <w:szCs w:val="28"/>
        </w:rPr>
        <w:t>Глава муниципального округа                                                         А.П. Клевцов</w:t>
      </w:r>
    </w:p>
    <w:sectPr w:rsidR="00795B53" w:rsidRPr="00630FEB" w:rsidSect="00C6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F4AAF"/>
    <w:multiLevelType w:val="hybridMultilevel"/>
    <w:tmpl w:val="9FAE45A2"/>
    <w:lvl w:ilvl="0" w:tplc="07689604">
      <w:start w:val="1"/>
      <w:numFmt w:val="decimal"/>
      <w:lvlText w:val="%1."/>
      <w:lvlJc w:val="left"/>
      <w:pPr>
        <w:ind w:left="16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3F5B9B"/>
    <w:multiLevelType w:val="hybridMultilevel"/>
    <w:tmpl w:val="59C8CA08"/>
    <w:lvl w:ilvl="0" w:tplc="7BCE1BE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90D"/>
    <w:rsid w:val="000554A8"/>
    <w:rsid w:val="00060227"/>
    <w:rsid w:val="00090919"/>
    <w:rsid w:val="000A23A2"/>
    <w:rsid w:val="000C3098"/>
    <w:rsid w:val="000F5128"/>
    <w:rsid w:val="000F7661"/>
    <w:rsid w:val="001245D7"/>
    <w:rsid w:val="0014023A"/>
    <w:rsid w:val="001446CF"/>
    <w:rsid w:val="00154121"/>
    <w:rsid w:val="00167FB8"/>
    <w:rsid w:val="0018086B"/>
    <w:rsid w:val="001F77BF"/>
    <w:rsid w:val="0022134F"/>
    <w:rsid w:val="00222AF7"/>
    <w:rsid w:val="002A6BF6"/>
    <w:rsid w:val="002B1A1C"/>
    <w:rsid w:val="002C7E2A"/>
    <w:rsid w:val="002D2668"/>
    <w:rsid w:val="002E48D0"/>
    <w:rsid w:val="0032590D"/>
    <w:rsid w:val="003748E2"/>
    <w:rsid w:val="00374BCD"/>
    <w:rsid w:val="00436A3D"/>
    <w:rsid w:val="00441FB8"/>
    <w:rsid w:val="00455AC2"/>
    <w:rsid w:val="00460209"/>
    <w:rsid w:val="00491330"/>
    <w:rsid w:val="004C4299"/>
    <w:rsid w:val="004E351D"/>
    <w:rsid w:val="005209BB"/>
    <w:rsid w:val="00563C37"/>
    <w:rsid w:val="005924C7"/>
    <w:rsid w:val="00600C19"/>
    <w:rsid w:val="0060543E"/>
    <w:rsid w:val="00630FEB"/>
    <w:rsid w:val="00653715"/>
    <w:rsid w:val="00654CFA"/>
    <w:rsid w:val="006623C3"/>
    <w:rsid w:val="00694E27"/>
    <w:rsid w:val="006B2BC2"/>
    <w:rsid w:val="006B4B3E"/>
    <w:rsid w:val="006C10A0"/>
    <w:rsid w:val="006C3627"/>
    <w:rsid w:val="006D5A10"/>
    <w:rsid w:val="006E2E0F"/>
    <w:rsid w:val="006F3732"/>
    <w:rsid w:val="00721276"/>
    <w:rsid w:val="00730693"/>
    <w:rsid w:val="00732336"/>
    <w:rsid w:val="00751602"/>
    <w:rsid w:val="00795B53"/>
    <w:rsid w:val="007C4FFC"/>
    <w:rsid w:val="007D0447"/>
    <w:rsid w:val="0081420B"/>
    <w:rsid w:val="00865E6A"/>
    <w:rsid w:val="0087427A"/>
    <w:rsid w:val="00892097"/>
    <w:rsid w:val="008A4A75"/>
    <w:rsid w:val="00901C27"/>
    <w:rsid w:val="00937163"/>
    <w:rsid w:val="00962033"/>
    <w:rsid w:val="00980034"/>
    <w:rsid w:val="00992E46"/>
    <w:rsid w:val="009E1287"/>
    <w:rsid w:val="009E2160"/>
    <w:rsid w:val="00A742CE"/>
    <w:rsid w:val="00A80D14"/>
    <w:rsid w:val="00A94501"/>
    <w:rsid w:val="00AD1003"/>
    <w:rsid w:val="00B23ACD"/>
    <w:rsid w:val="00B32116"/>
    <w:rsid w:val="00B565AF"/>
    <w:rsid w:val="00B86CF3"/>
    <w:rsid w:val="00B902F7"/>
    <w:rsid w:val="00BA09A3"/>
    <w:rsid w:val="00BD5DD3"/>
    <w:rsid w:val="00C154A9"/>
    <w:rsid w:val="00C1602C"/>
    <w:rsid w:val="00C5321D"/>
    <w:rsid w:val="00C60D01"/>
    <w:rsid w:val="00C83D41"/>
    <w:rsid w:val="00C84663"/>
    <w:rsid w:val="00C857FA"/>
    <w:rsid w:val="00C95340"/>
    <w:rsid w:val="00CA5AF0"/>
    <w:rsid w:val="00CF4F15"/>
    <w:rsid w:val="00D87CFB"/>
    <w:rsid w:val="00DA6CE4"/>
    <w:rsid w:val="00DC146B"/>
    <w:rsid w:val="00DD627F"/>
    <w:rsid w:val="00E15403"/>
    <w:rsid w:val="00E205A1"/>
    <w:rsid w:val="00E226EC"/>
    <w:rsid w:val="00E30433"/>
    <w:rsid w:val="00EA2988"/>
    <w:rsid w:val="00EA4D9A"/>
    <w:rsid w:val="00EF4D46"/>
    <w:rsid w:val="00F10777"/>
    <w:rsid w:val="00F133C6"/>
    <w:rsid w:val="00F4796A"/>
    <w:rsid w:val="00F97089"/>
    <w:rsid w:val="00FB3BA5"/>
    <w:rsid w:val="00FD0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1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B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59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59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F76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B23A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D87CFB"/>
    <w:rPr>
      <w:color w:val="0000FF"/>
      <w:u w:val="single"/>
    </w:rPr>
  </w:style>
  <w:style w:type="paragraph" w:styleId="a5">
    <w:name w:val="Title"/>
    <w:basedOn w:val="a"/>
    <w:link w:val="a6"/>
    <w:qFormat/>
    <w:rsid w:val="00653715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653715"/>
    <w:rPr>
      <w:rFonts w:ascii="Times New Roman" w:eastAsia="Times New Roman" w:hAnsi="Times New Roman" w:cs="Times New Roman"/>
      <w:sz w:val="36"/>
      <w:szCs w:val="24"/>
      <w:lang w:eastAsia="ru-RU"/>
    </w:rPr>
  </w:style>
  <w:style w:type="table" w:styleId="a7">
    <w:name w:val="Table Grid"/>
    <w:basedOn w:val="a1"/>
    <w:uiPriority w:val="59"/>
    <w:rsid w:val="000602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160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95B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6435-1078-4EDA-9C8F-4E50E93C5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PavliiTI</dc:creator>
  <cp:lastModifiedBy>Грабельников Дмитрий Иванович</cp:lastModifiedBy>
  <cp:revision>64</cp:revision>
  <cp:lastPrinted>2022-06-09T06:36:00Z</cp:lastPrinted>
  <dcterms:created xsi:type="dcterms:W3CDTF">2018-02-21T12:10:00Z</dcterms:created>
  <dcterms:modified xsi:type="dcterms:W3CDTF">2022-09-05T13:39:00Z</dcterms:modified>
</cp:coreProperties>
</file>