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ПРОЕКТ</w:t>
      </w:r>
    </w:p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</w:p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 О С Т А Н О В Л Е Н И Е</w:t>
      </w:r>
    </w:p>
    <w:p w:rsidR="0067372A" w:rsidRPr="00066243" w:rsidRDefault="0067372A" w:rsidP="0067372A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АДМИНИСТРАЦИИ  КОЧУБЕЕВСКОГО  МУНИЦИПАЛЬНОГО</w:t>
      </w:r>
    </w:p>
    <w:p w:rsidR="0067372A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ОКРУГА СТАВРОПОЛЬСКОГО КРАЯ</w:t>
      </w:r>
    </w:p>
    <w:p w:rsidR="006D6228" w:rsidRPr="00066243" w:rsidRDefault="006D6228" w:rsidP="0067372A">
      <w:pPr>
        <w:jc w:val="center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596DF1" w:rsidP="00673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Pr="00596DF1">
        <w:rPr>
          <w:sz w:val="28"/>
          <w:szCs w:val="28"/>
          <w:u w:val="single"/>
        </w:rPr>
        <w:t xml:space="preserve">декабря </w:t>
      </w:r>
      <w:r w:rsidR="005318FE">
        <w:rPr>
          <w:sz w:val="28"/>
          <w:szCs w:val="28"/>
        </w:rPr>
        <w:t>20</w:t>
      </w:r>
      <w:r w:rsidR="00A83D62">
        <w:rPr>
          <w:sz w:val="28"/>
          <w:szCs w:val="28"/>
        </w:rPr>
        <w:t>2</w:t>
      </w:r>
      <w:r w:rsidR="005318FE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Кочубеевское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 xml:space="preserve">№ </w:t>
      </w:r>
      <w:r>
        <w:rPr>
          <w:sz w:val="28"/>
          <w:szCs w:val="28"/>
        </w:rPr>
        <w:t>1470</w:t>
      </w: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</w:p>
    <w:p w:rsidR="00C76AC2" w:rsidRPr="006B6D95" w:rsidRDefault="00C76AC2" w:rsidP="00C76AC2">
      <w:pPr>
        <w:spacing w:line="240" w:lineRule="exact"/>
        <w:jc w:val="both"/>
        <w:rPr>
          <w:b/>
          <w:kern w:val="1"/>
          <w:sz w:val="28"/>
          <w:szCs w:val="28"/>
        </w:rPr>
      </w:pPr>
      <w:r w:rsidRPr="006B6D95">
        <w:rPr>
          <w:sz w:val="28"/>
          <w:szCs w:val="28"/>
        </w:rPr>
        <w:t>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«</w:t>
      </w:r>
      <w:r w:rsidR="005318FE" w:rsidRPr="004220FA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6B6D95">
        <w:rPr>
          <w:sz w:val="28"/>
          <w:szCs w:val="28"/>
        </w:rPr>
        <w:t>»</w:t>
      </w: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Default="00B60C6D" w:rsidP="0067372A">
      <w:pPr>
        <w:ind w:firstLine="708"/>
        <w:jc w:val="both"/>
        <w:rPr>
          <w:sz w:val="28"/>
          <w:szCs w:val="28"/>
        </w:rPr>
      </w:pPr>
      <w:r w:rsidRPr="00B91DA7">
        <w:rPr>
          <w:sz w:val="28"/>
          <w:szCs w:val="28"/>
        </w:rPr>
        <w:t>В соответствии с Федеральным законом от 27 июля 2010 года № 210-</w:t>
      </w:r>
      <w:r w:rsidRPr="00542BAF">
        <w:rPr>
          <w:sz w:val="28"/>
          <w:szCs w:val="28"/>
        </w:rPr>
        <w:t>ФЗ «Об организации предоставления государс</w:t>
      </w:r>
      <w:r w:rsidR="00EF4EDE">
        <w:rPr>
          <w:sz w:val="28"/>
          <w:szCs w:val="28"/>
        </w:rPr>
        <w:t>твенных и муниципальных услуг»</w:t>
      </w:r>
      <w:r w:rsidR="005E0638">
        <w:rPr>
          <w:sz w:val="28"/>
          <w:szCs w:val="28"/>
        </w:rPr>
        <w:t>,</w:t>
      </w:r>
      <w:r w:rsidR="00696503">
        <w:t xml:space="preserve"> </w:t>
      </w:r>
      <w:r w:rsidR="002B3B04" w:rsidRPr="00B91DA7">
        <w:rPr>
          <w:sz w:val="28"/>
          <w:szCs w:val="28"/>
        </w:rPr>
        <w:t>Федеральным законом</w:t>
      </w:r>
      <w:r w:rsidR="008104FC" w:rsidRPr="008104FC">
        <w:rPr>
          <w:sz w:val="28"/>
          <w:szCs w:val="28"/>
        </w:rPr>
        <w:t xml:space="preserve"> </w:t>
      </w:r>
      <w:r w:rsidR="00696503">
        <w:rPr>
          <w:sz w:val="28"/>
          <w:szCs w:val="28"/>
        </w:rPr>
        <w:t xml:space="preserve">от 29 декабря </w:t>
      </w:r>
      <w:r w:rsidR="008104FC" w:rsidRPr="002B3B04">
        <w:rPr>
          <w:sz w:val="28"/>
          <w:szCs w:val="28"/>
        </w:rPr>
        <w:t xml:space="preserve">2004 </w:t>
      </w:r>
      <w:r w:rsidR="008104FC">
        <w:rPr>
          <w:sz w:val="28"/>
          <w:szCs w:val="28"/>
        </w:rPr>
        <w:t xml:space="preserve">года </w:t>
      </w:r>
      <w:r w:rsidR="00696503">
        <w:rPr>
          <w:sz w:val="28"/>
          <w:szCs w:val="28"/>
        </w:rPr>
        <w:t xml:space="preserve">№ </w:t>
      </w:r>
      <w:r w:rsidR="008104FC" w:rsidRPr="002B3B04">
        <w:rPr>
          <w:sz w:val="28"/>
          <w:szCs w:val="28"/>
        </w:rPr>
        <w:t>190-ФЗ (ред. от 30.12.2021) (с из</w:t>
      </w:r>
      <w:r w:rsidR="00714743">
        <w:rPr>
          <w:sz w:val="28"/>
          <w:szCs w:val="28"/>
        </w:rPr>
        <w:t>м. и доп., вступ. в силу с 01.09.2023</w:t>
      </w:r>
      <w:r w:rsidR="008104FC" w:rsidRPr="002B3B04">
        <w:rPr>
          <w:sz w:val="28"/>
          <w:szCs w:val="28"/>
        </w:rPr>
        <w:t>)</w:t>
      </w:r>
      <w:r w:rsidR="008104FC">
        <w:rPr>
          <w:sz w:val="28"/>
          <w:szCs w:val="28"/>
        </w:rPr>
        <w:t xml:space="preserve"> </w:t>
      </w:r>
      <w:r w:rsidR="002B3B04" w:rsidRPr="00B91DA7">
        <w:rPr>
          <w:sz w:val="28"/>
          <w:szCs w:val="28"/>
        </w:rPr>
        <w:t xml:space="preserve"> </w:t>
      </w:r>
      <w:r w:rsidR="00696503">
        <w:rPr>
          <w:sz w:val="28"/>
          <w:szCs w:val="28"/>
        </w:rPr>
        <w:t>«</w:t>
      </w:r>
      <w:r w:rsidR="002B3B04" w:rsidRPr="002B3B04">
        <w:rPr>
          <w:sz w:val="28"/>
          <w:szCs w:val="28"/>
        </w:rPr>
        <w:t>Градостроитель</w:t>
      </w:r>
      <w:r w:rsidR="00696503">
        <w:rPr>
          <w:sz w:val="28"/>
          <w:szCs w:val="28"/>
        </w:rPr>
        <w:t>ный кодекс Российской Федерации»</w:t>
      </w:r>
      <w:r w:rsidR="00452A42">
        <w:rPr>
          <w:sz w:val="28"/>
          <w:szCs w:val="28"/>
        </w:rPr>
        <w:t xml:space="preserve">, </w:t>
      </w:r>
      <w:r w:rsidR="00714743">
        <w:rPr>
          <w:rFonts w:eastAsiaTheme="minorHAnsi"/>
          <w:sz w:val="28"/>
          <w:szCs w:val="28"/>
        </w:rPr>
        <w:t>Федеральным</w:t>
      </w:r>
      <w:r w:rsidR="00714743" w:rsidRPr="00714743">
        <w:rPr>
          <w:rFonts w:eastAsiaTheme="minorHAnsi"/>
          <w:sz w:val="28"/>
          <w:szCs w:val="28"/>
        </w:rPr>
        <w:t xml:space="preserve"> закон</w:t>
      </w:r>
      <w:r w:rsidR="00714743">
        <w:rPr>
          <w:rFonts w:eastAsiaTheme="minorHAnsi"/>
          <w:sz w:val="28"/>
          <w:szCs w:val="28"/>
        </w:rPr>
        <w:t>ом</w:t>
      </w:r>
      <w:r w:rsidR="00714743" w:rsidRPr="00714743">
        <w:rPr>
          <w:rFonts w:eastAsiaTheme="minorHAnsi"/>
          <w:sz w:val="28"/>
          <w:szCs w:val="28"/>
        </w:rPr>
        <w:t xml:space="preserve"> от 29.12.2022 N 612-ФЗ </w:t>
      </w:r>
      <w:r w:rsidR="00C26991">
        <w:rPr>
          <w:rFonts w:eastAsiaTheme="minorHAnsi"/>
          <w:sz w:val="28"/>
          <w:szCs w:val="28"/>
        </w:rPr>
        <w:t>«</w:t>
      </w:r>
      <w:r w:rsidR="00714743" w:rsidRPr="00714743">
        <w:rPr>
          <w:rFonts w:eastAsiaTheme="minorHAnsi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C26991">
        <w:rPr>
          <w:rFonts w:eastAsiaTheme="minorHAnsi"/>
          <w:sz w:val="28"/>
          <w:szCs w:val="28"/>
        </w:rPr>
        <w:t>«</w:t>
      </w:r>
      <w:r w:rsidR="00714743" w:rsidRPr="00714743">
        <w:rPr>
          <w:rFonts w:eastAsiaTheme="minorHAnsi"/>
          <w:sz w:val="28"/>
          <w:szCs w:val="28"/>
        </w:rPr>
        <w:t>О железнодорожном транспорте в Российской Федерации</w:t>
      </w:r>
      <w:r w:rsidR="00C26991">
        <w:rPr>
          <w:rFonts w:eastAsiaTheme="minorHAnsi"/>
          <w:sz w:val="28"/>
          <w:szCs w:val="28"/>
        </w:rPr>
        <w:t>»</w:t>
      </w:r>
      <w:r w:rsidR="00714743">
        <w:rPr>
          <w:rFonts w:eastAsiaTheme="minorHAnsi"/>
          <w:sz w:val="28"/>
          <w:szCs w:val="28"/>
        </w:rPr>
        <w:t xml:space="preserve">, </w:t>
      </w:r>
      <w:r w:rsidR="00452A42">
        <w:rPr>
          <w:sz w:val="28"/>
          <w:szCs w:val="28"/>
        </w:rPr>
        <w:t>постановлением</w:t>
      </w:r>
      <w:r w:rsidRPr="00542BAF">
        <w:rPr>
          <w:sz w:val="28"/>
          <w:szCs w:val="28"/>
        </w:rPr>
        <w:t xml:space="preserve"> администрации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22апреля</w:t>
      </w:r>
      <w:r w:rsidRPr="00542BA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42B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600</w:t>
      </w:r>
      <w:r w:rsidRPr="00542BAF">
        <w:rPr>
          <w:sz w:val="28"/>
          <w:szCs w:val="28"/>
        </w:rPr>
        <w:t xml:space="preserve"> «</w:t>
      </w:r>
      <w:r w:rsidRPr="00C13B20">
        <w:rPr>
          <w:sz w:val="28"/>
          <w:szCs w:val="28"/>
        </w:rPr>
        <w:t>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</w:t>
      </w:r>
      <w:r w:rsidRPr="00542BAF">
        <w:rPr>
          <w:sz w:val="28"/>
          <w:szCs w:val="28"/>
        </w:rPr>
        <w:t xml:space="preserve">», администрация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</w:t>
      </w:r>
    </w:p>
    <w:p w:rsidR="0067372A" w:rsidRPr="00066243" w:rsidRDefault="0067372A" w:rsidP="0067372A">
      <w:pPr>
        <w:pStyle w:val="a4"/>
        <w:tabs>
          <w:tab w:val="left" w:pos="1134"/>
        </w:tabs>
        <w:jc w:val="both"/>
      </w:pPr>
    </w:p>
    <w:p w:rsidR="00D05815" w:rsidRDefault="0067372A" w:rsidP="007E40C5">
      <w:pPr>
        <w:pStyle w:val="a4"/>
        <w:tabs>
          <w:tab w:val="left" w:pos="1134"/>
        </w:tabs>
        <w:jc w:val="both"/>
      </w:pPr>
      <w:r w:rsidRPr="00066243">
        <w:t>ПОСТАНОВЛЯЕТ:</w:t>
      </w:r>
    </w:p>
    <w:p w:rsidR="007E40C5" w:rsidRPr="007E40C5" w:rsidRDefault="007E40C5" w:rsidP="007E40C5">
      <w:pPr>
        <w:pStyle w:val="a5"/>
      </w:pPr>
    </w:p>
    <w:p w:rsidR="007C12A5" w:rsidRDefault="006D6228" w:rsidP="00703614">
      <w:pPr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27E">
        <w:rPr>
          <w:sz w:val="28"/>
          <w:szCs w:val="28"/>
        </w:rPr>
        <w:t>Внести</w:t>
      </w:r>
      <w:r w:rsidR="0085727E" w:rsidRPr="0085727E">
        <w:rPr>
          <w:sz w:val="28"/>
          <w:szCs w:val="28"/>
        </w:rPr>
        <w:t xml:space="preserve"> </w:t>
      </w:r>
      <w:r w:rsidR="00F318DA">
        <w:rPr>
          <w:sz w:val="28"/>
          <w:szCs w:val="28"/>
        </w:rPr>
        <w:t>в административный регламент</w:t>
      </w:r>
      <w:r w:rsidR="007C12A5">
        <w:rPr>
          <w:sz w:val="28"/>
          <w:szCs w:val="28"/>
        </w:rPr>
        <w:t xml:space="preserve"> </w:t>
      </w:r>
      <w:r w:rsidR="0015176D">
        <w:rPr>
          <w:sz w:val="28"/>
          <w:szCs w:val="28"/>
        </w:rPr>
        <w:t>по предоставлению муниципальной</w:t>
      </w:r>
      <w:r w:rsidR="00F318DA">
        <w:rPr>
          <w:sz w:val="28"/>
          <w:szCs w:val="28"/>
        </w:rPr>
        <w:t xml:space="preserve"> услуг</w:t>
      </w:r>
      <w:r w:rsidR="0015176D">
        <w:rPr>
          <w:sz w:val="28"/>
          <w:szCs w:val="28"/>
        </w:rPr>
        <w:t>и</w:t>
      </w:r>
      <w:r w:rsidR="00C67289">
        <w:rPr>
          <w:sz w:val="28"/>
          <w:szCs w:val="28"/>
        </w:rPr>
        <w:t xml:space="preserve"> </w:t>
      </w:r>
      <w:r w:rsidR="00F318DA" w:rsidRPr="003E7020">
        <w:rPr>
          <w:sz w:val="28"/>
          <w:szCs w:val="28"/>
        </w:rPr>
        <w:t>«</w:t>
      </w:r>
      <w:r w:rsidR="00714743" w:rsidRPr="004220FA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F318DA" w:rsidRPr="003E7020">
        <w:rPr>
          <w:sz w:val="28"/>
          <w:szCs w:val="28"/>
        </w:rPr>
        <w:t>»</w:t>
      </w:r>
      <w:r w:rsidR="00EF4EDE">
        <w:rPr>
          <w:sz w:val="28"/>
          <w:szCs w:val="28"/>
        </w:rPr>
        <w:t xml:space="preserve">, </w:t>
      </w:r>
      <w:r w:rsidR="00F318DA">
        <w:rPr>
          <w:sz w:val="28"/>
          <w:szCs w:val="28"/>
        </w:rPr>
        <w:t xml:space="preserve">утвержденный постановлением </w:t>
      </w:r>
      <w:r w:rsidR="00F318DA" w:rsidRPr="003E7020">
        <w:rPr>
          <w:sz w:val="28"/>
          <w:szCs w:val="28"/>
        </w:rPr>
        <w:t>администрации Кочубеевского муниципального округа Ставропольского края</w:t>
      </w:r>
      <w:r w:rsidR="00014EFB">
        <w:rPr>
          <w:sz w:val="28"/>
          <w:szCs w:val="28"/>
        </w:rPr>
        <w:t xml:space="preserve"> </w:t>
      </w:r>
      <w:r w:rsidR="00703614">
        <w:rPr>
          <w:sz w:val="28"/>
          <w:szCs w:val="28"/>
        </w:rPr>
        <w:t xml:space="preserve">от </w:t>
      </w:r>
      <w:r w:rsidR="00714743">
        <w:rPr>
          <w:sz w:val="28"/>
          <w:szCs w:val="28"/>
        </w:rPr>
        <w:t>23 апреля</w:t>
      </w:r>
      <w:r w:rsidR="00703614">
        <w:rPr>
          <w:sz w:val="28"/>
          <w:szCs w:val="28"/>
        </w:rPr>
        <w:t xml:space="preserve"> 2021 г </w:t>
      </w:r>
      <w:r w:rsidR="00714743">
        <w:rPr>
          <w:sz w:val="28"/>
          <w:szCs w:val="28"/>
        </w:rPr>
        <w:t>№631</w:t>
      </w:r>
      <w:r w:rsidR="00703614">
        <w:rPr>
          <w:rStyle w:val="a8"/>
          <w:b w:val="0"/>
          <w:sz w:val="28"/>
          <w:szCs w:val="28"/>
        </w:rPr>
        <w:t>, следующие изменения:</w:t>
      </w:r>
    </w:p>
    <w:p w:rsidR="009C6D7A" w:rsidRPr="004220FA" w:rsidRDefault="00EB6AD9" w:rsidP="009C6D7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 xml:space="preserve">1.1. </w:t>
      </w:r>
      <w:r w:rsidR="009C6D7A">
        <w:rPr>
          <w:sz w:val="28"/>
          <w:szCs w:val="28"/>
        </w:rPr>
        <w:t xml:space="preserve">Пункт </w:t>
      </w:r>
      <w:r w:rsidR="009C6D7A" w:rsidRPr="004220FA">
        <w:rPr>
          <w:sz w:val="28"/>
          <w:szCs w:val="28"/>
        </w:rPr>
        <w:t>2.2.5.</w:t>
      </w:r>
      <w:r w:rsidR="00DF057F">
        <w:rPr>
          <w:sz w:val="28"/>
          <w:szCs w:val="28"/>
        </w:rPr>
        <w:t xml:space="preserve"> изложить в новой</w:t>
      </w:r>
      <w:r w:rsidR="009C6D7A">
        <w:rPr>
          <w:sz w:val="28"/>
          <w:szCs w:val="28"/>
        </w:rPr>
        <w:t xml:space="preserve"> редакции</w:t>
      </w:r>
      <w:r w:rsidR="00DF057F">
        <w:rPr>
          <w:sz w:val="28"/>
          <w:szCs w:val="28"/>
        </w:rPr>
        <w:t>:</w:t>
      </w:r>
      <w:r w:rsidR="009C6D7A">
        <w:rPr>
          <w:sz w:val="28"/>
          <w:szCs w:val="28"/>
        </w:rPr>
        <w:t xml:space="preserve"> «</w:t>
      </w:r>
      <w:r w:rsidR="009C6D7A" w:rsidRPr="004220FA">
        <w:rPr>
          <w:sz w:val="28"/>
          <w:szCs w:val="28"/>
        </w:rPr>
        <w:t>В процессе предоставления муниципальной услуги Отдел осуществляет взаимодействие со следующими организациями:</w:t>
      </w:r>
    </w:p>
    <w:p w:rsidR="009C6D7A" w:rsidRPr="004220FA" w:rsidRDefault="009C6D7A" w:rsidP="009C6D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0FA">
        <w:rPr>
          <w:rFonts w:ascii="Times New Roman" w:hAnsi="Times New Roman"/>
          <w:kern w:val="1"/>
          <w:sz w:val="28"/>
          <w:szCs w:val="28"/>
        </w:rPr>
        <w:t xml:space="preserve">- </w:t>
      </w:r>
      <w:r w:rsidRPr="004220FA">
        <w:rPr>
          <w:rFonts w:ascii="Times New Roman" w:hAnsi="Times New Roman"/>
          <w:sz w:val="28"/>
          <w:szCs w:val="28"/>
        </w:rPr>
        <w:t>межмуниципальным отделом по городу Невинномысску, Кочубеевскому и Андроповскому округам Управления Росреестра по Ставропольскому краю</w:t>
      </w:r>
      <w:r w:rsidRPr="004220FA">
        <w:rPr>
          <w:rFonts w:ascii="Times New Roman" w:hAnsi="Times New Roman"/>
          <w:kern w:val="1"/>
          <w:sz w:val="28"/>
          <w:szCs w:val="28"/>
        </w:rPr>
        <w:t xml:space="preserve"> с целью получения документа, подтверждающего </w:t>
      </w:r>
      <w:r w:rsidRPr="004220FA">
        <w:rPr>
          <w:rFonts w:ascii="Times New Roman" w:hAnsi="Times New Roman"/>
          <w:kern w:val="1"/>
          <w:sz w:val="28"/>
          <w:szCs w:val="28"/>
        </w:rPr>
        <w:lastRenderedPageBreak/>
        <w:t xml:space="preserve">право на объект или объекты недвижимости, расположенные на территории Кочубеевского муниципального округа Ставропольского края </w:t>
      </w:r>
      <w:r w:rsidRPr="004220FA">
        <w:rPr>
          <w:rFonts w:ascii="Times New Roman" w:hAnsi="Times New Roman"/>
          <w:sz w:val="28"/>
          <w:szCs w:val="28"/>
        </w:rPr>
        <w:t>- запрос и предоставление кадастровой выписки о земельном участке, содержащая сведения о координатах, дирекционных углах, горизонтальных положениях и сведения о правах на испрашиваемый земельный участок; выписки из Единого государственного реестра недвижимости об основных характеристиках и зарегистрированных правах, на здания и сооружения, которые расположены на данном участке;</w:t>
      </w:r>
    </w:p>
    <w:p w:rsidR="009C6D7A" w:rsidRPr="004220FA" w:rsidRDefault="009C6D7A" w:rsidP="009C6D7A">
      <w:pPr>
        <w:widowControl w:val="0"/>
        <w:tabs>
          <w:tab w:val="left" w:pos="851"/>
        </w:tabs>
        <w:autoSpaceDE w:val="0"/>
        <w:ind w:firstLine="709"/>
        <w:jc w:val="both"/>
        <w:rPr>
          <w:kern w:val="1"/>
          <w:sz w:val="28"/>
          <w:szCs w:val="28"/>
        </w:rPr>
      </w:pPr>
      <w:r w:rsidRPr="004220FA">
        <w:rPr>
          <w:kern w:val="1"/>
          <w:sz w:val="28"/>
          <w:szCs w:val="28"/>
        </w:rPr>
        <w:t xml:space="preserve">- межрайонной инспекцией Федеральной налоговой службы Российской Федерации </w:t>
      </w:r>
      <w:r w:rsidRPr="004220FA">
        <w:rPr>
          <w:sz w:val="28"/>
          <w:szCs w:val="28"/>
        </w:rPr>
        <w:t>№ 8</w:t>
      </w:r>
      <w:r w:rsidRPr="004220FA">
        <w:rPr>
          <w:kern w:val="1"/>
          <w:sz w:val="28"/>
          <w:szCs w:val="28"/>
        </w:rPr>
        <w:t xml:space="preserve"> по Ставропольскому краю с целью получения выписки из Единого государственного реестра юридических лиц;</w:t>
      </w:r>
    </w:p>
    <w:p w:rsidR="009C6D7A" w:rsidRDefault="009C6D7A" w:rsidP="009C6D7A">
      <w:pPr>
        <w:widowControl w:val="0"/>
        <w:tabs>
          <w:tab w:val="left" w:pos="851"/>
        </w:tabs>
        <w:autoSpaceDE w:val="0"/>
        <w:ind w:firstLine="709"/>
        <w:jc w:val="both"/>
        <w:rPr>
          <w:kern w:val="1"/>
          <w:sz w:val="28"/>
          <w:szCs w:val="28"/>
        </w:rPr>
      </w:pPr>
      <w:r w:rsidRPr="004220FA">
        <w:rPr>
          <w:kern w:val="1"/>
          <w:sz w:val="28"/>
          <w:szCs w:val="28"/>
        </w:rPr>
        <w:t>- структурными подразделениями администрации округа;</w:t>
      </w:r>
    </w:p>
    <w:p w:rsidR="009C6D7A" w:rsidRPr="00762F24" w:rsidRDefault="009C6D7A" w:rsidP="009C6D7A">
      <w:pPr>
        <w:pStyle w:val="af4"/>
        <w:spacing w:before="0" w:after="0"/>
        <w:ind w:left="-57" w:right="-57" w:firstLine="709"/>
        <w:jc w:val="both"/>
        <w:rPr>
          <w:color w:val="auto"/>
          <w:kern w:val="1"/>
          <w:sz w:val="28"/>
          <w:szCs w:val="28"/>
        </w:rPr>
      </w:pPr>
      <w:r w:rsidRPr="00762F24">
        <w:rPr>
          <w:rFonts w:ascii="Times New Roman" w:hAnsi="Times New Roman"/>
          <w:color w:val="auto"/>
          <w:sz w:val="28"/>
          <w:szCs w:val="28"/>
        </w:rPr>
        <w:t xml:space="preserve"> - представителями экспертного сообщества в сфере градостроительства, архитектуры, урбанистики, истори</w:t>
      </w:r>
      <w:r w:rsidR="00DF057F">
        <w:rPr>
          <w:rFonts w:ascii="Times New Roman" w:hAnsi="Times New Roman"/>
          <w:color w:val="auto"/>
          <w:sz w:val="28"/>
          <w:szCs w:val="28"/>
        </w:rPr>
        <w:t>и, культуры, дендрологии</w:t>
      </w:r>
      <w:r w:rsidRPr="00762F24">
        <w:rPr>
          <w:rFonts w:ascii="Times New Roman" w:hAnsi="Times New Roman"/>
          <w:color w:val="auto"/>
          <w:sz w:val="28"/>
          <w:szCs w:val="28"/>
        </w:rPr>
        <w:t>»</w:t>
      </w:r>
      <w:r w:rsidR="00DF057F">
        <w:rPr>
          <w:rFonts w:ascii="Times New Roman" w:hAnsi="Times New Roman"/>
          <w:color w:val="auto"/>
          <w:sz w:val="28"/>
          <w:szCs w:val="28"/>
        </w:rPr>
        <w:t>.</w:t>
      </w:r>
    </w:p>
    <w:p w:rsidR="00986E0D" w:rsidRDefault="007C12A5" w:rsidP="00986E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2F24">
        <w:rPr>
          <w:rFonts w:ascii="Times New Roman" w:hAnsi="Times New Roman" w:cs="Times New Roman"/>
          <w:sz w:val="28"/>
          <w:szCs w:val="28"/>
        </w:rPr>
        <w:t>1.</w:t>
      </w:r>
      <w:r w:rsidR="00EB6AD9" w:rsidRPr="00762F24">
        <w:rPr>
          <w:rFonts w:ascii="Times New Roman" w:hAnsi="Times New Roman" w:cs="Times New Roman"/>
          <w:sz w:val="28"/>
          <w:szCs w:val="28"/>
        </w:rPr>
        <w:t>2</w:t>
      </w:r>
      <w:r w:rsidRPr="00762F24">
        <w:rPr>
          <w:rFonts w:ascii="Times New Roman" w:hAnsi="Times New Roman" w:cs="Times New Roman"/>
          <w:sz w:val="28"/>
          <w:szCs w:val="28"/>
        </w:rPr>
        <w:t>.</w:t>
      </w:r>
      <w:r w:rsidRPr="00762F24">
        <w:rPr>
          <w:sz w:val="28"/>
          <w:szCs w:val="28"/>
        </w:rPr>
        <w:t xml:space="preserve"> </w:t>
      </w:r>
      <w:r w:rsidR="00986E0D" w:rsidRPr="00762F24">
        <w:rPr>
          <w:rFonts w:ascii="Times New Roman" w:hAnsi="Times New Roman"/>
          <w:sz w:val="28"/>
          <w:szCs w:val="28"/>
        </w:rPr>
        <w:t xml:space="preserve">Пункт 2.4.1. </w:t>
      </w:r>
      <w:r w:rsidR="00986E0D" w:rsidRPr="00762F2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F057F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986E0D" w:rsidRPr="00762F2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95833">
        <w:rPr>
          <w:rFonts w:ascii="Times New Roman" w:hAnsi="Times New Roman" w:cs="Times New Roman"/>
          <w:sz w:val="28"/>
          <w:szCs w:val="28"/>
        </w:rPr>
        <w:t>:</w:t>
      </w:r>
      <w:r w:rsidR="00986E0D" w:rsidRPr="00762F24">
        <w:rPr>
          <w:sz w:val="28"/>
          <w:szCs w:val="28"/>
        </w:rPr>
        <w:t xml:space="preserve"> </w:t>
      </w:r>
      <w:r w:rsidR="00986E0D" w:rsidRPr="00762F24">
        <w:rPr>
          <w:rFonts w:ascii="Times New Roman" w:hAnsi="Times New Roman"/>
          <w:sz w:val="28"/>
          <w:szCs w:val="28"/>
        </w:rPr>
        <w:t>« Срок предоставления муниципальной услуги составляет 10 рабочих дней с момента поступления заявлен</w:t>
      </w:r>
      <w:r w:rsidR="00DF057F">
        <w:rPr>
          <w:rFonts w:ascii="Times New Roman" w:hAnsi="Times New Roman"/>
          <w:sz w:val="28"/>
          <w:szCs w:val="28"/>
        </w:rPr>
        <w:t>ия и документов в администрацию</w:t>
      </w:r>
      <w:r w:rsidR="00986E0D" w:rsidRPr="00762F24">
        <w:rPr>
          <w:rFonts w:ascii="Times New Roman" w:hAnsi="Times New Roman"/>
          <w:sz w:val="28"/>
          <w:szCs w:val="28"/>
        </w:rPr>
        <w:t>»</w:t>
      </w:r>
      <w:r w:rsidR="00762F24">
        <w:rPr>
          <w:rFonts w:ascii="Times New Roman" w:hAnsi="Times New Roman"/>
          <w:sz w:val="28"/>
          <w:szCs w:val="28"/>
        </w:rPr>
        <w:t>.</w:t>
      </w:r>
    </w:p>
    <w:p w:rsidR="00695833" w:rsidRPr="00695833" w:rsidRDefault="00695833" w:rsidP="00695833">
      <w:pPr>
        <w:widowControl w:val="0"/>
        <w:autoSpaceDE w:val="0"/>
        <w:ind w:left="-57" w:right="-57" w:firstLine="709"/>
        <w:jc w:val="both"/>
        <w:rPr>
          <w:rFonts w:eastAsia="Arial CYR"/>
          <w:bCs/>
          <w:sz w:val="28"/>
          <w:szCs w:val="28"/>
        </w:rPr>
      </w:pPr>
      <w:r w:rsidRPr="00695833">
        <w:rPr>
          <w:sz w:val="28"/>
          <w:szCs w:val="28"/>
        </w:rPr>
        <w:t xml:space="preserve"> 1.3. Пункт 2.6., изложить в </w:t>
      </w:r>
      <w:r w:rsidR="00DF057F">
        <w:rPr>
          <w:sz w:val="28"/>
          <w:szCs w:val="28"/>
        </w:rPr>
        <w:t>новой</w:t>
      </w:r>
      <w:r w:rsidRPr="00695833">
        <w:rPr>
          <w:sz w:val="28"/>
          <w:szCs w:val="28"/>
        </w:rPr>
        <w:t xml:space="preserve"> редакции: «</w:t>
      </w:r>
      <w:r w:rsidRPr="00695833">
        <w:rPr>
          <w:rFonts w:eastAsia="Arial CYR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695833" w:rsidRPr="00695833" w:rsidRDefault="00695833" w:rsidP="00695833">
      <w:pPr>
        <w:ind w:firstLine="567"/>
        <w:jc w:val="both"/>
        <w:rPr>
          <w:sz w:val="28"/>
          <w:szCs w:val="28"/>
          <w:lang w:eastAsia="ru-RU"/>
        </w:rPr>
      </w:pPr>
      <w:r w:rsidRPr="00695833">
        <w:rPr>
          <w:spacing w:val="2"/>
          <w:sz w:val="28"/>
          <w:szCs w:val="28"/>
        </w:rPr>
        <w:t xml:space="preserve">В целях получения муниципальной услуги заявителем подается заявление о согласовании архитектурно-градостроительного облика объекта капитального строительства, составленное по форме, приведенной в приложении № 1 к Административному регламенту (далее - заявление), которое должно содержать, </w:t>
      </w:r>
      <w:r w:rsidRPr="00695833">
        <w:rPr>
          <w:sz w:val="28"/>
          <w:szCs w:val="28"/>
          <w:lang w:eastAsia="ru-RU"/>
        </w:rPr>
        <w:t>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 наименование объекта капитального строительства, архитектурный облик которого согласовывается</w:t>
      </w:r>
      <w:r w:rsidRPr="00695833">
        <w:rPr>
          <w:spacing w:val="2"/>
          <w:sz w:val="28"/>
          <w:szCs w:val="28"/>
        </w:rPr>
        <w:t>, с приложением следующих документов:</w:t>
      </w:r>
    </w:p>
    <w:p w:rsidR="00695833" w:rsidRPr="00695833" w:rsidRDefault="00695833" w:rsidP="00695833">
      <w:pPr>
        <w:ind w:left="-57" w:right="-57" w:firstLine="709"/>
        <w:contextualSpacing/>
        <w:jc w:val="both"/>
        <w:rPr>
          <w:sz w:val="28"/>
          <w:szCs w:val="28"/>
        </w:rPr>
      </w:pPr>
      <w:r w:rsidRPr="00695833">
        <w:rPr>
          <w:sz w:val="28"/>
          <w:szCs w:val="28"/>
        </w:rPr>
        <w:t>К заявлению прилагаются</w:t>
      </w:r>
      <w:r w:rsidRPr="00695833">
        <w:rPr>
          <w:sz w:val="28"/>
          <w:szCs w:val="28"/>
          <w:lang w:eastAsia="ru-RU"/>
        </w:rPr>
        <w:t xml:space="preserve"> следующие разделы проектной документации объекта капитального строительства:</w:t>
      </w:r>
    </w:p>
    <w:p w:rsidR="00695833" w:rsidRPr="00695833" w:rsidRDefault="00695833" w:rsidP="00695833">
      <w:pPr>
        <w:ind w:firstLine="567"/>
        <w:jc w:val="both"/>
        <w:rPr>
          <w:sz w:val="28"/>
          <w:szCs w:val="28"/>
          <w:lang w:eastAsia="ru-RU"/>
        </w:rPr>
      </w:pPr>
      <w:r w:rsidRPr="00695833">
        <w:rPr>
          <w:sz w:val="28"/>
          <w:szCs w:val="28"/>
          <w:lang w:eastAsia="ru-RU"/>
        </w:rPr>
        <w:t>1) пояснительная записка;</w:t>
      </w:r>
    </w:p>
    <w:p w:rsidR="00695833" w:rsidRPr="00695833" w:rsidRDefault="00695833" w:rsidP="00695833">
      <w:pPr>
        <w:ind w:firstLine="567"/>
        <w:jc w:val="both"/>
        <w:rPr>
          <w:sz w:val="28"/>
          <w:szCs w:val="28"/>
          <w:lang w:eastAsia="ru-RU"/>
        </w:rPr>
      </w:pPr>
      <w:r w:rsidRPr="00695833">
        <w:rPr>
          <w:sz w:val="28"/>
          <w:szCs w:val="28"/>
          <w:lang w:eastAsia="ru-RU"/>
        </w:rPr>
        <w:t>2) схема планировочной организации земельного участка;</w:t>
      </w:r>
    </w:p>
    <w:p w:rsidR="00695833" w:rsidRPr="00695833" w:rsidRDefault="00695833" w:rsidP="00695833">
      <w:pPr>
        <w:ind w:firstLine="567"/>
        <w:jc w:val="both"/>
        <w:rPr>
          <w:sz w:val="28"/>
          <w:szCs w:val="28"/>
          <w:lang w:eastAsia="ru-RU"/>
        </w:rPr>
      </w:pPr>
      <w:r w:rsidRPr="00695833">
        <w:rPr>
          <w:sz w:val="28"/>
          <w:szCs w:val="28"/>
          <w:lang w:eastAsia="ru-RU"/>
        </w:rPr>
        <w:t>3) объемно-планировочные и архитектурные решения.</w:t>
      </w:r>
    </w:p>
    <w:p w:rsidR="00695833" w:rsidRPr="00695833" w:rsidRDefault="00695833" w:rsidP="0069583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95833">
        <w:rPr>
          <w:sz w:val="28"/>
          <w:szCs w:val="28"/>
        </w:rPr>
        <w:t xml:space="preserve">В соответствии с требованием пунктов 1,2 и 4 частью 1 статьи 7 Федерального закона </w:t>
      </w:r>
      <w:r w:rsidRPr="00695833">
        <w:rPr>
          <w:sz w:val="28"/>
          <w:szCs w:val="28"/>
          <w:lang w:eastAsia="ru-RU"/>
        </w:rPr>
        <w:t xml:space="preserve">от 27 июля 2010г. №210-ФЗ </w:t>
      </w:r>
      <w:r w:rsidRPr="00695833">
        <w:rPr>
          <w:sz w:val="28"/>
          <w:szCs w:val="28"/>
        </w:rPr>
        <w:t>«Об организации предоставления государственных и муниципальных услуг» запрещается требовать от заявителя:</w:t>
      </w:r>
    </w:p>
    <w:p w:rsidR="00695833" w:rsidRPr="00695833" w:rsidRDefault="00695833" w:rsidP="0069583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95833">
        <w:rPr>
          <w:spacing w:val="2"/>
          <w:sz w:val="28"/>
          <w:szCs w:val="28"/>
        </w:rPr>
        <w:lastRenderedPageBreak/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или муниципальной услуги;</w:t>
      </w:r>
    </w:p>
    <w:p w:rsidR="00695833" w:rsidRPr="00695833" w:rsidRDefault="00695833" w:rsidP="00695833">
      <w:pPr>
        <w:pStyle w:val="ab"/>
        <w:ind w:left="0" w:firstLine="567"/>
        <w:jc w:val="both"/>
        <w:rPr>
          <w:sz w:val="28"/>
          <w:szCs w:val="28"/>
        </w:rPr>
      </w:pPr>
      <w:r w:rsidRPr="00695833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7" w:anchor="100010" w:history="1">
        <w:r w:rsidRPr="00695833">
          <w:rPr>
            <w:rStyle w:val="af5"/>
            <w:color w:val="auto"/>
            <w:sz w:val="28"/>
            <w:szCs w:val="28"/>
            <w:bdr w:val="none" w:sz="0" w:space="0" w:color="auto" w:frame="1"/>
          </w:rPr>
          <w:t>частью 1 статьи 1</w:t>
        </w:r>
      </w:hyperlink>
      <w:r w:rsidRPr="00695833">
        <w:rPr>
          <w:sz w:val="28"/>
          <w:szCs w:val="28"/>
        </w:rPr>
        <w:t> 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8" w:anchor="000043" w:history="1">
        <w:r w:rsidRPr="00695833">
          <w:rPr>
            <w:rStyle w:val="af5"/>
            <w:color w:val="auto"/>
            <w:sz w:val="28"/>
            <w:szCs w:val="28"/>
            <w:bdr w:val="none" w:sz="0" w:space="0" w:color="auto" w:frame="1"/>
          </w:rPr>
          <w:t>частью 6</w:t>
        </w:r>
      </w:hyperlink>
      <w:r w:rsidRPr="00695833">
        <w:rPr>
          <w:sz w:val="28"/>
          <w:szCs w:val="28"/>
        </w:rPr>
        <w:t> 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государственные или муниципальные услуги, по собственной инициативе;</w:t>
      </w:r>
    </w:p>
    <w:p w:rsidR="00695833" w:rsidRPr="00695833" w:rsidRDefault="00695833" w:rsidP="00695833">
      <w:pPr>
        <w:ind w:left="-57" w:right="-57" w:firstLine="709"/>
        <w:jc w:val="both"/>
        <w:textAlignment w:val="baseline"/>
        <w:rPr>
          <w:sz w:val="28"/>
          <w:szCs w:val="28"/>
          <w:lang w:eastAsia="ru-RU"/>
        </w:rPr>
      </w:pPr>
      <w:r w:rsidRPr="00695833">
        <w:rPr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695833" w:rsidRPr="00695833" w:rsidRDefault="00695833" w:rsidP="00695833">
      <w:pPr>
        <w:ind w:left="-57" w:right="-57" w:firstLine="709"/>
        <w:jc w:val="both"/>
        <w:textAlignment w:val="baseline"/>
        <w:rPr>
          <w:sz w:val="28"/>
          <w:szCs w:val="28"/>
          <w:lang w:eastAsia="ru-RU"/>
        </w:rPr>
      </w:pPr>
      <w:bookmarkStart w:id="0" w:name="000291"/>
      <w:bookmarkEnd w:id="0"/>
      <w:r w:rsidRPr="00695833">
        <w:rPr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695833" w:rsidRPr="00695833" w:rsidRDefault="00695833" w:rsidP="00695833">
      <w:pPr>
        <w:ind w:left="-57" w:right="-57" w:firstLine="709"/>
        <w:jc w:val="both"/>
        <w:textAlignment w:val="baseline"/>
        <w:rPr>
          <w:sz w:val="28"/>
          <w:szCs w:val="28"/>
          <w:lang w:eastAsia="ru-RU"/>
        </w:rPr>
      </w:pPr>
      <w:bookmarkStart w:id="1" w:name="000292"/>
      <w:bookmarkEnd w:id="1"/>
      <w:r w:rsidRPr="00695833">
        <w:rPr>
          <w:sz w:val="28"/>
          <w:szCs w:val="28"/>
          <w:lang w:eastAsia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695833" w:rsidRPr="00695833" w:rsidRDefault="00695833" w:rsidP="00695833">
      <w:pPr>
        <w:ind w:left="-57" w:right="-57" w:firstLine="709"/>
        <w:jc w:val="both"/>
        <w:textAlignment w:val="baseline"/>
        <w:rPr>
          <w:sz w:val="28"/>
          <w:szCs w:val="28"/>
          <w:lang w:eastAsia="ru-RU"/>
        </w:rPr>
      </w:pPr>
      <w:bookmarkStart w:id="2" w:name="000293"/>
      <w:bookmarkEnd w:id="2"/>
      <w:r w:rsidRPr="00695833">
        <w:rPr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695833" w:rsidRDefault="00695833" w:rsidP="00695833">
      <w:pPr>
        <w:pStyle w:val="af4"/>
        <w:spacing w:before="0" w:after="0"/>
        <w:ind w:left="-57" w:right="-57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000294"/>
      <w:bookmarkEnd w:id="3"/>
      <w:r w:rsidRPr="00695833">
        <w:rPr>
          <w:rFonts w:ascii="Times New Roman" w:hAnsi="Times New Roman"/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695833">
        <w:rPr>
          <w:rFonts w:ascii="Times New Roman" w:hAnsi="Times New Roman"/>
          <w:color w:val="auto"/>
          <w:sz w:val="28"/>
          <w:szCs w:val="28"/>
        </w:rPr>
        <w:lastRenderedPageBreak/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от 27 июля 2010г.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 июля 2010г. №210-ФЗ «Об организации предоставления государственных и муниципальных услуг», уведомляется заявитель, а также приносятся извин</w:t>
      </w:r>
      <w:r w:rsidR="00DF057F">
        <w:rPr>
          <w:rFonts w:ascii="Times New Roman" w:hAnsi="Times New Roman"/>
          <w:color w:val="auto"/>
          <w:sz w:val="28"/>
          <w:szCs w:val="28"/>
        </w:rPr>
        <w:t>ения за доставленные неудобства</w:t>
      </w:r>
      <w:r w:rsidRPr="00695833">
        <w:rPr>
          <w:rFonts w:ascii="Times New Roman" w:hAnsi="Times New Roman"/>
          <w:color w:val="auto"/>
          <w:sz w:val="28"/>
          <w:szCs w:val="28"/>
        </w:rPr>
        <w:t>».</w:t>
      </w:r>
    </w:p>
    <w:p w:rsidR="00282B5D" w:rsidRPr="00282B5D" w:rsidRDefault="00282B5D" w:rsidP="00282B5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2B5D">
        <w:rPr>
          <w:rFonts w:ascii="Times New Roman" w:hAnsi="Times New Roman"/>
          <w:b w:val="0"/>
          <w:sz w:val="28"/>
          <w:szCs w:val="28"/>
        </w:rPr>
        <w:t>1.4. Раздел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B5D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DF057F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Pr="00282B5D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  <w:r w:rsidRPr="00695833">
        <w:rPr>
          <w:sz w:val="28"/>
          <w:szCs w:val="28"/>
        </w:rPr>
        <w:t xml:space="preserve"> </w:t>
      </w:r>
      <w:r w:rsidRPr="00282B5D">
        <w:rPr>
          <w:rFonts w:ascii="Times New Roman" w:hAnsi="Times New Roman" w:cs="Times New Roman"/>
          <w:sz w:val="28"/>
          <w:szCs w:val="28"/>
        </w:rPr>
        <w:t>«</w:t>
      </w:r>
      <w:r w:rsidRPr="00282B5D">
        <w:rPr>
          <w:rFonts w:ascii="Times New Roman" w:hAnsi="Times New Roman" w:cs="Times New Roman"/>
          <w:b w:val="0"/>
          <w:sz w:val="28"/>
          <w:szCs w:val="28"/>
        </w:rPr>
        <w:t>3.1. Исчерпывающий перечень административных процедур (действий) при предоставлении муниципальной услуги:</w:t>
      </w:r>
    </w:p>
    <w:p w:rsidR="00282B5D" w:rsidRPr="00282B5D" w:rsidRDefault="00282B5D" w:rsidP="0028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5D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 и иных документов, необходимых для предоставления муниципальной услуги;</w:t>
      </w:r>
    </w:p>
    <w:p w:rsidR="00282B5D" w:rsidRPr="00282B5D" w:rsidRDefault="00282B5D" w:rsidP="0028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5D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282B5D" w:rsidRPr="00282B5D" w:rsidRDefault="00282B5D" w:rsidP="0028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5D">
        <w:rPr>
          <w:rFonts w:ascii="Times New Roman" w:hAnsi="Times New Roman" w:cs="Times New Roman"/>
          <w:sz w:val="28"/>
          <w:szCs w:val="28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услуги;</w:t>
      </w:r>
    </w:p>
    <w:p w:rsidR="00282B5D" w:rsidRPr="00282B5D" w:rsidRDefault="00282B5D" w:rsidP="0028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5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82B5D" w:rsidRPr="00282B5D" w:rsidRDefault="00282B5D" w:rsidP="00282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5D">
        <w:rPr>
          <w:rFonts w:ascii="Times New Roman" w:hAnsi="Times New Roman" w:cs="Times New Roman"/>
          <w:sz w:val="28"/>
          <w:szCs w:val="28"/>
        </w:rPr>
        <w:t>3.2. Описание последовательности действий при предоставлении муниципальной услуги, в том числе в электронной форме, включает в себя следующие административные процедуры:</w:t>
      </w:r>
    </w:p>
    <w:p w:rsidR="00282B5D" w:rsidRPr="00282B5D" w:rsidRDefault="00282B5D" w:rsidP="00282B5D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>1) прием и регистрация заявления и прилагаемых к нему документов;</w:t>
      </w:r>
    </w:p>
    <w:p w:rsidR="00282B5D" w:rsidRPr="00282B5D" w:rsidRDefault="00282B5D" w:rsidP="00282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5D">
        <w:rPr>
          <w:rFonts w:ascii="Times New Roman" w:hAnsi="Times New Roman" w:cs="Times New Roman"/>
          <w:sz w:val="28"/>
          <w:szCs w:val="28"/>
        </w:rPr>
        <w:t>2) рассмотрение представленных заявителем документов;</w:t>
      </w:r>
    </w:p>
    <w:p w:rsidR="00282B5D" w:rsidRPr="00282B5D" w:rsidRDefault="00282B5D" w:rsidP="00282B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3) принятие  решения о согласовании архитектурно-градостроительного облика объекта или уведомления об отказе с указанием причин;</w:t>
      </w:r>
    </w:p>
    <w:p w:rsidR="00282B5D" w:rsidRPr="00282B5D" w:rsidRDefault="00282B5D" w:rsidP="00282B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4) выдача заявителю результата предоставления муниципальной услуги.</w:t>
      </w:r>
    </w:p>
    <w:p w:rsidR="00282B5D" w:rsidRPr="00282B5D" w:rsidRDefault="00282B5D" w:rsidP="00282B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Последовательность административных процедур, выполняемых при предоставлении муниципальной услуги, изложена в блок – схеме (приложение № 2 к настоящему Административному регламенту).</w:t>
      </w:r>
    </w:p>
    <w:p w:rsidR="00282B5D" w:rsidRPr="00282B5D" w:rsidRDefault="00282B5D" w:rsidP="00282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5D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к нему документов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>3.3.1. Основанием для начала административной процедуры является поступление обращения заявителя в Администрацию, МФЦ, поступления заявления с использованием Портала государственных и муниципальных услуг.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lastRenderedPageBreak/>
        <w:t>3.3.2. В случае обращения в Администрацию, регистрацию обращения заявителя выполняет должностное лицо, ответственное за прием и регистрацию документов (далее - должностное лицо, ответственное за прием и регистрацию)</w:t>
      </w:r>
      <w:r w:rsidRPr="00282B5D">
        <w:rPr>
          <w:bCs/>
          <w:color w:val="auto"/>
          <w:sz w:val="28"/>
          <w:szCs w:val="28"/>
        </w:rPr>
        <w:t xml:space="preserve">, </w:t>
      </w:r>
      <w:r w:rsidRPr="00282B5D">
        <w:rPr>
          <w:color w:val="auto"/>
          <w:sz w:val="28"/>
          <w:szCs w:val="28"/>
        </w:rPr>
        <w:t>в течение дня с присвоением регистрационного номера и указанием даты поступления.</w:t>
      </w:r>
    </w:p>
    <w:p w:rsidR="00282B5D" w:rsidRPr="00282B5D" w:rsidRDefault="00282B5D" w:rsidP="00282B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3.3.3. В случае обращения в МФЦ (при отсутствии электронного взаимодействия между МФЦ и администрацией), специалист МФЦ принимает заявление (согласно п.2.6 настоящего Административного регламента), регистрирует обращение в АИС МФЦ и формирует пакет документов для передачи в Администрацию.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>Специалист МФЦ направляет реестр с заявлением и полным пакетом документов, необходимых для предоставления услуги, в Администрацию, регистрацию обращения заявителя выполняет должностное лицо, ответственное за прием и регистрацию документов (далее - должностное лицо, ответственное за прием и регистрацию)</w:t>
      </w:r>
      <w:r w:rsidRPr="00282B5D">
        <w:rPr>
          <w:bCs/>
          <w:color w:val="auto"/>
          <w:sz w:val="28"/>
          <w:szCs w:val="28"/>
        </w:rPr>
        <w:t xml:space="preserve">, </w:t>
      </w:r>
      <w:r w:rsidRPr="00282B5D">
        <w:rPr>
          <w:color w:val="auto"/>
          <w:sz w:val="28"/>
          <w:szCs w:val="28"/>
        </w:rPr>
        <w:t>в течение дня с присвоением регистрационного номера и указанием даты поступления.</w:t>
      </w:r>
    </w:p>
    <w:p w:rsidR="00282B5D" w:rsidRPr="00282B5D" w:rsidRDefault="00282B5D" w:rsidP="00282B5D">
      <w:pPr>
        <w:pStyle w:val="af4"/>
        <w:tabs>
          <w:tab w:val="left" w:pos="851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B5D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электронного взаимодействия между МФЦ и администрацией, специалист МФЦ передает по защищенным каналам связи в администрацию сформированные электронные образы (скан-копии) заявления и документов, представленных заявителем (согласно п.2.6 настоящего Административного регламента), в срок не позднее следующего рабочего дня с момента их поступления в МФЦ. 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>3.3.4. В случае обращения через Портал государственных и муниципальных услуг, должностное лицо, ответственное за прием и регистрацию, распечатывает поступившее обращение и регистрирует его в течение дня с присвоением регистрационного номера и указанием даты поступления.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 xml:space="preserve">3.3.5. Срок приема и регистрации обращения заявителя при его личном обращении – 15 минут. 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 xml:space="preserve">Срок регистрации обращения заявителя, поступившего, через многофункциональный центр, Портал государственных и муниципальных услуг, составляет 1 день. 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>Срок передачи обращения заявителя на рассмотрение и визирование уполномоченному должностному лицу администрации округа – 1 день.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>3.3.6. Критерием принятия решения о приеме и регистрации обращения является поступление документов в Отдел.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>3.3.7. Результатом административной процедуры является, в зависимости от способа обращения, прием заявления с полным комплектом документов и регистрацию обращения заявителя в журнале по форме, устанавливаемой администрацией округа и передача обращения на рассмотрение главе Кочубеевского муниципального округа.</w:t>
      </w:r>
    </w:p>
    <w:p w:rsidR="00282B5D" w:rsidRPr="00282B5D" w:rsidRDefault="00282B5D" w:rsidP="00282B5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282B5D">
        <w:rPr>
          <w:color w:val="auto"/>
          <w:sz w:val="28"/>
          <w:szCs w:val="28"/>
        </w:rPr>
        <w:t>3.3.8. Способом фиксации результата выполнения административной процедуры является регистрация заявления в журнале «Дело».</w:t>
      </w:r>
    </w:p>
    <w:p w:rsidR="00282B5D" w:rsidRP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3.4. Рассмотрение представленных документов при предоставлении муниципальной услуги.</w:t>
      </w:r>
    </w:p>
    <w:p w:rsidR="00282B5D" w:rsidRP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lastRenderedPageBreak/>
        <w:t>Основанием для начала административной процедуры является поступление заявления и документов на исполнение должностному лицу отдела для предоставления муниципальной услуги.</w:t>
      </w:r>
    </w:p>
    <w:p w:rsidR="00282B5D" w:rsidRP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Для принятия решения о согласовании архитектурно-градостроительного облика объекта капитального строительства должностное лицо отдела, ответственное за предоставление муниципальной услуги, рассматривает поступившие документы, обязанность на которые возложена на заявителя в соответствии с пунктом 2.6 административного регламента, а именно проводит проверку, наличия документов, необходимых для принятия решения о выдаче распоряжения о согласовании архитектурно-градостроительного облика объекта капитального строительства.</w:t>
      </w:r>
    </w:p>
    <w:p w:rsid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В случае установления фактов отсутствия необходимых или неправильно оформленных документов, должностное лицо отдела, ответственное за предоставление муниципальной услуги, уведомляет заявителя или доверенное лицо о наличии препятствий для предоставления муниципальной услуги, дает заявителю разъяснение о том, какие документы он должен представить или надлежаще оформить и представить в Администрацию.</w:t>
      </w:r>
    </w:p>
    <w:p w:rsidR="001E5DE1" w:rsidRPr="00282B5D" w:rsidRDefault="001E5DE1" w:rsidP="001E5DE1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 w:rsidRPr="004220FA">
        <w:rPr>
          <w:rFonts w:ascii="Times New Roman" w:hAnsi="Times New Roman"/>
          <w:sz w:val="28"/>
          <w:szCs w:val="28"/>
        </w:rPr>
        <w:t xml:space="preserve">Критериями принятия решения о предоставлении муниципальной услуги либо об отказе в предоставлении муниципальной услуги являются основания, указанные в </w:t>
      </w:r>
      <w:hyperlink w:anchor="P150" w:history="1">
        <w:r w:rsidRPr="004220FA">
          <w:rPr>
            <w:rFonts w:ascii="Times New Roman" w:hAnsi="Times New Roman"/>
            <w:sz w:val="28"/>
            <w:szCs w:val="28"/>
          </w:rPr>
          <w:t>пункте 2.9</w:t>
        </w:r>
      </w:hyperlink>
      <w:r w:rsidRPr="004220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82B5D" w:rsidRP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Срок исполнения административной процедуры составляет 2 рабочих дней.</w:t>
      </w:r>
    </w:p>
    <w:p w:rsidR="00282B5D" w:rsidRPr="00282B5D" w:rsidRDefault="00282B5D" w:rsidP="00282B5D">
      <w:pPr>
        <w:tabs>
          <w:tab w:val="left" w:pos="-2552"/>
        </w:tabs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Результатом административной процедуры является наличие документов, представленных заявителем или доверенным лицом.</w:t>
      </w:r>
    </w:p>
    <w:p w:rsidR="00282B5D" w:rsidRPr="00282B5D" w:rsidRDefault="00282B5D" w:rsidP="00282B5D">
      <w:pPr>
        <w:tabs>
          <w:tab w:val="left" w:pos="-2552"/>
        </w:tabs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Способом фиксации результата выполнения административной процедуры является принятие решения.</w:t>
      </w:r>
    </w:p>
    <w:p w:rsidR="00282B5D" w:rsidRPr="00282B5D" w:rsidRDefault="00282B5D" w:rsidP="00282B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127"/>
          <w:tab w:val="left" w:pos="-1985"/>
          <w:tab w:val="left" w:pos="-1843"/>
          <w:tab w:val="left" w:pos="-1560"/>
        </w:tabs>
        <w:ind w:left="-57" w:right="-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B5D">
        <w:rPr>
          <w:rFonts w:ascii="Times New Roman" w:hAnsi="Times New Roman"/>
          <w:sz w:val="28"/>
          <w:szCs w:val="28"/>
        </w:rPr>
        <w:t>3.5.</w:t>
      </w:r>
      <w:r w:rsidRPr="00282B5D">
        <w:rPr>
          <w:rFonts w:ascii="Times New Roman" w:hAnsi="Times New Roman"/>
          <w:sz w:val="28"/>
          <w:szCs w:val="28"/>
          <w:lang w:val="ru-RU"/>
        </w:rPr>
        <w:t xml:space="preserve"> Принятие </w:t>
      </w:r>
      <w:r w:rsidRPr="00282B5D">
        <w:rPr>
          <w:rFonts w:ascii="Times New Roman" w:hAnsi="Times New Roman"/>
          <w:sz w:val="28"/>
          <w:szCs w:val="28"/>
        </w:rPr>
        <w:t>решения о предоставлении муниципальной услуги либо об отказе в предоставлении муниципальной услуги</w:t>
      </w:r>
      <w:r w:rsidRPr="00282B5D">
        <w:rPr>
          <w:rFonts w:ascii="Times New Roman" w:hAnsi="Times New Roman"/>
          <w:sz w:val="28"/>
          <w:szCs w:val="28"/>
          <w:lang w:val="ru-RU"/>
        </w:rPr>
        <w:t>.</w:t>
      </w:r>
    </w:p>
    <w:p w:rsidR="00282B5D" w:rsidRPr="00282B5D" w:rsidRDefault="00282B5D" w:rsidP="00282B5D">
      <w:pPr>
        <w:ind w:left="-57" w:right="-57" w:firstLine="709"/>
        <w:jc w:val="both"/>
        <w:rPr>
          <w:i/>
          <w:sz w:val="28"/>
          <w:szCs w:val="28"/>
        </w:rPr>
      </w:pPr>
      <w:r w:rsidRPr="00282B5D">
        <w:rPr>
          <w:sz w:val="28"/>
          <w:szCs w:val="28"/>
        </w:rPr>
        <w:t>Основанием для начала административной процедуры является наличие документов от заявителя или доверенного лица.</w:t>
      </w:r>
    </w:p>
    <w:p w:rsidR="00282B5D" w:rsidRP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 xml:space="preserve">По результатам рассмотрения представленных документов заявителем или доверенным лицом принимается решение о предоставлении муниципальной услуги или об отказе в предоставлении муниципальной услуги. </w:t>
      </w:r>
    </w:p>
    <w:p w:rsidR="00282B5D" w:rsidRP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При наличии необходимых документов и отсутствием оснований для отказа в предоставлении муниципальной услуги, должностное лицо отдела , ответственное за предоставление муниципальной услуги, готовит проект решения о согласовании архитектурно-градостроительного облика объекта капитального строительства. Глава округа</w:t>
      </w:r>
      <w:r w:rsidRPr="00282B5D">
        <w:rPr>
          <w:sz w:val="28"/>
          <w:szCs w:val="28"/>
          <w:lang w:eastAsia="x-none"/>
        </w:rPr>
        <w:t xml:space="preserve"> </w:t>
      </w:r>
      <w:r w:rsidRPr="00282B5D">
        <w:rPr>
          <w:sz w:val="28"/>
          <w:szCs w:val="28"/>
        </w:rPr>
        <w:t xml:space="preserve">согласовывает </w:t>
      </w:r>
      <w:r w:rsidRPr="00282B5D">
        <w:rPr>
          <w:sz w:val="28"/>
          <w:szCs w:val="28"/>
          <w:lang w:val="x-none" w:eastAsia="x-none"/>
        </w:rPr>
        <w:t>архитектурно-градостроительн</w:t>
      </w:r>
      <w:r w:rsidRPr="00282B5D">
        <w:rPr>
          <w:sz w:val="28"/>
          <w:szCs w:val="28"/>
          <w:lang w:eastAsia="x-none"/>
        </w:rPr>
        <w:t>ый</w:t>
      </w:r>
      <w:r w:rsidRPr="00282B5D">
        <w:rPr>
          <w:sz w:val="28"/>
          <w:szCs w:val="28"/>
          <w:lang w:val="x-none" w:eastAsia="x-none"/>
        </w:rPr>
        <w:t xml:space="preserve"> облик</w:t>
      </w:r>
      <w:r w:rsidRPr="00282B5D">
        <w:rPr>
          <w:sz w:val="28"/>
          <w:szCs w:val="28"/>
          <w:lang w:eastAsia="x-none"/>
        </w:rPr>
        <w:t xml:space="preserve"> объекта</w:t>
      </w:r>
      <w:r w:rsidRPr="00282B5D">
        <w:rPr>
          <w:sz w:val="28"/>
          <w:szCs w:val="28"/>
          <w:lang w:val="x-none" w:eastAsia="x-none"/>
        </w:rPr>
        <w:t xml:space="preserve"> </w:t>
      </w:r>
      <w:r w:rsidRPr="00282B5D">
        <w:rPr>
          <w:sz w:val="28"/>
          <w:szCs w:val="28"/>
          <w:lang w:eastAsia="x-none"/>
        </w:rPr>
        <w:t xml:space="preserve">капитального строительства в установленном порядке. </w:t>
      </w:r>
      <w:r w:rsidRPr="00282B5D">
        <w:rPr>
          <w:sz w:val="28"/>
          <w:szCs w:val="28"/>
        </w:rPr>
        <w:t xml:space="preserve">Утвержденные документы регистрируются. </w:t>
      </w:r>
    </w:p>
    <w:p w:rsidR="00282B5D" w:rsidRPr="00282B5D" w:rsidRDefault="00282B5D" w:rsidP="00282B5D">
      <w:pPr>
        <w:ind w:firstLine="567"/>
        <w:jc w:val="both"/>
        <w:rPr>
          <w:sz w:val="28"/>
          <w:szCs w:val="28"/>
          <w:lang w:eastAsia="ru-RU"/>
        </w:rPr>
      </w:pPr>
      <w:r w:rsidRPr="00282B5D">
        <w:rPr>
          <w:sz w:val="28"/>
          <w:szCs w:val="28"/>
        </w:rPr>
        <w:t xml:space="preserve">Должностное лицо отдела, ответственное за предоставление муниципальной услуги, </w:t>
      </w:r>
      <w:r w:rsidRPr="00282B5D">
        <w:rPr>
          <w:sz w:val="28"/>
          <w:szCs w:val="28"/>
          <w:lang w:eastAsia="ru-RU"/>
        </w:rPr>
        <w:t>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282B5D" w:rsidRPr="00282B5D" w:rsidRDefault="00282B5D" w:rsidP="00282B5D">
      <w:pPr>
        <w:ind w:firstLine="567"/>
        <w:jc w:val="both"/>
        <w:rPr>
          <w:sz w:val="28"/>
          <w:szCs w:val="28"/>
          <w:lang w:eastAsia="ru-RU"/>
        </w:rPr>
      </w:pPr>
      <w:r w:rsidRPr="00282B5D">
        <w:rPr>
          <w:sz w:val="28"/>
          <w:szCs w:val="28"/>
          <w:lang w:eastAsia="ru-RU"/>
        </w:rPr>
        <w:lastRenderedPageBreak/>
        <w:t xml:space="preserve">а) размещает решение о согласовании архитектурно- градостроительного облика объекта капитального строительства </w:t>
      </w:r>
      <w:r w:rsidRPr="00282B5D">
        <w:rPr>
          <w:sz w:val="28"/>
          <w:szCs w:val="28"/>
        </w:rPr>
        <w:t>в ГИС ИСОГД</w:t>
      </w:r>
      <w:r w:rsidRPr="00282B5D">
        <w:rPr>
          <w:sz w:val="28"/>
          <w:szCs w:val="28"/>
          <w:lang w:eastAsia="ru-RU"/>
        </w:rPr>
        <w:t>;</w:t>
      </w:r>
    </w:p>
    <w:p w:rsidR="00282B5D" w:rsidRPr="00282B5D" w:rsidRDefault="00282B5D" w:rsidP="00282B5D">
      <w:pPr>
        <w:ind w:firstLine="567"/>
        <w:jc w:val="both"/>
        <w:rPr>
          <w:sz w:val="28"/>
          <w:szCs w:val="28"/>
          <w:lang w:eastAsia="ru-RU"/>
        </w:rPr>
      </w:pPr>
      <w:r w:rsidRPr="00282B5D">
        <w:rPr>
          <w:sz w:val="28"/>
          <w:szCs w:val="28"/>
          <w:lang w:eastAsia="ru-RU"/>
        </w:rPr>
        <w:t xml:space="preserve">6) решения о согласовании архитектурно-градостроительного облика объекта капитального строительства оформляется в двух экземплярах один остается в </w:t>
      </w:r>
      <w:r w:rsidRPr="00282B5D">
        <w:rPr>
          <w:sz w:val="28"/>
          <w:szCs w:val="28"/>
        </w:rPr>
        <w:t>отделе</w:t>
      </w:r>
      <w:r w:rsidRPr="00282B5D">
        <w:rPr>
          <w:sz w:val="28"/>
          <w:szCs w:val="28"/>
          <w:lang w:eastAsia="ru-RU"/>
        </w:rPr>
        <w:t>.</w:t>
      </w:r>
    </w:p>
    <w:p w:rsidR="00282B5D" w:rsidRPr="00282B5D" w:rsidRDefault="00282B5D" w:rsidP="00282B5D">
      <w:pPr>
        <w:pStyle w:val="a0"/>
        <w:spacing w:after="0"/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При наличии оснований в соответствии с пунктом 2.8 административного регламента, должностное лицо отдела, ответственное за предоставление муниципальной услуги, готовит проект решения об отказе в предоставлении муниципальной услуги с указанием причин, которое подписывается Главой округа, регистрируется и не позднее дня следующего за днем регистрации распоряжение направляется заявителю.</w:t>
      </w:r>
    </w:p>
    <w:p w:rsidR="00282B5D" w:rsidRPr="00282B5D" w:rsidRDefault="00282B5D" w:rsidP="00282B5D">
      <w:pPr>
        <w:ind w:firstLine="567"/>
        <w:jc w:val="both"/>
        <w:rPr>
          <w:sz w:val="28"/>
          <w:szCs w:val="28"/>
          <w:lang w:eastAsia="ru-RU"/>
        </w:rPr>
      </w:pPr>
      <w:r w:rsidRPr="00282B5D">
        <w:rPr>
          <w:sz w:val="28"/>
          <w:szCs w:val="28"/>
          <w:lang w:eastAsia="ru-RU"/>
        </w:rPr>
        <w:t>Заявитель имеет право повторно подать заявление и документы на согласование архитектурно-градостроительного облика объекта капитального строительства после устранения выявленных в ранее рассмотренных документах несоответствий.</w:t>
      </w:r>
    </w:p>
    <w:p w:rsidR="00282B5D" w:rsidRPr="00282B5D" w:rsidRDefault="00282B5D" w:rsidP="00282B5D">
      <w:pPr>
        <w:pStyle w:val="ConsPlusNormal"/>
        <w:tabs>
          <w:tab w:val="left" w:pos="0"/>
        </w:tabs>
        <w:ind w:left="-57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B5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10 рабочих дней.</w:t>
      </w:r>
    </w:p>
    <w:p w:rsidR="00282B5D" w:rsidRPr="00282B5D" w:rsidRDefault="00282B5D" w:rsidP="00282B5D">
      <w:pPr>
        <w:tabs>
          <w:tab w:val="left" w:pos="0"/>
        </w:tabs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 xml:space="preserve">Критериями принятия решения </w:t>
      </w:r>
      <w:r w:rsidRPr="00282B5D">
        <w:rPr>
          <w:sz w:val="28"/>
          <w:szCs w:val="28"/>
          <w:lang w:eastAsia="en-US"/>
        </w:rPr>
        <w:t xml:space="preserve">являются </w:t>
      </w:r>
      <w:r w:rsidRPr="00282B5D">
        <w:rPr>
          <w:sz w:val="28"/>
          <w:szCs w:val="28"/>
        </w:rPr>
        <w:t>основания, указанные в пункте 2.9 административного регламента.</w:t>
      </w:r>
    </w:p>
    <w:p w:rsidR="00282B5D" w:rsidRPr="00282B5D" w:rsidRDefault="00282B5D" w:rsidP="00282B5D">
      <w:pPr>
        <w:tabs>
          <w:tab w:val="left" w:pos="0"/>
        </w:tabs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Pr="00282B5D">
        <w:rPr>
          <w:sz w:val="28"/>
          <w:szCs w:val="28"/>
          <w:lang w:eastAsia="en-US"/>
        </w:rPr>
        <w:t xml:space="preserve">о согласовании архитектурно-градостроительного облика объекта капитального строительства </w:t>
      </w:r>
      <w:r w:rsidRPr="00282B5D">
        <w:rPr>
          <w:sz w:val="28"/>
          <w:szCs w:val="28"/>
        </w:rPr>
        <w:t>или об отказе в предоставлении муниципальной услуги.</w:t>
      </w:r>
    </w:p>
    <w:p w:rsidR="00282B5D" w:rsidRPr="00282B5D" w:rsidRDefault="00282B5D" w:rsidP="00282B5D">
      <w:pPr>
        <w:tabs>
          <w:tab w:val="left" w:pos="0"/>
        </w:tabs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Способ фиксации результата выполнения административной процедуры является регистрация результата предоставления муниципальной услуги.</w:t>
      </w:r>
    </w:p>
    <w:p w:rsidR="00282B5D" w:rsidRPr="00282B5D" w:rsidRDefault="00282B5D" w:rsidP="00282B5D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3.6.</w:t>
      </w:r>
      <w:r w:rsidRPr="00282B5D">
        <w:rPr>
          <w:spacing w:val="2"/>
          <w:sz w:val="28"/>
          <w:szCs w:val="28"/>
        </w:rPr>
        <w:t xml:space="preserve"> </w:t>
      </w:r>
      <w:r w:rsidRPr="00282B5D">
        <w:rPr>
          <w:sz w:val="28"/>
          <w:szCs w:val="28"/>
        </w:rPr>
        <w:t>Выдача результата муниципальной услуги заявителю.</w:t>
      </w:r>
    </w:p>
    <w:p w:rsidR="00282B5D" w:rsidRPr="00282B5D" w:rsidRDefault="00282B5D" w:rsidP="00282B5D">
      <w:pPr>
        <w:pStyle w:val="HTML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82B5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принятие решения </w:t>
      </w:r>
      <w:r w:rsidRPr="00282B5D">
        <w:rPr>
          <w:rFonts w:ascii="Times New Roman" w:eastAsia="Calibri" w:hAnsi="Times New Roman"/>
          <w:sz w:val="28"/>
          <w:szCs w:val="28"/>
          <w:lang w:eastAsia="en-US"/>
        </w:rPr>
        <w:t>о согласовании архитектурно-градостроительного облика объекта</w:t>
      </w:r>
      <w:r w:rsidRPr="00282B5D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капитального строительства, либо об отказе в предоставлении муниципальной услуги.</w:t>
      </w:r>
    </w:p>
    <w:p w:rsidR="00282B5D" w:rsidRDefault="00282B5D" w:rsidP="00282B5D">
      <w:pPr>
        <w:shd w:val="clear" w:color="auto" w:fill="FFFFFF"/>
        <w:ind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Заявителю, обратившемуся за предоставлением муниципальной услуги в Администрацию, выдача документов осуществляется должностным лицом отдела. При этом должностное лицо отдела не позднее следующего дня после получения утвержденного решения о согласовании архитектурно-градостроительного облика капитального строительства, либо решения об отказе в предоставлении муниципальной услуги информирует заявителя о необходимости их получения.</w:t>
      </w:r>
    </w:p>
    <w:p w:rsidR="00EA5E8F" w:rsidRPr="00282B5D" w:rsidRDefault="00EA5E8F" w:rsidP="00EA5E8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Критерием принятия решения выполнения административной процедуры является выполненное</w:t>
      </w:r>
      <w:r>
        <w:rPr>
          <w:sz w:val="28"/>
          <w:szCs w:val="28"/>
        </w:rPr>
        <w:t xml:space="preserve"> </w:t>
      </w:r>
      <w:r w:rsidRPr="004220FA">
        <w:rPr>
          <w:sz w:val="28"/>
          <w:szCs w:val="28"/>
        </w:rPr>
        <w:t>решение о согласовании архитектурно-градостроительного облика объекта, либо уведомления об отказе в предоставлении муниципальной услуги.</w:t>
      </w:r>
    </w:p>
    <w:p w:rsidR="00282B5D" w:rsidRPr="00282B5D" w:rsidRDefault="00282B5D" w:rsidP="00282B5D">
      <w:pPr>
        <w:pStyle w:val="af4"/>
        <w:spacing w:before="0" w:after="0"/>
        <w:ind w:left="-57" w:righ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B5D">
        <w:rPr>
          <w:rFonts w:ascii="Times New Roman" w:hAnsi="Times New Roman" w:cs="Times New Roman"/>
          <w:color w:val="auto"/>
          <w:sz w:val="28"/>
          <w:szCs w:val="28"/>
        </w:rPr>
        <w:t>При уведомлении заявителя о предоставлении муниципальной услуги посредством телефонной связи надлежащим уведомлением заявителя является факт дозвона по указанному в заявлении номеру телефона и сообщение о результате предоставления муниципальной услуги заявителю.</w:t>
      </w:r>
    </w:p>
    <w:p w:rsidR="00282B5D" w:rsidRPr="00282B5D" w:rsidRDefault="00282B5D" w:rsidP="00282B5D">
      <w:pPr>
        <w:pStyle w:val="af4"/>
        <w:spacing w:before="0" w:after="0"/>
        <w:ind w:left="-57" w:righ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B5D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неполучения заявителем документов в течение двух недель с момента окончания срока предоставления муниципальной услуги должностное </w:t>
      </w:r>
      <w:r w:rsidRPr="00282B5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лицо отдела повторно оповещает заявителя о необходимости получения подготовленных документов.</w:t>
      </w:r>
    </w:p>
    <w:p w:rsidR="00282B5D" w:rsidRPr="00282B5D" w:rsidRDefault="00282B5D" w:rsidP="00282B5D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B5D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роспись заявителя в получении документов</w:t>
      </w:r>
      <w:r w:rsidRPr="00282B5D">
        <w:rPr>
          <w:rFonts w:ascii="Times New Roman" w:hAnsi="Times New Roman"/>
          <w:sz w:val="28"/>
          <w:szCs w:val="28"/>
          <w:lang w:val="ru-RU"/>
        </w:rPr>
        <w:t>.</w:t>
      </w:r>
    </w:p>
    <w:p w:rsidR="00282B5D" w:rsidRPr="00282B5D" w:rsidRDefault="00282B5D" w:rsidP="00282B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10"/>
          <w:sz w:val="28"/>
          <w:szCs w:val="28"/>
        </w:rPr>
      </w:pPr>
      <w:r w:rsidRPr="00282B5D">
        <w:rPr>
          <w:spacing w:val="-10"/>
          <w:sz w:val="28"/>
          <w:szCs w:val="28"/>
        </w:rPr>
        <w:t>Выдача решения о согласовании, либо об отказе в согласовании архитектурно-градостроительного облика объекта капитального строительства, может быть в форме электронного документа, подписанного электронной подписью, в случае если заявление подано через Единый портал государственных и муниципальных услуг (функций) и (или) Региональный портал.</w:t>
      </w:r>
    </w:p>
    <w:p w:rsidR="00282B5D" w:rsidRPr="00282B5D" w:rsidRDefault="00282B5D" w:rsidP="00282B5D">
      <w:pPr>
        <w:tabs>
          <w:tab w:val="left" w:pos="0"/>
        </w:tabs>
        <w:ind w:left="-57" w:right="-57" w:firstLine="709"/>
        <w:jc w:val="both"/>
        <w:rPr>
          <w:spacing w:val="-10"/>
          <w:sz w:val="28"/>
          <w:szCs w:val="28"/>
        </w:rPr>
      </w:pPr>
      <w:bookmarkStart w:id="4" w:name="sub_171"/>
      <w:r w:rsidRPr="00282B5D">
        <w:rPr>
          <w:spacing w:val="-10"/>
          <w:sz w:val="28"/>
          <w:szCs w:val="28"/>
        </w:rPr>
        <w:t>Результатом административной процедуры является выдача заявителю результата предоставления муниципальной услуги.</w:t>
      </w:r>
    </w:p>
    <w:bookmarkEnd w:id="4"/>
    <w:p w:rsidR="00282B5D" w:rsidRPr="00282B5D" w:rsidRDefault="00282B5D" w:rsidP="00282B5D">
      <w:pPr>
        <w:pStyle w:val="BodyTextBodyTextChar"/>
        <w:ind w:left="-57" w:right="-57" w:firstLine="709"/>
        <w:rPr>
          <w:spacing w:val="-10"/>
          <w:sz w:val="28"/>
          <w:szCs w:val="28"/>
        </w:rPr>
      </w:pPr>
      <w:r w:rsidRPr="00282B5D">
        <w:rPr>
          <w:spacing w:val="-10"/>
          <w:sz w:val="28"/>
          <w:szCs w:val="28"/>
        </w:rPr>
        <w:t>3.7. Порядок выдачи дубликата (копии) документа, выданного по результатам предоставления муниципальной услуги, в том числе исчерпывающий перечень оснований для отказа в выдачи дубликата (копии).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pacing w:val="-10"/>
          <w:sz w:val="28"/>
          <w:szCs w:val="28"/>
          <w:lang w:eastAsia="ru-RU"/>
        </w:rPr>
      </w:pPr>
      <w:r w:rsidRPr="00282B5D">
        <w:rPr>
          <w:spacing w:val="-10"/>
          <w:sz w:val="28"/>
          <w:szCs w:val="28"/>
          <w:lang w:eastAsia="ru-RU"/>
        </w:rPr>
        <w:t xml:space="preserve">При утрате решения о согласовании архитектурно-градостроительного облика капитального строительства, заявителю на основании его письменного заявления </w:t>
      </w:r>
      <w:r w:rsidRPr="00282B5D">
        <w:rPr>
          <w:spacing w:val="-10"/>
          <w:sz w:val="28"/>
          <w:szCs w:val="28"/>
        </w:rPr>
        <w:t>Администрацией</w:t>
      </w:r>
      <w:r w:rsidRPr="00282B5D">
        <w:rPr>
          <w:spacing w:val="-10"/>
          <w:sz w:val="28"/>
          <w:szCs w:val="28"/>
          <w:lang w:eastAsia="ru-RU"/>
        </w:rPr>
        <w:t xml:space="preserve"> выдается дубликат (копия).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pacing w:val="-10"/>
          <w:sz w:val="28"/>
          <w:szCs w:val="28"/>
          <w:lang w:eastAsia="ru-RU"/>
        </w:rPr>
      </w:pPr>
      <w:bookmarkStart w:id="5" w:name="5fc6d"/>
      <w:bookmarkEnd w:id="5"/>
      <w:r w:rsidRPr="00282B5D">
        <w:rPr>
          <w:spacing w:val="-10"/>
          <w:sz w:val="28"/>
          <w:szCs w:val="28"/>
          <w:lang w:eastAsia="ru-RU"/>
        </w:rPr>
        <w:t>Заявление о выдаче дубликата (копии) подается заявителем (его уполномоченным представителем) лично, либо почтовым отправлением</w:t>
      </w:r>
      <w:bookmarkStart w:id="6" w:name="005c4"/>
      <w:bookmarkEnd w:id="6"/>
      <w:r w:rsidRPr="00282B5D">
        <w:rPr>
          <w:spacing w:val="-10"/>
          <w:sz w:val="28"/>
          <w:szCs w:val="28"/>
          <w:lang w:eastAsia="ru-RU"/>
        </w:rPr>
        <w:t>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pacing w:val="-10"/>
          <w:sz w:val="28"/>
          <w:szCs w:val="28"/>
          <w:lang w:eastAsia="ru-RU"/>
        </w:rPr>
      </w:pPr>
      <w:r w:rsidRPr="00282B5D">
        <w:rPr>
          <w:spacing w:val="-10"/>
          <w:sz w:val="28"/>
          <w:szCs w:val="28"/>
          <w:lang w:eastAsia="ru-RU"/>
        </w:rPr>
        <w:t>Срок выдачи дубликата (копии) о согласования архитектурно-градостроительного облика капитального строительства не может превышать 5 рабочих дней с момента регистрации заявления.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pacing w:val="-10"/>
          <w:sz w:val="28"/>
          <w:szCs w:val="28"/>
          <w:lang w:eastAsia="ru-RU"/>
        </w:rPr>
      </w:pPr>
      <w:bookmarkStart w:id="7" w:name="27210"/>
      <w:bookmarkEnd w:id="7"/>
      <w:r w:rsidRPr="00282B5D">
        <w:rPr>
          <w:spacing w:val="-10"/>
          <w:sz w:val="28"/>
          <w:szCs w:val="28"/>
          <w:lang w:eastAsia="ru-RU"/>
        </w:rPr>
        <w:t xml:space="preserve">Дубликат (копия) выдается в строгом соответствии с первым экземпляром о согласовании архитектурно-градостроительного облика капитального строительства, находящимся в архиве </w:t>
      </w:r>
      <w:r w:rsidRPr="00282B5D">
        <w:rPr>
          <w:spacing w:val="-10"/>
          <w:sz w:val="28"/>
          <w:szCs w:val="28"/>
        </w:rPr>
        <w:t>отдела</w:t>
      </w:r>
      <w:r w:rsidRPr="00282B5D">
        <w:rPr>
          <w:spacing w:val="-10"/>
          <w:sz w:val="28"/>
          <w:szCs w:val="28"/>
          <w:lang w:eastAsia="ru-RU"/>
        </w:rPr>
        <w:t>, выдавшего решения о согласовании архитектурно-градостроительного облика капитального строительства.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pacing w:val="-10"/>
          <w:sz w:val="28"/>
          <w:szCs w:val="28"/>
          <w:lang w:eastAsia="ru-RU"/>
        </w:rPr>
      </w:pPr>
      <w:bookmarkStart w:id="8" w:name="321a9"/>
      <w:bookmarkEnd w:id="8"/>
      <w:r w:rsidRPr="00282B5D">
        <w:rPr>
          <w:spacing w:val="-10"/>
          <w:sz w:val="28"/>
          <w:szCs w:val="28"/>
          <w:lang w:eastAsia="ru-RU"/>
        </w:rPr>
        <w:t xml:space="preserve">Должностное лицо </w:t>
      </w:r>
      <w:r w:rsidRPr="00282B5D">
        <w:rPr>
          <w:spacing w:val="-10"/>
          <w:sz w:val="28"/>
          <w:szCs w:val="28"/>
        </w:rPr>
        <w:t>отдела</w:t>
      </w:r>
      <w:r w:rsidRPr="00282B5D">
        <w:rPr>
          <w:spacing w:val="-10"/>
          <w:sz w:val="28"/>
          <w:szCs w:val="28"/>
          <w:lang w:eastAsia="ru-RU"/>
        </w:rPr>
        <w:t xml:space="preserve"> ответственное за выдачу дубликата (копии), не позднее 5 рабочих дней, следующих за </w:t>
      </w:r>
      <w:bookmarkStart w:id="9" w:name="1909a"/>
      <w:bookmarkEnd w:id="9"/>
      <w:r w:rsidRPr="00282B5D">
        <w:rPr>
          <w:spacing w:val="-10"/>
          <w:sz w:val="28"/>
          <w:szCs w:val="28"/>
          <w:lang w:eastAsia="ru-RU"/>
        </w:rPr>
        <w:t>днем регистрации поступившего заявления, выдает дубликат (копию) заявителю либо его уполномоченному представителю лично под роспись или направляет его в адрес заявителя почтовым отправлением с уведомлением.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pacing w:val="-10"/>
          <w:sz w:val="28"/>
          <w:szCs w:val="28"/>
        </w:rPr>
      </w:pPr>
      <w:r w:rsidRPr="00282B5D">
        <w:rPr>
          <w:spacing w:val="-10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заявителю дубликата (копии) взамен утраченного документа, являющегося результатом предоставления муниципальной услуги, или сообщение об </w:t>
      </w:r>
      <w:r w:rsidRPr="00282B5D">
        <w:rPr>
          <w:spacing w:val="-10"/>
          <w:sz w:val="28"/>
          <w:szCs w:val="28"/>
        </w:rPr>
        <w:t>отказе в выдачи дубликата (копии).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pacing w:val="-10"/>
          <w:sz w:val="28"/>
          <w:szCs w:val="28"/>
        </w:rPr>
      </w:pPr>
      <w:r w:rsidRPr="00282B5D">
        <w:rPr>
          <w:spacing w:val="-10"/>
          <w:sz w:val="28"/>
          <w:szCs w:val="28"/>
        </w:rPr>
        <w:t>Основанием для отказа в выдачи дубликата (копии):</w:t>
      </w:r>
    </w:p>
    <w:p w:rsidR="00282B5D" w:rsidRPr="00282B5D" w:rsidRDefault="00282B5D" w:rsidP="00282B5D">
      <w:pPr>
        <w:ind w:left="-57" w:right="-57" w:firstLine="709"/>
        <w:jc w:val="both"/>
        <w:rPr>
          <w:spacing w:val="-10"/>
          <w:sz w:val="28"/>
          <w:szCs w:val="28"/>
        </w:rPr>
      </w:pPr>
      <w:r w:rsidRPr="00282B5D">
        <w:rPr>
          <w:spacing w:val="-10"/>
          <w:sz w:val="28"/>
          <w:szCs w:val="28"/>
        </w:rPr>
        <w:t>- непредставление заявителем либо их уполномоченных представителей документа, удостоверяющего их личность;</w:t>
      </w:r>
    </w:p>
    <w:p w:rsidR="00282B5D" w:rsidRPr="00282B5D" w:rsidRDefault="00282B5D" w:rsidP="00282B5D">
      <w:pPr>
        <w:ind w:left="-57" w:right="-57" w:firstLine="709"/>
        <w:jc w:val="both"/>
        <w:rPr>
          <w:spacing w:val="-10"/>
          <w:sz w:val="28"/>
          <w:szCs w:val="28"/>
        </w:rPr>
      </w:pPr>
      <w:r w:rsidRPr="00282B5D">
        <w:rPr>
          <w:spacing w:val="-10"/>
          <w:sz w:val="28"/>
          <w:szCs w:val="28"/>
        </w:rPr>
        <w:t>- с заявлением обратилось ненадлежащее лицо;</w:t>
      </w:r>
    </w:p>
    <w:p w:rsidR="00282B5D" w:rsidRPr="00282B5D" w:rsidRDefault="00282B5D" w:rsidP="00282B5D">
      <w:pPr>
        <w:ind w:left="-57" w:right="-57" w:firstLine="709"/>
        <w:jc w:val="both"/>
        <w:rPr>
          <w:spacing w:val="-10"/>
          <w:sz w:val="28"/>
          <w:szCs w:val="28"/>
        </w:rPr>
      </w:pPr>
      <w:r w:rsidRPr="00282B5D">
        <w:rPr>
          <w:spacing w:val="-10"/>
          <w:sz w:val="28"/>
          <w:szCs w:val="28"/>
        </w:rPr>
        <w:t xml:space="preserve">- </w:t>
      </w:r>
      <w:hyperlink r:id="rId9" w:history="1">
        <w:r w:rsidRPr="00282B5D">
          <w:rPr>
            <w:rStyle w:val="af5"/>
            <w:color w:val="auto"/>
            <w:spacing w:val="-10"/>
            <w:sz w:val="28"/>
            <w:szCs w:val="28"/>
            <w:u w:val="none"/>
          </w:rPr>
          <w:t xml:space="preserve">оформление заявления о предоставлении муниципальной услуги с нарушением формы. </w:t>
        </w:r>
      </w:hyperlink>
    </w:p>
    <w:p w:rsidR="00282B5D" w:rsidRPr="00282B5D" w:rsidRDefault="00282B5D" w:rsidP="00282B5D">
      <w:pPr>
        <w:pStyle w:val="BodyTextBodyTextChar"/>
        <w:ind w:left="-57" w:right="-57" w:firstLine="709"/>
        <w:rPr>
          <w:spacing w:val="-10"/>
          <w:sz w:val="28"/>
          <w:szCs w:val="28"/>
        </w:rPr>
      </w:pPr>
      <w:r w:rsidRPr="00282B5D">
        <w:rPr>
          <w:spacing w:val="-10"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pacing w:val="-10"/>
          <w:sz w:val="28"/>
          <w:szCs w:val="28"/>
          <w:lang w:eastAsia="ru-RU"/>
        </w:rPr>
      </w:pPr>
      <w:r w:rsidRPr="00282B5D">
        <w:rPr>
          <w:spacing w:val="-10"/>
          <w:sz w:val="28"/>
          <w:szCs w:val="28"/>
          <w:lang w:eastAsia="ru-RU"/>
        </w:rPr>
        <w:lastRenderedPageBreak/>
        <w:t xml:space="preserve">Основанием для начала административной процедуры является представление заявителем в </w:t>
      </w:r>
      <w:r w:rsidRPr="00282B5D">
        <w:rPr>
          <w:spacing w:val="-10"/>
          <w:sz w:val="28"/>
          <w:szCs w:val="28"/>
        </w:rPr>
        <w:t>Администрацию</w:t>
      </w:r>
      <w:r w:rsidRPr="00282B5D">
        <w:rPr>
          <w:spacing w:val="-10"/>
          <w:sz w:val="28"/>
          <w:szCs w:val="28"/>
          <w:lang w:eastAsia="ru-RU"/>
        </w:rPr>
        <w:t>,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z w:val="28"/>
          <w:szCs w:val="28"/>
          <w:lang w:eastAsia="ru-RU"/>
        </w:rPr>
      </w:pPr>
      <w:r w:rsidRPr="00282B5D">
        <w:rPr>
          <w:sz w:val="28"/>
          <w:szCs w:val="28"/>
          <w:lang w:eastAsia="ru-RU"/>
        </w:rPr>
        <w:t xml:space="preserve">Должностное лицо </w:t>
      </w:r>
      <w:r w:rsidRPr="00282B5D">
        <w:rPr>
          <w:sz w:val="28"/>
          <w:szCs w:val="28"/>
        </w:rPr>
        <w:t>отдела</w:t>
      </w:r>
      <w:r w:rsidRPr="00282B5D">
        <w:rPr>
          <w:sz w:val="28"/>
          <w:szCs w:val="28"/>
          <w:lang w:eastAsia="ru-RU"/>
        </w:rPr>
        <w:t>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z w:val="28"/>
          <w:szCs w:val="28"/>
          <w:lang w:eastAsia="ru-RU"/>
        </w:rPr>
      </w:pPr>
      <w:r w:rsidRPr="00282B5D">
        <w:rPr>
          <w:sz w:val="28"/>
          <w:szCs w:val="28"/>
          <w:lang w:eastAsia="ru-RU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z w:val="28"/>
          <w:szCs w:val="28"/>
          <w:lang w:eastAsia="ru-RU"/>
        </w:rPr>
      </w:pPr>
      <w:r w:rsidRPr="00282B5D">
        <w:rPr>
          <w:sz w:val="28"/>
          <w:szCs w:val="28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282B5D">
        <w:rPr>
          <w:sz w:val="28"/>
          <w:szCs w:val="28"/>
        </w:rPr>
        <w:t>отдела</w:t>
      </w:r>
      <w:r w:rsidRPr="00282B5D">
        <w:rPr>
          <w:sz w:val="28"/>
          <w:szCs w:val="28"/>
          <w:lang w:eastAsia="ru-RU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z w:val="28"/>
          <w:szCs w:val="28"/>
          <w:lang w:eastAsia="ru-RU"/>
        </w:rPr>
      </w:pPr>
      <w:r w:rsidRPr="00282B5D">
        <w:rPr>
          <w:sz w:val="28"/>
          <w:szCs w:val="28"/>
          <w:lang w:eastAsia="ru-RU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282B5D">
        <w:rPr>
          <w:sz w:val="28"/>
          <w:szCs w:val="28"/>
        </w:rPr>
        <w:t>отдела</w:t>
      </w:r>
      <w:r w:rsidRPr="00282B5D">
        <w:rPr>
          <w:sz w:val="28"/>
          <w:szCs w:val="28"/>
          <w:lang w:eastAsia="ru-RU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282B5D" w:rsidRPr="00282B5D" w:rsidRDefault="00282B5D" w:rsidP="00282B5D">
      <w:pPr>
        <w:suppressAutoHyphens w:val="0"/>
        <w:ind w:left="-57" w:right="-57" w:firstLine="709"/>
        <w:jc w:val="both"/>
        <w:rPr>
          <w:sz w:val="28"/>
          <w:szCs w:val="28"/>
          <w:lang w:eastAsia="ru-RU"/>
        </w:rPr>
      </w:pPr>
      <w:r w:rsidRPr="00282B5D">
        <w:rPr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82B5D" w:rsidRPr="00282B5D" w:rsidRDefault="00282B5D" w:rsidP="00282B5D">
      <w:pPr>
        <w:shd w:val="clear" w:color="auto" w:fill="FFFFFF"/>
        <w:suppressAutoHyphens w:val="0"/>
        <w:ind w:left="-57" w:right="-57"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82B5D">
        <w:rPr>
          <w:spacing w:val="2"/>
          <w:sz w:val="28"/>
          <w:szCs w:val="28"/>
          <w:lang w:eastAsia="ru-RU"/>
        </w:rPr>
        <w:t xml:space="preserve">Отказом в исправлении </w:t>
      </w:r>
      <w:r w:rsidRPr="00282B5D">
        <w:rPr>
          <w:sz w:val="28"/>
          <w:szCs w:val="28"/>
        </w:rPr>
        <w:t>опечаток и ошибок является:</w:t>
      </w:r>
    </w:p>
    <w:p w:rsidR="00282B5D" w:rsidRP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- непредставление заявителем либо их уполномоченных представителей документа, удостоверяющего их личность;</w:t>
      </w:r>
    </w:p>
    <w:p w:rsidR="00282B5D" w:rsidRP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- наличие в предоставленных документах исправлений, серьезных повреждений, не позволяющих однозначно истолковать их содержание;</w:t>
      </w:r>
    </w:p>
    <w:p w:rsidR="00282B5D" w:rsidRPr="00282B5D" w:rsidRDefault="00282B5D" w:rsidP="00282B5D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- наличие в предоставленных документах подчисток либо приписок, зачеркнутых слов и иных неоговоренных исправлений;</w:t>
      </w:r>
    </w:p>
    <w:p w:rsidR="00695833" w:rsidRDefault="00282B5D" w:rsidP="001A3EE5">
      <w:pPr>
        <w:ind w:left="-57" w:right="-57" w:firstLine="709"/>
        <w:jc w:val="both"/>
        <w:rPr>
          <w:sz w:val="28"/>
          <w:szCs w:val="28"/>
        </w:rPr>
      </w:pPr>
      <w:r w:rsidRPr="00282B5D">
        <w:rPr>
          <w:sz w:val="28"/>
          <w:szCs w:val="28"/>
        </w:rPr>
        <w:t>- документы исполнены карандашом.</w:t>
      </w:r>
      <w:r>
        <w:rPr>
          <w:sz w:val="28"/>
          <w:szCs w:val="28"/>
        </w:rPr>
        <w:t>».</w:t>
      </w:r>
    </w:p>
    <w:p w:rsidR="00E45C7A" w:rsidRPr="004220FA" w:rsidRDefault="00DF057F" w:rsidP="00E45C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</w:t>
      </w:r>
      <w:r w:rsidR="00E45C7A">
        <w:rPr>
          <w:sz w:val="28"/>
          <w:szCs w:val="28"/>
        </w:rPr>
        <w:t>. Раздел 2.9</w:t>
      </w:r>
      <w:r>
        <w:rPr>
          <w:sz w:val="28"/>
          <w:szCs w:val="28"/>
        </w:rPr>
        <w:t xml:space="preserve">. </w:t>
      </w:r>
      <w:r w:rsidR="00E45C7A">
        <w:rPr>
          <w:sz w:val="28"/>
          <w:szCs w:val="28"/>
        </w:rPr>
        <w:t xml:space="preserve"> изложить в новой редакции: «</w:t>
      </w:r>
      <w:r w:rsidR="00E45C7A" w:rsidRPr="004220FA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регламента:</w:t>
      </w:r>
    </w:p>
    <w:p w:rsidR="00E45C7A" w:rsidRPr="009270B0" w:rsidRDefault="00E45C7A" w:rsidP="00E45C7A">
      <w:pPr>
        <w:pStyle w:val="af4"/>
        <w:spacing w:before="0" w:after="0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A30BA6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Pr="009270B0">
        <w:rPr>
          <w:rFonts w:ascii="Times New Roman" w:hAnsi="Times New Roman"/>
          <w:sz w:val="28"/>
          <w:szCs w:val="28"/>
        </w:rPr>
        <w:t>являются:</w:t>
      </w:r>
    </w:p>
    <w:p w:rsidR="00E45C7A" w:rsidRPr="009270B0" w:rsidRDefault="00E45C7A" w:rsidP="00E45C7A">
      <w:pPr>
        <w:pStyle w:val="af4"/>
        <w:spacing w:before="0" w:after="0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9270B0">
        <w:rPr>
          <w:rFonts w:ascii="Times New Roman" w:hAnsi="Times New Roman"/>
          <w:sz w:val="28"/>
          <w:szCs w:val="28"/>
        </w:rPr>
        <w:t>Не соответствия заявления требованиям, предусмотренным пунктом 2.6 Административного регламента.</w:t>
      </w:r>
    </w:p>
    <w:p w:rsidR="00E45C7A" w:rsidRPr="009270B0" w:rsidRDefault="00E45C7A" w:rsidP="00E45C7A">
      <w:pPr>
        <w:pStyle w:val="af4"/>
        <w:spacing w:before="0" w:after="0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9270B0">
        <w:rPr>
          <w:rFonts w:ascii="Times New Roman" w:hAnsi="Times New Roman"/>
          <w:sz w:val="28"/>
          <w:szCs w:val="28"/>
        </w:rPr>
        <w:t xml:space="preserve">Не полный комплект разделов проектной документации. </w:t>
      </w:r>
    </w:p>
    <w:p w:rsidR="00E45C7A" w:rsidRDefault="00E45C7A" w:rsidP="00E45C7A">
      <w:pPr>
        <w:pStyle w:val="af6"/>
        <w:spacing w:after="0"/>
        <w:ind w:left="-57" w:right="-57" w:firstLine="709"/>
        <w:contextualSpacing/>
        <w:jc w:val="both"/>
        <w:rPr>
          <w:sz w:val="28"/>
          <w:szCs w:val="28"/>
        </w:rPr>
      </w:pPr>
      <w:r w:rsidRPr="009270B0">
        <w:rPr>
          <w:sz w:val="28"/>
          <w:szCs w:val="28"/>
        </w:rPr>
        <w:lastRenderedPageBreak/>
        <w:t>В заявлении о предоставлении решения о согласовании архитектурно-градостроительного облика объекта капитального строительства или прилагаемых к нему документах имеются недостоверные сведения.</w:t>
      </w:r>
      <w:r>
        <w:rPr>
          <w:sz w:val="28"/>
          <w:szCs w:val="28"/>
        </w:rPr>
        <w:t>».</w:t>
      </w:r>
    </w:p>
    <w:p w:rsidR="00B8034E" w:rsidRPr="007932AE" w:rsidRDefault="00DF057F" w:rsidP="00B8034E">
      <w:pPr>
        <w:pStyle w:val="af4"/>
        <w:spacing w:before="0" w:after="0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76C3D" w:rsidRPr="00B8034E">
        <w:rPr>
          <w:rFonts w:ascii="Times New Roman" w:hAnsi="Times New Roman" w:cs="Times New Roman"/>
          <w:sz w:val="28"/>
          <w:szCs w:val="28"/>
        </w:rPr>
        <w:t>. Раздел 2.10 изложить в новой редакции:</w:t>
      </w:r>
      <w:r w:rsidR="00B8034E">
        <w:rPr>
          <w:sz w:val="28"/>
          <w:szCs w:val="28"/>
        </w:rPr>
        <w:t xml:space="preserve"> «</w:t>
      </w:r>
      <w:r w:rsidR="00B8034E" w:rsidRPr="007932AE">
        <w:rPr>
          <w:rFonts w:ascii="Times New Roman" w:hAnsi="Times New Roman"/>
          <w:sz w:val="28"/>
          <w:szCs w:val="28"/>
        </w:rPr>
        <w:t>Размер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платы,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взимаемой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с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заявителя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при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предоставлении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муниципальной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услуги,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способы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ее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взимания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в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случаях,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предусмотренных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федеральными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законами,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принимаемыми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в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соответствии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с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ними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иными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нормативными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правовыми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актами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Российской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Федерации,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нормативными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правовыми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актами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субъектов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Российской</w:t>
      </w:r>
      <w:r w:rsidR="00B8034E">
        <w:rPr>
          <w:rFonts w:ascii="Times New Roman" w:hAnsi="Times New Roman"/>
          <w:sz w:val="28"/>
          <w:szCs w:val="28"/>
        </w:rPr>
        <w:t xml:space="preserve"> </w:t>
      </w:r>
      <w:r w:rsidR="00B8034E" w:rsidRPr="007932AE">
        <w:rPr>
          <w:rFonts w:ascii="Times New Roman" w:hAnsi="Times New Roman"/>
          <w:sz w:val="28"/>
          <w:szCs w:val="28"/>
        </w:rPr>
        <w:t>Федерации,</w:t>
      </w:r>
      <w:r w:rsidR="00B8034E">
        <w:rPr>
          <w:rFonts w:ascii="Times New Roman" w:hAnsi="Times New Roman"/>
          <w:sz w:val="28"/>
          <w:szCs w:val="28"/>
        </w:rPr>
        <w:t xml:space="preserve"> муниципальными правовыми актами.</w:t>
      </w:r>
    </w:p>
    <w:p w:rsidR="00B8034E" w:rsidRPr="007932AE" w:rsidRDefault="00B8034E" w:rsidP="00B8034E">
      <w:pPr>
        <w:pStyle w:val="af4"/>
        <w:spacing w:before="0" w:after="0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7932AE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пошлина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установлена.</w:t>
      </w:r>
    </w:p>
    <w:p w:rsidR="00B8034E" w:rsidRPr="007932AE" w:rsidRDefault="00B8034E" w:rsidP="00B8034E">
      <w:pPr>
        <w:pStyle w:val="af4"/>
        <w:spacing w:before="0" w:after="0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7932AE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услуга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основе.</w:t>
      </w:r>
    </w:p>
    <w:p w:rsidR="00B8034E" w:rsidRDefault="00B8034E" w:rsidP="00B8034E">
      <w:pPr>
        <w:pStyle w:val="af4"/>
        <w:spacing w:before="0" w:after="0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7932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выданный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документ,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исправление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ошибок,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допущенных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вине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AE">
        <w:rPr>
          <w:rFonts w:ascii="Times New Roman" w:hAnsi="Times New Roman"/>
          <w:sz w:val="28"/>
          <w:szCs w:val="28"/>
        </w:rPr>
        <w:t>взимается.</w:t>
      </w:r>
    </w:p>
    <w:p w:rsidR="00B8034E" w:rsidRPr="001D1FB9" w:rsidRDefault="00B8034E" w:rsidP="00B8034E">
      <w:pPr>
        <w:autoSpaceDE w:val="0"/>
        <w:autoSpaceDN w:val="0"/>
        <w:adjustRightInd w:val="0"/>
        <w:ind w:left="-57" w:right="-57" w:firstLine="709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изготовление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проектными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организациями.</w:t>
      </w:r>
    </w:p>
    <w:p w:rsidR="00B8034E" w:rsidRDefault="00B8034E" w:rsidP="00B8034E">
      <w:pPr>
        <w:autoSpaceDE w:val="0"/>
        <w:autoSpaceDN w:val="0"/>
        <w:adjustRightInd w:val="0"/>
        <w:ind w:left="-57" w:right="-57" w:firstLine="709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платной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заключенного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документации.</w:t>
      </w:r>
      <w:r>
        <w:rPr>
          <w:sz w:val="28"/>
          <w:szCs w:val="28"/>
        </w:rPr>
        <w:t>».</w:t>
      </w:r>
    </w:p>
    <w:p w:rsidR="00FA612C" w:rsidRPr="00537C99" w:rsidRDefault="00DF057F" w:rsidP="00FA61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A612C" w:rsidRPr="00FA612C">
        <w:rPr>
          <w:rFonts w:ascii="Times New Roman" w:hAnsi="Times New Roman" w:cs="Times New Roman"/>
          <w:sz w:val="28"/>
          <w:szCs w:val="28"/>
        </w:rPr>
        <w:t>. Раздел 2.11 изложить в новой редакции</w:t>
      </w:r>
      <w:r w:rsidR="00FA612C" w:rsidRPr="00B8034E">
        <w:rPr>
          <w:rFonts w:ascii="Times New Roman" w:hAnsi="Times New Roman" w:cs="Times New Roman"/>
          <w:sz w:val="28"/>
          <w:szCs w:val="28"/>
        </w:rPr>
        <w:t>:</w:t>
      </w:r>
      <w:r w:rsidR="00FA612C">
        <w:rPr>
          <w:sz w:val="28"/>
          <w:szCs w:val="28"/>
        </w:rPr>
        <w:t xml:space="preserve"> «</w:t>
      </w:r>
      <w:r w:rsidR="00FA612C" w:rsidRPr="00537C99">
        <w:rPr>
          <w:rFonts w:ascii="Times New Roman" w:hAnsi="Times New Roman" w:cs="Times New Roman"/>
          <w:sz w:val="28"/>
          <w:szCs w:val="28"/>
        </w:rPr>
        <w:t>Максимальный срок ожидания, в очереди при подаче запроса о предоставлении муниципальной услуги, услуги, предоставляемой организацией участвующей в предоставлении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FA612C" w:rsidRPr="004220FA" w:rsidRDefault="00FA612C" w:rsidP="00FA61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Максимальный срок ожидания заявителя при подаче запроса о предоставлении муниципальной услуги, в том числе в электронной форме, в администрации и  МФЦ не может быть более 15 минут.</w:t>
      </w:r>
    </w:p>
    <w:p w:rsidR="00FA612C" w:rsidRPr="004220FA" w:rsidRDefault="00FA612C" w:rsidP="00FA61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Максимальное время ожидания в очереди при получении результата предоставления услуги в администрации и  МФЦ не может быть более 15 минут.</w:t>
      </w:r>
    </w:p>
    <w:p w:rsidR="00FA612C" w:rsidRDefault="00FA612C" w:rsidP="00FA61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Ветераны Великой Отечественной войны, ветераны боевых действий, инвалиды Великой Отечественной войны и инвалиды боевых действий,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  <w:r>
        <w:rPr>
          <w:sz w:val="28"/>
          <w:szCs w:val="28"/>
        </w:rPr>
        <w:t>»</w:t>
      </w:r>
    </w:p>
    <w:p w:rsidR="00CD05DB" w:rsidRPr="004220FA" w:rsidRDefault="00DF057F" w:rsidP="00CD05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A612C">
        <w:rPr>
          <w:sz w:val="28"/>
          <w:szCs w:val="28"/>
        </w:rPr>
        <w:t xml:space="preserve">. </w:t>
      </w:r>
      <w:r w:rsidR="00FA612C" w:rsidRPr="00FA612C">
        <w:rPr>
          <w:sz w:val="28"/>
          <w:szCs w:val="28"/>
        </w:rPr>
        <w:t>Разд</w:t>
      </w:r>
      <w:r w:rsidR="00FA612C">
        <w:rPr>
          <w:sz w:val="28"/>
          <w:szCs w:val="28"/>
        </w:rPr>
        <w:t>ел 2.12</w:t>
      </w:r>
      <w:r w:rsidR="00FA612C" w:rsidRPr="00FA612C">
        <w:rPr>
          <w:sz w:val="28"/>
          <w:szCs w:val="28"/>
        </w:rPr>
        <w:t xml:space="preserve"> изложить в новой редакции</w:t>
      </w:r>
      <w:r w:rsidR="00FA612C" w:rsidRPr="00B8034E">
        <w:rPr>
          <w:sz w:val="28"/>
          <w:szCs w:val="28"/>
        </w:rPr>
        <w:t>:</w:t>
      </w:r>
      <w:r w:rsidR="00CD05DB">
        <w:rPr>
          <w:sz w:val="28"/>
          <w:szCs w:val="28"/>
        </w:rPr>
        <w:t xml:space="preserve"> «</w:t>
      </w:r>
      <w:r w:rsidR="00CD05DB" w:rsidRPr="004220FA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CD05DB" w:rsidRDefault="00CD05DB" w:rsidP="00CD05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 xml:space="preserve">Регистрация заявления о предоставлении муниципальной услуги осуществляется специалистом администрации округа, ответственным за регистрацию входящей корреспонденции, в течение 1 дня с присвоением </w:t>
      </w:r>
      <w:r w:rsidRPr="004220FA">
        <w:rPr>
          <w:sz w:val="28"/>
          <w:szCs w:val="28"/>
        </w:rPr>
        <w:lastRenderedPageBreak/>
        <w:t>регистрационного номера и указанием даты поступления, посредством внесения данных в информационную систему</w:t>
      </w:r>
      <w:r>
        <w:rPr>
          <w:sz w:val="28"/>
          <w:szCs w:val="28"/>
        </w:rPr>
        <w:t>.»</w:t>
      </w:r>
    </w:p>
    <w:p w:rsidR="009B6055" w:rsidRPr="004220FA" w:rsidRDefault="00DF057F" w:rsidP="009B6055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E5215">
        <w:rPr>
          <w:sz w:val="28"/>
          <w:szCs w:val="28"/>
        </w:rPr>
        <w:t>.</w:t>
      </w:r>
      <w:r w:rsidR="009B6055" w:rsidRPr="009B6055">
        <w:rPr>
          <w:sz w:val="28"/>
          <w:szCs w:val="28"/>
        </w:rPr>
        <w:t xml:space="preserve"> </w:t>
      </w:r>
      <w:r w:rsidR="009B6055" w:rsidRPr="00FA612C">
        <w:rPr>
          <w:sz w:val="28"/>
          <w:szCs w:val="28"/>
        </w:rPr>
        <w:t>Разд</w:t>
      </w:r>
      <w:r w:rsidR="009B6055">
        <w:rPr>
          <w:sz w:val="28"/>
          <w:szCs w:val="28"/>
        </w:rPr>
        <w:t>ел 2.13</w:t>
      </w:r>
      <w:r w:rsidR="009B6055" w:rsidRPr="00FA612C">
        <w:rPr>
          <w:sz w:val="28"/>
          <w:szCs w:val="28"/>
        </w:rPr>
        <w:t xml:space="preserve"> изложить в новой редакции</w:t>
      </w:r>
      <w:r w:rsidR="009B6055" w:rsidRPr="00B8034E">
        <w:rPr>
          <w:sz w:val="28"/>
          <w:szCs w:val="28"/>
        </w:rPr>
        <w:t>:</w:t>
      </w:r>
      <w:r w:rsidR="009B6055">
        <w:rPr>
          <w:sz w:val="28"/>
          <w:szCs w:val="28"/>
        </w:rPr>
        <w:t xml:space="preserve"> «</w:t>
      </w:r>
      <w:r w:rsidR="009B6055" w:rsidRPr="004220FA">
        <w:rPr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B6055" w:rsidRPr="004220FA" w:rsidRDefault="009B6055" w:rsidP="009B6055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Вход в помещение, предназначенное для предоставления муниципальной услуги и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Конвенциио правах инвалидов», а также принятыми в соответствии с ним иными правовыми актами.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Здание (строение), в котором расположена администрация, оборудовано входом для свободного доступа заявителей в помещение;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центральный вход в администрацию оборудован информационной табличкой (вывеской), содержащей информацию о наименовании администрации;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помещения администрации оборудованы средствами пожаротушения; вход и выход из помещений оборудуются соответствующимиуказателями; кабинеты администрации оборудованы информационной табличкой (вывеской), содержащей информацию о специалистах администрации;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на территории, прилегающей к месторасположению администрации, выделяются места для парковки автотранспортных средств, доступ заявителей к парковочным местам является бесплатным;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кабинеты для приёма заявителей должны соответствовать санитарно – гигиеническим правилам и нормативам, утверждённым в установленном законодательством Российской Федерации порядке;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рабочие места специалистов администрации оборудуются средствами вычислительной техники и оргтехникой.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Требования к содержанию информационных стендов: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lastRenderedPageBreak/>
        <w:t>сведения о местонахождении, контактных телефонах, графике (режиме) работы администрации размещаются: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на официальном сайте Кочубеевского муниципального округа;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на информационных стендах в здании администрации Кочубеевского муниципального округа Ставропольского края.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На информационных стендах и официальном сайте Кочубеевского муниципального округа размещается следующая информация: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текст настоящего Административного регламента;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график (режим) приема заявителей специалистами;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9B6055" w:rsidRPr="004220FA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администрации, а также на официальном сайте Кочубеевского муниципального округа.</w:t>
      </w:r>
    </w:p>
    <w:p w:rsidR="009B6055" w:rsidRDefault="009B6055" w:rsidP="009B60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  <w:r>
        <w:rPr>
          <w:sz w:val="28"/>
          <w:szCs w:val="28"/>
        </w:rPr>
        <w:t>»</w:t>
      </w:r>
    </w:p>
    <w:p w:rsidR="00295579" w:rsidRPr="004220FA" w:rsidRDefault="00DF057F" w:rsidP="002955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9B6055" w:rsidRPr="00251B31">
        <w:rPr>
          <w:rFonts w:ascii="Times New Roman" w:hAnsi="Times New Roman" w:cs="Times New Roman"/>
          <w:sz w:val="28"/>
          <w:szCs w:val="28"/>
        </w:rPr>
        <w:t>. Раздел 2.14</w:t>
      </w:r>
      <w:r w:rsidR="009B6055" w:rsidRPr="00FA612C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9B6055" w:rsidRPr="00B8034E">
        <w:rPr>
          <w:rFonts w:ascii="Times New Roman" w:hAnsi="Times New Roman" w:cs="Times New Roman"/>
          <w:sz w:val="28"/>
          <w:szCs w:val="28"/>
        </w:rPr>
        <w:t>:</w:t>
      </w:r>
      <w:r w:rsidR="00295579">
        <w:rPr>
          <w:sz w:val="28"/>
          <w:szCs w:val="28"/>
        </w:rPr>
        <w:t xml:space="preserve"> «</w:t>
      </w:r>
      <w:r w:rsidR="00295579" w:rsidRPr="004220FA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95579" w:rsidRPr="004220FA" w:rsidRDefault="00295579" w:rsidP="002955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20FA">
        <w:rPr>
          <w:rFonts w:ascii="Times New Roman" w:hAnsi="Times New Roman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 показателям доступности и качества муниципальной услуги относятся: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1) своевременность (Св):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Св = Кср/Кзаяв х 100%, где: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Кср - количество заявлений на предоставление муниципальной услуги, рассмотренных в срок, установленный настоящим административным регламентом;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Кзаяв – количество заявлений;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2) доступность (Дос):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Дос = Дэл+Динф+Дмфц, где: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Дэл – возможность подачи документов, необходимых для предоставления муниципальной услуги, в электронном виде: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lastRenderedPageBreak/>
        <w:t>Дэл = 35% при наличии возможности подачи документов, необходимых для предоставления муниципальной услуги, в электронном виде;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Дэл = 0% при отсутствии возможности подачи документов, необходимых для предоставления муниципальной услуги, в электронном виде;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Динф – доступность информации о порядке предоставления муниципальной услуги: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Динф = 60%, если информация о порядке предоставления муниципальной услуги размещена с использованием информационно-телекоммуникационной сети «Интернет» (40%), на информационных стендах (2%) и есть доступный для заявителей раздаточный материал (5%);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Динф =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Дмфц – возможность подачи документов, необходимых для предоставления муниципальной услуги, в многофункциональные центры: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Дмфц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Дмфц = 0% при отсутствии возможности подачи документов, необходимых для предоставления муниципальной услуги, в многофункциональные центры;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Квзаим – количество взаимодействий заявителя с должностными лицами органа местного самоуправления, предоставляющими муниципальную услугу: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Квзаим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Квзаим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Квзаим = 20% при наличии в ходе предоставления муниципальной услуги более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3) удовлетворенность (Уд):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Уд = 100%-Кобж/Кзаяв х100%, где:</w:t>
      </w:r>
    </w:p>
    <w:p w:rsidR="00295579" w:rsidRPr="004220FA" w:rsidRDefault="00295579" w:rsidP="00295579">
      <w:pPr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Кобж – количество обжалований при предоставлении муниципальной услуги;</w:t>
      </w:r>
    </w:p>
    <w:p w:rsidR="00295579" w:rsidRDefault="00295579" w:rsidP="0029557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4220FA">
        <w:rPr>
          <w:color w:val="auto"/>
          <w:sz w:val="28"/>
          <w:szCs w:val="28"/>
        </w:rPr>
        <w:t>Кзаяв – количество заявлений.</w:t>
      </w:r>
      <w:r>
        <w:rPr>
          <w:color w:val="auto"/>
          <w:sz w:val="28"/>
          <w:szCs w:val="28"/>
        </w:rPr>
        <w:t>»</w:t>
      </w:r>
    </w:p>
    <w:p w:rsidR="002E744A" w:rsidRPr="004220FA" w:rsidRDefault="00DF057F" w:rsidP="002E744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1.11</w:t>
      </w:r>
      <w:r w:rsidR="00251B31">
        <w:rPr>
          <w:sz w:val="28"/>
          <w:szCs w:val="28"/>
        </w:rPr>
        <w:t xml:space="preserve">. </w:t>
      </w:r>
      <w:r w:rsidR="00251B31" w:rsidRPr="00251B31">
        <w:rPr>
          <w:sz w:val="28"/>
          <w:szCs w:val="28"/>
        </w:rPr>
        <w:t>Разд</w:t>
      </w:r>
      <w:r w:rsidR="00251B31">
        <w:rPr>
          <w:sz w:val="28"/>
          <w:szCs w:val="28"/>
        </w:rPr>
        <w:t>ел 2.15</w:t>
      </w:r>
      <w:r w:rsidR="00251B31" w:rsidRPr="00FA612C">
        <w:rPr>
          <w:sz w:val="28"/>
          <w:szCs w:val="28"/>
        </w:rPr>
        <w:t xml:space="preserve"> изложить в новой редакции</w:t>
      </w:r>
      <w:r w:rsidR="00251B31" w:rsidRPr="00B8034E">
        <w:rPr>
          <w:sz w:val="28"/>
          <w:szCs w:val="28"/>
        </w:rPr>
        <w:t>:</w:t>
      </w:r>
      <w:r w:rsidR="00251B31">
        <w:rPr>
          <w:sz w:val="28"/>
          <w:szCs w:val="28"/>
        </w:rPr>
        <w:t xml:space="preserve"> «</w:t>
      </w:r>
      <w:r w:rsidR="002E744A">
        <w:rPr>
          <w:sz w:val="28"/>
          <w:szCs w:val="28"/>
          <w:lang w:eastAsia="en-US"/>
        </w:rPr>
        <w:t>2.15</w:t>
      </w:r>
      <w:r w:rsidR="002E744A" w:rsidRPr="004220FA">
        <w:rPr>
          <w:sz w:val="28"/>
          <w:szCs w:val="28"/>
          <w:lang w:eastAsia="en-US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4220FA">
        <w:rPr>
          <w:sz w:val="28"/>
          <w:szCs w:val="28"/>
        </w:rPr>
        <w:t xml:space="preserve">.1. В случае наличия соглашения о взаимодействии с МФЦ, </w:t>
      </w:r>
      <w:r w:rsidRPr="004220FA">
        <w:rPr>
          <w:sz w:val="28"/>
          <w:szCs w:val="28"/>
        </w:rPr>
        <w:lastRenderedPageBreak/>
        <w:t>специалистами МФЦ могут, в соответствии с настоящим административным регламентом, осуществляться следующие функции: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прием запроса и документов в соответствии с настоящим административным регламентом;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истребование документов, необходимых для предоставления муниципальной услуги и находящихся в других органах и организациях в соответствии с заключенными соглашениями;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выдачу результатов предоставления муниципальной услуги в соответствии с настоящим административным регламентом.</w:t>
      </w:r>
    </w:p>
    <w:p w:rsidR="002E744A" w:rsidRPr="004220FA" w:rsidRDefault="002E744A" w:rsidP="002E744A">
      <w:pPr>
        <w:widowControl w:val="0"/>
        <w:tabs>
          <w:tab w:val="left" w:pos="714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4220FA">
        <w:rPr>
          <w:sz w:val="28"/>
          <w:szCs w:val="28"/>
        </w:rPr>
        <w:t xml:space="preserve">.2. В случае подачи (комплексного запроса) заявления и документов, необходимых для предоставления муниципальной услуги в МФЦ. 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При приеме комплексного запроса у заявителя специалисты МФЦ обязаны проинформировать его обо всех муниципальных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указанных в пункте </w:t>
      </w:r>
      <w:r w:rsidRPr="004220FA">
        <w:rPr>
          <w:rStyle w:val="blk"/>
          <w:sz w:val="28"/>
          <w:szCs w:val="28"/>
        </w:rPr>
        <w:t xml:space="preserve">2.7. </w:t>
      </w:r>
      <w:r w:rsidRPr="004220FA">
        <w:rPr>
          <w:sz w:val="28"/>
          <w:szCs w:val="28"/>
        </w:rPr>
        <w:t>Административного регламента,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Сведения, документы и (или) информацию, необходимые для предоставления муниципальных услуг, указанных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lastRenderedPageBreak/>
        <w:t>В случае,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 в комплексном запросе, за исключением случаев, если услуга, в предоставлении которой отказано, необходима для предоставления муниципальных услуг, включенных в комплексный запрос.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МФЦ обязан выдать заявителю все документы, полученные по результатам предоставления всех муниципальных услуг, указанных в комплексном запросе. МФЦ обязан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запрос. Указанная информация предоставляется МФЦ: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1) в ходе личного приема заявителя;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2) по телефону;</w:t>
      </w:r>
    </w:p>
    <w:p w:rsidR="002E744A" w:rsidRPr="004220FA" w:rsidRDefault="002E744A" w:rsidP="002E7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3) по электронной почте».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4220FA">
        <w:rPr>
          <w:sz w:val="28"/>
          <w:szCs w:val="28"/>
        </w:rPr>
        <w:t>.3. 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в федеральной государственной информационной системе «Единый портал государственных и муниципальных услуг (функций)» и официальных сайтах органов, предоставляющих муниципальные услуги в информационно-телекоммуникационной сети «Интернет».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 xml:space="preserve">Информация о муниципальной услуге, а также форма заявления в электронном виде размещаются в информационно-телекоммуникационной </w:t>
      </w:r>
      <w:r w:rsidRPr="004220FA">
        <w:rPr>
          <w:sz w:val="28"/>
          <w:szCs w:val="28"/>
        </w:rPr>
        <w:lastRenderedPageBreak/>
        <w:t>сети «Интернет» на официальном сайте округа (</w:t>
      </w:r>
      <w:hyperlink r:id="rId10" w:history="1">
        <w:r w:rsidRPr="004220FA">
          <w:rPr>
            <w:rStyle w:val="af5"/>
            <w:sz w:val="28"/>
            <w:szCs w:val="28"/>
            <w:lang w:val="en-US"/>
          </w:rPr>
          <w:t>http</w:t>
        </w:r>
        <w:r w:rsidRPr="004220FA">
          <w:rPr>
            <w:rStyle w:val="af5"/>
            <w:sz w:val="28"/>
            <w:szCs w:val="28"/>
          </w:rPr>
          <w:t>://кочубеевский-район.рф</w:t>
        </w:r>
      </w:hyperlink>
      <w:r w:rsidRPr="004220FA">
        <w:rPr>
          <w:sz w:val="28"/>
          <w:szCs w:val="28"/>
        </w:rPr>
        <w:t>), а также на Региональном портале государственных и муниципальных услуг (www.26gosuslugi.ru) и Едином портале государственных и муниципальных услуг (функций) (</w:t>
      </w:r>
      <w:hyperlink r:id="rId11" w:history="1">
        <w:r w:rsidRPr="004220FA">
          <w:rPr>
            <w:sz w:val="28"/>
            <w:szCs w:val="28"/>
          </w:rPr>
          <w:t>www.gosuslugi.ru</w:t>
        </w:r>
      </w:hyperlink>
      <w:r w:rsidRPr="004220FA">
        <w:rPr>
          <w:sz w:val="28"/>
          <w:szCs w:val="28"/>
        </w:rPr>
        <w:t>).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 xml:space="preserve">Заявление, оформленное в электронном виде, подписывается в соответствии с требованиями, установленными  Федеральным </w:t>
      </w:r>
      <w:hyperlink r:id="rId12" w:history="1">
        <w:r w:rsidRPr="004220FA">
          <w:rPr>
            <w:sz w:val="28"/>
            <w:szCs w:val="28"/>
          </w:rPr>
          <w:t>законом</w:t>
        </w:r>
      </w:hyperlink>
      <w:r w:rsidRPr="004220FA">
        <w:rPr>
          <w:sz w:val="28"/>
          <w:szCs w:val="28"/>
        </w:rPr>
        <w:t xml:space="preserve"> от 06 апреля 2011 года № 63-ФЗ «Об электронной подписи» и </w:t>
      </w:r>
      <w:hyperlink r:id="rId13" w:history="1">
        <w:r w:rsidRPr="004220FA">
          <w:rPr>
            <w:sz w:val="28"/>
            <w:szCs w:val="28"/>
          </w:rPr>
          <w:t>статьями 21</w:t>
        </w:r>
      </w:hyperlink>
      <w:r w:rsidRPr="004220FA">
        <w:rPr>
          <w:sz w:val="28"/>
          <w:szCs w:val="28"/>
        </w:rPr>
        <w:t xml:space="preserve"> - </w:t>
      </w:r>
      <w:hyperlink r:id="rId14" w:history="1">
        <w:r w:rsidRPr="004220FA">
          <w:rPr>
            <w:sz w:val="28"/>
            <w:szCs w:val="28"/>
          </w:rPr>
          <w:t>21.2</w:t>
        </w:r>
      </w:hyperlink>
      <w:r w:rsidRPr="004220F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 направляется в орган, предоставляющий муниципальную услугу, с использованием информационно-телекоммуникационных сетей общего пользования, включая сеть «Интернет».</w:t>
      </w:r>
    </w:p>
    <w:p w:rsidR="002E744A" w:rsidRPr="004220FA" w:rsidRDefault="00E35CB6" w:rsidP="002E74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2E744A" w:rsidRPr="004220FA">
          <w:rPr>
            <w:rFonts w:ascii="Times New Roman" w:hAnsi="Times New Roman"/>
            <w:sz w:val="28"/>
            <w:szCs w:val="28"/>
          </w:rPr>
          <w:t>Правила</w:t>
        </w:r>
      </w:hyperlink>
      <w:r w:rsidR="002E744A" w:rsidRPr="004220FA">
        <w:rPr>
          <w:rFonts w:ascii="Times New Roman" w:hAnsi="Times New Roman"/>
          <w:sz w:val="28"/>
          <w:szCs w:val="28"/>
        </w:rPr>
        <w:t xml:space="preserve">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2E744A" w:rsidRPr="004220FA" w:rsidRDefault="002E744A" w:rsidP="002E74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0FA">
        <w:rPr>
          <w:rFonts w:ascii="Times New Roman" w:hAnsi="Times New Roman"/>
          <w:sz w:val="28"/>
          <w:szCs w:val="28"/>
        </w:rPr>
        <w:t xml:space="preserve"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6" w:history="1">
        <w:r w:rsidRPr="004220FA">
          <w:rPr>
            <w:rFonts w:ascii="Times New Roman" w:hAnsi="Times New Roman"/>
            <w:sz w:val="28"/>
            <w:szCs w:val="28"/>
          </w:rPr>
          <w:t>законом</w:t>
        </w:r>
      </w:hyperlink>
      <w:r w:rsidRPr="004220FA">
        <w:rPr>
          <w:rFonts w:ascii="Times New Roman" w:hAnsi="Times New Roman"/>
          <w:sz w:val="28"/>
          <w:szCs w:val="28"/>
        </w:rPr>
        <w:t xml:space="preserve"> от 06 апреля 2011 г. N 63-ФЗ "Об электронной подписи" (далее - удостоверяющий центр).</w:t>
      </w:r>
    </w:p>
    <w:p w:rsidR="002E744A" w:rsidRPr="004220FA" w:rsidRDefault="002E744A" w:rsidP="002E74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0FA">
        <w:rPr>
          <w:rFonts w:ascii="Times New Roman" w:hAnsi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Электронные образцы документов, представляемые с запросом, направляются в виде файлов в одном из указанных форматов: JPEG, PDF, TIF.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Качество представленных электронных образов документов в форматах JPEG, PDF, TIF должно позволять в полном объеме прочитать текст документа и распознать реквизиты документа.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Информация о требованиях к совместимости, сертификату ключа подписи,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«Единый портал государственных и муниципальных услуг (функций)» и официальных сайтах органов, предоставляющих муниципальные услуги в информационно-телекоммуникационной сети «Интернет».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запроса.</w:t>
      </w:r>
    </w:p>
    <w:p w:rsidR="002E744A" w:rsidRPr="004220FA" w:rsidRDefault="002E744A" w:rsidP="002E744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 xml:space="preserve">Решение о предоставлении муниципальной услуги либо об отказе в </w:t>
      </w:r>
      <w:r w:rsidRPr="004220FA">
        <w:rPr>
          <w:sz w:val="28"/>
          <w:szCs w:val="28"/>
        </w:rPr>
        <w:lastRenderedPageBreak/>
        <w:t>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</w:p>
    <w:p w:rsidR="00E45C7A" w:rsidRDefault="002E744A" w:rsidP="00723C1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</w:t>
      </w:r>
      <w:r w:rsidR="00A42851">
        <w:rPr>
          <w:sz w:val="28"/>
          <w:szCs w:val="28"/>
        </w:rPr>
        <w:t>ом носителе</w:t>
      </w:r>
      <w:r>
        <w:rPr>
          <w:sz w:val="28"/>
          <w:szCs w:val="28"/>
        </w:rPr>
        <w:t>».</w:t>
      </w:r>
    </w:p>
    <w:p w:rsidR="00A42851" w:rsidRDefault="00A42851" w:rsidP="00723C1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1.12. Пункт 2.16. исключить из </w:t>
      </w:r>
      <w:r w:rsidR="00D45BFB">
        <w:rPr>
          <w:color w:val="000000"/>
          <w:sz w:val="28"/>
          <w:szCs w:val="28"/>
        </w:rPr>
        <w:t>административного регламента</w:t>
      </w:r>
      <w:r w:rsidR="00D45BFB" w:rsidRPr="00B13BBC">
        <w:rPr>
          <w:color w:val="000000"/>
          <w:sz w:val="28"/>
          <w:szCs w:val="28"/>
        </w:rPr>
        <w:t xml:space="preserve"> по предоставлению</w:t>
      </w:r>
      <w:r w:rsidR="00D45BFB">
        <w:rPr>
          <w:color w:val="000000"/>
          <w:sz w:val="28"/>
          <w:szCs w:val="28"/>
        </w:rPr>
        <w:t xml:space="preserve"> </w:t>
      </w:r>
      <w:r w:rsidR="00D45BFB" w:rsidRPr="00B13BBC">
        <w:rPr>
          <w:color w:val="000000"/>
          <w:sz w:val="28"/>
          <w:szCs w:val="28"/>
        </w:rPr>
        <w:t xml:space="preserve">муниципальной услуги </w:t>
      </w:r>
      <w:r w:rsidR="00D45BFB" w:rsidRPr="002A5B26">
        <w:rPr>
          <w:rStyle w:val="a8"/>
          <w:b w:val="0"/>
          <w:bCs w:val="0"/>
          <w:sz w:val="28"/>
          <w:szCs w:val="28"/>
        </w:rPr>
        <w:t>«</w:t>
      </w:r>
      <w:r w:rsidR="00D45BFB" w:rsidRPr="004220FA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D45BFB" w:rsidRPr="002A5B26">
        <w:rPr>
          <w:rStyle w:val="a8"/>
          <w:b w:val="0"/>
          <w:bCs w:val="0"/>
          <w:sz w:val="28"/>
          <w:szCs w:val="28"/>
        </w:rPr>
        <w:t>»</w:t>
      </w:r>
      <w:r w:rsidR="00D45BFB">
        <w:rPr>
          <w:rStyle w:val="a8"/>
          <w:b w:val="0"/>
          <w:bCs w:val="0"/>
          <w:sz w:val="28"/>
          <w:szCs w:val="28"/>
        </w:rPr>
        <w:t>.</w:t>
      </w:r>
    </w:p>
    <w:p w:rsidR="00D45BFB" w:rsidRPr="00762F24" w:rsidRDefault="00D45BFB" w:rsidP="00723C1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1.13. </w:t>
      </w:r>
      <w:r>
        <w:rPr>
          <w:sz w:val="28"/>
          <w:szCs w:val="28"/>
        </w:rPr>
        <w:t xml:space="preserve">Пункт 2.17. исключить из </w:t>
      </w:r>
      <w:r>
        <w:rPr>
          <w:color w:val="000000"/>
          <w:sz w:val="28"/>
          <w:szCs w:val="28"/>
        </w:rPr>
        <w:t>административного регламента</w:t>
      </w:r>
      <w:r w:rsidRPr="00B13BBC">
        <w:rPr>
          <w:color w:val="000000"/>
          <w:sz w:val="28"/>
          <w:szCs w:val="28"/>
        </w:rPr>
        <w:t xml:space="preserve"> по предоставлению</w:t>
      </w:r>
      <w:r>
        <w:rPr>
          <w:color w:val="000000"/>
          <w:sz w:val="28"/>
          <w:szCs w:val="28"/>
        </w:rPr>
        <w:t xml:space="preserve"> </w:t>
      </w:r>
      <w:r w:rsidRPr="00B13BBC">
        <w:rPr>
          <w:color w:val="000000"/>
          <w:sz w:val="28"/>
          <w:szCs w:val="28"/>
        </w:rPr>
        <w:t xml:space="preserve">муниципальной услуги </w:t>
      </w:r>
      <w:r w:rsidRPr="002A5B26">
        <w:rPr>
          <w:rStyle w:val="a8"/>
          <w:b w:val="0"/>
          <w:bCs w:val="0"/>
          <w:sz w:val="28"/>
          <w:szCs w:val="28"/>
        </w:rPr>
        <w:t>«</w:t>
      </w:r>
      <w:r w:rsidRPr="004220FA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2A5B26">
        <w:rPr>
          <w:rStyle w:val="a8"/>
          <w:b w:val="0"/>
          <w:bCs w:val="0"/>
          <w:sz w:val="28"/>
          <w:szCs w:val="28"/>
        </w:rPr>
        <w:t>»</w:t>
      </w:r>
      <w:r>
        <w:rPr>
          <w:rStyle w:val="a8"/>
          <w:b w:val="0"/>
          <w:bCs w:val="0"/>
          <w:sz w:val="28"/>
          <w:szCs w:val="28"/>
        </w:rPr>
        <w:t>.</w:t>
      </w:r>
    </w:p>
    <w:p w:rsidR="006A25E9" w:rsidRDefault="00D45BFB" w:rsidP="00EB6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DA418F">
        <w:rPr>
          <w:sz w:val="28"/>
          <w:szCs w:val="28"/>
        </w:rPr>
        <w:t xml:space="preserve">. </w:t>
      </w:r>
      <w:r w:rsidR="00E53E15">
        <w:rPr>
          <w:sz w:val="28"/>
          <w:szCs w:val="28"/>
        </w:rPr>
        <w:t>П</w:t>
      </w:r>
      <w:r w:rsidR="00ED75DD">
        <w:rPr>
          <w:sz w:val="28"/>
          <w:szCs w:val="28"/>
        </w:rPr>
        <w:t>риложение 3</w:t>
      </w:r>
      <w:r w:rsidR="00703614">
        <w:rPr>
          <w:sz w:val="28"/>
          <w:szCs w:val="28"/>
        </w:rPr>
        <w:t xml:space="preserve"> </w:t>
      </w:r>
      <w:r w:rsidR="00703614" w:rsidRPr="00B13BBC">
        <w:rPr>
          <w:color w:val="000000"/>
          <w:sz w:val="28"/>
          <w:szCs w:val="28"/>
        </w:rPr>
        <w:t>к административному регламенту по предоставлению</w:t>
      </w:r>
      <w:r w:rsidR="00703614">
        <w:rPr>
          <w:color w:val="000000"/>
          <w:sz w:val="28"/>
          <w:szCs w:val="28"/>
        </w:rPr>
        <w:t xml:space="preserve"> </w:t>
      </w:r>
      <w:r w:rsidR="00703614" w:rsidRPr="00B13BBC">
        <w:rPr>
          <w:color w:val="000000"/>
          <w:sz w:val="28"/>
          <w:szCs w:val="28"/>
        </w:rPr>
        <w:t xml:space="preserve">муниципальной услуги </w:t>
      </w:r>
      <w:r w:rsidR="00703614" w:rsidRPr="002A5B26">
        <w:rPr>
          <w:rStyle w:val="a8"/>
          <w:b w:val="0"/>
          <w:bCs w:val="0"/>
          <w:sz w:val="28"/>
          <w:szCs w:val="28"/>
        </w:rPr>
        <w:t>«</w:t>
      </w:r>
      <w:r w:rsidR="00ED75DD" w:rsidRPr="004220FA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703614" w:rsidRPr="002A5B26">
        <w:rPr>
          <w:rStyle w:val="a8"/>
          <w:b w:val="0"/>
          <w:bCs w:val="0"/>
          <w:sz w:val="28"/>
          <w:szCs w:val="28"/>
        </w:rPr>
        <w:t>»</w:t>
      </w:r>
      <w:r w:rsidR="00ED75DD">
        <w:rPr>
          <w:rStyle w:val="a8"/>
          <w:b w:val="0"/>
          <w:bCs w:val="0"/>
          <w:sz w:val="28"/>
          <w:szCs w:val="28"/>
        </w:rPr>
        <w:t xml:space="preserve">, </w:t>
      </w:r>
      <w:r w:rsidR="00703614">
        <w:rPr>
          <w:sz w:val="28"/>
          <w:szCs w:val="28"/>
        </w:rPr>
        <w:t>изложить в новой редакции согласно приложению 1 к настоящему постановлению</w:t>
      </w:r>
      <w:r w:rsidR="00762F24">
        <w:rPr>
          <w:sz w:val="28"/>
          <w:szCs w:val="28"/>
        </w:rPr>
        <w:t>.</w:t>
      </w:r>
    </w:p>
    <w:p w:rsidR="001A3EE5" w:rsidRDefault="00D45BFB" w:rsidP="001A3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1A3EE5">
        <w:rPr>
          <w:sz w:val="28"/>
          <w:szCs w:val="28"/>
        </w:rPr>
        <w:t xml:space="preserve">. Приложение 4 </w:t>
      </w:r>
      <w:r w:rsidR="001A3EE5" w:rsidRPr="00B13BBC">
        <w:rPr>
          <w:color w:val="000000"/>
          <w:sz w:val="28"/>
          <w:szCs w:val="28"/>
        </w:rPr>
        <w:t>к административному регламенту по предоставлению</w:t>
      </w:r>
      <w:r w:rsidR="001A3EE5">
        <w:rPr>
          <w:color w:val="000000"/>
          <w:sz w:val="28"/>
          <w:szCs w:val="28"/>
        </w:rPr>
        <w:t xml:space="preserve"> </w:t>
      </w:r>
      <w:r w:rsidR="001A3EE5" w:rsidRPr="00B13BBC">
        <w:rPr>
          <w:color w:val="000000"/>
          <w:sz w:val="28"/>
          <w:szCs w:val="28"/>
        </w:rPr>
        <w:t xml:space="preserve">муниципальной услуги </w:t>
      </w:r>
      <w:r w:rsidR="001A3EE5" w:rsidRPr="002A5B26">
        <w:rPr>
          <w:rStyle w:val="a8"/>
          <w:b w:val="0"/>
          <w:bCs w:val="0"/>
          <w:sz w:val="28"/>
          <w:szCs w:val="28"/>
        </w:rPr>
        <w:t>«</w:t>
      </w:r>
      <w:r w:rsidR="001A3EE5" w:rsidRPr="004220FA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1A3EE5" w:rsidRPr="002A5B26">
        <w:rPr>
          <w:rStyle w:val="a8"/>
          <w:b w:val="0"/>
          <w:bCs w:val="0"/>
          <w:sz w:val="28"/>
          <w:szCs w:val="28"/>
        </w:rPr>
        <w:t>»</w:t>
      </w:r>
      <w:r w:rsidR="001A3EE5">
        <w:rPr>
          <w:rStyle w:val="a8"/>
          <w:b w:val="0"/>
          <w:bCs w:val="0"/>
          <w:sz w:val="28"/>
          <w:szCs w:val="28"/>
        </w:rPr>
        <w:t xml:space="preserve">, </w:t>
      </w:r>
      <w:r w:rsidR="001A3EE5">
        <w:rPr>
          <w:sz w:val="28"/>
          <w:szCs w:val="28"/>
        </w:rPr>
        <w:t>изложить в ново</w:t>
      </w:r>
      <w:r w:rsidR="00035E87">
        <w:rPr>
          <w:sz w:val="28"/>
          <w:szCs w:val="28"/>
        </w:rPr>
        <w:t>й редакции согласно приложению 2</w:t>
      </w:r>
      <w:r w:rsidR="001A3EE5">
        <w:rPr>
          <w:sz w:val="28"/>
          <w:szCs w:val="28"/>
        </w:rPr>
        <w:t xml:space="preserve"> к настоящему постановлению.</w:t>
      </w:r>
    </w:p>
    <w:p w:rsidR="001A3EE5" w:rsidRDefault="00D45BFB" w:rsidP="001A3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1A3EE5">
        <w:rPr>
          <w:sz w:val="28"/>
          <w:szCs w:val="28"/>
        </w:rPr>
        <w:t xml:space="preserve">. Приложение 5 </w:t>
      </w:r>
      <w:r w:rsidR="001A3EE5" w:rsidRPr="00B13BBC">
        <w:rPr>
          <w:color w:val="000000"/>
          <w:sz w:val="28"/>
          <w:szCs w:val="28"/>
        </w:rPr>
        <w:t>к административному регламенту по предоставлению</w:t>
      </w:r>
      <w:r w:rsidR="001A3EE5">
        <w:rPr>
          <w:color w:val="000000"/>
          <w:sz w:val="28"/>
          <w:szCs w:val="28"/>
        </w:rPr>
        <w:t xml:space="preserve"> </w:t>
      </w:r>
      <w:r w:rsidR="001A3EE5" w:rsidRPr="00B13BBC">
        <w:rPr>
          <w:color w:val="000000"/>
          <w:sz w:val="28"/>
          <w:szCs w:val="28"/>
        </w:rPr>
        <w:t xml:space="preserve">муниципальной услуги </w:t>
      </w:r>
      <w:r w:rsidR="001A3EE5" w:rsidRPr="002A5B26">
        <w:rPr>
          <w:rStyle w:val="a8"/>
          <w:b w:val="0"/>
          <w:bCs w:val="0"/>
          <w:sz w:val="28"/>
          <w:szCs w:val="28"/>
        </w:rPr>
        <w:t>«</w:t>
      </w:r>
      <w:r w:rsidR="001A3EE5" w:rsidRPr="004220FA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1A3EE5" w:rsidRPr="002A5B26">
        <w:rPr>
          <w:rStyle w:val="a8"/>
          <w:b w:val="0"/>
          <w:bCs w:val="0"/>
          <w:sz w:val="28"/>
          <w:szCs w:val="28"/>
        </w:rPr>
        <w:t>»</w:t>
      </w:r>
      <w:r w:rsidR="001A3EE5">
        <w:rPr>
          <w:rStyle w:val="a8"/>
          <w:b w:val="0"/>
          <w:bCs w:val="0"/>
          <w:sz w:val="28"/>
          <w:szCs w:val="28"/>
        </w:rPr>
        <w:t xml:space="preserve">, </w:t>
      </w:r>
      <w:r w:rsidR="001A3EE5">
        <w:rPr>
          <w:sz w:val="28"/>
          <w:szCs w:val="28"/>
        </w:rPr>
        <w:t>изложить в ново</w:t>
      </w:r>
      <w:r w:rsidR="00035E87">
        <w:rPr>
          <w:sz w:val="28"/>
          <w:szCs w:val="28"/>
        </w:rPr>
        <w:t>й редакции согласно приложению 3</w:t>
      </w:r>
      <w:r w:rsidR="001A3EE5">
        <w:rPr>
          <w:sz w:val="28"/>
          <w:szCs w:val="28"/>
        </w:rPr>
        <w:t xml:space="preserve"> к настоящему постановлению.</w:t>
      </w:r>
    </w:p>
    <w:p w:rsidR="00035E87" w:rsidRDefault="00D45BFB" w:rsidP="00035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035E87">
        <w:rPr>
          <w:sz w:val="28"/>
          <w:szCs w:val="28"/>
        </w:rPr>
        <w:t xml:space="preserve">. Дополнить Приложением 6 </w:t>
      </w:r>
      <w:r w:rsidR="00035E87" w:rsidRPr="00B13BBC">
        <w:rPr>
          <w:color w:val="000000"/>
          <w:sz w:val="28"/>
          <w:szCs w:val="28"/>
        </w:rPr>
        <w:t>к административному регламенту по предоставлению</w:t>
      </w:r>
      <w:r w:rsidR="00035E87">
        <w:rPr>
          <w:color w:val="000000"/>
          <w:sz w:val="28"/>
          <w:szCs w:val="28"/>
        </w:rPr>
        <w:t xml:space="preserve"> </w:t>
      </w:r>
      <w:r w:rsidR="00035E87" w:rsidRPr="00B13BBC">
        <w:rPr>
          <w:color w:val="000000"/>
          <w:sz w:val="28"/>
          <w:szCs w:val="28"/>
        </w:rPr>
        <w:t xml:space="preserve">муниципальной услуги </w:t>
      </w:r>
      <w:r w:rsidR="00035E87" w:rsidRPr="002A5B26">
        <w:rPr>
          <w:rStyle w:val="a8"/>
          <w:b w:val="0"/>
          <w:bCs w:val="0"/>
          <w:sz w:val="28"/>
          <w:szCs w:val="28"/>
        </w:rPr>
        <w:t>«</w:t>
      </w:r>
      <w:r w:rsidR="00035E87" w:rsidRPr="004220FA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035E87" w:rsidRPr="002A5B26">
        <w:rPr>
          <w:rStyle w:val="a8"/>
          <w:b w:val="0"/>
          <w:bCs w:val="0"/>
          <w:sz w:val="28"/>
          <w:szCs w:val="28"/>
        </w:rPr>
        <w:t>»</w:t>
      </w:r>
      <w:r w:rsidR="00035E87">
        <w:rPr>
          <w:rStyle w:val="a8"/>
          <w:b w:val="0"/>
          <w:bCs w:val="0"/>
          <w:sz w:val="28"/>
          <w:szCs w:val="28"/>
        </w:rPr>
        <w:t xml:space="preserve">, </w:t>
      </w:r>
      <w:r w:rsidR="00035E87">
        <w:rPr>
          <w:sz w:val="28"/>
          <w:szCs w:val="28"/>
        </w:rPr>
        <w:t xml:space="preserve">изложить в </w:t>
      </w:r>
      <w:r w:rsidR="00647E35">
        <w:rPr>
          <w:sz w:val="28"/>
          <w:szCs w:val="28"/>
        </w:rPr>
        <w:t>следующей</w:t>
      </w:r>
      <w:r w:rsidR="00035E87">
        <w:rPr>
          <w:sz w:val="28"/>
          <w:szCs w:val="28"/>
        </w:rPr>
        <w:t xml:space="preserve"> редакции согласно приложению 4 к настоящему постановлению.</w:t>
      </w:r>
    </w:p>
    <w:p w:rsidR="00686D3B" w:rsidRDefault="00D45BFB" w:rsidP="00686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686D3B">
        <w:rPr>
          <w:sz w:val="28"/>
          <w:szCs w:val="28"/>
        </w:rPr>
        <w:t xml:space="preserve">. Дополнить Приложением 7 </w:t>
      </w:r>
      <w:r w:rsidR="00686D3B" w:rsidRPr="00B13BBC">
        <w:rPr>
          <w:color w:val="000000"/>
          <w:sz w:val="28"/>
          <w:szCs w:val="28"/>
        </w:rPr>
        <w:t>к административному регламенту по предоставлению</w:t>
      </w:r>
      <w:r w:rsidR="00686D3B">
        <w:rPr>
          <w:color w:val="000000"/>
          <w:sz w:val="28"/>
          <w:szCs w:val="28"/>
        </w:rPr>
        <w:t xml:space="preserve"> </w:t>
      </w:r>
      <w:r w:rsidR="00686D3B" w:rsidRPr="00B13BBC">
        <w:rPr>
          <w:color w:val="000000"/>
          <w:sz w:val="28"/>
          <w:szCs w:val="28"/>
        </w:rPr>
        <w:t xml:space="preserve">муниципальной услуги </w:t>
      </w:r>
      <w:r w:rsidR="00686D3B" w:rsidRPr="002A5B26">
        <w:rPr>
          <w:rStyle w:val="a8"/>
          <w:b w:val="0"/>
          <w:bCs w:val="0"/>
          <w:sz w:val="28"/>
          <w:szCs w:val="28"/>
        </w:rPr>
        <w:t>«</w:t>
      </w:r>
      <w:r w:rsidR="00686D3B" w:rsidRPr="004220FA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686D3B" w:rsidRPr="002A5B26">
        <w:rPr>
          <w:rStyle w:val="a8"/>
          <w:b w:val="0"/>
          <w:bCs w:val="0"/>
          <w:sz w:val="28"/>
          <w:szCs w:val="28"/>
        </w:rPr>
        <w:t>»</w:t>
      </w:r>
      <w:r w:rsidR="00686D3B">
        <w:rPr>
          <w:rStyle w:val="a8"/>
          <w:b w:val="0"/>
          <w:bCs w:val="0"/>
          <w:sz w:val="28"/>
          <w:szCs w:val="28"/>
        </w:rPr>
        <w:t xml:space="preserve">, </w:t>
      </w:r>
      <w:r w:rsidR="00686D3B">
        <w:rPr>
          <w:sz w:val="28"/>
          <w:szCs w:val="28"/>
        </w:rPr>
        <w:t xml:space="preserve">изложить в </w:t>
      </w:r>
      <w:r w:rsidR="00647E35">
        <w:rPr>
          <w:sz w:val="28"/>
          <w:szCs w:val="28"/>
        </w:rPr>
        <w:t xml:space="preserve">следующей </w:t>
      </w:r>
      <w:r w:rsidR="00686D3B">
        <w:rPr>
          <w:sz w:val="28"/>
          <w:szCs w:val="28"/>
        </w:rPr>
        <w:t>редакции согласно приложению 5 к настоящему постановлению.</w:t>
      </w:r>
    </w:p>
    <w:p w:rsidR="00686D3B" w:rsidRDefault="00686D3B" w:rsidP="00035E87">
      <w:pPr>
        <w:ind w:firstLine="708"/>
        <w:jc w:val="both"/>
        <w:rPr>
          <w:sz w:val="28"/>
          <w:szCs w:val="28"/>
        </w:rPr>
      </w:pPr>
    </w:p>
    <w:p w:rsidR="0067372A" w:rsidRPr="00DA418F" w:rsidRDefault="00DF0D15" w:rsidP="005F5C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2. Отделу </w:t>
      </w:r>
      <w:r>
        <w:rPr>
          <w:rFonts w:ascii="Times New Roman" w:hAnsi="Times New Roman" w:cs="Times New Roman"/>
          <w:b w:val="0"/>
          <w:sz w:val="28"/>
          <w:szCs w:val="28"/>
        </w:rPr>
        <w:t>архитектуры и градостроительства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r>
        <w:rPr>
          <w:rFonts w:ascii="Times New Roman" w:hAnsi="Times New Roman" w:cs="Times New Roman"/>
          <w:b w:val="0"/>
          <w:sz w:val="28"/>
          <w:szCs w:val="28"/>
        </w:rPr>
        <w:t>Горбиковой О.А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.) </w:t>
      </w:r>
      <w:r w:rsidR="00F318DA">
        <w:rPr>
          <w:rFonts w:ascii="Times New Roman" w:hAnsi="Times New Roman" w:cs="Times New Roman"/>
          <w:b w:val="0"/>
          <w:sz w:val="28"/>
          <w:szCs w:val="28"/>
        </w:rPr>
        <w:t>актуализировать административный регламент</w:t>
      </w:r>
      <w:r w:rsidR="005B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1EE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="005A71EE" w:rsidRPr="00DA418F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318DA" w:rsidRPr="00DA418F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A71EE" w:rsidRPr="00DA418F">
        <w:rPr>
          <w:rFonts w:ascii="Times New Roman" w:hAnsi="Times New Roman" w:cs="Times New Roman"/>
          <w:b w:val="0"/>
          <w:sz w:val="28"/>
          <w:szCs w:val="28"/>
        </w:rPr>
        <w:t>и</w:t>
      </w:r>
      <w:r w:rsidR="005B50B1" w:rsidRPr="00DA4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8DA" w:rsidRPr="00D45BFB">
        <w:rPr>
          <w:rFonts w:ascii="Times New Roman" w:hAnsi="Times New Roman" w:cs="Times New Roman"/>
          <w:b w:val="0"/>
          <w:sz w:val="28"/>
          <w:szCs w:val="28"/>
        </w:rPr>
        <w:t>«</w:t>
      </w:r>
      <w:r w:rsidR="00D45BFB" w:rsidRPr="00D45BFB">
        <w:rPr>
          <w:rFonts w:ascii="Times New Roman" w:hAnsi="Times New Roman" w:cs="Times New Roman"/>
          <w:b w:val="0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F318DA" w:rsidRPr="00D45BF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45B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314A" w:rsidRPr="00DA418F" w:rsidRDefault="0031314A" w:rsidP="005F5C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 xml:space="preserve">3. Отделу информатизации и защиты информации администрации Кочубеевского муниципального округа Ставропольского края (Панов Ю.М.) разместить настоящее постановление на официальном сайте администрации </w:t>
      </w:r>
      <w:r w:rsidRPr="00066243">
        <w:rPr>
          <w:sz w:val="28"/>
          <w:szCs w:val="28"/>
        </w:rPr>
        <w:lastRenderedPageBreak/>
        <w:t>Кочубеевского муниципального округа Ставропольского края в информационно-телекоммуникационной се</w:t>
      </w:r>
      <w:r w:rsidR="00DF0D15">
        <w:rPr>
          <w:sz w:val="28"/>
          <w:szCs w:val="28"/>
        </w:rPr>
        <w:t>ти «Интернет»</w:t>
      </w:r>
      <w:r w:rsidR="008A37B0">
        <w:rPr>
          <w:sz w:val="28"/>
          <w:szCs w:val="28"/>
        </w:rPr>
        <w:t>.</w:t>
      </w:r>
    </w:p>
    <w:p w:rsidR="0031314A" w:rsidRPr="00066243" w:rsidRDefault="0031314A" w:rsidP="005F5C9D">
      <w:pPr>
        <w:ind w:firstLine="708"/>
        <w:jc w:val="both"/>
        <w:rPr>
          <w:sz w:val="28"/>
          <w:szCs w:val="28"/>
        </w:rPr>
      </w:pP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 xml:space="preserve">4. </w:t>
      </w:r>
      <w:r w:rsidRPr="00066243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066243">
        <w:rPr>
          <w:sz w:val="28"/>
          <w:szCs w:val="28"/>
        </w:rPr>
        <w:t>.</w:t>
      </w:r>
    </w:p>
    <w:p w:rsidR="0031314A" w:rsidRPr="00066243" w:rsidRDefault="0031314A" w:rsidP="005F5C9D">
      <w:pPr>
        <w:ind w:firstLine="708"/>
        <w:jc w:val="both"/>
        <w:rPr>
          <w:snapToGrid w:val="0"/>
          <w:sz w:val="28"/>
          <w:szCs w:val="28"/>
        </w:rPr>
      </w:pPr>
    </w:p>
    <w:p w:rsidR="0067372A" w:rsidRPr="00066243" w:rsidRDefault="0067372A" w:rsidP="0067372A">
      <w:pPr>
        <w:ind w:firstLine="426"/>
        <w:jc w:val="both"/>
        <w:rPr>
          <w:sz w:val="28"/>
          <w:szCs w:val="28"/>
        </w:rPr>
      </w:pPr>
      <w:r w:rsidRPr="00066243">
        <w:tab/>
      </w:r>
      <w:r w:rsidRPr="00066243">
        <w:rPr>
          <w:sz w:val="28"/>
          <w:szCs w:val="28"/>
        </w:rPr>
        <w:t xml:space="preserve">5. Настоящее постановление вступает в силу </w:t>
      </w:r>
      <w:r w:rsidR="0085727E">
        <w:rPr>
          <w:sz w:val="28"/>
          <w:szCs w:val="28"/>
        </w:rPr>
        <w:t>со дня его официального опубл</w:t>
      </w:r>
      <w:r w:rsidR="00F47256">
        <w:rPr>
          <w:sz w:val="28"/>
          <w:szCs w:val="28"/>
        </w:rPr>
        <w:t>икования (обнародования)</w:t>
      </w:r>
      <w:r w:rsidRPr="00066243">
        <w:rPr>
          <w:sz w:val="28"/>
          <w:szCs w:val="28"/>
        </w:rPr>
        <w:t>.</w:t>
      </w:r>
    </w:p>
    <w:p w:rsidR="0067372A" w:rsidRDefault="0067372A" w:rsidP="0067372A">
      <w:pPr>
        <w:pStyle w:val="a4"/>
        <w:tabs>
          <w:tab w:val="left" w:pos="720"/>
        </w:tabs>
        <w:jc w:val="both"/>
      </w:pPr>
    </w:p>
    <w:p w:rsidR="0067372A" w:rsidRDefault="0067372A" w:rsidP="0067372A">
      <w:pPr>
        <w:jc w:val="both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napToGrid w:val="0"/>
          <w:sz w:val="28"/>
          <w:szCs w:val="28"/>
        </w:rPr>
      </w:pPr>
      <w:r w:rsidRPr="00066243">
        <w:rPr>
          <w:snapToGrid w:val="0"/>
          <w:sz w:val="28"/>
          <w:szCs w:val="28"/>
        </w:rPr>
        <w:t>Глава муниципального округа                                                        А.П. Клевцов</w:t>
      </w:r>
    </w:p>
    <w:p w:rsidR="0067372A" w:rsidRPr="00066243" w:rsidRDefault="0067372A" w:rsidP="0067372A">
      <w:pPr>
        <w:jc w:val="both"/>
        <w:rPr>
          <w:snapToGrid w:val="0"/>
          <w:sz w:val="28"/>
          <w:szCs w:val="28"/>
        </w:rPr>
      </w:pPr>
    </w:p>
    <w:p w:rsidR="00DA418F" w:rsidRDefault="00DA418F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596DF1" w:rsidRDefault="00596DF1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6353C6" w:rsidRDefault="006353C6" w:rsidP="002A102D">
      <w:pPr>
        <w:spacing w:line="240" w:lineRule="exact"/>
        <w:ind w:left="5103"/>
        <w:jc w:val="center"/>
      </w:pPr>
    </w:p>
    <w:p w:rsidR="008A1F41" w:rsidRPr="005B60DB" w:rsidRDefault="008A1F41" w:rsidP="002A102D">
      <w:pPr>
        <w:spacing w:line="240" w:lineRule="exact"/>
        <w:ind w:left="5103"/>
        <w:jc w:val="center"/>
        <w:rPr>
          <w:color w:val="000000" w:themeColor="text1"/>
        </w:rPr>
      </w:pPr>
      <w:r w:rsidRPr="005B60DB">
        <w:lastRenderedPageBreak/>
        <w:t>ПРИЛОЖЕНИЕ 1</w:t>
      </w:r>
    </w:p>
    <w:p w:rsidR="008A1F41" w:rsidRPr="005B60DB" w:rsidRDefault="008A1F41" w:rsidP="008A1F41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к постановлению администрации</w:t>
      </w:r>
    </w:p>
    <w:p w:rsidR="008A1F41" w:rsidRPr="005B60DB" w:rsidRDefault="008A1F41" w:rsidP="008A1F41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Кочубеевского муниципального</w:t>
      </w:r>
    </w:p>
    <w:p w:rsidR="008A1F41" w:rsidRPr="005B60DB" w:rsidRDefault="008A1F41" w:rsidP="008A1F41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округа Ставропольского края</w:t>
      </w:r>
    </w:p>
    <w:p w:rsidR="008A1F41" w:rsidRPr="005B60DB" w:rsidRDefault="008A1F41" w:rsidP="008A1F41">
      <w:pPr>
        <w:ind w:left="5103"/>
        <w:jc w:val="both"/>
      </w:pPr>
      <w:r w:rsidRPr="005B60DB">
        <w:rPr>
          <w:color w:val="000000" w:themeColor="text1"/>
        </w:rPr>
        <w:t xml:space="preserve">от </w:t>
      </w:r>
      <w:r w:rsidR="006353C6" w:rsidRPr="006353C6">
        <w:rPr>
          <w:color w:val="000000" w:themeColor="text1"/>
          <w:u w:val="single"/>
        </w:rPr>
        <w:t>15.12.2023</w:t>
      </w:r>
      <w:r w:rsidRPr="005B60DB">
        <w:rPr>
          <w:color w:val="000000" w:themeColor="text1"/>
          <w:u w:val="single"/>
        </w:rPr>
        <w:t xml:space="preserve"> г. №   </w:t>
      </w:r>
      <w:r w:rsidR="006353C6">
        <w:rPr>
          <w:color w:val="000000" w:themeColor="text1"/>
          <w:u w:val="single"/>
        </w:rPr>
        <w:t>1470</w:t>
      </w:r>
    </w:p>
    <w:p w:rsidR="008A1F41" w:rsidRPr="005B60DB" w:rsidRDefault="008A1F41" w:rsidP="008A1F41">
      <w:pPr>
        <w:spacing w:line="240" w:lineRule="exact"/>
        <w:ind w:left="5103"/>
        <w:jc w:val="center"/>
      </w:pPr>
    </w:p>
    <w:p w:rsidR="008A1F41" w:rsidRPr="005B60DB" w:rsidRDefault="002A102D" w:rsidP="002A102D">
      <w:pPr>
        <w:spacing w:line="240" w:lineRule="exact"/>
        <w:ind w:left="5103"/>
        <w:jc w:val="center"/>
      </w:pPr>
      <w:r>
        <w:t>«</w:t>
      </w:r>
      <w:r w:rsidR="005B60DB">
        <w:t>ПРИЛОЖЕНИЕ 3</w:t>
      </w:r>
    </w:p>
    <w:p w:rsidR="008A1F41" w:rsidRPr="005B60DB" w:rsidRDefault="008A1F41" w:rsidP="008A1F41">
      <w:pPr>
        <w:spacing w:line="240" w:lineRule="exact"/>
        <w:ind w:left="5103"/>
        <w:jc w:val="both"/>
      </w:pPr>
      <w:r w:rsidRPr="005B60DB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5B60DB">
        <w:rPr>
          <w:rStyle w:val="a8"/>
          <w:b w:val="0"/>
          <w:bCs w:val="0"/>
        </w:rPr>
        <w:t>«</w:t>
      </w:r>
      <w:r w:rsidR="005B60DB" w:rsidRPr="005B60DB">
        <w:t>Предоставление решения о согласовании архитектурно-градостроительного облика объекта</w:t>
      </w:r>
      <w:r w:rsidRPr="005B60DB">
        <w:rPr>
          <w:rStyle w:val="a8"/>
          <w:b w:val="0"/>
          <w:bCs w:val="0"/>
        </w:rPr>
        <w:t>»</w:t>
      </w:r>
    </w:p>
    <w:p w:rsidR="00B944BB" w:rsidRPr="004220FA" w:rsidRDefault="00B944BB" w:rsidP="00B944BB">
      <w:pPr>
        <w:jc w:val="both"/>
        <w:rPr>
          <w:sz w:val="28"/>
          <w:szCs w:val="28"/>
        </w:rPr>
      </w:pPr>
    </w:p>
    <w:p w:rsidR="00B944BB" w:rsidRPr="00EF49F5" w:rsidRDefault="00B944BB" w:rsidP="00B944BB">
      <w:pPr>
        <w:spacing w:line="240" w:lineRule="exact"/>
        <w:jc w:val="center"/>
      </w:pPr>
      <w:r w:rsidRPr="00EF49F5">
        <w:t>ФОРМА ЗАЯВЛЕНИЯ</w:t>
      </w:r>
    </w:p>
    <w:p w:rsidR="00B944BB" w:rsidRPr="00EF49F5" w:rsidRDefault="00B944BB" w:rsidP="00B944BB">
      <w:pPr>
        <w:spacing w:line="240" w:lineRule="exact"/>
        <w:jc w:val="center"/>
      </w:pPr>
      <w:r w:rsidRPr="00EF49F5">
        <w:t xml:space="preserve">о предоставлении решения о согласовании </w:t>
      </w:r>
    </w:p>
    <w:p w:rsidR="00B944BB" w:rsidRPr="004220FA" w:rsidRDefault="00B944BB" w:rsidP="00B944BB">
      <w:pPr>
        <w:spacing w:line="240" w:lineRule="exact"/>
        <w:jc w:val="center"/>
        <w:rPr>
          <w:sz w:val="28"/>
          <w:szCs w:val="28"/>
        </w:rPr>
      </w:pPr>
      <w:r w:rsidRPr="00EF49F5">
        <w:t>архитектурно-градостроительного облика объекта</w:t>
      </w:r>
    </w:p>
    <w:p w:rsidR="00B944BB" w:rsidRPr="0006782A" w:rsidRDefault="00B944BB" w:rsidP="00B944BB">
      <w:pPr>
        <w:spacing w:line="240" w:lineRule="exact"/>
        <w:ind w:left="3544"/>
        <w:jc w:val="both"/>
      </w:pPr>
      <w:r w:rsidRPr="0006782A">
        <w:t>_________________________________________</w:t>
      </w:r>
    </w:p>
    <w:p w:rsidR="00B944BB" w:rsidRPr="0006782A" w:rsidRDefault="00B944BB" w:rsidP="00B944BB">
      <w:pPr>
        <w:spacing w:line="240" w:lineRule="exact"/>
        <w:ind w:left="5529"/>
        <w:jc w:val="both"/>
        <w:rPr>
          <w:sz w:val="20"/>
          <w:szCs w:val="20"/>
        </w:rPr>
      </w:pPr>
      <w:r w:rsidRPr="0006782A">
        <w:rPr>
          <w:sz w:val="20"/>
          <w:szCs w:val="20"/>
        </w:rPr>
        <w:t>(Уполномоченный орган)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Наименование_____________________________</w:t>
      </w:r>
    </w:p>
    <w:p w:rsidR="00B944BB" w:rsidRPr="0006782A" w:rsidRDefault="00B944BB" w:rsidP="00B944BB">
      <w:pPr>
        <w:spacing w:line="240" w:lineRule="exact"/>
        <w:ind w:left="3402"/>
        <w:jc w:val="center"/>
        <w:rPr>
          <w:sz w:val="22"/>
          <w:szCs w:val="22"/>
        </w:rPr>
      </w:pPr>
      <w:r w:rsidRPr="0006782A">
        <w:rPr>
          <w:sz w:val="22"/>
          <w:szCs w:val="22"/>
        </w:rPr>
        <w:t>(юридического лица)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ИНН_____________________________________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Телефон__________________________________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Факс_____________________________________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Адрес эл.почты____________________________</w:t>
      </w:r>
    </w:p>
    <w:p w:rsidR="00B944BB" w:rsidRPr="0006782A" w:rsidRDefault="00B944BB" w:rsidP="00B944BB">
      <w:pPr>
        <w:spacing w:line="240" w:lineRule="exact"/>
        <w:ind w:left="3402"/>
        <w:jc w:val="both"/>
      </w:pP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ФИО_____________________________________</w:t>
      </w:r>
    </w:p>
    <w:p w:rsidR="00B944BB" w:rsidRPr="0006782A" w:rsidRDefault="00B944BB" w:rsidP="00B944BB">
      <w:pPr>
        <w:spacing w:line="240" w:lineRule="exact"/>
        <w:ind w:left="3402"/>
        <w:jc w:val="center"/>
        <w:rPr>
          <w:sz w:val="20"/>
          <w:szCs w:val="20"/>
        </w:rPr>
      </w:pPr>
      <w:r w:rsidRPr="0006782A">
        <w:rPr>
          <w:sz w:val="20"/>
          <w:szCs w:val="20"/>
        </w:rPr>
        <w:t>(ИП или физическое лицо)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Документ_______________________________</w:t>
      </w:r>
    </w:p>
    <w:p w:rsidR="00B944BB" w:rsidRPr="0006782A" w:rsidRDefault="00B944BB" w:rsidP="00B944BB">
      <w:pPr>
        <w:spacing w:line="240" w:lineRule="exact"/>
        <w:ind w:left="3402"/>
        <w:jc w:val="center"/>
      </w:pPr>
      <w:r w:rsidRPr="0006782A">
        <w:t>(удостоверяющий личность)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Паспортные данные________________________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Адрес места жительства_____________________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Телефон__________________________________</w:t>
      </w:r>
    </w:p>
    <w:p w:rsidR="00B944BB" w:rsidRPr="0006782A" w:rsidRDefault="00B944BB" w:rsidP="00B944BB">
      <w:pPr>
        <w:spacing w:line="240" w:lineRule="exact"/>
        <w:ind w:left="3402"/>
        <w:jc w:val="both"/>
      </w:pPr>
      <w:r w:rsidRPr="0006782A">
        <w:t>Факс_____________________________________</w:t>
      </w:r>
    </w:p>
    <w:p w:rsidR="00B944BB" w:rsidRPr="0006782A" w:rsidRDefault="00B944BB" w:rsidP="00B944BB">
      <w:pPr>
        <w:spacing w:line="240" w:lineRule="exact"/>
        <w:ind w:left="3402"/>
        <w:jc w:val="both"/>
        <w:rPr>
          <w:u w:val="single"/>
        </w:rPr>
      </w:pPr>
      <w:r w:rsidRPr="0006782A">
        <w:t>Адрес эл.почты</w:t>
      </w:r>
      <w:r w:rsidRPr="0006782A">
        <w:rPr>
          <w:u w:val="single"/>
        </w:rPr>
        <w:t>____________________________</w:t>
      </w:r>
    </w:p>
    <w:p w:rsidR="00B944BB" w:rsidRPr="0006782A" w:rsidRDefault="00B944BB" w:rsidP="00B944BB">
      <w:pPr>
        <w:spacing w:line="240" w:lineRule="exact"/>
        <w:ind w:left="3402"/>
        <w:jc w:val="center"/>
      </w:pPr>
      <w:r w:rsidRPr="0006782A">
        <w:rPr>
          <w:sz w:val="20"/>
          <w:szCs w:val="20"/>
        </w:rPr>
        <w:t>(при наличии)</w:t>
      </w:r>
    </w:p>
    <w:p w:rsidR="00B944BB" w:rsidRPr="0006782A" w:rsidRDefault="00B944BB" w:rsidP="00B944BB">
      <w:pPr>
        <w:spacing w:line="240" w:lineRule="exact"/>
        <w:jc w:val="center"/>
        <w:outlineLvl w:val="0"/>
      </w:pPr>
      <w:r w:rsidRPr="0006782A">
        <w:t>Заявление</w:t>
      </w:r>
    </w:p>
    <w:p w:rsidR="00B944BB" w:rsidRPr="0006782A" w:rsidRDefault="00B944BB" w:rsidP="00B944BB">
      <w:pPr>
        <w:spacing w:line="240" w:lineRule="exact"/>
        <w:jc w:val="center"/>
      </w:pPr>
      <w:r w:rsidRPr="0006782A">
        <w:t>о согласовании архитектурно-градостроительного облика объекта капитального строительства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</w:pPr>
      <w:r w:rsidRPr="0006782A">
        <w:t>Прошу согласовать архитектурно-градостроительный облик объекта капитального строительства:</w:t>
      </w:r>
      <w:r w:rsidR="002A102D">
        <w:t xml:space="preserve"> 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</w:pPr>
      <w:r w:rsidRPr="0006782A">
        <w:t>1. Функциональное назначение объекта:________________________________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</w:pPr>
      <w:r w:rsidRPr="0006782A">
        <w:t>2. Наименование объекта:____________________________________________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</w:pPr>
      <w:r w:rsidRPr="0006782A">
        <w:t>3. Адрес земельного участка и (или) объекта:____________________________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</w:pPr>
      <w:r w:rsidRPr="0006782A">
        <w:t>__________________________________________________________________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</w:pPr>
      <w:r w:rsidRPr="0006782A">
        <w:t>4. Кадастровый номер земельного участка:______________________________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ind w:left="5954"/>
        <w:jc w:val="both"/>
        <w:rPr>
          <w:sz w:val="20"/>
          <w:szCs w:val="20"/>
        </w:rPr>
      </w:pPr>
      <w:r w:rsidRPr="0006782A">
        <w:rPr>
          <w:sz w:val="20"/>
          <w:szCs w:val="20"/>
        </w:rPr>
        <w:t>(при наличии)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</w:pPr>
      <w:r w:rsidRPr="0006782A">
        <w:t>5. Кадастровый номер объекта:________________________________________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ind w:left="5954"/>
        <w:jc w:val="both"/>
        <w:rPr>
          <w:sz w:val="20"/>
          <w:szCs w:val="20"/>
        </w:rPr>
      </w:pPr>
      <w:r w:rsidRPr="0006782A">
        <w:rPr>
          <w:sz w:val="20"/>
          <w:szCs w:val="20"/>
        </w:rPr>
        <w:t>(при наличии)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</w:pPr>
      <w:r w:rsidRPr="0006782A">
        <w:t xml:space="preserve">6. Реквизиты ранее выданного решения о согласовании архитектурно-градостроительного облика объекта:___________________________________ 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06782A">
        <w:rPr>
          <w:sz w:val="20"/>
          <w:szCs w:val="20"/>
        </w:rPr>
        <w:t>(в случае изменения архитектурно-градостроительного облика объекта)</w:t>
      </w:r>
    </w:p>
    <w:p w:rsidR="00B944BB" w:rsidRPr="0006782A" w:rsidRDefault="00B944BB" w:rsidP="00B944BB">
      <w:pPr>
        <w:pStyle w:val="unformattext"/>
        <w:spacing w:before="0" w:beforeAutospacing="0" w:after="0" w:afterAutospacing="0"/>
        <w:jc w:val="both"/>
        <w:rPr>
          <w:rFonts w:eastAsia="Calibri"/>
        </w:rPr>
      </w:pPr>
      <w:r w:rsidRPr="0006782A">
        <w:t>Перечень прилагаемых документов</w:t>
      </w:r>
      <w:r w:rsidRPr="0006782A">
        <w:rPr>
          <w:rFonts w:eastAsia="Calibri"/>
        </w:rPr>
        <w:t>:</w:t>
      </w:r>
    </w:p>
    <w:p w:rsidR="00B944BB" w:rsidRPr="0006782A" w:rsidRDefault="00596DF1" w:rsidP="00B944BB">
      <w:pPr>
        <w:ind w:firstLine="567"/>
        <w:jc w:val="both"/>
        <w:rPr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26670</wp:posOffset>
                </wp:positionV>
                <wp:extent cx="151130" cy="168910"/>
                <wp:effectExtent l="0" t="0" r="1270" b="25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FEA2" id="Прямоугольник 13" o:spid="_x0000_s1026" style="position:absolute;margin-left:11.6pt;margin-top:2.1pt;width:11.9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="00B944BB" w:rsidRPr="0006782A">
        <w:rPr>
          <w:color w:val="000000"/>
          <w:lang w:eastAsia="ru-RU"/>
        </w:rPr>
        <w:t>пояснительная записка;</w:t>
      </w:r>
    </w:p>
    <w:p w:rsidR="00B944BB" w:rsidRPr="0006782A" w:rsidRDefault="00596DF1" w:rsidP="00B944BB">
      <w:pPr>
        <w:widowControl w:val="0"/>
        <w:autoSpaceDE w:val="0"/>
        <w:ind w:firstLine="567"/>
        <w:jc w:val="both"/>
        <w:rPr>
          <w:bCs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50800</wp:posOffset>
                </wp:positionV>
                <wp:extent cx="151130" cy="163195"/>
                <wp:effectExtent l="0" t="0" r="1270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D2936" id="Прямоугольник 14" o:spid="_x0000_s1026" style="position:absolute;margin-left:11.3pt;margin-top:4pt;width:11.9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="00B944BB" w:rsidRPr="0006782A">
        <w:rPr>
          <w:bCs/>
          <w:shd w:val="clear" w:color="auto" w:fill="FFFFFF"/>
        </w:rPr>
        <w:t xml:space="preserve"> схема планировочной организации земельного участка;</w:t>
      </w:r>
    </w:p>
    <w:p w:rsidR="00B944BB" w:rsidRPr="0006782A" w:rsidRDefault="00596DF1" w:rsidP="00B944BB">
      <w:pPr>
        <w:widowControl w:val="0"/>
        <w:autoSpaceDE w:val="0"/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63500</wp:posOffset>
                </wp:positionV>
                <wp:extent cx="151130" cy="168910"/>
                <wp:effectExtent l="0" t="0" r="1270" b="25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83BDD" id="Прямоугольник 15" o:spid="_x0000_s1026" style="position:absolute;margin-left:12.5pt;margin-top:5pt;width:11.9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="00B944BB" w:rsidRPr="0006782A">
        <w:t>объемно планировочные и архитектурные решения.</w:t>
      </w:r>
    </w:p>
    <w:p w:rsidR="00B944BB" w:rsidRPr="0006782A" w:rsidRDefault="00B944BB" w:rsidP="00B944BB">
      <w:pPr>
        <w:pStyle w:val="unformattext"/>
        <w:spacing w:before="0" w:beforeAutospacing="0" w:after="0" w:afterAutospacing="0" w:line="240" w:lineRule="exact"/>
      </w:pPr>
      <w:r w:rsidRPr="0006782A">
        <w:rPr>
          <w:sz w:val="20"/>
          <w:szCs w:val="20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персональных данных.</w:t>
      </w:r>
    </w:p>
    <w:p w:rsidR="00B944BB" w:rsidRPr="002A102D" w:rsidRDefault="00B944BB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2A102D">
        <w:rPr>
          <w:sz w:val="20"/>
          <w:szCs w:val="20"/>
        </w:rPr>
        <w:t>«___» _______ 20__ г.          _________    ______________________________</w:t>
      </w:r>
    </w:p>
    <w:p w:rsidR="00B944BB" w:rsidRPr="002A102D" w:rsidRDefault="00B944BB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2A102D">
        <w:rPr>
          <w:sz w:val="20"/>
          <w:szCs w:val="20"/>
        </w:rPr>
        <w:t xml:space="preserve">                                                            (подпись)             (Ф.И.О. заявителя, наименование организации)</w:t>
      </w:r>
      <w:r w:rsidR="002A102D" w:rsidRPr="002A102D">
        <w:rPr>
          <w:sz w:val="20"/>
          <w:szCs w:val="20"/>
        </w:rPr>
        <w:t>»</w:t>
      </w:r>
    </w:p>
    <w:p w:rsidR="00B6153F" w:rsidRPr="005B60DB" w:rsidRDefault="00B6153F" w:rsidP="00B6153F">
      <w:pPr>
        <w:spacing w:line="240" w:lineRule="exact"/>
        <w:ind w:left="5103"/>
        <w:jc w:val="center"/>
        <w:rPr>
          <w:color w:val="000000" w:themeColor="text1"/>
        </w:rPr>
      </w:pPr>
      <w:r>
        <w:lastRenderedPageBreak/>
        <w:t>ПРИЛОЖЕНИЕ 2</w:t>
      </w:r>
    </w:p>
    <w:p w:rsidR="00B6153F" w:rsidRPr="005B60DB" w:rsidRDefault="00B6153F" w:rsidP="00B6153F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к постановлению администрации</w:t>
      </w:r>
    </w:p>
    <w:p w:rsidR="00B6153F" w:rsidRPr="005B60DB" w:rsidRDefault="00B6153F" w:rsidP="00B6153F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Кочубеевского муниципального</w:t>
      </w:r>
    </w:p>
    <w:p w:rsidR="00B6153F" w:rsidRPr="005B60DB" w:rsidRDefault="00B6153F" w:rsidP="00B6153F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округа Ставропольского края</w:t>
      </w:r>
    </w:p>
    <w:p w:rsidR="00B6153F" w:rsidRPr="005B60DB" w:rsidRDefault="00B6153F" w:rsidP="006353C6">
      <w:pPr>
        <w:ind w:left="5103"/>
        <w:jc w:val="both"/>
      </w:pPr>
      <w:r w:rsidRPr="005B60DB">
        <w:rPr>
          <w:color w:val="000000" w:themeColor="text1"/>
        </w:rPr>
        <w:t xml:space="preserve">от </w:t>
      </w:r>
      <w:r w:rsidR="006353C6" w:rsidRPr="006353C6">
        <w:rPr>
          <w:color w:val="000000" w:themeColor="text1"/>
          <w:u w:val="single"/>
        </w:rPr>
        <w:t>15.12.2023</w:t>
      </w:r>
      <w:r w:rsidR="006353C6" w:rsidRPr="005B60DB">
        <w:rPr>
          <w:color w:val="000000" w:themeColor="text1"/>
          <w:u w:val="single"/>
        </w:rPr>
        <w:t xml:space="preserve"> г. №   </w:t>
      </w:r>
      <w:r w:rsidR="006353C6">
        <w:rPr>
          <w:color w:val="000000" w:themeColor="text1"/>
          <w:u w:val="single"/>
        </w:rPr>
        <w:t>1470</w:t>
      </w:r>
    </w:p>
    <w:p w:rsidR="00B6153F" w:rsidRPr="005B60DB" w:rsidRDefault="00B6153F" w:rsidP="00B6153F">
      <w:pPr>
        <w:spacing w:line="240" w:lineRule="exact"/>
        <w:ind w:left="5103"/>
        <w:jc w:val="center"/>
      </w:pPr>
      <w:r>
        <w:t>«ПРИЛОЖЕНИЕ 4</w:t>
      </w:r>
    </w:p>
    <w:p w:rsidR="00B6153F" w:rsidRPr="005B60DB" w:rsidRDefault="00B6153F" w:rsidP="00B6153F">
      <w:pPr>
        <w:spacing w:line="240" w:lineRule="exact"/>
        <w:ind w:left="5103"/>
        <w:jc w:val="both"/>
      </w:pPr>
      <w:r w:rsidRPr="005B60DB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5B60DB">
        <w:rPr>
          <w:rStyle w:val="a8"/>
          <w:b w:val="0"/>
          <w:bCs w:val="0"/>
        </w:rPr>
        <w:t>«</w:t>
      </w:r>
      <w:r w:rsidRPr="005B60DB">
        <w:t>Предоставление решения о согласовании архитектурно-градостроительного облика объекта</w:t>
      </w:r>
      <w:r w:rsidRPr="005B60DB">
        <w:rPr>
          <w:rStyle w:val="a8"/>
          <w:b w:val="0"/>
          <w:bCs w:val="0"/>
        </w:rPr>
        <w:t>»</w:t>
      </w:r>
    </w:p>
    <w:p w:rsidR="00B6153F" w:rsidRPr="004220FA" w:rsidRDefault="00B6153F" w:rsidP="00B6153F">
      <w:pPr>
        <w:jc w:val="both"/>
        <w:rPr>
          <w:sz w:val="28"/>
          <w:szCs w:val="28"/>
        </w:rPr>
      </w:pPr>
    </w:p>
    <w:p w:rsidR="002A102D" w:rsidRDefault="008C2E80" w:rsidP="00B6153F">
      <w:pPr>
        <w:spacing w:line="240" w:lineRule="exact"/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6C1399" w:rsidRPr="004220FA" w:rsidRDefault="006C1399" w:rsidP="006C1399">
      <w:pPr>
        <w:rPr>
          <w:sz w:val="28"/>
          <w:szCs w:val="28"/>
        </w:rPr>
      </w:pPr>
    </w:p>
    <w:p w:rsidR="006C1399" w:rsidRPr="004220FA" w:rsidRDefault="006C1399" w:rsidP="006C1399">
      <w:pPr>
        <w:jc w:val="right"/>
        <w:rPr>
          <w:sz w:val="28"/>
          <w:szCs w:val="28"/>
        </w:rPr>
      </w:pPr>
      <w:r w:rsidRPr="004220FA">
        <w:rPr>
          <w:sz w:val="28"/>
          <w:szCs w:val="28"/>
        </w:rPr>
        <w:t>Заявителю _____________________</w:t>
      </w:r>
    </w:p>
    <w:p w:rsidR="006C1399" w:rsidRPr="004220FA" w:rsidRDefault="006C1399" w:rsidP="006C1399">
      <w:pPr>
        <w:jc w:val="right"/>
        <w:rPr>
          <w:sz w:val="20"/>
          <w:szCs w:val="20"/>
        </w:rPr>
      </w:pPr>
      <w:r w:rsidRPr="004220FA">
        <w:rPr>
          <w:sz w:val="20"/>
          <w:szCs w:val="20"/>
        </w:rPr>
        <w:t>(для физических лиц: Ф.И.О.;</w:t>
      </w:r>
    </w:p>
    <w:p w:rsidR="006C1399" w:rsidRPr="004220FA" w:rsidRDefault="006C1399" w:rsidP="006C1399">
      <w:pPr>
        <w:jc w:val="right"/>
        <w:rPr>
          <w:sz w:val="28"/>
          <w:szCs w:val="28"/>
        </w:rPr>
      </w:pPr>
      <w:r w:rsidRPr="004220FA">
        <w:rPr>
          <w:sz w:val="28"/>
          <w:szCs w:val="28"/>
        </w:rPr>
        <w:t>______________________________</w:t>
      </w:r>
    </w:p>
    <w:p w:rsidR="006C1399" w:rsidRPr="004220FA" w:rsidRDefault="006C1399" w:rsidP="006C1399">
      <w:pPr>
        <w:jc w:val="right"/>
        <w:rPr>
          <w:sz w:val="20"/>
          <w:szCs w:val="20"/>
        </w:rPr>
      </w:pPr>
      <w:r w:rsidRPr="004220FA">
        <w:rPr>
          <w:sz w:val="20"/>
          <w:szCs w:val="20"/>
        </w:rPr>
        <w:t xml:space="preserve">для юридических лиц: полное наименование, </w:t>
      </w:r>
    </w:p>
    <w:p w:rsidR="006C1399" w:rsidRPr="004220FA" w:rsidRDefault="006C1399" w:rsidP="006C1399">
      <w:pPr>
        <w:jc w:val="right"/>
        <w:rPr>
          <w:sz w:val="28"/>
          <w:szCs w:val="28"/>
        </w:rPr>
      </w:pPr>
      <w:r w:rsidRPr="004220FA">
        <w:rPr>
          <w:sz w:val="28"/>
          <w:szCs w:val="28"/>
        </w:rPr>
        <w:t xml:space="preserve">  ________________________________</w:t>
      </w:r>
    </w:p>
    <w:p w:rsidR="006C1399" w:rsidRPr="004220FA" w:rsidRDefault="006C1399" w:rsidP="006C1399">
      <w:pPr>
        <w:jc w:val="right"/>
        <w:rPr>
          <w:sz w:val="20"/>
          <w:szCs w:val="20"/>
        </w:rPr>
      </w:pPr>
      <w:r w:rsidRPr="004220FA">
        <w:rPr>
          <w:sz w:val="20"/>
          <w:szCs w:val="20"/>
        </w:rPr>
        <w:t>почтовый индекс и адрес места регистрации)</w:t>
      </w:r>
    </w:p>
    <w:p w:rsidR="006C1399" w:rsidRPr="004220FA" w:rsidRDefault="006C1399" w:rsidP="006C1399">
      <w:pPr>
        <w:jc w:val="right"/>
        <w:rPr>
          <w:sz w:val="20"/>
          <w:szCs w:val="20"/>
        </w:rPr>
      </w:pPr>
    </w:p>
    <w:p w:rsidR="006C1399" w:rsidRPr="004220FA" w:rsidRDefault="006C1399" w:rsidP="006C1399">
      <w:pPr>
        <w:jc w:val="right"/>
        <w:rPr>
          <w:sz w:val="20"/>
          <w:szCs w:val="20"/>
        </w:rPr>
      </w:pPr>
      <w:r w:rsidRPr="004220FA">
        <w:rPr>
          <w:sz w:val="20"/>
          <w:szCs w:val="20"/>
        </w:rPr>
        <w:t>дата «_____»______________20__г.</w:t>
      </w:r>
    </w:p>
    <w:p w:rsidR="006C1399" w:rsidRPr="004220FA" w:rsidRDefault="006C1399" w:rsidP="006C1399">
      <w:pPr>
        <w:rPr>
          <w:sz w:val="28"/>
          <w:szCs w:val="28"/>
        </w:rPr>
      </w:pPr>
    </w:p>
    <w:p w:rsidR="006C1399" w:rsidRDefault="006C1399" w:rsidP="006C139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C1399" w:rsidRPr="005F6121" w:rsidRDefault="006C1399" w:rsidP="006C139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согласовании </w:t>
      </w:r>
      <w:r w:rsidRPr="005F6121">
        <w:rPr>
          <w:sz w:val="28"/>
          <w:szCs w:val="28"/>
        </w:rPr>
        <w:t>архитектурно-градостроительного облика объекта</w:t>
      </w:r>
      <w:r>
        <w:rPr>
          <w:sz w:val="28"/>
          <w:szCs w:val="28"/>
        </w:rPr>
        <w:t xml:space="preserve"> капитального строительства</w:t>
      </w:r>
    </w:p>
    <w:p w:rsidR="006C1399" w:rsidRDefault="006C1399" w:rsidP="006C1399">
      <w:pPr>
        <w:pStyle w:val="HTML"/>
        <w:shd w:val="clear" w:color="auto" w:fill="FFFFFF"/>
        <w:rPr>
          <w:rFonts w:ascii="Times New Roman" w:hAnsi="Times New Roman"/>
          <w:sz w:val="22"/>
          <w:szCs w:val="22"/>
        </w:rPr>
      </w:pPr>
    </w:p>
    <w:p w:rsidR="006C1399" w:rsidRPr="000F23B8" w:rsidRDefault="006C1399" w:rsidP="006C1399">
      <w:pPr>
        <w:pStyle w:val="HTML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</w:t>
      </w:r>
      <w:r w:rsidRPr="000F23B8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№______________</w:t>
      </w:r>
    </w:p>
    <w:p w:rsidR="006C1399" w:rsidRPr="00912226" w:rsidRDefault="006C1399" w:rsidP="006C1399">
      <w:pPr>
        <w:spacing w:line="240" w:lineRule="exact"/>
        <w:jc w:val="both"/>
        <w:rPr>
          <w:sz w:val="28"/>
          <w:szCs w:val="28"/>
        </w:rPr>
      </w:pPr>
    </w:p>
    <w:p w:rsidR="006C1399" w:rsidRDefault="006C1399" w:rsidP="006C13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нахождение объекта капитального строительство__________________</w:t>
      </w:r>
    </w:p>
    <w:p w:rsidR="006C1399" w:rsidRPr="008A02FC" w:rsidRDefault="006C1399" w:rsidP="006C1399">
      <w:pPr>
        <w:pStyle w:val="unformattext"/>
        <w:spacing w:before="0" w:beforeAutospacing="0" w:after="0" w:afterAutospacing="0"/>
        <w:ind w:left="7230"/>
        <w:jc w:val="both"/>
        <w:rPr>
          <w:sz w:val="20"/>
          <w:szCs w:val="20"/>
        </w:rPr>
      </w:pPr>
      <w:r w:rsidRPr="008A02FC">
        <w:rPr>
          <w:sz w:val="20"/>
          <w:szCs w:val="20"/>
        </w:rPr>
        <w:t xml:space="preserve"> (при реконструкции)</w:t>
      </w:r>
    </w:p>
    <w:p w:rsidR="006C1399" w:rsidRDefault="006C1399" w:rsidP="006C13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нахождение земельного участка, в границах которого планируется строительство или реконструкциям объекта капитального строительство____</w:t>
      </w:r>
    </w:p>
    <w:p w:rsidR="006C1399" w:rsidRDefault="006C1399" w:rsidP="006C13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C1399" w:rsidRDefault="006C1399" w:rsidP="006C13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капитального строительства__________________</w:t>
      </w:r>
    </w:p>
    <w:p w:rsidR="006C1399" w:rsidRPr="002B10F9" w:rsidRDefault="006C1399" w:rsidP="006C1399">
      <w:pPr>
        <w:pStyle w:val="unformattext"/>
        <w:spacing w:before="0" w:beforeAutospacing="0" w:after="0" w:afterAutospacing="0"/>
        <w:ind w:left="7655"/>
        <w:jc w:val="both"/>
        <w:rPr>
          <w:sz w:val="20"/>
          <w:szCs w:val="20"/>
        </w:rPr>
      </w:pPr>
      <w:r w:rsidRPr="00C70061">
        <w:rPr>
          <w:sz w:val="20"/>
          <w:szCs w:val="20"/>
        </w:rPr>
        <w:t>(при наличии)</w:t>
      </w:r>
    </w:p>
    <w:p w:rsidR="006C1399" w:rsidRPr="005F6121" w:rsidRDefault="006C1399" w:rsidP="006C13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5F6121">
        <w:rPr>
          <w:sz w:val="28"/>
          <w:szCs w:val="28"/>
        </w:rPr>
        <w:t xml:space="preserve">Кадастровый номер </w:t>
      </w:r>
      <w:r>
        <w:rPr>
          <w:sz w:val="28"/>
          <w:szCs w:val="28"/>
        </w:rPr>
        <w:t>земельного участка________________________________</w:t>
      </w:r>
    </w:p>
    <w:p w:rsidR="006C1399" w:rsidRPr="00595FC3" w:rsidRDefault="006C1399" w:rsidP="006C1399">
      <w:pPr>
        <w:pStyle w:val="unformattext"/>
        <w:spacing w:before="0" w:beforeAutospacing="0" w:after="0" w:afterAutospacing="0"/>
        <w:ind w:left="7655"/>
        <w:jc w:val="both"/>
        <w:rPr>
          <w:sz w:val="20"/>
          <w:szCs w:val="20"/>
        </w:rPr>
      </w:pPr>
      <w:r w:rsidRPr="00C70061">
        <w:rPr>
          <w:sz w:val="20"/>
          <w:szCs w:val="20"/>
        </w:rPr>
        <w:t>(при наличии)</w:t>
      </w:r>
    </w:p>
    <w:p w:rsidR="006C1399" w:rsidRDefault="006C1399" w:rsidP="006C13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5F6121">
        <w:rPr>
          <w:sz w:val="28"/>
          <w:szCs w:val="28"/>
        </w:rPr>
        <w:t>Функциональное назначение объекта</w:t>
      </w:r>
      <w:r>
        <w:rPr>
          <w:sz w:val="28"/>
          <w:szCs w:val="28"/>
        </w:rPr>
        <w:t xml:space="preserve"> капитального строительства _________</w:t>
      </w:r>
    </w:p>
    <w:p w:rsidR="006C1399" w:rsidRDefault="006C1399" w:rsidP="006C13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объекта капитального строительства________________</w:t>
      </w:r>
    </w:p>
    <w:p w:rsidR="006C1399" w:rsidRPr="00595FC3" w:rsidRDefault="006C1399" w:rsidP="006C1399">
      <w:pPr>
        <w:pStyle w:val="unformattext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595FC3">
        <w:rPr>
          <w:sz w:val="20"/>
          <w:szCs w:val="20"/>
        </w:rPr>
        <w:t>(площадь, этажность)</w:t>
      </w:r>
    </w:p>
    <w:p w:rsidR="006C1399" w:rsidRDefault="006C1399" w:rsidP="006C1399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</w:t>
      </w:r>
      <w:r w:rsidRPr="000F23B8">
        <w:rPr>
          <w:spacing w:val="-4"/>
          <w:sz w:val="28"/>
          <w:szCs w:val="28"/>
        </w:rPr>
        <w:t>рхитектурно-градостроительн</w:t>
      </w:r>
      <w:r>
        <w:rPr>
          <w:spacing w:val="-4"/>
          <w:sz w:val="28"/>
          <w:szCs w:val="28"/>
        </w:rPr>
        <w:t>ый облик</w:t>
      </w:r>
      <w:r w:rsidRPr="000F23B8">
        <w:rPr>
          <w:spacing w:val="-4"/>
          <w:sz w:val="28"/>
          <w:szCs w:val="28"/>
        </w:rPr>
        <w:t xml:space="preserve"> об</w:t>
      </w:r>
      <w:r>
        <w:rPr>
          <w:spacing w:val="-4"/>
          <w:sz w:val="28"/>
          <w:szCs w:val="28"/>
        </w:rPr>
        <w:t xml:space="preserve">ъект капитального строительства </w:t>
      </w:r>
      <w:r w:rsidRPr="006552C7">
        <w:rPr>
          <w:spacing w:val="-4"/>
          <w:sz w:val="28"/>
          <w:szCs w:val="28"/>
          <w:u w:val="single"/>
        </w:rPr>
        <w:t>не соответствует</w:t>
      </w:r>
      <w:r>
        <w:rPr>
          <w:spacing w:val="-4"/>
          <w:sz w:val="28"/>
          <w:szCs w:val="28"/>
        </w:rPr>
        <w:t xml:space="preserve"> требованиям </w:t>
      </w:r>
      <w:r w:rsidRPr="000F23B8">
        <w:rPr>
          <w:spacing w:val="-4"/>
          <w:sz w:val="28"/>
          <w:szCs w:val="28"/>
        </w:rPr>
        <w:t>градостроительно</w:t>
      </w:r>
      <w:r>
        <w:rPr>
          <w:spacing w:val="-4"/>
          <w:sz w:val="28"/>
          <w:szCs w:val="28"/>
        </w:rPr>
        <w:t>го</w:t>
      </w:r>
      <w:r w:rsidRPr="000F23B8">
        <w:rPr>
          <w:spacing w:val="-4"/>
          <w:sz w:val="28"/>
          <w:szCs w:val="28"/>
        </w:rPr>
        <w:t xml:space="preserve"> регламент</w:t>
      </w:r>
      <w:r>
        <w:rPr>
          <w:spacing w:val="-4"/>
          <w:sz w:val="28"/>
          <w:szCs w:val="28"/>
        </w:rPr>
        <w:t>а,</w:t>
      </w:r>
      <w:r w:rsidRPr="002A4E1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 именно: ____________________________________________________________________</w:t>
      </w:r>
    </w:p>
    <w:p w:rsidR="006C1399" w:rsidRPr="000F23B8" w:rsidRDefault="006C1399" w:rsidP="006C1399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Предложения по доработке разделов проектной документации_______________</w:t>
      </w:r>
    </w:p>
    <w:p w:rsidR="006C1399" w:rsidRDefault="006C1399" w:rsidP="006C1399">
      <w:pPr>
        <w:ind w:left="7655"/>
        <w:jc w:val="both"/>
        <w:rPr>
          <w:sz w:val="20"/>
          <w:szCs w:val="20"/>
        </w:rPr>
      </w:pPr>
      <w:r w:rsidRPr="000F23B8">
        <w:rPr>
          <w:sz w:val="20"/>
          <w:szCs w:val="20"/>
        </w:rPr>
        <w:t>(при наличии)</w:t>
      </w:r>
    </w:p>
    <w:p w:rsidR="006C1399" w:rsidRDefault="006C1399" w:rsidP="006C1399">
      <w:pPr>
        <w:jc w:val="both"/>
        <w:rPr>
          <w:sz w:val="28"/>
          <w:szCs w:val="28"/>
        </w:rPr>
      </w:pPr>
    </w:p>
    <w:p w:rsidR="006C1399" w:rsidRDefault="006C1399" w:rsidP="006C1399">
      <w:pPr>
        <w:jc w:val="both"/>
        <w:rPr>
          <w:sz w:val="28"/>
          <w:szCs w:val="28"/>
        </w:rPr>
      </w:pPr>
    </w:p>
    <w:p w:rsidR="006C1399" w:rsidRDefault="006C1399" w:rsidP="006C13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__________    _______________________</w:t>
      </w:r>
    </w:p>
    <w:p w:rsidR="006C1399" w:rsidRPr="00595FC3" w:rsidRDefault="006C1399" w:rsidP="006C13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95FC3">
        <w:rPr>
          <w:sz w:val="20"/>
          <w:szCs w:val="20"/>
        </w:rPr>
        <w:t xml:space="preserve">должность уполномоченного лица   </w:t>
      </w:r>
      <w:r>
        <w:rPr>
          <w:sz w:val="20"/>
          <w:szCs w:val="20"/>
        </w:rPr>
        <w:t xml:space="preserve">                      </w:t>
      </w:r>
      <w:r w:rsidRPr="00595FC3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</w:t>
      </w:r>
      <w:r w:rsidRPr="00595FC3">
        <w:rPr>
          <w:sz w:val="20"/>
          <w:szCs w:val="20"/>
        </w:rPr>
        <w:t>расшифровка подписи</w:t>
      </w:r>
    </w:p>
    <w:p w:rsidR="006C1399" w:rsidRDefault="006C1399" w:rsidP="006C139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C1399" w:rsidRPr="002176DC" w:rsidRDefault="006C1399" w:rsidP="006C1399">
      <w:pPr>
        <w:shd w:val="clear" w:color="auto" w:fill="FFFFFF"/>
        <w:ind w:left="-57" w:right="-57"/>
        <w:textAlignment w:val="baseline"/>
        <w:rPr>
          <w:spacing w:val="2"/>
          <w:sz w:val="20"/>
          <w:szCs w:val="20"/>
          <w:lang w:eastAsia="ru-RU"/>
        </w:rPr>
      </w:pPr>
      <w:r w:rsidRPr="002176DC">
        <w:rPr>
          <w:spacing w:val="2"/>
          <w:sz w:val="20"/>
          <w:szCs w:val="20"/>
          <w:lang w:eastAsia="ru-RU"/>
        </w:rPr>
        <w:t>Ф.И.О. исполнителя</w:t>
      </w:r>
    </w:p>
    <w:p w:rsidR="006C1399" w:rsidRPr="002176DC" w:rsidRDefault="006C1399" w:rsidP="006C1399">
      <w:pPr>
        <w:shd w:val="clear" w:color="auto" w:fill="FFFFFF"/>
        <w:ind w:left="-57" w:right="-57"/>
        <w:textAlignment w:val="baseline"/>
        <w:rPr>
          <w:spacing w:val="2"/>
          <w:sz w:val="20"/>
          <w:szCs w:val="20"/>
          <w:lang w:eastAsia="ru-RU"/>
        </w:rPr>
      </w:pPr>
      <w:r w:rsidRPr="002176DC">
        <w:rPr>
          <w:spacing w:val="2"/>
          <w:sz w:val="20"/>
          <w:szCs w:val="20"/>
          <w:lang w:eastAsia="ru-RU"/>
        </w:rPr>
        <w:t>Тел.</w:t>
      </w:r>
    </w:p>
    <w:p w:rsidR="00E562D5" w:rsidRPr="005B60DB" w:rsidRDefault="00E562D5" w:rsidP="00E562D5">
      <w:pPr>
        <w:spacing w:line="240" w:lineRule="exact"/>
        <w:ind w:left="5103"/>
        <w:jc w:val="center"/>
        <w:rPr>
          <w:color w:val="000000" w:themeColor="text1"/>
        </w:rPr>
      </w:pPr>
      <w:r>
        <w:t>ПРИЛОЖЕНИЕ 3</w:t>
      </w:r>
    </w:p>
    <w:p w:rsidR="00E562D5" w:rsidRPr="005B60DB" w:rsidRDefault="00E562D5" w:rsidP="00E562D5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lastRenderedPageBreak/>
        <w:t>к постановлению администрации</w:t>
      </w:r>
    </w:p>
    <w:p w:rsidR="00E562D5" w:rsidRPr="005B60DB" w:rsidRDefault="00E562D5" w:rsidP="00E562D5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Кочубеевского муниципального</w:t>
      </w:r>
    </w:p>
    <w:p w:rsidR="00E562D5" w:rsidRPr="005B60DB" w:rsidRDefault="00E562D5" w:rsidP="00E562D5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округа Ставропольского края</w:t>
      </w:r>
    </w:p>
    <w:p w:rsidR="00E562D5" w:rsidRPr="005B60DB" w:rsidRDefault="00E562D5" w:rsidP="006353C6">
      <w:pPr>
        <w:ind w:left="5103"/>
        <w:jc w:val="both"/>
      </w:pPr>
      <w:r w:rsidRPr="005B60DB">
        <w:rPr>
          <w:color w:val="000000" w:themeColor="text1"/>
        </w:rPr>
        <w:t xml:space="preserve">от </w:t>
      </w:r>
      <w:r w:rsidR="006353C6" w:rsidRPr="006353C6">
        <w:rPr>
          <w:color w:val="000000" w:themeColor="text1"/>
          <w:u w:val="single"/>
        </w:rPr>
        <w:t>15.12.2023</w:t>
      </w:r>
      <w:r w:rsidR="006353C6" w:rsidRPr="005B60DB">
        <w:rPr>
          <w:color w:val="000000" w:themeColor="text1"/>
          <w:u w:val="single"/>
        </w:rPr>
        <w:t xml:space="preserve"> г. №   </w:t>
      </w:r>
      <w:r w:rsidR="006353C6">
        <w:rPr>
          <w:color w:val="000000" w:themeColor="text1"/>
          <w:u w:val="single"/>
        </w:rPr>
        <w:t>1470</w:t>
      </w:r>
    </w:p>
    <w:p w:rsidR="00E562D5" w:rsidRPr="005B60DB" w:rsidRDefault="00E562D5" w:rsidP="00E562D5">
      <w:pPr>
        <w:spacing w:line="240" w:lineRule="exact"/>
        <w:ind w:left="5103"/>
        <w:jc w:val="center"/>
      </w:pPr>
      <w:r>
        <w:t>«ПРИЛОЖЕНИЕ 5</w:t>
      </w:r>
    </w:p>
    <w:p w:rsidR="00E562D5" w:rsidRPr="005B60DB" w:rsidRDefault="00E562D5" w:rsidP="00E562D5">
      <w:pPr>
        <w:spacing w:line="240" w:lineRule="exact"/>
        <w:ind w:left="5103"/>
        <w:jc w:val="both"/>
      </w:pPr>
      <w:r w:rsidRPr="005B60DB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5B60DB">
        <w:rPr>
          <w:rStyle w:val="a8"/>
          <w:b w:val="0"/>
          <w:bCs w:val="0"/>
        </w:rPr>
        <w:t>«</w:t>
      </w:r>
      <w:r w:rsidRPr="005B60DB">
        <w:t>Предоставление решения о согласовании архитектурно-градостроительного облика объекта</w:t>
      </w:r>
      <w:r w:rsidRPr="005B60DB">
        <w:rPr>
          <w:rStyle w:val="a8"/>
          <w:b w:val="0"/>
          <w:bCs w:val="0"/>
        </w:rPr>
        <w:t>»</w:t>
      </w:r>
    </w:p>
    <w:p w:rsidR="00B6153F" w:rsidRDefault="00B6153F" w:rsidP="00B6153F">
      <w:pPr>
        <w:pStyle w:val="unformattext"/>
        <w:tabs>
          <w:tab w:val="left" w:pos="6463"/>
        </w:tabs>
        <w:spacing w:before="0" w:beforeAutospacing="0" w:after="0" w:afterAutospacing="0"/>
        <w:rPr>
          <w:sz w:val="20"/>
          <w:szCs w:val="20"/>
        </w:rPr>
      </w:pPr>
    </w:p>
    <w:p w:rsidR="00B6153F" w:rsidRDefault="00B6153F" w:rsidP="00B6153F">
      <w:pPr>
        <w:pStyle w:val="unformattext"/>
        <w:tabs>
          <w:tab w:val="left" w:pos="6463"/>
        </w:tabs>
        <w:spacing w:before="0" w:beforeAutospacing="0" w:after="0" w:afterAutospacing="0"/>
        <w:rPr>
          <w:sz w:val="20"/>
          <w:szCs w:val="20"/>
        </w:rPr>
      </w:pPr>
    </w:p>
    <w:p w:rsidR="00E562D5" w:rsidRDefault="00E562D5" w:rsidP="00E562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562D5" w:rsidRPr="005F6121" w:rsidRDefault="00E562D5" w:rsidP="00E562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согласовании </w:t>
      </w:r>
      <w:r w:rsidRPr="005F6121">
        <w:rPr>
          <w:sz w:val="28"/>
          <w:szCs w:val="28"/>
        </w:rPr>
        <w:t>архитектурно-градостроительного облика объекта</w:t>
      </w:r>
      <w:r>
        <w:rPr>
          <w:sz w:val="28"/>
          <w:szCs w:val="28"/>
        </w:rPr>
        <w:t xml:space="preserve"> капитального строительства</w:t>
      </w:r>
    </w:p>
    <w:p w:rsidR="00E562D5" w:rsidRPr="00912226" w:rsidRDefault="00E562D5" w:rsidP="00E562D5">
      <w:pPr>
        <w:spacing w:line="240" w:lineRule="exact"/>
        <w:ind w:left="142"/>
        <w:rPr>
          <w:sz w:val="28"/>
          <w:szCs w:val="28"/>
        </w:rPr>
      </w:pPr>
    </w:p>
    <w:p w:rsidR="00E562D5" w:rsidRPr="00DA3312" w:rsidRDefault="00E562D5" w:rsidP="00E562D5">
      <w:pPr>
        <w:pStyle w:val="HTML"/>
        <w:shd w:val="clear" w:color="auto" w:fill="FFFFFF"/>
        <w:ind w:left="0"/>
        <w:rPr>
          <w:rFonts w:ascii="Times New Roman" w:hAnsi="Times New Roman"/>
          <w:sz w:val="22"/>
          <w:szCs w:val="22"/>
        </w:rPr>
      </w:pPr>
      <w:r w:rsidRPr="00DA3312">
        <w:rPr>
          <w:rFonts w:ascii="Times New Roman" w:hAnsi="Times New Roman"/>
          <w:sz w:val="22"/>
          <w:szCs w:val="22"/>
        </w:rPr>
        <w:t>Дата _____________</w:t>
      </w:r>
      <w:r>
        <w:rPr>
          <w:rFonts w:ascii="Times New Roman" w:hAnsi="Times New Roman"/>
          <w:sz w:val="22"/>
          <w:szCs w:val="22"/>
        </w:rPr>
        <w:t>_________</w:t>
      </w:r>
      <w:r w:rsidRPr="00DA3312">
        <w:rPr>
          <w:rFonts w:ascii="Times New Roman" w:hAnsi="Times New Roman"/>
          <w:sz w:val="22"/>
          <w:szCs w:val="22"/>
        </w:rPr>
        <w:t xml:space="preserve">_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№___________</w:t>
      </w:r>
      <w:r w:rsidRPr="00DA3312">
        <w:rPr>
          <w:rFonts w:ascii="Times New Roman" w:hAnsi="Times New Roman"/>
          <w:sz w:val="22"/>
          <w:szCs w:val="22"/>
        </w:rPr>
        <w:t>______</w:t>
      </w:r>
    </w:p>
    <w:p w:rsidR="00E562D5" w:rsidRPr="00912226" w:rsidRDefault="00E562D5" w:rsidP="00E562D5">
      <w:pPr>
        <w:spacing w:line="240" w:lineRule="exact"/>
        <w:jc w:val="both"/>
        <w:rPr>
          <w:sz w:val="28"/>
          <w:szCs w:val="28"/>
        </w:rPr>
      </w:pPr>
    </w:p>
    <w:p w:rsidR="00E562D5" w:rsidRDefault="00E562D5" w:rsidP="00E562D5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нахождение объекта капитального строительство__________________</w:t>
      </w:r>
    </w:p>
    <w:p w:rsidR="00E562D5" w:rsidRPr="008A02FC" w:rsidRDefault="00E562D5" w:rsidP="00E562D5">
      <w:pPr>
        <w:pStyle w:val="unformattext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8A02FC">
        <w:rPr>
          <w:sz w:val="20"/>
          <w:szCs w:val="20"/>
        </w:rPr>
        <w:t>(при реконструкции)</w:t>
      </w:r>
    </w:p>
    <w:p w:rsidR="00E562D5" w:rsidRDefault="00E562D5" w:rsidP="00E562D5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нахождение земельного участка, в границах которого планируется строительство или реконструкциям объекта капитального строительство____</w:t>
      </w:r>
    </w:p>
    <w:p w:rsidR="00E562D5" w:rsidRDefault="00E562D5" w:rsidP="00E562D5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62D5" w:rsidRDefault="00E562D5" w:rsidP="00E562D5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капитального строительства__________________</w:t>
      </w:r>
    </w:p>
    <w:p w:rsidR="00E562D5" w:rsidRPr="002B10F9" w:rsidRDefault="00E562D5" w:rsidP="00E562D5">
      <w:pPr>
        <w:pStyle w:val="unformattext"/>
        <w:spacing w:before="0" w:beforeAutospacing="0" w:after="0" w:afterAutospacing="0"/>
        <w:ind w:left="7655"/>
        <w:jc w:val="both"/>
        <w:rPr>
          <w:sz w:val="20"/>
          <w:szCs w:val="20"/>
        </w:rPr>
      </w:pPr>
      <w:r w:rsidRPr="00C70061">
        <w:rPr>
          <w:sz w:val="20"/>
          <w:szCs w:val="20"/>
        </w:rPr>
        <w:t>(при наличии)</w:t>
      </w:r>
    </w:p>
    <w:p w:rsidR="00E562D5" w:rsidRPr="005F6121" w:rsidRDefault="00E562D5" w:rsidP="00E562D5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5F6121">
        <w:rPr>
          <w:sz w:val="28"/>
          <w:szCs w:val="28"/>
        </w:rPr>
        <w:t xml:space="preserve">Кадастровый номер </w:t>
      </w:r>
      <w:r>
        <w:rPr>
          <w:sz w:val="28"/>
          <w:szCs w:val="28"/>
        </w:rPr>
        <w:t>земельного участка________________________________</w:t>
      </w:r>
    </w:p>
    <w:p w:rsidR="00E562D5" w:rsidRPr="00595FC3" w:rsidRDefault="00E562D5" w:rsidP="00E562D5">
      <w:pPr>
        <w:pStyle w:val="unformattext"/>
        <w:spacing w:before="0" w:beforeAutospacing="0" w:after="0" w:afterAutospacing="0"/>
        <w:ind w:left="7655"/>
        <w:jc w:val="both"/>
        <w:rPr>
          <w:sz w:val="20"/>
          <w:szCs w:val="20"/>
        </w:rPr>
      </w:pPr>
      <w:r w:rsidRPr="00C70061">
        <w:rPr>
          <w:sz w:val="20"/>
          <w:szCs w:val="20"/>
        </w:rPr>
        <w:t>(при наличии)</w:t>
      </w:r>
    </w:p>
    <w:p w:rsidR="00E562D5" w:rsidRDefault="00E562D5" w:rsidP="00E562D5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5F6121">
        <w:rPr>
          <w:sz w:val="28"/>
          <w:szCs w:val="28"/>
        </w:rPr>
        <w:t>Функциональное назначение объекта</w:t>
      </w:r>
      <w:r>
        <w:rPr>
          <w:sz w:val="28"/>
          <w:szCs w:val="28"/>
        </w:rPr>
        <w:t xml:space="preserve"> капитального строительства _________</w:t>
      </w:r>
    </w:p>
    <w:p w:rsidR="00E562D5" w:rsidRDefault="00E562D5" w:rsidP="00E562D5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объекта капитального строительства________________</w:t>
      </w:r>
    </w:p>
    <w:p w:rsidR="00E562D5" w:rsidRPr="00595FC3" w:rsidRDefault="00E562D5" w:rsidP="00E562D5">
      <w:pPr>
        <w:pStyle w:val="unformattext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595FC3">
        <w:rPr>
          <w:sz w:val="20"/>
          <w:szCs w:val="20"/>
        </w:rPr>
        <w:t>(площадь, этажность)</w:t>
      </w:r>
    </w:p>
    <w:p w:rsidR="00E562D5" w:rsidRDefault="00E562D5" w:rsidP="00E562D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</w:t>
      </w:r>
      <w:r w:rsidRPr="000F23B8">
        <w:rPr>
          <w:spacing w:val="-4"/>
          <w:sz w:val="28"/>
          <w:szCs w:val="28"/>
        </w:rPr>
        <w:t>рхитектурно-градостроительн</w:t>
      </w:r>
      <w:r>
        <w:rPr>
          <w:spacing w:val="-4"/>
          <w:sz w:val="28"/>
          <w:szCs w:val="28"/>
        </w:rPr>
        <w:t>ый облик</w:t>
      </w:r>
      <w:r w:rsidRPr="000F23B8">
        <w:rPr>
          <w:spacing w:val="-4"/>
          <w:sz w:val="28"/>
          <w:szCs w:val="28"/>
        </w:rPr>
        <w:t xml:space="preserve"> об</w:t>
      </w:r>
      <w:r>
        <w:rPr>
          <w:spacing w:val="-4"/>
          <w:sz w:val="28"/>
          <w:szCs w:val="28"/>
        </w:rPr>
        <w:t xml:space="preserve">ъект капитального строительства </w:t>
      </w:r>
      <w:r w:rsidRPr="000A1677">
        <w:rPr>
          <w:spacing w:val="-4"/>
          <w:sz w:val="28"/>
          <w:szCs w:val="28"/>
          <w:u w:val="single"/>
        </w:rPr>
        <w:t>соответствует</w:t>
      </w:r>
      <w:r>
        <w:rPr>
          <w:spacing w:val="-4"/>
          <w:sz w:val="28"/>
          <w:szCs w:val="28"/>
        </w:rPr>
        <w:t xml:space="preserve"> требованиям </w:t>
      </w:r>
      <w:r w:rsidRPr="000F23B8">
        <w:rPr>
          <w:spacing w:val="-4"/>
          <w:sz w:val="28"/>
          <w:szCs w:val="28"/>
        </w:rPr>
        <w:t>градостроительно</w:t>
      </w:r>
      <w:r>
        <w:rPr>
          <w:spacing w:val="-4"/>
          <w:sz w:val="28"/>
          <w:szCs w:val="28"/>
        </w:rPr>
        <w:t>го</w:t>
      </w:r>
      <w:r w:rsidRPr="000F23B8">
        <w:rPr>
          <w:spacing w:val="-4"/>
          <w:sz w:val="28"/>
          <w:szCs w:val="28"/>
        </w:rPr>
        <w:t xml:space="preserve"> регламент</w:t>
      </w:r>
      <w:r>
        <w:rPr>
          <w:spacing w:val="-4"/>
          <w:sz w:val="28"/>
          <w:szCs w:val="28"/>
        </w:rPr>
        <w:t>а.</w:t>
      </w:r>
    </w:p>
    <w:p w:rsidR="00E562D5" w:rsidRDefault="00E562D5" w:rsidP="00E562D5">
      <w:pPr>
        <w:ind w:left="7655"/>
        <w:jc w:val="both"/>
        <w:rPr>
          <w:sz w:val="20"/>
          <w:szCs w:val="20"/>
        </w:rPr>
      </w:pPr>
    </w:p>
    <w:p w:rsidR="00E562D5" w:rsidRDefault="00E562D5" w:rsidP="00E562D5">
      <w:pPr>
        <w:ind w:left="7655"/>
        <w:jc w:val="both"/>
        <w:rPr>
          <w:sz w:val="20"/>
          <w:szCs w:val="20"/>
        </w:rPr>
      </w:pPr>
    </w:p>
    <w:p w:rsidR="00E562D5" w:rsidRPr="000F23B8" w:rsidRDefault="00E562D5" w:rsidP="00E562D5">
      <w:pPr>
        <w:ind w:left="7655"/>
        <w:jc w:val="both"/>
        <w:rPr>
          <w:sz w:val="20"/>
          <w:szCs w:val="20"/>
        </w:rPr>
      </w:pPr>
    </w:p>
    <w:p w:rsidR="00E562D5" w:rsidRDefault="00E562D5" w:rsidP="00E562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__________    _______________________</w:t>
      </w:r>
    </w:p>
    <w:p w:rsidR="00E562D5" w:rsidRPr="00595FC3" w:rsidRDefault="00E562D5" w:rsidP="00E562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95FC3">
        <w:rPr>
          <w:sz w:val="20"/>
          <w:szCs w:val="20"/>
        </w:rPr>
        <w:t xml:space="preserve">должность уполномоченного лица   </w:t>
      </w:r>
      <w:r>
        <w:rPr>
          <w:sz w:val="20"/>
          <w:szCs w:val="20"/>
        </w:rPr>
        <w:t xml:space="preserve">                      </w:t>
      </w:r>
      <w:r w:rsidRPr="00595FC3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</w:t>
      </w:r>
      <w:r w:rsidRPr="00595FC3">
        <w:rPr>
          <w:sz w:val="20"/>
          <w:szCs w:val="20"/>
        </w:rPr>
        <w:t>расшифровка подписи</w:t>
      </w:r>
    </w:p>
    <w:p w:rsidR="00E562D5" w:rsidRDefault="00E562D5" w:rsidP="00E562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562D5" w:rsidRPr="002176DC" w:rsidRDefault="00E562D5" w:rsidP="00E562D5">
      <w:pPr>
        <w:shd w:val="clear" w:color="auto" w:fill="FFFFFF"/>
        <w:ind w:left="-57" w:right="-57"/>
        <w:textAlignment w:val="baseline"/>
        <w:rPr>
          <w:spacing w:val="2"/>
          <w:sz w:val="20"/>
          <w:szCs w:val="20"/>
          <w:lang w:eastAsia="ru-RU"/>
        </w:rPr>
      </w:pPr>
      <w:r w:rsidRPr="002176DC">
        <w:rPr>
          <w:spacing w:val="2"/>
          <w:sz w:val="20"/>
          <w:szCs w:val="20"/>
          <w:lang w:eastAsia="ru-RU"/>
        </w:rPr>
        <w:t>Ф.И.О. исполнителя</w:t>
      </w:r>
    </w:p>
    <w:p w:rsidR="00E562D5" w:rsidRPr="002176DC" w:rsidRDefault="00E562D5" w:rsidP="00E562D5">
      <w:pPr>
        <w:shd w:val="clear" w:color="auto" w:fill="FFFFFF"/>
        <w:ind w:left="-57" w:right="-57"/>
        <w:textAlignment w:val="baseline"/>
        <w:rPr>
          <w:spacing w:val="2"/>
          <w:sz w:val="20"/>
          <w:szCs w:val="20"/>
          <w:lang w:eastAsia="ru-RU"/>
        </w:rPr>
      </w:pPr>
      <w:r w:rsidRPr="002176DC">
        <w:rPr>
          <w:spacing w:val="2"/>
          <w:sz w:val="20"/>
          <w:szCs w:val="20"/>
          <w:lang w:eastAsia="ru-RU"/>
        </w:rPr>
        <w:t>Тел.</w:t>
      </w:r>
    </w:p>
    <w:p w:rsidR="00B6153F" w:rsidRDefault="00B6153F" w:rsidP="00B6153F">
      <w:pPr>
        <w:pStyle w:val="unformattext"/>
        <w:tabs>
          <w:tab w:val="left" w:pos="6463"/>
        </w:tabs>
        <w:spacing w:before="0" w:beforeAutospacing="0" w:after="0" w:afterAutospacing="0"/>
        <w:rPr>
          <w:sz w:val="20"/>
          <w:szCs w:val="20"/>
        </w:rPr>
      </w:pPr>
    </w:p>
    <w:p w:rsidR="00B6153F" w:rsidRDefault="00B6153F" w:rsidP="00B6153F">
      <w:pPr>
        <w:pStyle w:val="unformattext"/>
        <w:tabs>
          <w:tab w:val="left" w:pos="6463"/>
        </w:tabs>
        <w:spacing w:before="0" w:beforeAutospacing="0" w:after="0" w:afterAutospacing="0"/>
        <w:rPr>
          <w:sz w:val="20"/>
          <w:szCs w:val="20"/>
        </w:rPr>
      </w:pPr>
    </w:p>
    <w:p w:rsidR="00B6153F" w:rsidRDefault="00B6153F" w:rsidP="00B6153F">
      <w:pPr>
        <w:pStyle w:val="unformattext"/>
        <w:tabs>
          <w:tab w:val="left" w:pos="6463"/>
        </w:tabs>
        <w:spacing w:before="0" w:beforeAutospacing="0" w:after="0" w:afterAutospacing="0"/>
        <w:rPr>
          <w:sz w:val="20"/>
          <w:szCs w:val="20"/>
        </w:rPr>
      </w:pPr>
    </w:p>
    <w:p w:rsidR="00B6153F" w:rsidRDefault="00B6153F" w:rsidP="00B6153F">
      <w:pPr>
        <w:pStyle w:val="unformattext"/>
        <w:tabs>
          <w:tab w:val="left" w:pos="6463"/>
        </w:tabs>
        <w:spacing w:before="0" w:beforeAutospacing="0" w:after="0" w:afterAutospacing="0"/>
        <w:jc w:val="right"/>
        <w:rPr>
          <w:sz w:val="20"/>
          <w:szCs w:val="20"/>
        </w:rPr>
      </w:pPr>
    </w:p>
    <w:p w:rsidR="002A102D" w:rsidRDefault="002A102D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2A102D" w:rsidRDefault="002A102D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2A102D" w:rsidRDefault="002A102D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6353C6" w:rsidRDefault="006353C6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6353C6" w:rsidRDefault="006353C6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Pr="005B60DB" w:rsidRDefault="00C87F0C" w:rsidP="00C87F0C">
      <w:pPr>
        <w:spacing w:line="240" w:lineRule="exact"/>
        <w:ind w:left="5103"/>
        <w:jc w:val="center"/>
        <w:rPr>
          <w:color w:val="000000" w:themeColor="text1"/>
        </w:rPr>
      </w:pPr>
      <w:r>
        <w:lastRenderedPageBreak/>
        <w:t>ПРИЛОЖЕНИЕ 4</w:t>
      </w:r>
    </w:p>
    <w:p w:rsidR="00C87F0C" w:rsidRPr="005B60DB" w:rsidRDefault="00C87F0C" w:rsidP="00C87F0C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к постановлению администрации</w:t>
      </w:r>
    </w:p>
    <w:p w:rsidR="00C87F0C" w:rsidRPr="005B60DB" w:rsidRDefault="00C87F0C" w:rsidP="00C87F0C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Кочубеевского муниципального</w:t>
      </w:r>
    </w:p>
    <w:p w:rsidR="00C87F0C" w:rsidRPr="005B60DB" w:rsidRDefault="00C87F0C" w:rsidP="00C87F0C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округа Ставропольского края</w:t>
      </w:r>
    </w:p>
    <w:p w:rsidR="006353C6" w:rsidRDefault="00C87F0C" w:rsidP="006353C6">
      <w:pPr>
        <w:ind w:left="5103"/>
        <w:jc w:val="both"/>
        <w:rPr>
          <w:color w:val="000000" w:themeColor="text1"/>
          <w:u w:val="single"/>
        </w:rPr>
      </w:pPr>
      <w:r w:rsidRPr="005B60DB">
        <w:rPr>
          <w:color w:val="000000" w:themeColor="text1"/>
        </w:rPr>
        <w:t xml:space="preserve">от </w:t>
      </w:r>
      <w:r w:rsidR="006353C6" w:rsidRPr="006353C6">
        <w:rPr>
          <w:color w:val="000000" w:themeColor="text1"/>
          <w:u w:val="single"/>
        </w:rPr>
        <w:t>15.12.2023</w:t>
      </w:r>
      <w:r w:rsidR="006353C6" w:rsidRPr="005B60DB">
        <w:rPr>
          <w:color w:val="000000" w:themeColor="text1"/>
          <w:u w:val="single"/>
        </w:rPr>
        <w:t xml:space="preserve"> г. №   </w:t>
      </w:r>
      <w:r w:rsidR="006353C6">
        <w:rPr>
          <w:color w:val="000000" w:themeColor="text1"/>
          <w:u w:val="single"/>
        </w:rPr>
        <w:t>1470</w:t>
      </w:r>
    </w:p>
    <w:p w:rsidR="00C87F0C" w:rsidRPr="005B60DB" w:rsidRDefault="00C87F0C" w:rsidP="006353C6">
      <w:pPr>
        <w:ind w:left="5103"/>
        <w:jc w:val="both"/>
      </w:pPr>
      <w:r>
        <w:t>«ПРИЛОЖЕНИЕ 6</w:t>
      </w:r>
    </w:p>
    <w:p w:rsidR="00C87F0C" w:rsidRPr="005B60DB" w:rsidRDefault="00C87F0C" w:rsidP="00C87F0C">
      <w:pPr>
        <w:spacing w:line="240" w:lineRule="exact"/>
        <w:ind w:left="5103"/>
        <w:jc w:val="both"/>
      </w:pPr>
      <w:r w:rsidRPr="005B60DB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5B60DB">
        <w:rPr>
          <w:rStyle w:val="a8"/>
          <w:b w:val="0"/>
          <w:bCs w:val="0"/>
        </w:rPr>
        <w:t>«</w:t>
      </w:r>
      <w:r w:rsidRPr="005B60DB">
        <w:t>Предоставление решения о согласовании архитектурно-градостроительного облика объекта</w:t>
      </w:r>
      <w:r w:rsidRPr="005B60DB">
        <w:rPr>
          <w:rStyle w:val="a8"/>
          <w:b w:val="0"/>
          <w:bCs w:val="0"/>
        </w:rPr>
        <w:t>»</w:t>
      </w: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Pr="00EF49F5" w:rsidRDefault="00C87F0C" w:rsidP="00C87F0C">
      <w:pPr>
        <w:rPr>
          <w:sz w:val="22"/>
          <w:szCs w:val="22"/>
        </w:rPr>
      </w:pPr>
    </w:p>
    <w:p w:rsidR="00C87F0C" w:rsidRPr="00EF49F5" w:rsidRDefault="00C87F0C" w:rsidP="00C87F0C">
      <w:pPr>
        <w:spacing w:line="240" w:lineRule="exact"/>
        <w:ind w:left="5529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(Уполномоченный орган)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  <w:u w:val="single"/>
        </w:rPr>
      </w:pPr>
      <w:r w:rsidRPr="00EF49F5">
        <w:rPr>
          <w:sz w:val="22"/>
          <w:szCs w:val="22"/>
        </w:rPr>
        <w:t>Наименование_____________________________</w:t>
      </w:r>
    </w:p>
    <w:p w:rsidR="00C87F0C" w:rsidRPr="00EF49F5" w:rsidRDefault="00C87F0C" w:rsidP="00C87F0C">
      <w:pPr>
        <w:spacing w:line="240" w:lineRule="exact"/>
        <w:ind w:left="3402"/>
        <w:jc w:val="center"/>
        <w:rPr>
          <w:sz w:val="22"/>
          <w:szCs w:val="22"/>
        </w:rPr>
      </w:pPr>
      <w:r w:rsidRPr="00EF49F5">
        <w:rPr>
          <w:sz w:val="22"/>
          <w:szCs w:val="22"/>
        </w:rPr>
        <w:t>(юридического лица)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ИНН_____________________________________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Телефон__________________________________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Факс_____________________________________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Адрес эл.почты____________________________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ФИО_____________________________________</w:t>
      </w:r>
    </w:p>
    <w:p w:rsidR="00C87F0C" w:rsidRPr="00EF49F5" w:rsidRDefault="00C87F0C" w:rsidP="00C87F0C">
      <w:pPr>
        <w:spacing w:line="240" w:lineRule="exact"/>
        <w:ind w:left="3402"/>
        <w:jc w:val="center"/>
        <w:rPr>
          <w:sz w:val="22"/>
          <w:szCs w:val="22"/>
        </w:rPr>
      </w:pPr>
      <w:r w:rsidRPr="00EF49F5">
        <w:rPr>
          <w:sz w:val="22"/>
          <w:szCs w:val="22"/>
        </w:rPr>
        <w:t>(ИП или физическое лицо)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Документ_________________________________</w:t>
      </w:r>
    </w:p>
    <w:p w:rsidR="00C87F0C" w:rsidRPr="00EF49F5" w:rsidRDefault="00C87F0C" w:rsidP="00C87F0C">
      <w:pPr>
        <w:spacing w:line="240" w:lineRule="exact"/>
        <w:ind w:left="3402"/>
        <w:jc w:val="center"/>
        <w:rPr>
          <w:sz w:val="22"/>
          <w:szCs w:val="22"/>
        </w:rPr>
      </w:pPr>
      <w:r w:rsidRPr="00EF49F5">
        <w:rPr>
          <w:sz w:val="22"/>
          <w:szCs w:val="22"/>
        </w:rPr>
        <w:t>(удостоверяющий личность)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Паспортные данные________________________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Адрес места жительства_____________________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Телефон__________________________________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Факс_____________________________________</w:t>
      </w:r>
    </w:p>
    <w:p w:rsidR="00C87F0C" w:rsidRPr="00EF49F5" w:rsidRDefault="00C87F0C" w:rsidP="00C87F0C">
      <w:pPr>
        <w:spacing w:line="240" w:lineRule="exact"/>
        <w:ind w:left="3402"/>
        <w:jc w:val="center"/>
        <w:rPr>
          <w:sz w:val="22"/>
          <w:szCs w:val="22"/>
        </w:rPr>
      </w:pPr>
      <w:r w:rsidRPr="00EF49F5">
        <w:rPr>
          <w:sz w:val="22"/>
          <w:szCs w:val="22"/>
        </w:rPr>
        <w:t>(при наличии)</w:t>
      </w:r>
    </w:p>
    <w:p w:rsidR="00C87F0C" w:rsidRPr="00EF49F5" w:rsidRDefault="00C87F0C" w:rsidP="00C87F0C">
      <w:pPr>
        <w:spacing w:line="240" w:lineRule="exact"/>
        <w:ind w:left="3402"/>
        <w:jc w:val="both"/>
        <w:rPr>
          <w:sz w:val="22"/>
          <w:szCs w:val="22"/>
        </w:rPr>
      </w:pPr>
      <w:r w:rsidRPr="00EF49F5">
        <w:rPr>
          <w:sz w:val="22"/>
          <w:szCs w:val="22"/>
        </w:rPr>
        <w:t>Адрес эл.почты____________________________</w:t>
      </w:r>
    </w:p>
    <w:p w:rsidR="00C87F0C" w:rsidRPr="00EF49F5" w:rsidRDefault="00C87F0C" w:rsidP="00C87F0C">
      <w:pPr>
        <w:spacing w:line="240" w:lineRule="exact"/>
        <w:ind w:left="3402"/>
        <w:jc w:val="center"/>
        <w:rPr>
          <w:sz w:val="22"/>
          <w:szCs w:val="22"/>
        </w:rPr>
      </w:pPr>
      <w:r w:rsidRPr="00EF49F5">
        <w:rPr>
          <w:sz w:val="22"/>
          <w:szCs w:val="22"/>
        </w:rPr>
        <w:t>(при наличии)</w:t>
      </w:r>
    </w:p>
    <w:p w:rsidR="00C87F0C" w:rsidRPr="0068361D" w:rsidRDefault="00C87F0C" w:rsidP="00C87F0C">
      <w:pPr>
        <w:spacing w:line="240" w:lineRule="exact"/>
        <w:jc w:val="both"/>
      </w:pPr>
    </w:p>
    <w:p w:rsidR="00C87F0C" w:rsidRDefault="00C87F0C" w:rsidP="00C87F0C">
      <w:pPr>
        <w:pStyle w:val="headertext"/>
        <w:shd w:val="clear" w:color="auto" w:fill="FFFFFF"/>
        <w:spacing w:before="0" w:beforeAutospacing="0" w:after="0" w:afterAutospacing="0"/>
        <w:ind w:left="-57" w:right="-5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87F0C" w:rsidRPr="004344B3" w:rsidRDefault="00C87F0C" w:rsidP="00C87F0C">
      <w:pPr>
        <w:pStyle w:val="headertext"/>
        <w:shd w:val="clear" w:color="auto" w:fill="FFFFFF"/>
        <w:spacing w:before="0" w:beforeAutospacing="0" w:after="0" w:afterAutospacing="0"/>
        <w:ind w:left="-57" w:right="-57"/>
        <w:jc w:val="center"/>
        <w:textAlignment w:val="baseline"/>
        <w:rPr>
          <w:sz w:val="28"/>
          <w:szCs w:val="28"/>
        </w:rPr>
      </w:pPr>
      <w:r w:rsidRPr="004344B3">
        <w:rPr>
          <w:sz w:val="28"/>
          <w:szCs w:val="28"/>
        </w:rPr>
        <w:t>об исправлении технических ошибок в документе</w:t>
      </w:r>
    </w:p>
    <w:p w:rsidR="00C87F0C" w:rsidRPr="004344B3" w:rsidRDefault="00C87F0C" w:rsidP="00C87F0C">
      <w:pPr>
        <w:ind w:firstLine="567"/>
        <w:jc w:val="both"/>
        <w:rPr>
          <w:sz w:val="16"/>
          <w:szCs w:val="16"/>
        </w:rPr>
      </w:pPr>
    </w:p>
    <w:p w:rsidR="00C87F0C" w:rsidRDefault="00C87F0C" w:rsidP="00C87F0C">
      <w:pPr>
        <w:ind w:firstLine="567"/>
        <w:jc w:val="both"/>
      </w:pPr>
      <w:r>
        <w:t xml:space="preserve">Прошу осуществить </w:t>
      </w:r>
      <w:r w:rsidRPr="00566C2A">
        <w:t>действия</w:t>
      </w:r>
      <w:r>
        <w:t xml:space="preserve"> </w:t>
      </w:r>
      <w:r w:rsidRPr="00566C2A">
        <w:t>по</w:t>
      </w:r>
      <w:r>
        <w:t xml:space="preserve"> </w:t>
      </w:r>
      <w:r w:rsidRPr="00566C2A">
        <w:t>исправлению</w:t>
      </w:r>
      <w:r>
        <w:t xml:space="preserve"> </w:t>
      </w:r>
      <w:r w:rsidRPr="00566C2A">
        <w:t>технической</w:t>
      </w:r>
      <w:r>
        <w:t xml:space="preserve"> </w:t>
      </w:r>
      <w:r w:rsidRPr="00566C2A">
        <w:t>ошибки</w:t>
      </w:r>
      <w:r>
        <w:t xml:space="preserve"> </w:t>
      </w:r>
      <w:r w:rsidRPr="00566C2A">
        <w:t>(описки,</w:t>
      </w:r>
      <w:r>
        <w:t xml:space="preserve"> </w:t>
      </w:r>
      <w:r w:rsidRPr="009065BD">
        <w:t>опечатки, грамматической или арифметической ошибки</w:t>
      </w:r>
      <w:r w:rsidRPr="00566C2A">
        <w:t>)</w:t>
      </w:r>
      <w:r>
        <w:t xml:space="preserve"> </w:t>
      </w:r>
      <w:r w:rsidRPr="00566C2A">
        <w:t>в</w:t>
      </w:r>
      <w:r>
        <w:t xml:space="preserve"> </w:t>
      </w:r>
      <w:r w:rsidRPr="00566C2A">
        <w:t>сведениях,</w:t>
      </w:r>
      <w:r>
        <w:t xml:space="preserve"> </w:t>
      </w:r>
      <w:r w:rsidRPr="00566C2A">
        <w:t>указанных</w:t>
      </w:r>
      <w:r>
        <w:t xml:space="preserve"> </w:t>
      </w:r>
      <w:r w:rsidRPr="00566C2A">
        <w:t>в</w:t>
      </w:r>
      <w:r>
        <w:t xml:space="preserve"> _______</w:t>
      </w:r>
    </w:p>
    <w:p w:rsidR="00C87F0C" w:rsidRPr="004344B3" w:rsidRDefault="00C87F0C" w:rsidP="00C87F0C">
      <w:pPr>
        <w:ind w:left="1985"/>
        <w:jc w:val="both"/>
        <w:rPr>
          <w:sz w:val="20"/>
          <w:szCs w:val="20"/>
        </w:rPr>
      </w:pPr>
      <w:r w:rsidRPr="004344B3">
        <w:rPr>
          <w:sz w:val="20"/>
          <w:szCs w:val="20"/>
        </w:rPr>
        <w:t>(нужное подчеркнуть)</w:t>
      </w:r>
    </w:p>
    <w:p w:rsidR="00C87F0C" w:rsidRPr="00566C2A" w:rsidRDefault="00C87F0C" w:rsidP="00C87F0C">
      <w:pPr>
        <w:jc w:val="both"/>
      </w:pPr>
      <w:r>
        <w:t>________________________________________________________</w:t>
      </w:r>
      <w:r w:rsidRPr="00566C2A">
        <w:t>допущенной</w:t>
      </w:r>
      <w:r>
        <w:t xml:space="preserve"> </w:t>
      </w:r>
      <w:r w:rsidRPr="00566C2A">
        <w:t>при</w:t>
      </w:r>
      <w:r>
        <w:t xml:space="preserve"> </w:t>
      </w:r>
      <w:r w:rsidRPr="00566C2A">
        <w:t>выда</w:t>
      </w:r>
      <w:r>
        <w:t>че</w:t>
      </w:r>
    </w:p>
    <w:p w:rsidR="00C87F0C" w:rsidRPr="00566C2A" w:rsidRDefault="00C87F0C" w:rsidP="00C87F0C">
      <w:pPr>
        <w:jc w:val="both"/>
        <w:rPr>
          <w:sz w:val="28"/>
          <w:szCs w:val="28"/>
        </w:rPr>
      </w:pPr>
      <w:r w:rsidRPr="00566C2A">
        <w:rPr>
          <w:sz w:val="28"/>
          <w:szCs w:val="28"/>
        </w:rPr>
        <w:t>__________________________________________________________________</w:t>
      </w:r>
    </w:p>
    <w:p w:rsidR="00C87F0C" w:rsidRPr="00566C2A" w:rsidRDefault="00C87F0C" w:rsidP="00C87F0C">
      <w:pPr>
        <w:jc w:val="center"/>
        <w:rPr>
          <w:sz w:val="20"/>
          <w:szCs w:val="20"/>
        </w:rPr>
      </w:pPr>
      <w:r w:rsidRPr="00566C2A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органа,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выдавшего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решение</w:t>
      </w:r>
      <w:r>
        <w:rPr>
          <w:sz w:val="20"/>
          <w:szCs w:val="20"/>
        </w:rPr>
        <w:t xml:space="preserve"> о согласовании архитектурно-градостроительного облика объекта капитального строительства</w:t>
      </w:r>
      <w:r w:rsidRPr="00566C2A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номер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дата))</w:t>
      </w:r>
    </w:p>
    <w:p w:rsidR="00C87F0C" w:rsidRPr="00566C2A" w:rsidRDefault="00C87F0C" w:rsidP="00C87F0C">
      <w:pPr>
        <w:jc w:val="both"/>
        <w:rPr>
          <w:sz w:val="28"/>
          <w:szCs w:val="28"/>
        </w:rPr>
      </w:pPr>
      <w:r w:rsidRPr="00566C2A">
        <w:rPr>
          <w:sz w:val="28"/>
          <w:szCs w:val="28"/>
        </w:rPr>
        <w:t>__________________________________________________________________</w:t>
      </w:r>
    </w:p>
    <w:p w:rsidR="00C87F0C" w:rsidRDefault="00C87F0C" w:rsidP="00C87F0C">
      <w:pPr>
        <w:jc w:val="both"/>
        <w:rPr>
          <w:sz w:val="20"/>
          <w:szCs w:val="20"/>
        </w:rPr>
      </w:pPr>
      <w:r w:rsidRPr="00566C2A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объекта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недвижимости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утвержденной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проектной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документацией)</w:t>
      </w:r>
    </w:p>
    <w:p w:rsidR="00C87F0C" w:rsidRPr="00566C2A" w:rsidRDefault="00C87F0C" w:rsidP="00C87F0C">
      <w:p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566C2A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земельном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участке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566C2A">
        <w:rPr>
          <w:sz w:val="20"/>
          <w:szCs w:val="20"/>
        </w:rPr>
        <w:t>адресу:</w:t>
      </w:r>
      <w:r>
        <w:rPr>
          <w:sz w:val="20"/>
          <w:szCs w:val="20"/>
        </w:rPr>
        <w:t>_________________________________________________________________</w:t>
      </w:r>
    </w:p>
    <w:p w:rsidR="00C87F0C" w:rsidRPr="009065BD" w:rsidRDefault="00C87F0C" w:rsidP="00C87F0C">
      <w:pPr>
        <w:jc w:val="both"/>
        <w:rPr>
          <w:sz w:val="20"/>
          <w:szCs w:val="20"/>
        </w:rPr>
      </w:pPr>
      <w:r w:rsidRPr="00566C2A">
        <w:rPr>
          <w:sz w:val="20"/>
          <w:szCs w:val="20"/>
        </w:rPr>
        <w:t>Кратк</w:t>
      </w:r>
      <w:r>
        <w:rPr>
          <w:sz w:val="20"/>
          <w:szCs w:val="20"/>
        </w:rPr>
        <w:t>ое описание технической ошибки:___________________________________________________________</w:t>
      </w:r>
    </w:p>
    <w:p w:rsidR="00C87F0C" w:rsidRDefault="00C87F0C" w:rsidP="00C87F0C">
      <w:pPr>
        <w:jc w:val="both"/>
        <w:rPr>
          <w:sz w:val="28"/>
          <w:szCs w:val="28"/>
        </w:rPr>
      </w:pPr>
    </w:p>
    <w:p w:rsidR="00C87F0C" w:rsidRPr="00566C2A" w:rsidRDefault="00C87F0C" w:rsidP="00C87F0C">
      <w:pPr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566C2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566C2A">
        <w:rPr>
          <w:sz w:val="28"/>
          <w:szCs w:val="28"/>
        </w:rPr>
        <w:t>20___</w:t>
      </w:r>
      <w:r>
        <w:rPr>
          <w:sz w:val="28"/>
          <w:szCs w:val="28"/>
        </w:rPr>
        <w:t xml:space="preserve"> </w:t>
      </w:r>
      <w:r w:rsidRPr="00566C2A">
        <w:rPr>
          <w:sz w:val="28"/>
          <w:szCs w:val="28"/>
        </w:rPr>
        <w:t>г.</w:t>
      </w:r>
    </w:p>
    <w:p w:rsidR="00C87F0C" w:rsidRPr="00566C2A" w:rsidRDefault="00C87F0C" w:rsidP="00C87F0C">
      <w:pPr>
        <w:jc w:val="both"/>
        <w:rPr>
          <w:sz w:val="28"/>
          <w:szCs w:val="28"/>
        </w:rPr>
      </w:pPr>
      <w:r w:rsidRPr="00566C2A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  </w:t>
      </w:r>
      <w:r w:rsidRPr="00566C2A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___</w:t>
      </w:r>
      <w:r w:rsidRPr="00566C2A">
        <w:rPr>
          <w:sz w:val="28"/>
          <w:szCs w:val="28"/>
        </w:rPr>
        <w:t>_________________________</w:t>
      </w:r>
    </w:p>
    <w:p w:rsidR="00C87F0C" w:rsidRPr="00887FDF" w:rsidRDefault="00C87F0C" w:rsidP="00C87F0C">
      <w:pPr>
        <w:jc w:val="both"/>
      </w:pPr>
      <w:r>
        <w:t xml:space="preserve">    </w:t>
      </w:r>
      <w:r w:rsidRPr="00887FDF">
        <w:t>(</w:t>
      </w:r>
      <w:r>
        <w:t>Ф.И.О.</w:t>
      </w:r>
      <w:r w:rsidRPr="00887FDF">
        <w:t>)</w:t>
      </w:r>
      <w:r>
        <w:t xml:space="preserve">                                          </w:t>
      </w:r>
      <w:r w:rsidRPr="00887FDF">
        <w:t>(подпись)</w:t>
      </w:r>
      <w:r>
        <w:t xml:space="preserve">                                 </w:t>
      </w:r>
      <w:r w:rsidRPr="00887FDF">
        <w:t>(расшифровка</w:t>
      </w:r>
      <w:r>
        <w:t xml:space="preserve"> </w:t>
      </w:r>
      <w:r w:rsidRPr="00887FDF">
        <w:t>подписи)</w:t>
      </w: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6353C6" w:rsidRDefault="006353C6" w:rsidP="009E5DAA">
      <w:pPr>
        <w:spacing w:line="240" w:lineRule="exact"/>
        <w:ind w:left="5103"/>
        <w:jc w:val="center"/>
      </w:pPr>
    </w:p>
    <w:p w:rsidR="006353C6" w:rsidRDefault="006353C6" w:rsidP="009E5DAA">
      <w:pPr>
        <w:spacing w:line="240" w:lineRule="exact"/>
        <w:ind w:left="5103"/>
        <w:jc w:val="center"/>
      </w:pPr>
    </w:p>
    <w:p w:rsidR="009E5DAA" w:rsidRPr="005B60DB" w:rsidRDefault="009E5DAA" w:rsidP="009E5DAA">
      <w:pPr>
        <w:spacing w:line="240" w:lineRule="exact"/>
        <w:ind w:left="5103"/>
        <w:jc w:val="center"/>
        <w:rPr>
          <w:color w:val="000000" w:themeColor="text1"/>
        </w:rPr>
      </w:pPr>
      <w:r>
        <w:lastRenderedPageBreak/>
        <w:t>ПРИЛОЖЕНИЕ 5</w:t>
      </w:r>
    </w:p>
    <w:p w:rsidR="009E5DAA" w:rsidRPr="005B60DB" w:rsidRDefault="009E5DAA" w:rsidP="009E5DAA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к постановлению администрации</w:t>
      </w:r>
    </w:p>
    <w:p w:rsidR="009E5DAA" w:rsidRPr="005B60DB" w:rsidRDefault="009E5DAA" w:rsidP="009E5DAA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Кочубеевского муниципального</w:t>
      </w:r>
    </w:p>
    <w:p w:rsidR="009E5DAA" w:rsidRPr="005B60DB" w:rsidRDefault="009E5DAA" w:rsidP="009E5DAA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</w:rPr>
      </w:pPr>
      <w:r w:rsidRPr="005B60DB">
        <w:rPr>
          <w:color w:val="000000" w:themeColor="text1"/>
        </w:rPr>
        <w:t>округа Ставропольского края</w:t>
      </w:r>
    </w:p>
    <w:p w:rsidR="009E5DAA" w:rsidRPr="005B60DB" w:rsidRDefault="009E5DAA" w:rsidP="006353C6">
      <w:pPr>
        <w:ind w:left="5103"/>
        <w:jc w:val="both"/>
      </w:pPr>
      <w:r w:rsidRPr="005B60DB">
        <w:rPr>
          <w:color w:val="000000" w:themeColor="text1"/>
        </w:rPr>
        <w:t xml:space="preserve">от  </w:t>
      </w:r>
      <w:r w:rsidR="006353C6" w:rsidRPr="006353C6">
        <w:rPr>
          <w:color w:val="000000" w:themeColor="text1"/>
          <w:u w:val="single"/>
        </w:rPr>
        <w:t>15.12.2023</w:t>
      </w:r>
      <w:r w:rsidR="006353C6" w:rsidRPr="005B60DB">
        <w:rPr>
          <w:color w:val="000000" w:themeColor="text1"/>
          <w:u w:val="single"/>
        </w:rPr>
        <w:t xml:space="preserve"> г. №   </w:t>
      </w:r>
      <w:r w:rsidR="006353C6">
        <w:rPr>
          <w:color w:val="000000" w:themeColor="text1"/>
          <w:u w:val="single"/>
        </w:rPr>
        <w:t>1470</w:t>
      </w:r>
      <w:bookmarkStart w:id="10" w:name="_GoBack"/>
      <w:bookmarkEnd w:id="10"/>
    </w:p>
    <w:p w:rsidR="009E5DAA" w:rsidRPr="005B60DB" w:rsidRDefault="009E5DAA" w:rsidP="009E5DAA">
      <w:pPr>
        <w:spacing w:line="240" w:lineRule="exact"/>
        <w:ind w:left="5103"/>
        <w:jc w:val="center"/>
      </w:pPr>
      <w:r>
        <w:t>«ПРИЛОЖЕНИЕ 7</w:t>
      </w:r>
    </w:p>
    <w:p w:rsidR="009E5DAA" w:rsidRPr="005B60DB" w:rsidRDefault="009E5DAA" w:rsidP="009E5DAA">
      <w:pPr>
        <w:spacing w:line="240" w:lineRule="exact"/>
        <w:ind w:left="5103"/>
        <w:jc w:val="both"/>
      </w:pPr>
      <w:r w:rsidRPr="005B60DB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5B60DB">
        <w:rPr>
          <w:rStyle w:val="a8"/>
          <w:b w:val="0"/>
          <w:bCs w:val="0"/>
        </w:rPr>
        <w:t>«</w:t>
      </w:r>
      <w:r w:rsidRPr="005B60DB">
        <w:t>Предоставление решения о согласовании архитектурно-градостроительного облика объекта</w:t>
      </w:r>
      <w:r w:rsidRPr="005B60DB">
        <w:rPr>
          <w:rStyle w:val="a8"/>
          <w:b w:val="0"/>
          <w:bCs w:val="0"/>
        </w:rPr>
        <w:t>»</w:t>
      </w: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C87F0C" w:rsidRDefault="00C87F0C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2A102D" w:rsidRDefault="002A102D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9E1C67" w:rsidRDefault="009E1C67" w:rsidP="009E1C67">
      <w:pPr>
        <w:rPr>
          <w:sz w:val="28"/>
          <w:szCs w:val="28"/>
        </w:rPr>
      </w:pPr>
    </w:p>
    <w:p w:rsidR="009E1C67" w:rsidRPr="00041273" w:rsidRDefault="009E1C67" w:rsidP="009E1C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041273">
        <w:rPr>
          <w:sz w:val="28"/>
          <w:szCs w:val="28"/>
        </w:rPr>
        <w:t>Заявление</w:t>
      </w:r>
    </w:p>
    <w:p w:rsidR="009E1C67" w:rsidRPr="00041273" w:rsidRDefault="009E1C67" w:rsidP="009E1C67">
      <w:pPr>
        <w:spacing w:line="240" w:lineRule="exact"/>
        <w:jc w:val="center"/>
        <w:rPr>
          <w:sz w:val="28"/>
          <w:szCs w:val="28"/>
        </w:rPr>
      </w:pPr>
      <w:r w:rsidRPr="00041273">
        <w:rPr>
          <w:sz w:val="28"/>
          <w:szCs w:val="28"/>
        </w:rPr>
        <w:t>на получение дубликата (копии)</w:t>
      </w:r>
    </w:p>
    <w:p w:rsidR="009E1C67" w:rsidRDefault="009E1C67" w:rsidP="009E1C67">
      <w:pPr>
        <w:ind w:firstLine="567"/>
        <w:jc w:val="both"/>
      </w:pPr>
    </w:p>
    <w:p w:rsidR="009E1C67" w:rsidRPr="00607EF0" w:rsidRDefault="009E1C67" w:rsidP="009E1C67">
      <w:pPr>
        <w:ind w:firstLine="567"/>
        <w:jc w:val="both"/>
      </w:pPr>
      <w:r w:rsidRPr="00607EF0">
        <w:t xml:space="preserve">Прошу выдать дубликат </w:t>
      </w:r>
      <w:r>
        <w:t xml:space="preserve">(копии) </w:t>
      </w:r>
      <w:r w:rsidRPr="00607EF0">
        <w:t>о согласовании архитектурно-градостроительного облика объекта</w:t>
      </w:r>
      <w:r>
        <w:t xml:space="preserve"> капитального строительства: _______________________________________</w:t>
      </w:r>
    </w:p>
    <w:p w:rsidR="009E1C67" w:rsidRPr="00607EF0" w:rsidRDefault="009E1C67" w:rsidP="009E1C67">
      <w:pPr>
        <w:jc w:val="both"/>
      </w:pPr>
      <w:r w:rsidRPr="00607EF0">
        <w:t>______________________________________________________</w:t>
      </w:r>
      <w:r>
        <w:t>___________</w:t>
      </w:r>
      <w:r w:rsidRPr="00607EF0">
        <w:t>____________</w:t>
      </w:r>
    </w:p>
    <w:p w:rsidR="009E1C67" w:rsidRPr="009065BD" w:rsidRDefault="009E1C67" w:rsidP="009E1C67">
      <w:pPr>
        <w:jc w:val="center"/>
        <w:rPr>
          <w:sz w:val="20"/>
          <w:szCs w:val="20"/>
        </w:rPr>
      </w:pPr>
      <w:r w:rsidRPr="009065BD">
        <w:rPr>
          <w:sz w:val="20"/>
          <w:szCs w:val="20"/>
        </w:rPr>
        <w:t>(наименование объекта недвижимости в соответствии с утвержденной проектной документацией)</w:t>
      </w:r>
    </w:p>
    <w:p w:rsidR="009E1C67" w:rsidRPr="00607EF0" w:rsidRDefault="009E1C67" w:rsidP="009E1C67">
      <w:pPr>
        <w:jc w:val="both"/>
      </w:pPr>
      <w:r>
        <w:t>На земельном участке по адресу:__________________________________________________</w:t>
      </w:r>
    </w:p>
    <w:p w:rsidR="009E1C67" w:rsidRPr="00607EF0" w:rsidRDefault="009E1C67" w:rsidP="009E1C67">
      <w:pPr>
        <w:jc w:val="both"/>
      </w:pPr>
      <w:r w:rsidRPr="00607EF0">
        <w:t>_________________________________________________</w:t>
      </w:r>
      <w:r>
        <w:t>___________</w:t>
      </w:r>
      <w:r w:rsidRPr="00607EF0">
        <w:t>_________________</w:t>
      </w:r>
    </w:p>
    <w:p w:rsidR="009E1C67" w:rsidRPr="009065BD" w:rsidRDefault="009E1C67" w:rsidP="009E1C67">
      <w:pPr>
        <w:jc w:val="center"/>
        <w:rPr>
          <w:sz w:val="20"/>
          <w:szCs w:val="20"/>
        </w:rPr>
      </w:pPr>
      <w:r w:rsidRPr="009065BD">
        <w:rPr>
          <w:sz w:val="20"/>
          <w:szCs w:val="20"/>
        </w:rPr>
        <w:t>(город, улица, номер, кадастровый номер участка)</w:t>
      </w:r>
    </w:p>
    <w:p w:rsidR="009E1C67" w:rsidRPr="00607EF0" w:rsidRDefault="009E1C67" w:rsidP="009E1C67">
      <w:pPr>
        <w:jc w:val="both"/>
      </w:pPr>
    </w:p>
    <w:p w:rsidR="009E1C67" w:rsidRPr="00607EF0" w:rsidRDefault="009E1C67" w:rsidP="009E1C67">
      <w:pPr>
        <w:jc w:val="both"/>
      </w:pPr>
    </w:p>
    <w:p w:rsidR="009E1C67" w:rsidRPr="00607EF0" w:rsidRDefault="009E1C67" w:rsidP="009E1C67">
      <w:pPr>
        <w:jc w:val="both"/>
      </w:pPr>
      <w:r>
        <w:t>«___»</w:t>
      </w:r>
      <w:r w:rsidRPr="00607EF0">
        <w:t xml:space="preserve"> _____________ 20___ г.</w:t>
      </w:r>
    </w:p>
    <w:p w:rsidR="009E1C67" w:rsidRPr="00607EF0" w:rsidRDefault="009E1C67" w:rsidP="009E1C67">
      <w:pPr>
        <w:jc w:val="both"/>
      </w:pPr>
    </w:p>
    <w:p w:rsidR="009E1C67" w:rsidRPr="00607EF0" w:rsidRDefault="009E1C67" w:rsidP="009E1C67">
      <w:pPr>
        <w:jc w:val="both"/>
      </w:pPr>
      <w:r w:rsidRPr="00607EF0">
        <w:t xml:space="preserve">_________________________ </w:t>
      </w:r>
      <w:r>
        <w:t xml:space="preserve">      </w:t>
      </w:r>
      <w:r w:rsidRPr="00607EF0">
        <w:t xml:space="preserve">_______________ </w:t>
      </w:r>
      <w:r>
        <w:t xml:space="preserve">                </w:t>
      </w:r>
      <w:r w:rsidRPr="00607EF0">
        <w:t>________________________</w:t>
      </w:r>
    </w:p>
    <w:p w:rsidR="009E1C67" w:rsidRPr="00591F75" w:rsidRDefault="009E1C67" w:rsidP="009E1C67">
      <w:pPr>
        <w:jc w:val="both"/>
        <w:rPr>
          <w:sz w:val="20"/>
          <w:szCs w:val="20"/>
        </w:rPr>
      </w:pPr>
      <w:r w:rsidRPr="00591F75">
        <w:rPr>
          <w:sz w:val="20"/>
          <w:szCs w:val="20"/>
        </w:rPr>
        <w:t xml:space="preserve">(Ф.И.О.)        </w:t>
      </w:r>
      <w:r>
        <w:rPr>
          <w:sz w:val="20"/>
          <w:szCs w:val="20"/>
        </w:rPr>
        <w:t xml:space="preserve">                   </w:t>
      </w:r>
      <w:r w:rsidRPr="00591F75">
        <w:rPr>
          <w:sz w:val="20"/>
          <w:szCs w:val="20"/>
        </w:rPr>
        <w:t xml:space="preserve">                                      (подпись)                  </w:t>
      </w:r>
      <w:r>
        <w:rPr>
          <w:sz w:val="20"/>
          <w:szCs w:val="20"/>
        </w:rPr>
        <w:t xml:space="preserve">            </w:t>
      </w:r>
      <w:r w:rsidRPr="00591F75">
        <w:rPr>
          <w:sz w:val="20"/>
          <w:szCs w:val="20"/>
        </w:rPr>
        <w:t xml:space="preserve">            (расшифровка подписи)</w:t>
      </w:r>
    </w:p>
    <w:p w:rsidR="002A102D" w:rsidRDefault="002A102D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2A102D" w:rsidRDefault="002A102D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2A102D" w:rsidRDefault="002A102D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2A102D" w:rsidRDefault="002A102D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2A102D" w:rsidRPr="0006782A" w:rsidRDefault="002A102D" w:rsidP="00B944BB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8A1F41" w:rsidRPr="008A1F41" w:rsidRDefault="008A1F41" w:rsidP="008A1F4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A1F41" w:rsidRPr="008A1F41" w:rsidRDefault="008A1F41" w:rsidP="008A1F4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4D75" w:rsidRPr="008A1F41" w:rsidRDefault="00596DF1" w:rsidP="00DB023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152400</wp:posOffset>
                </wp:positionV>
                <wp:extent cx="2913380" cy="0"/>
                <wp:effectExtent l="13335" t="12700" r="698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9E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5pt;margin-top:12pt;width:22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1b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"/>
            </w:pict>
          </mc:Fallback>
        </mc:AlternateContent>
      </w:r>
    </w:p>
    <w:sectPr w:rsidR="00E44D75" w:rsidRPr="008A1F41" w:rsidSect="002614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8B" w:rsidRDefault="00D00F8B" w:rsidP="00160DE8">
      <w:r>
        <w:separator/>
      </w:r>
    </w:p>
  </w:endnote>
  <w:endnote w:type="continuationSeparator" w:id="0">
    <w:p w:rsidR="00D00F8B" w:rsidRDefault="00D00F8B" w:rsidP="001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8B" w:rsidRDefault="00D00F8B" w:rsidP="00160DE8">
      <w:r>
        <w:separator/>
      </w:r>
    </w:p>
  </w:footnote>
  <w:footnote w:type="continuationSeparator" w:id="0">
    <w:p w:rsidR="00D00F8B" w:rsidRDefault="00D00F8B" w:rsidP="0016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C"/>
    <w:rsid w:val="000022E9"/>
    <w:rsid w:val="00014EFB"/>
    <w:rsid w:val="00025D4A"/>
    <w:rsid w:val="00035E87"/>
    <w:rsid w:val="000577F7"/>
    <w:rsid w:val="00066E4C"/>
    <w:rsid w:val="000802AE"/>
    <w:rsid w:val="00084A90"/>
    <w:rsid w:val="00096D6F"/>
    <w:rsid w:val="000A10FD"/>
    <w:rsid w:val="000D24DB"/>
    <w:rsid w:val="000E3A12"/>
    <w:rsid w:val="00104A4A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3EE5"/>
    <w:rsid w:val="001A4EB8"/>
    <w:rsid w:val="001B1C43"/>
    <w:rsid w:val="001C14B7"/>
    <w:rsid w:val="001C5DE2"/>
    <w:rsid w:val="001E5DE1"/>
    <w:rsid w:val="001F385A"/>
    <w:rsid w:val="00216523"/>
    <w:rsid w:val="00222695"/>
    <w:rsid w:val="00251B31"/>
    <w:rsid w:val="002614C9"/>
    <w:rsid w:val="00282B5D"/>
    <w:rsid w:val="00295579"/>
    <w:rsid w:val="002A102D"/>
    <w:rsid w:val="002A26E0"/>
    <w:rsid w:val="002B3B04"/>
    <w:rsid w:val="002E744A"/>
    <w:rsid w:val="003030B2"/>
    <w:rsid w:val="00312247"/>
    <w:rsid w:val="0031314A"/>
    <w:rsid w:val="00332424"/>
    <w:rsid w:val="003330DD"/>
    <w:rsid w:val="00335CF1"/>
    <w:rsid w:val="00342E13"/>
    <w:rsid w:val="00351C30"/>
    <w:rsid w:val="003B6487"/>
    <w:rsid w:val="003E7020"/>
    <w:rsid w:val="00407110"/>
    <w:rsid w:val="00413FAC"/>
    <w:rsid w:val="00424AB5"/>
    <w:rsid w:val="00437BD1"/>
    <w:rsid w:val="00452A42"/>
    <w:rsid w:val="004B7363"/>
    <w:rsid w:val="00501006"/>
    <w:rsid w:val="00512730"/>
    <w:rsid w:val="00514F6B"/>
    <w:rsid w:val="005318FE"/>
    <w:rsid w:val="00541D3A"/>
    <w:rsid w:val="005539D5"/>
    <w:rsid w:val="00557732"/>
    <w:rsid w:val="005645FD"/>
    <w:rsid w:val="00583A31"/>
    <w:rsid w:val="00587189"/>
    <w:rsid w:val="00596DF1"/>
    <w:rsid w:val="005A3237"/>
    <w:rsid w:val="005A71EE"/>
    <w:rsid w:val="005B4848"/>
    <w:rsid w:val="005B50B1"/>
    <w:rsid w:val="005B60DB"/>
    <w:rsid w:val="005C04CF"/>
    <w:rsid w:val="005D45CA"/>
    <w:rsid w:val="005E0638"/>
    <w:rsid w:val="005F5C9D"/>
    <w:rsid w:val="005F61F4"/>
    <w:rsid w:val="006052B9"/>
    <w:rsid w:val="0063241C"/>
    <w:rsid w:val="006353C6"/>
    <w:rsid w:val="00647E35"/>
    <w:rsid w:val="00651111"/>
    <w:rsid w:val="00653F99"/>
    <w:rsid w:val="0067372A"/>
    <w:rsid w:val="00685DEF"/>
    <w:rsid w:val="00686D3B"/>
    <w:rsid w:val="0069350A"/>
    <w:rsid w:val="006944A3"/>
    <w:rsid w:val="00695833"/>
    <w:rsid w:val="00696503"/>
    <w:rsid w:val="006A15AB"/>
    <w:rsid w:val="006A25E9"/>
    <w:rsid w:val="006C1399"/>
    <w:rsid w:val="006C4347"/>
    <w:rsid w:val="006C5F8E"/>
    <w:rsid w:val="006D6228"/>
    <w:rsid w:val="006F57D5"/>
    <w:rsid w:val="00703614"/>
    <w:rsid w:val="0071426A"/>
    <w:rsid w:val="00714743"/>
    <w:rsid w:val="00723C1B"/>
    <w:rsid w:val="0074794C"/>
    <w:rsid w:val="00762F24"/>
    <w:rsid w:val="007C12A5"/>
    <w:rsid w:val="007E40C5"/>
    <w:rsid w:val="007F0EF6"/>
    <w:rsid w:val="007F5E60"/>
    <w:rsid w:val="00801466"/>
    <w:rsid w:val="0080598B"/>
    <w:rsid w:val="008104FC"/>
    <w:rsid w:val="00814E61"/>
    <w:rsid w:val="00817C99"/>
    <w:rsid w:val="00846A7B"/>
    <w:rsid w:val="0085727E"/>
    <w:rsid w:val="008728FF"/>
    <w:rsid w:val="00891A08"/>
    <w:rsid w:val="008A1F41"/>
    <w:rsid w:val="008A37B0"/>
    <w:rsid w:val="008A3CBC"/>
    <w:rsid w:val="008A6956"/>
    <w:rsid w:val="008C2E80"/>
    <w:rsid w:val="008C5BED"/>
    <w:rsid w:val="008C7B12"/>
    <w:rsid w:val="008E5293"/>
    <w:rsid w:val="00925DFB"/>
    <w:rsid w:val="009562C4"/>
    <w:rsid w:val="00986E0D"/>
    <w:rsid w:val="009A0628"/>
    <w:rsid w:val="009B6055"/>
    <w:rsid w:val="009C287E"/>
    <w:rsid w:val="009C6D7A"/>
    <w:rsid w:val="009D32A9"/>
    <w:rsid w:val="009D647C"/>
    <w:rsid w:val="009D78EE"/>
    <w:rsid w:val="009E1C67"/>
    <w:rsid w:val="009E5DAA"/>
    <w:rsid w:val="009F24CA"/>
    <w:rsid w:val="00A16093"/>
    <w:rsid w:val="00A3187D"/>
    <w:rsid w:val="00A42851"/>
    <w:rsid w:val="00A44396"/>
    <w:rsid w:val="00A81E0B"/>
    <w:rsid w:val="00A83D62"/>
    <w:rsid w:val="00A92C9D"/>
    <w:rsid w:val="00AA3605"/>
    <w:rsid w:val="00AB2568"/>
    <w:rsid w:val="00AE5215"/>
    <w:rsid w:val="00B36D54"/>
    <w:rsid w:val="00B60C6D"/>
    <w:rsid w:val="00B6153F"/>
    <w:rsid w:val="00B8034E"/>
    <w:rsid w:val="00B944BB"/>
    <w:rsid w:val="00BB5816"/>
    <w:rsid w:val="00C06C6C"/>
    <w:rsid w:val="00C109DB"/>
    <w:rsid w:val="00C1288E"/>
    <w:rsid w:val="00C25E2D"/>
    <w:rsid w:val="00C26991"/>
    <w:rsid w:val="00C31829"/>
    <w:rsid w:val="00C65861"/>
    <w:rsid w:val="00C67289"/>
    <w:rsid w:val="00C672D6"/>
    <w:rsid w:val="00C71934"/>
    <w:rsid w:val="00C76AC2"/>
    <w:rsid w:val="00C8563C"/>
    <w:rsid w:val="00C87F0C"/>
    <w:rsid w:val="00C951D5"/>
    <w:rsid w:val="00CB556C"/>
    <w:rsid w:val="00CB7FCB"/>
    <w:rsid w:val="00CD05DB"/>
    <w:rsid w:val="00D00F8B"/>
    <w:rsid w:val="00D05815"/>
    <w:rsid w:val="00D2284E"/>
    <w:rsid w:val="00D32BF1"/>
    <w:rsid w:val="00D40884"/>
    <w:rsid w:val="00D40EA2"/>
    <w:rsid w:val="00D45BFB"/>
    <w:rsid w:val="00D47076"/>
    <w:rsid w:val="00D6283B"/>
    <w:rsid w:val="00D674BA"/>
    <w:rsid w:val="00DA418F"/>
    <w:rsid w:val="00DA41A2"/>
    <w:rsid w:val="00DA7793"/>
    <w:rsid w:val="00DB023A"/>
    <w:rsid w:val="00DB51AF"/>
    <w:rsid w:val="00DF057F"/>
    <w:rsid w:val="00DF05E6"/>
    <w:rsid w:val="00DF0D15"/>
    <w:rsid w:val="00E05F5F"/>
    <w:rsid w:val="00E44635"/>
    <w:rsid w:val="00E44D75"/>
    <w:rsid w:val="00E45C7A"/>
    <w:rsid w:val="00E475BE"/>
    <w:rsid w:val="00E53E15"/>
    <w:rsid w:val="00E562D5"/>
    <w:rsid w:val="00E5646A"/>
    <w:rsid w:val="00E7375F"/>
    <w:rsid w:val="00E73FA7"/>
    <w:rsid w:val="00E74ED5"/>
    <w:rsid w:val="00E76C3D"/>
    <w:rsid w:val="00E83736"/>
    <w:rsid w:val="00E92FFA"/>
    <w:rsid w:val="00EA27FF"/>
    <w:rsid w:val="00EA5E8F"/>
    <w:rsid w:val="00EA6A1A"/>
    <w:rsid w:val="00EB6AD9"/>
    <w:rsid w:val="00ED75DD"/>
    <w:rsid w:val="00EF4D7A"/>
    <w:rsid w:val="00EF4EDE"/>
    <w:rsid w:val="00F318DA"/>
    <w:rsid w:val="00F47256"/>
    <w:rsid w:val="00F746EF"/>
    <w:rsid w:val="00F76E84"/>
    <w:rsid w:val="00F853C0"/>
    <w:rsid w:val="00F93F3F"/>
    <w:rsid w:val="00FA612C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AC70941"/>
  <w15:docId w15:val="{40F46F12-91DC-46CC-A162-EF7C643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qFormat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header"/>
    <w:basedOn w:val="a"/>
    <w:link w:val="af3"/>
    <w:uiPriority w:val="99"/>
    <w:unhideWhenUsed/>
    <w:rsid w:val="008A1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8A1F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9C6D7A"/>
    <w:pPr>
      <w:suppressAutoHyphens w:val="0"/>
      <w:spacing w:before="105" w:after="105"/>
    </w:pPr>
    <w:rPr>
      <w:rFonts w:ascii="Tahoma" w:hAnsi="Tahoma" w:cs="Tahoma"/>
      <w:color w:val="000000"/>
      <w:sz w:val="17"/>
      <w:szCs w:val="17"/>
      <w:lang w:eastAsia="ru-RU"/>
    </w:rPr>
  </w:style>
  <w:style w:type="character" w:styleId="af5">
    <w:name w:val="Hyperlink"/>
    <w:uiPriority w:val="99"/>
    <w:rsid w:val="00695833"/>
    <w:rPr>
      <w:color w:val="0852C6"/>
      <w:u w:val="single"/>
    </w:rPr>
  </w:style>
  <w:style w:type="paragraph" w:customStyle="1" w:styleId="formattext">
    <w:name w:val="formattext"/>
    <w:basedOn w:val="a"/>
    <w:rsid w:val="006958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qFormat/>
    <w:rsid w:val="00282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BodyTextChar">
    <w:name w:val="Body Text.бпОсновной текст.Body Text Char"/>
    <w:basedOn w:val="a"/>
    <w:qFormat/>
    <w:rsid w:val="00282B5D"/>
    <w:pPr>
      <w:suppressAutoHyphens w:val="0"/>
      <w:jc w:val="both"/>
    </w:pPr>
    <w:rPr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82B5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rmal1">
    <w:name w:val="consplusnormal"/>
    <w:basedOn w:val="a"/>
    <w:rsid w:val="00282B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E45C7A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E45C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rsid w:val="002E744A"/>
  </w:style>
  <w:style w:type="paragraph" w:customStyle="1" w:styleId="unformattext">
    <w:name w:val="unformattext"/>
    <w:basedOn w:val="a"/>
    <w:rsid w:val="00B944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C87F0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consultantplus://offline/ref=9352C09A76DD7E5169F0C643359B1CDB9AEF5900BB2B0841DAD39FD5F9A60058B7C9BD256277BD80N3F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consultantplus://offline/ref=9352C09A76DD7E5169F0C643359B1CDB9AEF5A00BF2F0841DAD39FD5F9NAF6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97F5CEBC191C91DADF72032C331C8B0741CF397EC3916919D046F2BDtA3C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97F5CEBC191C91DADF72032C331C8B074BCE377DC6916919D046F2BDAC59592E3C4AB9F9ED56B1tC36D" TargetMode="External"/><Relationship Id="rId10" Type="http://schemas.openxmlformats.org/officeDocument/2006/relationships/hyperlink" Target="file:///C:\Users\&#1051;&#1086;&#1073;&#1072;&#1085;&#1086;&#1074;&#1072;&#1054;&#1045;\Desktop\&#1055;&#1088;&#1086;&#1077;&#1082;&#1090;%20&#1072;&#1076;&#1084;%20&#1088;&#1077;&#1075;&#1083;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%20&#1074;%20&#1085;&#1086;&#1074;&#1086;&#1081;%20&#1088;&#1077;&#1076;&#1072;&#1082;&#1094;&#1080;&#1080;%20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9352C09A76DD7E5169F0C643359B1CDB9AEF5900BB2B0841DAD39FD5F9A60058B7C9BDN2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8299</Words>
  <Characters>47306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TeleginaEY</cp:lastModifiedBy>
  <cp:revision>3</cp:revision>
  <cp:lastPrinted>2023-12-14T06:22:00Z</cp:lastPrinted>
  <dcterms:created xsi:type="dcterms:W3CDTF">2023-12-20T06:34:00Z</dcterms:created>
  <dcterms:modified xsi:type="dcterms:W3CDTF">2023-12-20T06:43:00Z</dcterms:modified>
</cp:coreProperties>
</file>