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D9" w:rsidRPr="00AB24D9" w:rsidRDefault="00AB24D9" w:rsidP="00AB24D9">
      <w:pPr>
        <w:jc w:val="center"/>
        <w:rPr>
          <w:b/>
          <w:sz w:val="40"/>
          <w:szCs w:val="40"/>
        </w:rPr>
      </w:pPr>
      <w:r w:rsidRPr="00AB24D9">
        <w:rPr>
          <w:b/>
          <w:sz w:val="40"/>
          <w:szCs w:val="40"/>
        </w:rPr>
        <w:t>П О С Т А Н О В Л Е Н И Е</w:t>
      </w:r>
    </w:p>
    <w:p w:rsidR="00AB24D9" w:rsidRPr="00AB24D9" w:rsidRDefault="00AB24D9" w:rsidP="00AB24D9">
      <w:pPr>
        <w:jc w:val="center"/>
        <w:rPr>
          <w:sz w:val="28"/>
          <w:szCs w:val="28"/>
        </w:rPr>
      </w:pPr>
    </w:p>
    <w:p w:rsidR="00AB24D9" w:rsidRPr="00AB24D9" w:rsidRDefault="00AB24D9" w:rsidP="00AB24D9">
      <w:pPr>
        <w:jc w:val="center"/>
        <w:rPr>
          <w:b/>
          <w:sz w:val="28"/>
          <w:szCs w:val="28"/>
        </w:rPr>
      </w:pPr>
      <w:r w:rsidRPr="00AB24D9">
        <w:rPr>
          <w:b/>
          <w:sz w:val="28"/>
          <w:szCs w:val="28"/>
        </w:rPr>
        <w:t>АДМИНИСТРАЦИИ КОЧУБЕЕВСКОГО МУНИЦИПАЛЬНОГО</w:t>
      </w:r>
    </w:p>
    <w:p w:rsidR="00AB24D9" w:rsidRPr="00AB24D9" w:rsidRDefault="00AB24D9" w:rsidP="00AB24D9">
      <w:pPr>
        <w:jc w:val="center"/>
        <w:rPr>
          <w:b/>
          <w:sz w:val="28"/>
          <w:szCs w:val="28"/>
        </w:rPr>
      </w:pPr>
      <w:r w:rsidRPr="00AB24D9">
        <w:rPr>
          <w:b/>
          <w:sz w:val="28"/>
          <w:szCs w:val="28"/>
        </w:rPr>
        <w:t>ОКРУГА СТАВРОПОЛЬСКОГО КРАЯ</w:t>
      </w:r>
    </w:p>
    <w:p w:rsidR="00AB24D9" w:rsidRPr="00AB24D9" w:rsidRDefault="00AB24D9" w:rsidP="00AB24D9">
      <w:pPr>
        <w:jc w:val="both"/>
        <w:rPr>
          <w:sz w:val="28"/>
          <w:szCs w:val="28"/>
        </w:rPr>
      </w:pPr>
    </w:p>
    <w:p w:rsidR="00AB24D9" w:rsidRPr="00AB24D9" w:rsidRDefault="00AB24D9" w:rsidP="00AB24D9">
      <w:pPr>
        <w:jc w:val="both"/>
        <w:rPr>
          <w:sz w:val="28"/>
          <w:szCs w:val="28"/>
          <w:u w:val="single"/>
        </w:rPr>
      </w:pPr>
      <w:r w:rsidRPr="00AB24D9">
        <w:rPr>
          <w:sz w:val="28"/>
          <w:szCs w:val="28"/>
          <w:u w:val="single"/>
        </w:rPr>
        <w:t>02 марта</w:t>
      </w:r>
      <w:r w:rsidRPr="00AB24D9">
        <w:rPr>
          <w:sz w:val="28"/>
          <w:szCs w:val="28"/>
        </w:rPr>
        <w:t xml:space="preserve"> 2023 г.</w:t>
      </w:r>
      <w:r w:rsidRPr="00AB24D9">
        <w:rPr>
          <w:sz w:val="28"/>
          <w:szCs w:val="28"/>
        </w:rPr>
        <w:tab/>
      </w:r>
      <w:r w:rsidRPr="00AB24D9">
        <w:rPr>
          <w:sz w:val="28"/>
          <w:szCs w:val="28"/>
        </w:rPr>
        <w:tab/>
      </w:r>
      <w:r w:rsidRPr="00AB24D9">
        <w:rPr>
          <w:sz w:val="28"/>
          <w:szCs w:val="28"/>
        </w:rPr>
        <w:tab/>
        <w:t>с. Кочубеевское</w:t>
      </w:r>
      <w:r w:rsidRPr="00AB24D9">
        <w:rPr>
          <w:sz w:val="28"/>
          <w:szCs w:val="28"/>
        </w:rPr>
        <w:tab/>
      </w:r>
      <w:r w:rsidRPr="00AB24D9">
        <w:rPr>
          <w:sz w:val="28"/>
          <w:szCs w:val="28"/>
        </w:rPr>
        <w:tab/>
      </w:r>
      <w:r w:rsidRPr="00AB24D9">
        <w:rPr>
          <w:sz w:val="28"/>
          <w:szCs w:val="28"/>
        </w:rPr>
        <w:tab/>
      </w:r>
      <w:r w:rsidR="00970207">
        <w:rPr>
          <w:sz w:val="28"/>
          <w:szCs w:val="28"/>
        </w:rPr>
        <w:tab/>
      </w:r>
      <w:r w:rsidR="00970207">
        <w:rPr>
          <w:sz w:val="28"/>
          <w:szCs w:val="28"/>
        </w:rPr>
        <w:tab/>
      </w:r>
      <w:bookmarkStart w:id="0" w:name="_GoBack"/>
      <w:bookmarkEnd w:id="0"/>
      <w:r w:rsidRPr="00AB24D9">
        <w:rPr>
          <w:sz w:val="28"/>
          <w:szCs w:val="28"/>
        </w:rPr>
        <w:t xml:space="preserve">№ </w:t>
      </w:r>
      <w:r w:rsidRPr="00AB24D9">
        <w:rPr>
          <w:sz w:val="28"/>
          <w:szCs w:val="28"/>
          <w:u w:val="single"/>
        </w:rPr>
        <w:t>250</w:t>
      </w:r>
    </w:p>
    <w:p w:rsidR="00CA647E" w:rsidRPr="00AB24D9" w:rsidRDefault="00CA647E" w:rsidP="00AB24D9">
      <w:pPr>
        <w:jc w:val="center"/>
        <w:rPr>
          <w:b/>
          <w:bCs/>
          <w:sz w:val="28"/>
          <w:szCs w:val="28"/>
        </w:rPr>
      </w:pPr>
    </w:p>
    <w:p w:rsidR="00C76AC2" w:rsidRPr="00AB24D9" w:rsidRDefault="00C76AC2" w:rsidP="00AB24D9">
      <w:pPr>
        <w:spacing w:line="240" w:lineRule="exact"/>
        <w:jc w:val="both"/>
        <w:rPr>
          <w:b/>
          <w:kern w:val="1"/>
          <w:sz w:val="28"/>
          <w:szCs w:val="28"/>
        </w:rPr>
      </w:pPr>
      <w:r w:rsidRPr="00AB24D9">
        <w:rPr>
          <w:sz w:val="28"/>
          <w:szCs w:val="28"/>
        </w:rPr>
        <w:t>О внесении изменений в административный регламент администрации Кочубеевского муниципального округа Ставропольского края по предоставлению муниципальной услуги «</w:t>
      </w:r>
      <w:r w:rsidR="00014EFB" w:rsidRPr="00AB24D9">
        <w:rPr>
          <w:sz w:val="28"/>
          <w:szCs w:val="28"/>
        </w:rPr>
        <w:t>Выдача разрешения на строительство</w:t>
      </w:r>
      <w:r w:rsidRPr="00AB24D9">
        <w:rPr>
          <w:sz w:val="28"/>
          <w:szCs w:val="28"/>
        </w:rPr>
        <w:t>»</w:t>
      </w:r>
    </w:p>
    <w:p w:rsidR="0067372A" w:rsidRPr="00AB24D9" w:rsidRDefault="0067372A" w:rsidP="00AB24D9">
      <w:pPr>
        <w:jc w:val="both"/>
        <w:rPr>
          <w:sz w:val="28"/>
          <w:szCs w:val="28"/>
        </w:rPr>
      </w:pPr>
    </w:p>
    <w:p w:rsidR="00AB24D9" w:rsidRPr="00AB24D9" w:rsidRDefault="00AB24D9" w:rsidP="00AB24D9">
      <w:pPr>
        <w:jc w:val="both"/>
        <w:rPr>
          <w:sz w:val="28"/>
          <w:szCs w:val="28"/>
        </w:rPr>
      </w:pPr>
    </w:p>
    <w:p w:rsidR="0067372A" w:rsidRPr="00AB24D9" w:rsidRDefault="00B60C6D" w:rsidP="00AB24D9">
      <w:pPr>
        <w:ind w:firstLine="709"/>
        <w:jc w:val="both"/>
        <w:rPr>
          <w:sz w:val="28"/>
          <w:szCs w:val="28"/>
        </w:rPr>
      </w:pPr>
      <w:r w:rsidRPr="00AB24D9">
        <w:rPr>
          <w:sz w:val="28"/>
          <w:szCs w:val="28"/>
        </w:rPr>
        <w:t>В соответствии с Федеральным законом от 27 июля 2010 года № 210-ФЗ «Об организации предоставления государс</w:t>
      </w:r>
      <w:r w:rsidR="00EF4EDE" w:rsidRPr="00AB24D9">
        <w:rPr>
          <w:sz w:val="28"/>
          <w:szCs w:val="28"/>
        </w:rPr>
        <w:t>твенных и муниципальных услуг»</w:t>
      </w:r>
      <w:r w:rsidR="005E0638" w:rsidRPr="00AB24D9">
        <w:rPr>
          <w:sz w:val="28"/>
          <w:szCs w:val="28"/>
        </w:rPr>
        <w:t>,</w:t>
      </w:r>
      <w:r w:rsidR="00696503" w:rsidRPr="00AB24D9">
        <w:rPr>
          <w:sz w:val="28"/>
          <w:szCs w:val="28"/>
        </w:rPr>
        <w:t xml:space="preserve"> </w:t>
      </w:r>
      <w:r w:rsidR="002B3B04" w:rsidRPr="00AB24D9">
        <w:rPr>
          <w:sz w:val="28"/>
          <w:szCs w:val="28"/>
        </w:rPr>
        <w:t>Федеральным законом</w:t>
      </w:r>
      <w:r w:rsidR="008104FC" w:rsidRPr="00AB24D9">
        <w:rPr>
          <w:sz w:val="28"/>
          <w:szCs w:val="28"/>
        </w:rPr>
        <w:t xml:space="preserve"> </w:t>
      </w:r>
      <w:r w:rsidR="00696503" w:rsidRPr="00AB24D9">
        <w:rPr>
          <w:sz w:val="28"/>
          <w:szCs w:val="28"/>
        </w:rPr>
        <w:t xml:space="preserve">от 29 декабря </w:t>
      </w:r>
      <w:r w:rsidR="008104FC" w:rsidRPr="00AB24D9">
        <w:rPr>
          <w:sz w:val="28"/>
          <w:szCs w:val="28"/>
        </w:rPr>
        <w:t xml:space="preserve">2004 года </w:t>
      </w:r>
      <w:r w:rsidR="00696503" w:rsidRPr="00AB24D9">
        <w:rPr>
          <w:sz w:val="28"/>
          <w:szCs w:val="28"/>
        </w:rPr>
        <w:t xml:space="preserve">№ </w:t>
      </w:r>
      <w:r w:rsidR="008104FC" w:rsidRPr="00AB24D9">
        <w:rPr>
          <w:sz w:val="28"/>
          <w:szCs w:val="28"/>
        </w:rPr>
        <w:t>190-ФЗ (с изм. и доп., вступ. в силу с 01</w:t>
      </w:r>
      <w:r w:rsidR="00AB24D9" w:rsidRPr="00AB24D9">
        <w:rPr>
          <w:sz w:val="28"/>
          <w:szCs w:val="28"/>
        </w:rPr>
        <w:t xml:space="preserve"> марта </w:t>
      </w:r>
      <w:r w:rsidR="008104FC" w:rsidRPr="00AB24D9">
        <w:rPr>
          <w:sz w:val="28"/>
          <w:szCs w:val="28"/>
        </w:rPr>
        <w:t>202</w:t>
      </w:r>
      <w:r w:rsidR="004A6C94" w:rsidRPr="00AB24D9">
        <w:rPr>
          <w:sz w:val="28"/>
          <w:szCs w:val="28"/>
        </w:rPr>
        <w:t>3</w:t>
      </w:r>
      <w:r w:rsidR="00AB24D9" w:rsidRPr="00AB24D9">
        <w:rPr>
          <w:sz w:val="28"/>
          <w:szCs w:val="28"/>
        </w:rPr>
        <w:t xml:space="preserve"> года</w:t>
      </w:r>
      <w:r w:rsidR="008104FC" w:rsidRPr="00AB24D9">
        <w:rPr>
          <w:sz w:val="28"/>
          <w:szCs w:val="28"/>
        </w:rPr>
        <w:t xml:space="preserve">) </w:t>
      </w:r>
      <w:r w:rsidR="00696503" w:rsidRPr="00AB24D9">
        <w:rPr>
          <w:sz w:val="28"/>
          <w:szCs w:val="28"/>
        </w:rPr>
        <w:t>«</w:t>
      </w:r>
      <w:r w:rsidR="002B3B04" w:rsidRPr="00AB24D9">
        <w:rPr>
          <w:sz w:val="28"/>
          <w:szCs w:val="28"/>
        </w:rPr>
        <w:t>Градостроитель</w:t>
      </w:r>
      <w:r w:rsidR="00696503" w:rsidRPr="00AB24D9">
        <w:rPr>
          <w:sz w:val="28"/>
          <w:szCs w:val="28"/>
        </w:rPr>
        <w:t>ный кодекс Российской Федерации»</w:t>
      </w:r>
      <w:r w:rsidR="00452A42" w:rsidRPr="00AB24D9">
        <w:rPr>
          <w:sz w:val="28"/>
          <w:szCs w:val="28"/>
        </w:rPr>
        <w:t xml:space="preserve">, </w:t>
      </w:r>
      <w:r w:rsidR="00EB6AD9" w:rsidRPr="00AB24D9">
        <w:rPr>
          <w:rFonts w:eastAsiaTheme="minorHAnsi"/>
          <w:sz w:val="28"/>
          <w:szCs w:val="28"/>
        </w:rPr>
        <w:t xml:space="preserve">Федеральным законом от 30 декабря 2020 </w:t>
      </w:r>
      <w:r w:rsidR="00AB24D9" w:rsidRPr="00AB24D9">
        <w:rPr>
          <w:rFonts w:eastAsiaTheme="minorHAnsi"/>
          <w:sz w:val="28"/>
          <w:szCs w:val="28"/>
        </w:rPr>
        <w:t>года №</w:t>
      </w:r>
      <w:r w:rsidR="00EB6AD9" w:rsidRPr="00AB24D9">
        <w:rPr>
          <w:rFonts w:eastAsiaTheme="minorHAnsi"/>
          <w:sz w:val="28"/>
          <w:szCs w:val="28"/>
        </w:rPr>
        <w:t xml:space="preserve"> 509-ФЗ (ред. от 08</w:t>
      </w:r>
      <w:r w:rsidR="00AB24D9">
        <w:rPr>
          <w:rFonts w:eastAsiaTheme="minorHAnsi"/>
          <w:sz w:val="28"/>
          <w:szCs w:val="28"/>
        </w:rPr>
        <w:t xml:space="preserve"> марта </w:t>
      </w:r>
      <w:r w:rsidR="00EB6AD9" w:rsidRPr="00AB24D9">
        <w:rPr>
          <w:rFonts w:eastAsiaTheme="minorHAnsi"/>
          <w:sz w:val="28"/>
          <w:szCs w:val="28"/>
        </w:rPr>
        <w:t>2022</w:t>
      </w:r>
      <w:r w:rsidR="00AB24D9">
        <w:rPr>
          <w:rFonts w:eastAsiaTheme="minorHAnsi"/>
          <w:sz w:val="28"/>
          <w:szCs w:val="28"/>
        </w:rPr>
        <w:t xml:space="preserve"> года</w:t>
      </w:r>
      <w:r w:rsidR="00EB6AD9" w:rsidRPr="00AB24D9">
        <w:rPr>
          <w:rFonts w:eastAsiaTheme="minorHAnsi"/>
          <w:sz w:val="28"/>
          <w:szCs w:val="28"/>
        </w:rPr>
        <w:t xml:space="preserve">) «О внесении изменений в отдельные законодательные акты Российской Федерации», </w:t>
      </w:r>
      <w:r w:rsidR="00452A42" w:rsidRPr="00AB24D9">
        <w:rPr>
          <w:sz w:val="28"/>
          <w:szCs w:val="28"/>
        </w:rPr>
        <w:t>постановлением</w:t>
      </w:r>
      <w:r w:rsidRPr="00AB24D9">
        <w:rPr>
          <w:sz w:val="28"/>
          <w:szCs w:val="28"/>
        </w:rPr>
        <w:t xml:space="preserve"> администрации Кочубеевского муниципального округа Ставропольского края от 22</w:t>
      </w:r>
      <w:r w:rsidR="00A834FB" w:rsidRPr="00AB24D9">
        <w:rPr>
          <w:sz w:val="28"/>
          <w:szCs w:val="28"/>
        </w:rPr>
        <w:t xml:space="preserve"> </w:t>
      </w:r>
      <w:r w:rsidRPr="00AB24D9">
        <w:rPr>
          <w:sz w:val="28"/>
          <w:szCs w:val="28"/>
        </w:rPr>
        <w:t>апреля 2021 года № 600 «О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 администрация Кочубеевского муниципального округа Ставропольского края</w:t>
      </w:r>
    </w:p>
    <w:p w:rsidR="0067372A" w:rsidRPr="00AB24D9" w:rsidRDefault="0067372A" w:rsidP="00AB24D9">
      <w:pPr>
        <w:pStyle w:val="a4"/>
        <w:tabs>
          <w:tab w:val="left" w:pos="1134"/>
        </w:tabs>
        <w:ind w:firstLine="709"/>
        <w:jc w:val="both"/>
      </w:pPr>
    </w:p>
    <w:p w:rsidR="00D05815" w:rsidRPr="00AB24D9" w:rsidRDefault="0067372A" w:rsidP="00AB24D9">
      <w:pPr>
        <w:pStyle w:val="a4"/>
        <w:tabs>
          <w:tab w:val="left" w:pos="1134"/>
        </w:tabs>
        <w:jc w:val="both"/>
      </w:pPr>
      <w:r w:rsidRPr="00AB24D9">
        <w:t>ПОСТАНОВЛЯЕТ:</w:t>
      </w:r>
    </w:p>
    <w:p w:rsidR="007E40C5" w:rsidRPr="00AB24D9" w:rsidRDefault="007E40C5" w:rsidP="00AB24D9">
      <w:pPr>
        <w:pStyle w:val="a5"/>
        <w:spacing w:after="0"/>
        <w:ind w:firstLine="709"/>
        <w:rPr>
          <w:rFonts w:ascii="Times New Roman" w:hAnsi="Times New Roman" w:cs="Times New Roman"/>
          <w:color w:val="auto"/>
          <w:sz w:val="28"/>
          <w:szCs w:val="28"/>
        </w:rPr>
      </w:pPr>
    </w:p>
    <w:p w:rsidR="007C12A5" w:rsidRPr="00AB24D9" w:rsidRDefault="00AB24D9" w:rsidP="00AB24D9">
      <w:pPr>
        <w:pStyle w:val="ab"/>
        <w:ind w:left="0" w:firstLine="709"/>
        <w:jc w:val="both"/>
        <w:rPr>
          <w:rStyle w:val="a8"/>
          <w:b w:val="0"/>
          <w:sz w:val="28"/>
          <w:szCs w:val="28"/>
        </w:rPr>
      </w:pPr>
      <w:r>
        <w:rPr>
          <w:sz w:val="28"/>
          <w:szCs w:val="28"/>
        </w:rPr>
        <w:t xml:space="preserve">1. </w:t>
      </w:r>
      <w:r w:rsidR="0085727E" w:rsidRPr="00AB24D9">
        <w:rPr>
          <w:sz w:val="28"/>
          <w:szCs w:val="28"/>
        </w:rPr>
        <w:t xml:space="preserve">Внести </w:t>
      </w:r>
      <w:r w:rsidR="00F318DA" w:rsidRPr="00AB24D9">
        <w:rPr>
          <w:sz w:val="28"/>
          <w:szCs w:val="28"/>
        </w:rPr>
        <w:t>в административный регламент</w:t>
      </w:r>
      <w:r w:rsidR="007C12A5" w:rsidRPr="00AB24D9">
        <w:rPr>
          <w:sz w:val="28"/>
          <w:szCs w:val="28"/>
        </w:rPr>
        <w:t xml:space="preserve"> </w:t>
      </w:r>
      <w:r w:rsidR="0015176D" w:rsidRPr="00AB24D9">
        <w:rPr>
          <w:sz w:val="28"/>
          <w:szCs w:val="28"/>
        </w:rPr>
        <w:t>по предоставлению муниципальной</w:t>
      </w:r>
      <w:r w:rsidR="00F318DA" w:rsidRPr="00AB24D9">
        <w:rPr>
          <w:sz w:val="28"/>
          <w:szCs w:val="28"/>
        </w:rPr>
        <w:t xml:space="preserve"> услуг</w:t>
      </w:r>
      <w:r w:rsidR="0015176D" w:rsidRPr="00AB24D9">
        <w:rPr>
          <w:sz w:val="28"/>
          <w:szCs w:val="28"/>
        </w:rPr>
        <w:t>и</w:t>
      </w:r>
      <w:r w:rsidR="00C67289" w:rsidRPr="00AB24D9">
        <w:rPr>
          <w:sz w:val="28"/>
          <w:szCs w:val="28"/>
        </w:rPr>
        <w:t xml:space="preserve"> </w:t>
      </w:r>
      <w:r w:rsidR="00F318DA" w:rsidRPr="00AB24D9">
        <w:rPr>
          <w:sz w:val="28"/>
          <w:szCs w:val="28"/>
        </w:rPr>
        <w:t>«</w:t>
      </w:r>
      <w:r w:rsidR="00014EFB" w:rsidRPr="00AB24D9">
        <w:rPr>
          <w:sz w:val="28"/>
          <w:szCs w:val="28"/>
        </w:rPr>
        <w:t>Выдача разрешения на строительство</w:t>
      </w:r>
      <w:r w:rsidR="00F318DA" w:rsidRPr="00AB24D9">
        <w:rPr>
          <w:sz w:val="28"/>
          <w:szCs w:val="28"/>
        </w:rPr>
        <w:t>»</w:t>
      </w:r>
      <w:r w:rsidR="00EF4EDE" w:rsidRPr="00AB24D9">
        <w:rPr>
          <w:sz w:val="28"/>
          <w:szCs w:val="28"/>
        </w:rPr>
        <w:t xml:space="preserve">, </w:t>
      </w:r>
      <w:r w:rsidR="00F318DA" w:rsidRPr="00AB24D9">
        <w:rPr>
          <w:sz w:val="28"/>
          <w:szCs w:val="28"/>
        </w:rPr>
        <w:t>утвержденный постановлением администрации Кочубеевского муниципального округа Ставропольского края</w:t>
      </w:r>
      <w:r w:rsidR="00014EFB" w:rsidRPr="00AB24D9">
        <w:rPr>
          <w:sz w:val="28"/>
          <w:szCs w:val="28"/>
        </w:rPr>
        <w:t xml:space="preserve"> </w:t>
      </w:r>
      <w:r w:rsidR="00703614" w:rsidRPr="00AB24D9">
        <w:rPr>
          <w:sz w:val="28"/>
          <w:szCs w:val="28"/>
        </w:rPr>
        <w:t xml:space="preserve">от </w:t>
      </w:r>
      <w:r>
        <w:rPr>
          <w:sz w:val="28"/>
          <w:szCs w:val="28"/>
        </w:rPr>
        <w:t>0</w:t>
      </w:r>
      <w:r w:rsidR="00703614" w:rsidRPr="00AB24D9">
        <w:rPr>
          <w:sz w:val="28"/>
          <w:szCs w:val="28"/>
        </w:rPr>
        <w:t>1 марта 2021 г</w:t>
      </w:r>
      <w:r>
        <w:rPr>
          <w:sz w:val="28"/>
          <w:szCs w:val="28"/>
        </w:rPr>
        <w:t>ода</w:t>
      </w:r>
      <w:r w:rsidR="00703614" w:rsidRPr="00AB24D9">
        <w:rPr>
          <w:sz w:val="28"/>
          <w:szCs w:val="28"/>
        </w:rPr>
        <w:t xml:space="preserve"> </w:t>
      </w:r>
      <w:r w:rsidR="00014EFB" w:rsidRPr="00AB24D9">
        <w:rPr>
          <w:sz w:val="28"/>
          <w:szCs w:val="28"/>
        </w:rPr>
        <w:t>№</w:t>
      </w:r>
      <w:r>
        <w:rPr>
          <w:sz w:val="28"/>
          <w:szCs w:val="28"/>
        </w:rPr>
        <w:t xml:space="preserve"> </w:t>
      </w:r>
      <w:r w:rsidR="00014EFB" w:rsidRPr="00AB24D9">
        <w:rPr>
          <w:sz w:val="28"/>
          <w:szCs w:val="28"/>
        </w:rPr>
        <w:t>306</w:t>
      </w:r>
      <w:r w:rsidR="00703614" w:rsidRPr="00AB24D9">
        <w:rPr>
          <w:rStyle w:val="a8"/>
          <w:b w:val="0"/>
          <w:sz w:val="28"/>
          <w:szCs w:val="28"/>
        </w:rPr>
        <w:t>, следующие изменения:</w:t>
      </w:r>
    </w:p>
    <w:p w:rsidR="00A95830" w:rsidRPr="00AB24D9" w:rsidRDefault="00A95830" w:rsidP="00AB24D9">
      <w:pPr>
        <w:pStyle w:val="ConsPlusNormal"/>
        <w:ind w:firstLine="709"/>
        <w:jc w:val="both"/>
        <w:rPr>
          <w:rStyle w:val="a8"/>
          <w:rFonts w:ascii="Times New Roman" w:hAnsi="Times New Roman" w:cs="Times New Roman"/>
          <w:b w:val="0"/>
          <w:sz w:val="28"/>
          <w:szCs w:val="28"/>
        </w:rPr>
      </w:pPr>
      <w:r w:rsidRPr="00AB24D9">
        <w:rPr>
          <w:rStyle w:val="a8"/>
          <w:rFonts w:ascii="Times New Roman" w:hAnsi="Times New Roman" w:cs="Times New Roman"/>
          <w:b w:val="0"/>
          <w:sz w:val="28"/>
          <w:szCs w:val="28"/>
        </w:rPr>
        <w:t xml:space="preserve">1.1. В пункте 2.3 </w:t>
      </w:r>
      <w:r w:rsidRPr="00AB24D9">
        <w:rPr>
          <w:rFonts w:ascii="Times New Roman" w:hAnsi="Times New Roman" w:cs="Times New Roman"/>
          <w:sz w:val="28"/>
          <w:szCs w:val="28"/>
        </w:rPr>
        <w:t>раздела 2 «Стандарт предоставления муниципальной услуги» слова «3) выдача уведомления об отказе в предоставлении услуги;» заменить словами «3) выдача уведомления об отказе в выдаче разрешения на строительство; 4) выдача уведомления об отказе во внесении изменении в разрешение на строительство.».</w:t>
      </w:r>
    </w:p>
    <w:p w:rsidR="00DA418F" w:rsidRPr="00AB24D9" w:rsidRDefault="00EB6AD9" w:rsidP="00AB24D9">
      <w:pPr>
        <w:ind w:firstLine="709"/>
        <w:jc w:val="both"/>
        <w:rPr>
          <w:sz w:val="28"/>
          <w:szCs w:val="28"/>
        </w:rPr>
      </w:pPr>
      <w:r w:rsidRPr="00AB24D9">
        <w:rPr>
          <w:sz w:val="28"/>
          <w:szCs w:val="28"/>
        </w:rPr>
        <w:t>1.</w:t>
      </w:r>
      <w:r w:rsidR="00A95830" w:rsidRPr="00AB24D9">
        <w:rPr>
          <w:sz w:val="28"/>
          <w:szCs w:val="28"/>
        </w:rPr>
        <w:t>2</w:t>
      </w:r>
      <w:r w:rsidRPr="00AB24D9">
        <w:rPr>
          <w:sz w:val="28"/>
          <w:szCs w:val="28"/>
        </w:rPr>
        <w:t xml:space="preserve">. </w:t>
      </w:r>
      <w:r w:rsidR="00DA418F" w:rsidRPr="00AB24D9">
        <w:rPr>
          <w:sz w:val="28"/>
          <w:szCs w:val="28"/>
        </w:rPr>
        <w:t xml:space="preserve">В </w:t>
      </w:r>
      <w:r w:rsidR="00CA647E" w:rsidRPr="00AB24D9">
        <w:rPr>
          <w:sz w:val="28"/>
          <w:szCs w:val="28"/>
        </w:rPr>
        <w:t>подпункте</w:t>
      </w:r>
      <w:r w:rsidR="00E66280" w:rsidRPr="00AB24D9">
        <w:rPr>
          <w:sz w:val="28"/>
          <w:szCs w:val="28"/>
        </w:rPr>
        <w:t xml:space="preserve"> 3 </w:t>
      </w:r>
      <w:r w:rsidR="00DA418F" w:rsidRPr="00AB24D9">
        <w:rPr>
          <w:sz w:val="28"/>
          <w:szCs w:val="28"/>
        </w:rPr>
        <w:t>пункт</w:t>
      </w:r>
      <w:r w:rsidR="00E66280" w:rsidRPr="00AB24D9">
        <w:rPr>
          <w:sz w:val="28"/>
          <w:szCs w:val="28"/>
        </w:rPr>
        <w:t>а</w:t>
      </w:r>
      <w:r w:rsidR="00DA418F" w:rsidRPr="00AB24D9">
        <w:rPr>
          <w:sz w:val="28"/>
          <w:szCs w:val="28"/>
        </w:rPr>
        <w:t xml:space="preserve"> 2.</w:t>
      </w:r>
      <w:r w:rsidR="00E66280" w:rsidRPr="00AB24D9">
        <w:rPr>
          <w:sz w:val="28"/>
          <w:szCs w:val="28"/>
        </w:rPr>
        <w:t>6</w:t>
      </w:r>
      <w:r w:rsidR="00DA418F" w:rsidRPr="00AB24D9">
        <w:rPr>
          <w:sz w:val="28"/>
          <w:szCs w:val="28"/>
        </w:rPr>
        <w:t>. раздела 2 «Стандарт предоставления муниципальной услуги» слова «</w:t>
      </w:r>
      <w:r w:rsidR="00E66280" w:rsidRPr="00AB24D9">
        <w:rPr>
          <w:sz w:val="28"/>
          <w:szCs w:val="28"/>
        </w:rPr>
        <w:t>Правоустанавливающий документ на земельный участок, право на который не зарегистрировано в Едином государственном реестре недвижимости (копия документа)</w:t>
      </w:r>
      <w:r w:rsidR="00DA418F" w:rsidRPr="00AB24D9">
        <w:rPr>
          <w:sz w:val="28"/>
          <w:szCs w:val="28"/>
        </w:rPr>
        <w:t>» заменить словами: «</w:t>
      </w:r>
      <w:r w:rsidR="00E66280" w:rsidRPr="00AB24D9">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00E66280" w:rsidRPr="00AB24D9">
        <w:rPr>
          <w:sz w:val="28"/>
          <w:szCs w:val="28"/>
        </w:rPr>
        <w:lastRenderedPageBreak/>
        <w:t xml:space="preserve">был образован указанный земельный участок и выдан градостроительный план земельного участка в случае, предусмотренном частью 1.1 статьи 57.3 </w:t>
      </w:r>
      <w:r w:rsidR="00F05A93" w:rsidRPr="00AB24D9">
        <w:rPr>
          <w:sz w:val="28"/>
          <w:szCs w:val="28"/>
        </w:rPr>
        <w:t xml:space="preserve">Градостроительного </w:t>
      </w:r>
      <w:r w:rsidR="00E66280" w:rsidRPr="00AB24D9">
        <w:rPr>
          <w:sz w:val="28"/>
          <w:szCs w:val="28"/>
        </w:rPr>
        <w:t>Кодекса, если иное не установлено частью 7.3 настоящей статьи</w:t>
      </w:r>
      <w:r w:rsidR="00DA418F" w:rsidRPr="00AB24D9">
        <w:rPr>
          <w:sz w:val="28"/>
          <w:szCs w:val="28"/>
        </w:rPr>
        <w:t>».</w:t>
      </w:r>
    </w:p>
    <w:p w:rsidR="00E66280" w:rsidRPr="00AB24D9" w:rsidRDefault="007C12A5" w:rsidP="00AB24D9">
      <w:pPr>
        <w:ind w:firstLine="709"/>
        <w:jc w:val="both"/>
        <w:rPr>
          <w:sz w:val="28"/>
          <w:szCs w:val="28"/>
        </w:rPr>
      </w:pPr>
      <w:r w:rsidRPr="00AB24D9">
        <w:rPr>
          <w:sz w:val="28"/>
          <w:szCs w:val="28"/>
        </w:rPr>
        <w:t>1.</w:t>
      </w:r>
      <w:r w:rsidR="00A95830" w:rsidRPr="00AB24D9">
        <w:rPr>
          <w:sz w:val="28"/>
          <w:szCs w:val="28"/>
        </w:rPr>
        <w:t>3</w:t>
      </w:r>
      <w:r w:rsidRPr="00AB24D9">
        <w:rPr>
          <w:sz w:val="28"/>
          <w:szCs w:val="28"/>
        </w:rPr>
        <w:t xml:space="preserve">. </w:t>
      </w:r>
      <w:r w:rsidR="00E66280" w:rsidRPr="00AB24D9">
        <w:rPr>
          <w:sz w:val="28"/>
          <w:szCs w:val="28"/>
        </w:rPr>
        <w:t xml:space="preserve">В </w:t>
      </w:r>
      <w:r w:rsidR="00CA647E" w:rsidRPr="00AB24D9">
        <w:rPr>
          <w:sz w:val="28"/>
          <w:szCs w:val="28"/>
        </w:rPr>
        <w:t xml:space="preserve">подпункте </w:t>
      </w:r>
      <w:r w:rsidR="00E66280" w:rsidRPr="00AB24D9">
        <w:rPr>
          <w:sz w:val="28"/>
          <w:szCs w:val="28"/>
        </w:rPr>
        <w:t xml:space="preserve">6 пункта 2.6. раздела 2 «Стандарт предоставления муниципальной услуги» слова «Положительное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7" w:history="1">
        <w:r w:rsidR="00E66280" w:rsidRPr="00AB24D9">
          <w:rPr>
            <w:sz w:val="28"/>
            <w:szCs w:val="28"/>
          </w:rPr>
          <w:t>частью 3.4 статьи 49</w:t>
        </w:r>
      </w:hyperlink>
      <w:r w:rsidR="00E66280" w:rsidRPr="00AB24D9">
        <w:rPr>
          <w:sz w:val="28"/>
          <w:szCs w:val="28"/>
        </w:rPr>
        <w:t xml:space="preserve"> Градостроительного кодекса Российской Федерации) (в случае если данный документ отсутствует в едином государственном реестре заключений экспертизы проектной документации объектов капитального строительства), (копия документа)» заменить словами: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F05A93" w:rsidRPr="00AB24D9">
        <w:rPr>
          <w:sz w:val="28"/>
          <w:szCs w:val="28"/>
        </w:rPr>
        <w:t xml:space="preserve">Градостроительного </w:t>
      </w:r>
      <w:r w:rsidR="00E66280" w:rsidRPr="00AB24D9">
        <w:rPr>
          <w:sz w:val="28"/>
          <w:szCs w:val="28"/>
        </w:rPr>
        <w:t xml:space="preserve">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F05A93" w:rsidRPr="00AB24D9">
        <w:rPr>
          <w:sz w:val="28"/>
          <w:szCs w:val="28"/>
        </w:rPr>
        <w:t xml:space="preserve">Градостроительного </w:t>
      </w:r>
      <w:r w:rsidR="00E66280" w:rsidRPr="00AB24D9">
        <w:rPr>
          <w:sz w:val="28"/>
          <w:szCs w:val="28"/>
        </w:rPr>
        <w:t xml:space="preserve">Кодекса), если такая проектная документация подлежит экспертизе в соответствии со статьей 49 </w:t>
      </w:r>
      <w:r w:rsidR="00F05A93" w:rsidRPr="00AB24D9">
        <w:rPr>
          <w:sz w:val="28"/>
          <w:szCs w:val="28"/>
        </w:rPr>
        <w:t xml:space="preserve">Градостроительного </w:t>
      </w:r>
      <w:r w:rsidR="00E66280" w:rsidRPr="00AB24D9">
        <w:rPr>
          <w:sz w:val="28"/>
          <w:szCs w:val="28"/>
        </w:rPr>
        <w:t xml:space="preserve">Кодекса, положительное заключение государственной экспертизы проектной документации в случаях, предусмотренных частью 3.4 статьи 49 </w:t>
      </w:r>
      <w:r w:rsidR="00F05A93" w:rsidRPr="00AB24D9">
        <w:rPr>
          <w:sz w:val="28"/>
          <w:szCs w:val="28"/>
        </w:rPr>
        <w:t xml:space="preserve">Градостроительного </w:t>
      </w:r>
      <w:r w:rsidR="00E66280" w:rsidRPr="00AB24D9">
        <w:rPr>
          <w:sz w:val="28"/>
          <w:szCs w:val="28"/>
        </w:rPr>
        <w:t xml:space="preserve">Кодекса, положительное заключение государственной экологической экспертизы проектной документации в случаях, предусмотренных частью 6 статьи 49 </w:t>
      </w:r>
      <w:r w:rsidR="00F05A93" w:rsidRPr="00AB24D9">
        <w:rPr>
          <w:sz w:val="28"/>
          <w:szCs w:val="28"/>
        </w:rPr>
        <w:t xml:space="preserve">Градостроительного </w:t>
      </w:r>
      <w:r w:rsidR="00E66280" w:rsidRPr="00AB24D9">
        <w:rPr>
          <w:sz w:val="28"/>
          <w:szCs w:val="28"/>
        </w:rPr>
        <w:t>Кодекса».</w:t>
      </w:r>
    </w:p>
    <w:p w:rsidR="00DA418F" w:rsidRPr="00AB24D9" w:rsidRDefault="00DA418F" w:rsidP="00AB24D9">
      <w:pPr>
        <w:ind w:firstLine="709"/>
        <w:jc w:val="both"/>
        <w:rPr>
          <w:sz w:val="28"/>
          <w:szCs w:val="28"/>
        </w:rPr>
      </w:pPr>
      <w:r w:rsidRPr="00AB24D9">
        <w:rPr>
          <w:sz w:val="28"/>
          <w:szCs w:val="28"/>
        </w:rPr>
        <w:t>1.</w:t>
      </w:r>
      <w:r w:rsidR="00A95830" w:rsidRPr="00AB24D9">
        <w:rPr>
          <w:sz w:val="28"/>
          <w:szCs w:val="28"/>
        </w:rPr>
        <w:t>4</w:t>
      </w:r>
      <w:r w:rsidRPr="00AB24D9">
        <w:rPr>
          <w:sz w:val="28"/>
          <w:szCs w:val="28"/>
        </w:rPr>
        <w:t xml:space="preserve">. </w:t>
      </w:r>
      <w:r w:rsidR="00CA647E" w:rsidRPr="00AB24D9">
        <w:rPr>
          <w:sz w:val="28"/>
          <w:szCs w:val="28"/>
        </w:rPr>
        <w:t>Подпункт</w:t>
      </w:r>
      <w:r w:rsidR="00F05A93" w:rsidRPr="00AB24D9">
        <w:rPr>
          <w:sz w:val="28"/>
          <w:szCs w:val="28"/>
        </w:rPr>
        <w:t xml:space="preserve"> 13 пункта 2.6. раздела 2 «Стандарт предо</w:t>
      </w:r>
      <w:r w:rsidR="00EE1A10" w:rsidRPr="00AB24D9">
        <w:rPr>
          <w:sz w:val="28"/>
          <w:szCs w:val="28"/>
        </w:rPr>
        <w:t>ставления муниципальной услуги», исключить</w:t>
      </w:r>
      <w:r w:rsidR="00F05A93" w:rsidRPr="00AB24D9">
        <w:rPr>
          <w:sz w:val="28"/>
          <w:szCs w:val="28"/>
        </w:rPr>
        <w:t>.</w:t>
      </w:r>
    </w:p>
    <w:p w:rsidR="0089191B" w:rsidRPr="00AB24D9" w:rsidRDefault="0089191B" w:rsidP="00AB24D9">
      <w:pPr>
        <w:ind w:firstLine="709"/>
        <w:jc w:val="both"/>
        <w:rPr>
          <w:sz w:val="28"/>
          <w:szCs w:val="28"/>
        </w:rPr>
      </w:pPr>
      <w:r w:rsidRPr="00AB24D9">
        <w:rPr>
          <w:sz w:val="28"/>
          <w:szCs w:val="28"/>
        </w:rPr>
        <w:t xml:space="preserve">1.5. </w:t>
      </w:r>
      <w:r w:rsidR="00CA647E" w:rsidRPr="00AB24D9">
        <w:rPr>
          <w:sz w:val="28"/>
          <w:szCs w:val="28"/>
        </w:rPr>
        <w:t xml:space="preserve">Подпункт </w:t>
      </w:r>
      <w:r w:rsidRPr="00AB24D9">
        <w:rPr>
          <w:sz w:val="28"/>
          <w:szCs w:val="28"/>
        </w:rPr>
        <w:t>16 пункта 2.6. раздела 2 «Стандарт предоставления муниципальной услуги» дополнить пунктом «16.1.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F05A93" w:rsidRPr="00AB24D9" w:rsidRDefault="00A95830" w:rsidP="00AB24D9">
      <w:pPr>
        <w:ind w:firstLine="709"/>
        <w:jc w:val="both"/>
        <w:rPr>
          <w:sz w:val="28"/>
          <w:szCs w:val="28"/>
        </w:rPr>
      </w:pPr>
      <w:r w:rsidRPr="00AB24D9">
        <w:rPr>
          <w:sz w:val="28"/>
          <w:szCs w:val="28"/>
        </w:rPr>
        <w:t>1.</w:t>
      </w:r>
      <w:r w:rsidR="0089191B" w:rsidRPr="00AB24D9">
        <w:rPr>
          <w:sz w:val="28"/>
          <w:szCs w:val="28"/>
        </w:rPr>
        <w:t>6</w:t>
      </w:r>
      <w:r w:rsidR="00F05A93" w:rsidRPr="00AB24D9">
        <w:rPr>
          <w:sz w:val="28"/>
          <w:szCs w:val="28"/>
        </w:rPr>
        <w:t xml:space="preserve">. В </w:t>
      </w:r>
      <w:r w:rsidR="00CA647E" w:rsidRPr="00AB24D9">
        <w:rPr>
          <w:sz w:val="28"/>
          <w:szCs w:val="28"/>
        </w:rPr>
        <w:t xml:space="preserve">подпункте </w:t>
      </w:r>
      <w:r w:rsidR="00F05A93" w:rsidRPr="00AB24D9">
        <w:rPr>
          <w:sz w:val="28"/>
          <w:szCs w:val="28"/>
        </w:rPr>
        <w:t xml:space="preserve">17 пункта 2.6. раздела 2 «Стандарт предоставления муниципальной услуги» слова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заменить словами: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w:t>
      </w:r>
      <w:r w:rsidR="00F05A93" w:rsidRPr="00AB24D9">
        <w:rPr>
          <w:sz w:val="28"/>
          <w:szCs w:val="28"/>
        </w:rPr>
        <w:lastRenderedPageBreak/>
        <w:t>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A64252" w:rsidRPr="00AB24D9" w:rsidRDefault="00A64252"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1.</w:t>
      </w:r>
      <w:r w:rsidR="0089191B" w:rsidRPr="00AB24D9">
        <w:rPr>
          <w:rFonts w:ascii="Times New Roman" w:hAnsi="Times New Roman" w:cs="Times New Roman"/>
          <w:sz w:val="28"/>
          <w:szCs w:val="28"/>
        </w:rPr>
        <w:t>7</w:t>
      </w:r>
      <w:r w:rsidRPr="00AB24D9">
        <w:rPr>
          <w:rFonts w:ascii="Times New Roman" w:hAnsi="Times New Roman" w:cs="Times New Roman"/>
          <w:sz w:val="28"/>
          <w:szCs w:val="28"/>
        </w:rPr>
        <w:t xml:space="preserve">. В </w:t>
      </w:r>
      <w:r w:rsidR="00E615E8" w:rsidRPr="00AB24D9">
        <w:rPr>
          <w:rFonts w:ascii="Times New Roman" w:hAnsi="Times New Roman" w:cs="Times New Roman"/>
          <w:sz w:val="28"/>
          <w:szCs w:val="28"/>
        </w:rPr>
        <w:t>под</w:t>
      </w:r>
      <w:r w:rsidRPr="00AB24D9">
        <w:rPr>
          <w:rFonts w:ascii="Times New Roman" w:hAnsi="Times New Roman" w:cs="Times New Roman"/>
          <w:sz w:val="28"/>
          <w:szCs w:val="28"/>
        </w:rPr>
        <w:t xml:space="preserve">пункте 2.6.0 </w:t>
      </w:r>
      <w:r w:rsidR="00F165AB" w:rsidRPr="00AB24D9">
        <w:rPr>
          <w:rFonts w:ascii="Times New Roman" w:hAnsi="Times New Roman" w:cs="Times New Roman"/>
          <w:sz w:val="28"/>
          <w:szCs w:val="28"/>
        </w:rPr>
        <w:t xml:space="preserve">пункта 2.6. раздела 2 «Стандарт предоставления муниципальной услуги» </w:t>
      </w:r>
      <w:r w:rsidRPr="00AB24D9">
        <w:rPr>
          <w:rFonts w:ascii="Times New Roman" w:hAnsi="Times New Roman" w:cs="Times New Roman"/>
          <w:sz w:val="28"/>
          <w:szCs w:val="28"/>
        </w:rPr>
        <w:t>исключить слова «Отказ в выдаче разрешения на строительство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объектов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F165AB" w:rsidRPr="00AB24D9" w:rsidRDefault="00A64252"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1.</w:t>
      </w:r>
      <w:r w:rsidR="0089191B" w:rsidRPr="00AB24D9">
        <w:rPr>
          <w:rFonts w:ascii="Times New Roman" w:hAnsi="Times New Roman" w:cs="Times New Roman"/>
          <w:sz w:val="28"/>
          <w:szCs w:val="28"/>
        </w:rPr>
        <w:t>8</w:t>
      </w:r>
      <w:r w:rsidRPr="00AB24D9">
        <w:rPr>
          <w:rFonts w:ascii="Times New Roman" w:hAnsi="Times New Roman" w:cs="Times New Roman"/>
          <w:sz w:val="28"/>
          <w:szCs w:val="28"/>
        </w:rPr>
        <w:t>.</w:t>
      </w:r>
      <w:r w:rsidR="00F165AB" w:rsidRPr="00AB24D9">
        <w:rPr>
          <w:rFonts w:ascii="Times New Roman" w:hAnsi="Times New Roman" w:cs="Times New Roman"/>
          <w:sz w:val="28"/>
          <w:szCs w:val="28"/>
        </w:rPr>
        <w:t xml:space="preserve"> </w:t>
      </w:r>
      <w:r w:rsidR="00CA647E" w:rsidRPr="00AB24D9">
        <w:rPr>
          <w:rFonts w:ascii="Times New Roman" w:hAnsi="Times New Roman" w:cs="Times New Roman"/>
          <w:sz w:val="28"/>
          <w:szCs w:val="28"/>
        </w:rPr>
        <w:t>П</w:t>
      </w:r>
      <w:r w:rsidR="00E615E8" w:rsidRPr="00AB24D9">
        <w:rPr>
          <w:rFonts w:ascii="Times New Roman" w:hAnsi="Times New Roman" w:cs="Times New Roman"/>
          <w:sz w:val="28"/>
          <w:szCs w:val="28"/>
        </w:rPr>
        <w:t>одп</w:t>
      </w:r>
      <w:r w:rsidR="00F165AB" w:rsidRPr="00AB24D9">
        <w:rPr>
          <w:rFonts w:ascii="Times New Roman" w:hAnsi="Times New Roman" w:cs="Times New Roman"/>
          <w:sz w:val="28"/>
          <w:szCs w:val="28"/>
        </w:rPr>
        <w:t>ункт 2.6.0 пункта 2.6. раздела 2 «Стандарт предоставления муниципальной услуги» дополнить абзацем «Лица, указанные в частях 21.5 - 21.7 и 21.9 статьи 51 Градостроительного кодекса Российской Федерации,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F165AB" w:rsidRPr="00AB24D9" w:rsidRDefault="00F165AB"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1) правоустанавливающих документов на такие земельные участки в случае, указанном в части 21.5 настоящей статьи;</w:t>
      </w:r>
    </w:p>
    <w:p w:rsidR="00F165AB" w:rsidRPr="00AB24D9" w:rsidRDefault="00F165AB"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165AB" w:rsidRPr="00AB24D9" w:rsidRDefault="00F165AB"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rsidR="00F165AB" w:rsidRDefault="00F165AB" w:rsidP="00AB24D9">
      <w:pPr>
        <w:pStyle w:val="ConsPlusNormal"/>
        <w:ind w:firstLine="709"/>
        <w:jc w:val="both"/>
        <w:rPr>
          <w:rFonts w:ascii="Times New Roman" w:hAnsi="Times New Roman" w:cs="Times New Roman"/>
          <w:sz w:val="28"/>
          <w:szCs w:val="28"/>
        </w:rPr>
      </w:pPr>
      <w:r w:rsidRPr="00AB24D9">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r w:rsidR="00CA647E" w:rsidRPr="00AB24D9">
        <w:rPr>
          <w:rFonts w:ascii="Times New Roman" w:hAnsi="Times New Roman" w:cs="Times New Roman"/>
          <w:sz w:val="28"/>
          <w:szCs w:val="28"/>
        </w:rPr>
        <w:t>».</w:t>
      </w:r>
    </w:p>
    <w:p w:rsidR="00AB24D9" w:rsidRPr="00AB24D9" w:rsidRDefault="00AB24D9" w:rsidP="00AB24D9">
      <w:pPr>
        <w:pStyle w:val="ConsPlusNormal"/>
        <w:ind w:firstLine="709"/>
        <w:jc w:val="both"/>
        <w:rPr>
          <w:rFonts w:ascii="Times New Roman" w:hAnsi="Times New Roman" w:cs="Times New Roman"/>
          <w:sz w:val="28"/>
          <w:szCs w:val="28"/>
        </w:rPr>
      </w:pPr>
    </w:p>
    <w:p w:rsidR="0067372A" w:rsidRPr="00AB24D9" w:rsidRDefault="00DF0D15" w:rsidP="00AB24D9">
      <w:pPr>
        <w:pStyle w:val="ConsPlusTitle"/>
        <w:ind w:firstLine="709"/>
        <w:jc w:val="both"/>
        <w:rPr>
          <w:rFonts w:ascii="Times New Roman" w:hAnsi="Times New Roman" w:cs="Times New Roman"/>
          <w:b w:val="0"/>
          <w:sz w:val="28"/>
          <w:szCs w:val="28"/>
        </w:rPr>
      </w:pPr>
      <w:r w:rsidRPr="00AB24D9">
        <w:rPr>
          <w:rFonts w:ascii="Times New Roman" w:hAnsi="Times New Roman" w:cs="Times New Roman"/>
          <w:b w:val="0"/>
          <w:sz w:val="28"/>
          <w:szCs w:val="28"/>
        </w:rPr>
        <w:t>2. Отделу архитектуры и градостроительства администрации Кочубеевского муниципального округа Ставропольского края (Горбиков</w:t>
      </w:r>
      <w:r w:rsidR="00AB24D9">
        <w:rPr>
          <w:rFonts w:ascii="Times New Roman" w:hAnsi="Times New Roman" w:cs="Times New Roman"/>
          <w:b w:val="0"/>
          <w:sz w:val="28"/>
          <w:szCs w:val="28"/>
        </w:rPr>
        <w:t>а</w:t>
      </w:r>
      <w:r w:rsidRPr="00AB24D9">
        <w:rPr>
          <w:rFonts w:ascii="Times New Roman" w:hAnsi="Times New Roman" w:cs="Times New Roman"/>
          <w:b w:val="0"/>
          <w:sz w:val="28"/>
          <w:szCs w:val="28"/>
        </w:rPr>
        <w:t xml:space="preserve">) </w:t>
      </w:r>
      <w:r w:rsidR="00F318DA" w:rsidRPr="00AB24D9">
        <w:rPr>
          <w:rFonts w:ascii="Times New Roman" w:hAnsi="Times New Roman" w:cs="Times New Roman"/>
          <w:b w:val="0"/>
          <w:sz w:val="28"/>
          <w:szCs w:val="28"/>
        </w:rPr>
        <w:t>актуализировать административный регламент</w:t>
      </w:r>
      <w:r w:rsidR="005B50B1" w:rsidRPr="00AB24D9">
        <w:rPr>
          <w:rFonts w:ascii="Times New Roman" w:hAnsi="Times New Roman" w:cs="Times New Roman"/>
          <w:b w:val="0"/>
          <w:sz w:val="28"/>
          <w:szCs w:val="28"/>
        </w:rPr>
        <w:t xml:space="preserve"> </w:t>
      </w:r>
      <w:r w:rsidR="005A71EE" w:rsidRPr="00AB24D9">
        <w:rPr>
          <w:rFonts w:ascii="Times New Roman" w:hAnsi="Times New Roman" w:cs="Times New Roman"/>
          <w:b w:val="0"/>
          <w:sz w:val="28"/>
          <w:szCs w:val="28"/>
        </w:rPr>
        <w:t>по предоставлению муниципальной</w:t>
      </w:r>
      <w:r w:rsidR="00F318DA" w:rsidRPr="00AB24D9">
        <w:rPr>
          <w:rFonts w:ascii="Times New Roman" w:hAnsi="Times New Roman" w:cs="Times New Roman"/>
          <w:b w:val="0"/>
          <w:sz w:val="28"/>
          <w:szCs w:val="28"/>
        </w:rPr>
        <w:t xml:space="preserve"> услуг</w:t>
      </w:r>
      <w:r w:rsidR="005A71EE" w:rsidRPr="00AB24D9">
        <w:rPr>
          <w:rFonts w:ascii="Times New Roman" w:hAnsi="Times New Roman" w:cs="Times New Roman"/>
          <w:b w:val="0"/>
          <w:sz w:val="28"/>
          <w:szCs w:val="28"/>
        </w:rPr>
        <w:t>и</w:t>
      </w:r>
      <w:r w:rsidR="005B50B1" w:rsidRPr="00AB24D9">
        <w:rPr>
          <w:rFonts w:ascii="Times New Roman" w:hAnsi="Times New Roman" w:cs="Times New Roman"/>
          <w:b w:val="0"/>
          <w:sz w:val="28"/>
          <w:szCs w:val="28"/>
        </w:rPr>
        <w:t xml:space="preserve"> </w:t>
      </w:r>
      <w:r w:rsidR="00F318DA" w:rsidRPr="00AB24D9">
        <w:rPr>
          <w:rFonts w:ascii="Times New Roman" w:hAnsi="Times New Roman" w:cs="Times New Roman"/>
          <w:b w:val="0"/>
          <w:sz w:val="28"/>
          <w:szCs w:val="28"/>
        </w:rPr>
        <w:t>«</w:t>
      </w:r>
      <w:r w:rsidR="005C04CF" w:rsidRPr="00AB24D9">
        <w:rPr>
          <w:rFonts w:ascii="Times New Roman" w:hAnsi="Times New Roman" w:cs="Times New Roman"/>
          <w:b w:val="0"/>
          <w:sz w:val="28"/>
          <w:szCs w:val="28"/>
        </w:rPr>
        <w:t xml:space="preserve">Выдача </w:t>
      </w:r>
      <w:r w:rsidR="00222695" w:rsidRPr="00AB24D9">
        <w:rPr>
          <w:rFonts w:ascii="Times New Roman" w:hAnsi="Times New Roman" w:cs="Times New Roman"/>
          <w:b w:val="0"/>
          <w:sz w:val="28"/>
          <w:szCs w:val="28"/>
        </w:rPr>
        <w:t>разрешения на строительство</w:t>
      </w:r>
      <w:r w:rsidR="00F318DA" w:rsidRPr="00AB24D9">
        <w:rPr>
          <w:rFonts w:ascii="Times New Roman" w:hAnsi="Times New Roman" w:cs="Times New Roman"/>
          <w:b w:val="0"/>
          <w:sz w:val="28"/>
          <w:szCs w:val="28"/>
        </w:rPr>
        <w:t>»</w:t>
      </w:r>
      <w:r w:rsidRPr="00AB24D9">
        <w:rPr>
          <w:rFonts w:ascii="Times New Roman" w:hAnsi="Times New Roman" w:cs="Times New Roman"/>
          <w:b w:val="0"/>
          <w:sz w:val="28"/>
          <w:szCs w:val="28"/>
        </w:rPr>
        <w:t>.</w:t>
      </w:r>
    </w:p>
    <w:p w:rsidR="0031314A" w:rsidRPr="00AB24D9" w:rsidRDefault="0031314A" w:rsidP="00AB24D9">
      <w:pPr>
        <w:pStyle w:val="ConsPlusTitle"/>
        <w:ind w:firstLine="709"/>
        <w:jc w:val="both"/>
        <w:rPr>
          <w:rFonts w:ascii="Times New Roman" w:hAnsi="Times New Roman" w:cs="Times New Roman"/>
          <w:b w:val="0"/>
          <w:sz w:val="28"/>
          <w:szCs w:val="28"/>
        </w:rPr>
      </w:pPr>
    </w:p>
    <w:p w:rsidR="0067372A" w:rsidRPr="00AB24D9" w:rsidRDefault="0067372A" w:rsidP="00AB24D9">
      <w:pPr>
        <w:ind w:firstLine="709"/>
        <w:jc w:val="both"/>
        <w:rPr>
          <w:sz w:val="28"/>
          <w:szCs w:val="28"/>
        </w:rPr>
      </w:pPr>
      <w:r w:rsidRPr="00AB24D9">
        <w:rPr>
          <w:sz w:val="28"/>
          <w:szCs w:val="28"/>
        </w:rPr>
        <w:t xml:space="preserve">3. Отделу информатизации и защиты информации администрации Кочубеевского муниципального округа Ставропольского края (Панов) </w:t>
      </w:r>
      <w:r w:rsidRPr="00AB24D9">
        <w:rPr>
          <w:sz w:val="28"/>
          <w:szCs w:val="28"/>
        </w:rPr>
        <w:lastRenderedPageBreak/>
        <w:t>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w:t>
      </w:r>
      <w:r w:rsidR="00DF0D15" w:rsidRPr="00AB24D9">
        <w:rPr>
          <w:sz w:val="28"/>
          <w:szCs w:val="28"/>
        </w:rPr>
        <w:t>ти «Интернет»</w:t>
      </w:r>
      <w:r w:rsidR="008A37B0" w:rsidRPr="00AB24D9">
        <w:rPr>
          <w:sz w:val="28"/>
          <w:szCs w:val="28"/>
        </w:rPr>
        <w:t>.</w:t>
      </w:r>
    </w:p>
    <w:p w:rsidR="0031314A" w:rsidRPr="00AB24D9" w:rsidRDefault="0031314A" w:rsidP="00AB24D9">
      <w:pPr>
        <w:ind w:firstLine="709"/>
        <w:jc w:val="both"/>
        <w:rPr>
          <w:sz w:val="28"/>
          <w:szCs w:val="28"/>
        </w:rPr>
      </w:pPr>
    </w:p>
    <w:p w:rsidR="0067372A" w:rsidRPr="00AB24D9" w:rsidRDefault="0067372A" w:rsidP="00AB24D9">
      <w:pPr>
        <w:ind w:firstLine="709"/>
        <w:jc w:val="both"/>
        <w:rPr>
          <w:sz w:val="28"/>
          <w:szCs w:val="28"/>
        </w:rPr>
      </w:pPr>
      <w:r w:rsidRPr="00AB24D9">
        <w:rPr>
          <w:sz w:val="28"/>
          <w:szCs w:val="28"/>
        </w:rPr>
        <w:t xml:space="preserve">4. </w:t>
      </w:r>
      <w:r w:rsidRPr="00AB24D9">
        <w:rPr>
          <w:rFonts w:eastAsia="Arial Unicode MS"/>
          <w:sz w:val="28"/>
          <w:szCs w:val="28"/>
        </w:rPr>
        <w:t>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А.Н. Рогового</w:t>
      </w:r>
      <w:r w:rsidRPr="00AB24D9">
        <w:rPr>
          <w:sz w:val="28"/>
          <w:szCs w:val="28"/>
        </w:rPr>
        <w:t>.</w:t>
      </w:r>
    </w:p>
    <w:p w:rsidR="0031314A" w:rsidRPr="00AB24D9" w:rsidRDefault="0031314A" w:rsidP="00AB24D9">
      <w:pPr>
        <w:ind w:firstLine="709"/>
        <w:jc w:val="both"/>
        <w:rPr>
          <w:snapToGrid w:val="0"/>
          <w:sz w:val="28"/>
          <w:szCs w:val="28"/>
        </w:rPr>
      </w:pPr>
    </w:p>
    <w:p w:rsidR="0067372A" w:rsidRPr="00AB24D9" w:rsidRDefault="0067372A" w:rsidP="00AB24D9">
      <w:pPr>
        <w:ind w:firstLine="709"/>
        <w:jc w:val="both"/>
        <w:rPr>
          <w:sz w:val="28"/>
          <w:szCs w:val="28"/>
        </w:rPr>
      </w:pPr>
      <w:r w:rsidRPr="00AB24D9">
        <w:rPr>
          <w:sz w:val="28"/>
          <w:szCs w:val="28"/>
        </w:rPr>
        <w:t xml:space="preserve">5. Настоящее постановление вступает в силу </w:t>
      </w:r>
      <w:r w:rsidR="0085727E" w:rsidRPr="00AB24D9">
        <w:rPr>
          <w:sz w:val="28"/>
          <w:szCs w:val="28"/>
        </w:rPr>
        <w:t>со дня его официальног</w:t>
      </w:r>
      <w:r w:rsidR="00A834FB" w:rsidRPr="00AB24D9">
        <w:rPr>
          <w:sz w:val="28"/>
          <w:szCs w:val="28"/>
        </w:rPr>
        <w:t>о опубликования (обнародования)</w:t>
      </w:r>
      <w:r w:rsidRPr="00AB24D9">
        <w:rPr>
          <w:sz w:val="28"/>
          <w:szCs w:val="28"/>
        </w:rPr>
        <w:t>.</w:t>
      </w:r>
    </w:p>
    <w:p w:rsidR="0067372A" w:rsidRPr="00AB24D9" w:rsidRDefault="0067372A" w:rsidP="00AB24D9">
      <w:pPr>
        <w:pStyle w:val="a4"/>
        <w:tabs>
          <w:tab w:val="left" w:pos="720"/>
        </w:tabs>
        <w:jc w:val="both"/>
      </w:pPr>
    </w:p>
    <w:p w:rsidR="0067372A" w:rsidRDefault="0067372A" w:rsidP="00AB24D9">
      <w:pPr>
        <w:jc w:val="both"/>
        <w:rPr>
          <w:sz w:val="28"/>
          <w:szCs w:val="28"/>
        </w:rPr>
      </w:pPr>
    </w:p>
    <w:p w:rsidR="00AB24D9" w:rsidRPr="00AB24D9" w:rsidRDefault="00AB24D9" w:rsidP="00AB24D9">
      <w:pPr>
        <w:jc w:val="both"/>
        <w:rPr>
          <w:sz w:val="28"/>
          <w:szCs w:val="28"/>
        </w:rPr>
      </w:pPr>
    </w:p>
    <w:p w:rsidR="00AB24D9" w:rsidRDefault="007060BA" w:rsidP="00AB24D9">
      <w:pPr>
        <w:spacing w:line="240" w:lineRule="exact"/>
        <w:jc w:val="both"/>
        <w:rPr>
          <w:snapToGrid w:val="0"/>
          <w:sz w:val="28"/>
          <w:szCs w:val="28"/>
        </w:rPr>
      </w:pPr>
      <w:r w:rsidRPr="00AB24D9">
        <w:rPr>
          <w:snapToGrid w:val="0"/>
          <w:sz w:val="28"/>
          <w:szCs w:val="28"/>
        </w:rPr>
        <w:t>Исполняющий обязанности</w:t>
      </w:r>
    </w:p>
    <w:p w:rsidR="0067372A" w:rsidRPr="00AB24D9" w:rsidRDefault="00AB24D9" w:rsidP="00AB24D9">
      <w:pPr>
        <w:spacing w:line="240" w:lineRule="exact"/>
        <w:jc w:val="both"/>
        <w:rPr>
          <w:snapToGrid w:val="0"/>
          <w:sz w:val="28"/>
          <w:szCs w:val="28"/>
        </w:rPr>
      </w:pPr>
      <w:r w:rsidRPr="00AB24D9">
        <w:rPr>
          <w:snapToGrid w:val="0"/>
          <w:sz w:val="28"/>
          <w:szCs w:val="28"/>
        </w:rPr>
        <w:t>Г</w:t>
      </w:r>
      <w:r w:rsidR="0067372A" w:rsidRPr="00AB24D9">
        <w:rPr>
          <w:snapToGrid w:val="0"/>
          <w:sz w:val="28"/>
          <w:szCs w:val="28"/>
        </w:rPr>
        <w:t>лав</w:t>
      </w:r>
      <w:r w:rsidR="007060BA" w:rsidRPr="00AB24D9">
        <w:rPr>
          <w:snapToGrid w:val="0"/>
          <w:sz w:val="28"/>
          <w:szCs w:val="28"/>
        </w:rPr>
        <w:t>ы</w:t>
      </w:r>
      <w:r>
        <w:rPr>
          <w:snapToGrid w:val="0"/>
          <w:sz w:val="28"/>
          <w:szCs w:val="28"/>
        </w:rPr>
        <w:t xml:space="preserve"> </w:t>
      </w:r>
      <w:r w:rsidR="0067372A" w:rsidRPr="00AB24D9">
        <w:rPr>
          <w:snapToGrid w:val="0"/>
          <w:sz w:val="28"/>
          <w:szCs w:val="28"/>
        </w:rPr>
        <w:t xml:space="preserve">муниципального округа                                      </w:t>
      </w:r>
      <w:r w:rsidR="007060BA" w:rsidRPr="00AB24D9">
        <w:rPr>
          <w:snapToGrid w:val="0"/>
          <w:sz w:val="28"/>
          <w:szCs w:val="28"/>
        </w:rPr>
        <w:t xml:space="preserve">        </w:t>
      </w:r>
      <w:r w:rsidR="0067372A" w:rsidRPr="00AB24D9">
        <w:rPr>
          <w:snapToGrid w:val="0"/>
          <w:sz w:val="28"/>
          <w:szCs w:val="28"/>
        </w:rPr>
        <w:t xml:space="preserve">       </w:t>
      </w:r>
      <w:r w:rsidR="0089191B" w:rsidRPr="00AB24D9">
        <w:rPr>
          <w:snapToGrid w:val="0"/>
          <w:sz w:val="28"/>
          <w:szCs w:val="28"/>
        </w:rPr>
        <w:t xml:space="preserve">  </w:t>
      </w:r>
      <w:r w:rsidR="0067372A" w:rsidRPr="00AB24D9">
        <w:rPr>
          <w:snapToGrid w:val="0"/>
          <w:sz w:val="28"/>
          <w:szCs w:val="28"/>
        </w:rPr>
        <w:t xml:space="preserve">      </w:t>
      </w:r>
      <w:r w:rsidR="007060BA" w:rsidRPr="00AB24D9">
        <w:rPr>
          <w:snapToGrid w:val="0"/>
          <w:sz w:val="28"/>
          <w:szCs w:val="28"/>
        </w:rPr>
        <w:t>И.В. Тарасенко</w:t>
      </w:r>
    </w:p>
    <w:sectPr w:rsidR="0067372A" w:rsidRPr="00AB24D9" w:rsidSect="006D67C4">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D2C" w:rsidRDefault="00E21D2C" w:rsidP="00160DE8">
      <w:r>
        <w:separator/>
      </w:r>
    </w:p>
  </w:endnote>
  <w:endnote w:type="continuationSeparator" w:id="0">
    <w:p w:rsidR="00E21D2C" w:rsidRDefault="00E21D2C" w:rsidP="001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D2C" w:rsidRDefault="00E21D2C" w:rsidP="00160DE8">
      <w:r>
        <w:separator/>
      </w:r>
    </w:p>
  </w:footnote>
  <w:footnote w:type="continuationSeparator" w:id="0">
    <w:p w:rsidR="00E21D2C" w:rsidRDefault="00E21D2C" w:rsidP="00160D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702E7603"/>
    <w:multiLevelType w:val="hybridMultilevel"/>
    <w:tmpl w:val="AF5830F2"/>
    <w:lvl w:ilvl="0" w:tplc="7E54F370">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6C"/>
    <w:rsid w:val="000022E9"/>
    <w:rsid w:val="00014EFB"/>
    <w:rsid w:val="00025D4A"/>
    <w:rsid w:val="000577F7"/>
    <w:rsid w:val="00066E4C"/>
    <w:rsid w:val="000802AE"/>
    <w:rsid w:val="00084A90"/>
    <w:rsid w:val="00096D6F"/>
    <w:rsid w:val="000A10FD"/>
    <w:rsid w:val="000C0A00"/>
    <w:rsid w:val="000D24DB"/>
    <w:rsid w:val="000E3A12"/>
    <w:rsid w:val="00106489"/>
    <w:rsid w:val="00130DC4"/>
    <w:rsid w:val="001426DC"/>
    <w:rsid w:val="0014488C"/>
    <w:rsid w:val="0015176D"/>
    <w:rsid w:val="00160AAB"/>
    <w:rsid w:val="00160DE8"/>
    <w:rsid w:val="00177897"/>
    <w:rsid w:val="0018297A"/>
    <w:rsid w:val="00194140"/>
    <w:rsid w:val="001A4EB8"/>
    <w:rsid w:val="001B1C43"/>
    <w:rsid w:val="001C14B7"/>
    <w:rsid w:val="001C5DE2"/>
    <w:rsid w:val="001F385A"/>
    <w:rsid w:val="00216523"/>
    <w:rsid w:val="00222695"/>
    <w:rsid w:val="002614C9"/>
    <w:rsid w:val="002A26E0"/>
    <w:rsid w:val="002B3B04"/>
    <w:rsid w:val="003030B2"/>
    <w:rsid w:val="00312247"/>
    <w:rsid w:val="0031314A"/>
    <w:rsid w:val="00332424"/>
    <w:rsid w:val="003330DD"/>
    <w:rsid w:val="00335CF1"/>
    <w:rsid w:val="00342E13"/>
    <w:rsid w:val="00351C30"/>
    <w:rsid w:val="0037670F"/>
    <w:rsid w:val="003B6487"/>
    <w:rsid w:val="003D1C8C"/>
    <w:rsid w:val="003E7020"/>
    <w:rsid w:val="00407110"/>
    <w:rsid w:val="00413FAC"/>
    <w:rsid w:val="00424AB5"/>
    <w:rsid w:val="00437BD1"/>
    <w:rsid w:val="00452A42"/>
    <w:rsid w:val="004A6C94"/>
    <w:rsid w:val="004B7363"/>
    <w:rsid w:val="004D7697"/>
    <w:rsid w:val="00501006"/>
    <w:rsid w:val="00512730"/>
    <w:rsid w:val="00514F6B"/>
    <w:rsid w:val="00541D3A"/>
    <w:rsid w:val="005539D5"/>
    <w:rsid w:val="00557732"/>
    <w:rsid w:val="005645FD"/>
    <w:rsid w:val="00583A31"/>
    <w:rsid w:val="00587189"/>
    <w:rsid w:val="005A3237"/>
    <w:rsid w:val="005A71EE"/>
    <w:rsid w:val="005B4848"/>
    <w:rsid w:val="005B50B1"/>
    <w:rsid w:val="005C04CF"/>
    <w:rsid w:val="005D45CA"/>
    <w:rsid w:val="005E0638"/>
    <w:rsid w:val="005F5C9D"/>
    <w:rsid w:val="005F61F4"/>
    <w:rsid w:val="006052B9"/>
    <w:rsid w:val="0063241C"/>
    <w:rsid w:val="00651111"/>
    <w:rsid w:val="00653F99"/>
    <w:rsid w:val="0067372A"/>
    <w:rsid w:val="00685DEF"/>
    <w:rsid w:val="0069350A"/>
    <w:rsid w:val="006944A3"/>
    <w:rsid w:val="00696503"/>
    <w:rsid w:val="006A15AB"/>
    <w:rsid w:val="006A25E9"/>
    <w:rsid w:val="006C4347"/>
    <w:rsid w:val="006C5F8E"/>
    <w:rsid w:val="006D6228"/>
    <w:rsid w:val="006D67C4"/>
    <w:rsid w:val="006F57D5"/>
    <w:rsid w:val="00703614"/>
    <w:rsid w:val="007060BA"/>
    <w:rsid w:val="0071426A"/>
    <w:rsid w:val="0074794C"/>
    <w:rsid w:val="007C12A5"/>
    <w:rsid w:val="007E40C5"/>
    <w:rsid w:val="007F0EF6"/>
    <w:rsid w:val="007F5E60"/>
    <w:rsid w:val="0080598B"/>
    <w:rsid w:val="008104FC"/>
    <w:rsid w:val="00817C99"/>
    <w:rsid w:val="00846A7B"/>
    <w:rsid w:val="0085727E"/>
    <w:rsid w:val="008728FF"/>
    <w:rsid w:val="0089191B"/>
    <w:rsid w:val="00891A08"/>
    <w:rsid w:val="008A1F41"/>
    <w:rsid w:val="008A37B0"/>
    <w:rsid w:val="008A3CBC"/>
    <w:rsid w:val="008A6956"/>
    <w:rsid w:val="008C5BED"/>
    <w:rsid w:val="008C7B12"/>
    <w:rsid w:val="008E5293"/>
    <w:rsid w:val="00925DFB"/>
    <w:rsid w:val="009562C4"/>
    <w:rsid w:val="00970207"/>
    <w:rsid w:val="009A0628"/>
    <w:rsid w:val="009C287E"/>
    <w:rsid w:val="009D32A9"/>
    <w:rsid w:val="009D78EE"/>
    <w:rsid w:val="009F24CA"/>
    <w:rsid w:val="00A16093"/>
    <w:rsid w:val="00A3187D"/>
    <w:rsid w:val="00A44396"/>
    <w:rsid w:val="00A64252"/>
    <w:rsid w:val="00A81E0B"/>
    <w:rsid w:val="00A834FB"/>
    <w:rsid w:val="00A83D62"/>
    <w:rsid w:val="00A92C9D"/>
    <w:rsid w:val="00A95830"/>
    <w:rsid w:val="00AA3605"/>
    <w:rsid w:val="00AB24D9"/>
    <w:rsid w:val="00AB2568"/>
    <w:rsid w:val="00B36D54"/>
    <w:rsid w:val="00B60C6D"/>
    <w:rsid w:val="00BB5816"/>
    <w:rsid w:val="00C06C6C"/>
    <w:rsid w:val="00C109DB"/>
    <w:rsid w:val="00C1288E"/>
    <w:rsid w:val="00C25E2D"/>
    <w:rsid w:val="00C31829"/>
    <w:rsid w:val="00C65861"/>
    <w:rsid w:val="00C67289"/>
    <w:rsid w:val="00C71934"/>
    <w:rsid w:val="00C74985"/>
    <w:rsid w:val="00C76AC2"/>
    <w:rsid w:val="00C8563C"/>
    <w:rsid w:val="00C951D5"/>
    <w:rsid w:val="00CA647E"/>
    <w:rsid w:val="00CB556C"/>
    <w:rsid w:val="00CB7FCB"/>
    <w:rsid w:val="00D05815"/>
    <w:rsid w:val="00D2284E"/>
    <w:rsid w:val="00D32BF1"/>
    <w:rsid w:val="00D40884"/>
    <w:rsid w:val="00D40EA2"/>
    <w:rsid w:val="00D47076"/>
    <w:rsid w:val="00D6283B"/>
    <w:rsid w:val="00D674BA"/>
    <w:rsid w:val="00DA418F"/>
    <w:rsid w:val="00DA41A2"/>
    <w:rsid w:val="00DA7793"/>
    <w:rsid w:val="00DB023A"/>
    <w:rsid w:val="00DB51AF"/>
    <w:rsid w:val="00DF05E6"/>
    <w:rsid w:val="00DF0D15"/>
    <w:rsid w:val="00E05F5F"/>
    <w:rsid w:val="00E21D2C"/>
    <w:rsid w:val="00E44635"/>
    <w:rsid w:val="00E44D75"/>
    <w:rsid w:val="00E475BE"/>
    <w:rsid w:val="00E53E15"/>
    <w:rsid w:val="00E5646A"/>
    <w:rsid w:val="00E615E8"/>
    <w:rsid w:val="00E66280"/>
    <w:rsid w:val="00E7375F"/>
    <w:rsid w:val="00E73FA7"/>
    <w:rsid w:val="00E74AEA"/>
    <w:rsid w:val="00E74ED5"/>
    <w:rsid w:val="00E83736"/>
    <w:rsid w:val="00E92FFA"/>
    <w:rsid w:val="00EA27FF"/>
    <w:rsid w:val="00EA6A1A"/>
    <w:rsid w:val="00EB6AD9"/>
    <w:rsid w:val="00EE1A10"/>
    <w:rsid w:val="00EF4D7A"/>
    <w:rsid w:val="00EF4EDE"/>
    <w:rsid w:val="00F05A93"/>
    <w:rsid w:val="00F165AB"/>
    <w:rsid w:val="00F318DA"/>
    <w:rsid w:val="00F746EF"/>
    <w:rsid w:val="00F76E84"/>
    <w:rsid w:val="00F853C0"/>
    <w:rsid w:val="00F93F3F"/>
    <w:rsid w:val="00FC019C"/>
    <w:rsid w:val="00FD40D0"/>
    <w:rsid w:val="00FF3C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AF28"/>
  <w15:docId w15:val="{40F46F12-91DC-46CC-A162-EF7C643B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72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437BD1"/>
    <w:pPr>
      <w:keepNext/>
      <w:numPr>
        <w:numId w:val="1"/>
      </w:numPr>
      <w:suppressAutoHyphens w:val="0"/>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437BD1"/>
    <w:pPr>
      <w:keepNext/>
      <w:keepLines/>
      <w:numPr>
        <w:ilvl w:val="1"/>
        <w:numId w:val="1"/>
      </w:numPr>
      <w:suppressAutoHyphens w:val="0"/>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437BD1"/>
    <w:pPr>
      <w:keepNext/>
      <w:keepLines/>
      <w:numPr>
        <w:ilvl w:val="2"/>
        <w:numId w:val="1"/>
      </w:numPr>
      <w:suppressAutoHyphens w:val="0"/>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5"/>
    <w:link w:val="a6"/>
    <w:uiPriority w:val="99"/>
    <w:qFormat/>
    <w:rsid w:val="0067372A"/>
    <w:pPr>
      <w:jc w:val="center"/>
    </w:pPr>
    <w:rPr>
      <w:sz w:val="28"/>
      <w:szCs w:val="28"/>
    </w:rPr>
  </w:style>
  <w:style w:type="character" w:customStyle="1" w:styleId="a6">
    <w:name w:val="Заголовок Знак"/>
    <w:basedOn w:val="a1"/>
    <w:link w:val="a4"/>
    <w:uiPriority w:val="99"/>
    <w:rsid w:val="0067372A"/>
    <w:rPr>
      <w:rFonts w:ascii="Times New Roman" w:eastAsia="Times New Roman" w:hAnsi="Times New Roman" w:cs="Times New Roman"/>
      <w:sz w:val="28"/>
      <w:szCs w:val="28"/>
      <w:lang w:eastAsia="ar-SA"/>
    </w:rPr>
  </w:style>
  <w:style w:type="paragraph" w:styleId="a5">
    <w:name w:val="Subtitle"/>
    <w:basedOn w:val="a"/>
    <w:next w:val="a"/>
    <w:link w:val="a7"/>
    <w:uiPriority w:val="11"/>
    <w:qFormat/>
    <w:rsid w:val="006737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1"/>
    <w:link w:val="a5"/>
    <w:uiPriority w:val="11"/>
    <w:rsid w:val="0067372A"/>
    <w:rPr>
      <w:rFonts w:eastAsiaTheme="minorEastAsia"/>
      <w:color w:val="5A5A5A" w:themeColor="text1" w:themeTint="A5"/>
      <w:spacing w:val="15"/>
      <w:lang w:eastAsia="ar-SA"/>
    </w:rPr>
  </w:style>
  <w:style w:type="paragraph" w:customStyle="1" w:styleId="ConsPlusTitle">
    <w:name w:val="ConsPlusTitle"/>
    <w:rsid w:val="003E7020"/>
    <w:pPr>
      <w:widowControl w:val="0"/>
      <w:suppressAutoHyphens/>
      <w:autoSpaceDE w:val="0"/>
      <w:spacing w:after="0" w:line="240" w:lineRule="auto"/>
    </w:pPr>
    <w:rPr>
      <w:rFonts w:ascii="Arial" w:eastAsia="Calibri" w:hAnsi="Arial" w:cs="Arial"/>
      <w:b/>
      <w:bCs/>
      <w:sz w:val="20"/>
      <w:szCs w:val="20"/>
      <w:lang w:eastAsia="ar-SA"/>
    </w:rPr>
  </w:style>
  <w:style w:type="character" w:styleId="a8">
    <w:name w:val="Strong"/>
    <w:qFormat/>
    <w:rsid w:val="00817C99"/>
    <w:rPr>
      <w:b/>
      <w:bCs/>
    </w:rPr>
  </w:style>
  <w:style w:type="paragraph" w:styleId="a9">
    <w:name w:val="Balloon Text"/>
    <w:basedOn w:val="a"/>
    <w:link w:val="aa"/>
    <w:uiPriority w:val="99"/>
    <w:semiHidden/>
    <w:unhideWhenUsed/>
    <w:rsid w:val="00351C30"/>
    <w:rPr>
      <w:rFonts w:ascii="Segoe UI" w:hAnsi="Segoe UI" w:cs="Segoe UI"/>
      <w:sz w:val="18"/>
      <w:szCs w:val="18"/>
    </w:rPr>
  </w:style>
  <w:style w:type="character" w:customStyle="1" w:styleId="aa">
    <w:name w:val="Текст выноски Знак"/>
    <w:basedOn w:val="a1"/>
    <w:link w:val="a9"/>
    <w:uiPriority w:val="99"/>
    <w:semiHidden/>
    <w:rsid w:val="00351C30"/>
    <w:rPr>
      <w:rFonts w:ascii="Segoe UI" w:eastAsia="Times New Roman" w:hAnsi="Segoe UI" w:cs="Segoe UI"/>
      <w:sz w:val="18"/>
      <w:szCs w:val="18"/>
      <w:lang w:eastAsia="ar-SA"/>
    </w:rPr>
  </w:style>
  <w:style w:type="character" w:customStyle="1" w:styleId="doccaption">
    <w:name w:val="doccaption"/>
    <w:basedOn w:val="a1"/>
    <w:rsid w:val="00B60C6D"/>
  </w:style>
  <w:style w:type="paragraph" w:customStyle="1" w:styleId="ConsPlusNormal">
    <w:name w:val="ConsPlusNormal"/>
    <w:link w:val="ConsPlusNormal0"/>
    <w:rsid w:val="00C951D5"/>
    <w:pPr>
      <w:widowControl w:val="0"/>
      <w:suppressAutoHyphens/>
      <w:autoSpaceDE w:val="0"/>
      <w:spacing w:after="0" w:line="240" w:lineRule="auto"/>
      <w:ind w:firstLine="720"/>
    </w:pPr>
    <w:rPr>
      <w:rFonts w:ascii="Arial" w:eastAsia="Calibri" w:hAnsi="Arial" w:cs="Arial"/>
      <w:sz w:val="16"/>
      <w:szCs w:val="16"/>
      <w:lang w:eastAsia="ar-SA"/>
    </w:rPr>
  </w:style>
  <w:style w:type="character" w:customStyle="1" w:styleId="ConsPlusNormal0">
    <w:name w:val="ConsPlusNormal Знак"/>
    <w:link w:val="ConsPlusNormal"/>
    <w:locked/>
    <w:rsid w:val="00C951D5"/>
    <w:rPr>
      <w:rFonts w:ascii="Arial" w:eastAsia="Calibri" w:hAnsi="Arial" w:cs="Arial"/>
      <w:sz w:val="16"/>
      <w:szCs w:val="16"/>
      <w:lang w:eastAsia="ar-SA"/>
    </w:rPr>
  </w:style>
  <w:style w:type="paragraph" w:styleId="ab">
    <w:name w:val="List Paragraph"/>
    <w:basedOn w:val="a"/>
    <w:uiPriority w:val="34"/>
    <w:qFormat/>
    <w:rsid w:val="00DA7793"/>
    <w:pPr>
      <w:ind w:left="720"/>
      <w:contextualSpacing/>
    </w:pPr>
  </w:style>
  <w:style w:type="paragraph" w:customStyle="1" w:styleId="ConsPlusNonformat">
    <w:name w:val="ConsPlusNonformat"/>
    <w:rsid w:val="005F61F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rsid w:val="00437BD1"/>
    <w:rPr>
      <w:rFonts w:ascii="Arial" w:eastAsia="Arial Unicode MS" w:hAnsi="Arial" w:cs="Mangal"/>
      <w:b/>
      <w:bCs/>
      <w:sz w:val="32"/>
      <w:szCs w:val="32"/>
      <w:lang w:eastAsia="zh-CN"/>
    </w:rPr>
  </w:style>
  <w:style w:type="character" w:customStyle="1" w:styleId="20">
    <w:name w:val="Заголовок 2 Знак"/>
    <w:basedOn w:val="a1"/>
    <w:link w:val="2"/>
    <w:rsid w:val="00437BD1"/>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437BD1"/>
    <w:rPr>
      <w:rFonts w:ascii="Cambria" w:eastAsia="Times New Roman" w:hAnsi="Cambria" w:cs="Cambria"/>
      <w:b/>
      <w:bCs/>
      <w:color w:val="4F81BD"/>
      <w:sz w:val="20"/>
      <w:szCs w:val="20"/>
      <w:lang w:eastAsia="zh-CN"/>
    </w:rPr>
  </w:style>
  <w:style w:type="paragraph" w:styleId="ac">
    <w:name w:val="footer"/>
    <w:basedOn w:val="a"/>
    <w:link w:val="ad"/>
    <w:rsid w:val="00437BD1"/>
    <w:pPr>
      <w:tabs>
        <w:tab w:val="center" w:pos="4677"/>
        <w:tab w:val="right" w:pos="9355"/>
      </w:tabs>
      <w:suppressAutoHyphens w:val="0"/>
    </w:pPr>
    <w:rPr>
      <w:rFonts w:ascii="Calibri" w:hAnsi="Calibri"/>
      <w:sz w:val="20"/>
      <w:szCs w:val="20"/>
      <w:lang w:eastAsia="zh-CN"/>
    </w:rPr>
  </w:style>
  <w:style w:type="character" w:customStyle="1" w:styleId="ad">
    <w:name w:val="Нижний колонтитул Знак"/>
    <w:basedOn w:val="a1"/>
    <w:link w:val="ac"/>
    <w:rsid w:val="00437BD1"/>
    <w:rPr>
      <w:rFonts w:ascii="Calibri" w:eastAsia="Times New Roman" w:hAnsi="Calibri" w:cs="Times New Roman"/>
      <w:sz w:val="20"/>
      <w:szCs w:val="20"/>
      <w:lang w:eastAsia="zh-CN"/>
    </w:rPr>
  </w:style>
  <w:style w:type="paragraph" w:styleId="a0">
    <w:name w:val="Body Text"/>
    <w:basedOn w:val="a"/>
    <w:link w:val="ae"/>
    <w:uiPriority w:val="99"/>
    <w:semiHidden/>
    <w:unhideWhenUsed/>
    <w:rsid w:val="00437BD1"/>
    <w:pPr>
      <w:spacing w:after="120"/>
    </w:pPr>
  </w:style>
  <w:style w:type="character" w:customStyle="1" w:styleId="ae">
    <w:name w:val="Основной текст Знак"/>
    <w:basedOn w:val="a1"/>
    <w:link w:val="a0"/>
    <w:uiPriority w:val="99"/>
    <w:semiHidden/>
    <w:rsid w:val="00437BD1"/>
    <w:rPr>
      <w:rFonts w:ascii="Times New Roman" w:eastAsia="Times New Roman" w:hAnsi="Times New Roman" w:cs="Times New Roman"/>
      <w:sz w:val="24"/>
      <w:szCs w:val="24"/>
      <w:lang w:eastAsia="ar-SA"/>
    </w:rPr>
  </w:style>
  <w:style w:type="character" w:styleId="af">
    <w:name w:val="footnote reference"/>
    <w:uiPriority w:val="99"/>
    <w:rsid w:val="00160DE8"/>
    <w:rPr>
      <w:vertAlign w:val="superscript"/>
    </w:rPr>
  </w:style>
  <w:style w:type="paragraph" w:styleId="af0">
    <w:name w:val="footnote text"/>
    <w:basedOn w:val="a"/>
    <w:link w:val="af1"/>
    <w:rsid w:val="00160DE8"/>
    <w:pPr>
      <w:suppressAutoHyphens w:val="0"/>
    </w:pPr>
    <w:rPr>
      <w:rFonts w:ascii="Calibri" w:hAnsi="Calibri"/>
      <w:sz w:val="20"/>
      <w:szCs w:val="20"/>
      <w:lang w:eastAsia="zh-CN"/>
    </w:rPr>
  </w:style>
  <w:style w:type="character" w:customStyle="1" w:styleId="af1">
    <w:name w:val="Текст сноски Знак"/>
    <w:basedOn w:val="a1"/>
    <w:link w:val="af0"/>
    <w:rsid w:val="00160DE8"/>
    <w:rPr>
      <w:rFonts w:ascii="Calibri" w:eastAsia="Times New Roman" w:hAnsi="Calibri" w:cs="Times New Roman"/>
      <w:sz w:val="20"/>
      <w:szCs w:val="20"/>
      <w:lang w:eastAsia="zh-CN"/>
    </w:rPr>
  </w:style>
  <w:style w:type="paragraph" w:styleId="af2">
    <w:name w:val="header"/>
    <w:basedOn w:val="a"/>
    <w:link w:val="af3"/>
    <w:uiPriority w:val="99"/>
    <w:unhideWhenUsed/>
    <w:rsid w:val="008A1F41"/>
    <w:pPr>
      <w:tabs>
        <w:tab w:val="center" w:pos="4677"/>
        <w:tab w:val="right" w:pos="9355"/>
      </w:tabs>
    </w:pPr>
  </w:style>
  <w:style w:type="character" w:customStyle="1" w:styleId="af3">
    <w:name w:val="Верхний колонтитул Знак"/>
    <w:basedOn w:val="a1"/>
    <w:link w:val="af2"/>
    <w:uiPriority w:val="99"/>
    <w:rsid w:val="008A1F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F2C0063573BEAF1391DC02C51D8C274DF90AB849CC6F39C12A3F2ABF1422DFCBDEBDF251C2E454D2794660BEBB3C7C6B7C0B381C3Ea9l9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Соловьева Ольга Юрьевна</cp:lastModifiedBy>
  <cp:revision>7</cp:revision>
  <cp:lastPrinted>2023-03-03T08:49:00Z</cp:lastPrinted>
  <dcterms:created xsi:type="dcterms:W3CDTF">2023-03-01T12:01:00Z</dcterms:created>
  <dcterms:modified xsi:type="dcterms:W3CDTF">2023-03-20T11:35:00Z</dcterms:modified>
</cp:coreProperties>
</file>